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3389A" w14:textId="3BC9DB6F" w:rsidR="00D40E11" w:rsidRPr="00277DFA" w:rsidRDefault="00086975" w:rsidP="00BA5A52">
      <w:pPr>
        <w:tabs>
          <w:tab w:val="right" w:pos="9632"/>
        </w:tabs>
        <w:rPr>
          <w:rFonts w:ascii="Helvetica Neue Medium" w:hAnsi="Helvetica Neue Medium"/>
        </w:rPr>
      </w:pPr>
      <w:r>
        <w:rPr>
          <w:rFonts w:ascii="Helvetica Neue Medium" w:hAnsi="Helvetica Neue Medium"/>
        </w:rPr>
        <w:t xml:space="preserve">GROUP </w:t>
      </w:r>
      <w:r w:rsidR="00D40E11" w:rsidRPr="00277DFA">
        <w:rPr>
          <w:rFonts w:ascii="Helvetica Neue Medium" w:hAnsi="Helvetica Neue Medium"/>
        </w:rPr>
        <w:t>NAME ____________________</w:t>
      </w:r>
      <w:r w:rsidR="000751E2" w:rsidRPr="00277DFA">
        <w:rPr>
          <w:rFonts w:ascii="Helvetica Neue Medium" w:hAnsi="Helvetica Neue Medium"/>
        </w:rPr>
        <w:t>_______</w:t>
      </w:r>
      <w:r w:rsidR="00D40E11" w:rsidRPr="00277DFA">
        <w:rPr>
          <w:rFonts w:ascii="Helvetica Neue Medium" w:hAnsi="Helvetica Neue Medium"/>
        </w:rPr>
        <w:t>__________</w:t>
      </w:r>
      <w:r w:rsidR="00883958" w:rsidRPr="00883958">
        <w:rPr>
          <w:rFonts w:ascii="Helvetica Neue Medium" w:hAnsi="Helvetica Neue Medium"/>
        </w:rPr>
        <w:t xml:space="preserve"> </w:t>
      </w:r>
      <w:r w:rsidR="00883958">
        <w:rPr>
          <w:rFonts w:ascii="Helvetica Neue Medium" w:hAnsi="Helvetica Neue Medium"/>
        </w:rPr>
        <w:tab/>
      </w:r>
      <w:r w:rsidR="001A2721">
        <w:rPr>
          <w:rFonts w:ascii="Helvetica Neue Medium" w:hAnsi="Helvetica Neue Medium"/>
        </w:rPr>
        <w:t>Diet Manager V</w:t>
      </w:r>
      <w:r w:rsidR="000D241D">
        <w:rPr>
          <w:rFonts w:ascii="Helvetica Neue Medium" w:hAnsi="Helvetica Neue Medium"/>
        </w:rPr>
        <w:t>1</w:t>
      </w:r>
      <w:r w:rsidR="00883958" w:rsidRPr="00277DFA">
        <w:rPr>
          <w:rFonts w:ascii="Helvetica Neue Medium" w:hAnsi="Helvetica Neue Medium"/>
        </w:rPr>
        <w:t xml:space="preserve"> – Rubric</w:t>
      </w:r>
    </w:p>
    <w:p w14:paraId="5BFF572B" w14:textId="6B856D69" w:rsidR="00EA71C8" w:rsidRDefault="001A2721">
      <w:pPr>
        <w:rPr>
          <w:rFonts w:ascii="Helvetica Neue Medium" w:hAnsi="Helvetica Neue Medium"/>
        </w:rPr>
      </w:pPr>
      <w:r>
        <w:rPr>
          <w:rFonts w:ascii="Helvetica Neue Medium" w:hAnsi="Helvetica Neue Medium"/>
        </w:rPr>
        <w:t>SWEN.383 SW Design Principles and Patterns</w:t>
      </w:r>
    </w:p>
    <w:p w14:paraId="78C333A0" w14:textId="73A08346" w:rsidR="001A2721" w:rsidRDefault="001A2721">
      <w:pPr>
        <w:rPr>
          <w:rFonts w:ascii="Helvetica Neue Medium" w:hAnsi="Helvetica Neue Medium"/>
        </w:rPr>
      </w:pPr>
    </w:p>
    <w:p w14:paraId="2095D3D5" w14:textId="2DC80BD6" w:rsidR="00265C56" w:rsidRDefault="00086975" w:rsidP="00086975">
      <w:pPr>
        <w:jc w:val="center"/>
        <w:rPr>
          <w:rFonts w:ascii="Helvetica Neue Medium" w:hAnsi="Helvetica Neue Medium"/>
        </w:rPr>
      </w:pPr>
      <w:r w:rsidRPr="00086975">
        <w:rPr>
          <w:rFonts w:ascii="Helvetica Neue Medium" w:hAnsi="Helvetica Neue Medium"/>
        </w:rPr>
        <w:t>Final Java Solution for Diet Manager V1</w:t>
      </w:r>
    </w:p>
    <w:p w14:paraId="6E7AE542" w14:textId="77777777" w:rsidR="00086975" w:rsidRDefault="00086975">
      <w:pPr>
        <w:rPr>
          <w:rFonts w:ascii="Helvetica Neue Medium" w:hAnsi="Helvetica Neue Medium"/>
        </w:rPr>
      </w:pPr>
    </w:p>
    <w:tbl>
      <w:tblPr>
        <w:tblStyle w:val="TableGrid"/>
        <w:tblW w:w="5000" w:type="pct"/>
        <w:tblLook w:val="04A0" w:firstRow="1" w:lastRow="0" w:firstColumn="1" w:lastColumn="0" w:noHBand="0" w:noVBand="1"/>
      </w:tblPr>
      <w:tblGrid>
        <w:gridCol w:w="677"/>
        <w:gridCol w:w="7162"/>
        <w:gridCol w:w="982"/>
        <w:gridCol w:w="801"/>
      </w:tblGrid>
      <w:tr w:rsidR="00720B09" w:rsidRPr="00577454" w14:paraId="26FF5739" w14:textId="77777777" w:rsidTr="00410A74">
        <w:tc>
          <w:tcPr>
            <w:tcW w:w="0" w:type="auto"/>
            <w:vAlign w:val="center"/>
          </w:tcPr>
          <w:p w14:paraId="1F1446AD" w14:textId="77777777" w:rsidR="00720B09" w:rsidRPr="00577454" w:rsidRDefault="00720B09" w:rsidP="00410A74">
            <w:pPr>
              <w:rPr>
                <w:rFonts w:ascii="Helvetica" w:hAnsi="Helvetica"/>
                <w:b/>
                <w:sz w:val="18"/>
                <w:szCs w:val="18"/>
              </w:rPr>
            </w:pPr>
            <w:r w:rsidRPr="00577454">
              <w:rPr>
                <w:rFonts w:ascii="Helvetica" w:hAnsi="Helvetica"/>
                <w:b/>
                <w:color w:val="000000"/>
                <w:sz w:val="18"/>
                <w:szCs w:val="18"/>
              </w:rPr>
              <w:t xml:space="preserve">Level </w:t>
            </w:r>
          </w:p>
        </w:tc>
        <w:tc>
          <w:tcPr>
            <w:tcW w:w="7372" w:type="dxa"/>
            <w:vAlign w:val="center"/>
          </w:tcPr>
          <w:p w14:paraId="67E81E95" w14:textId="77777777" w:rsidR="00720B09" w:rsidRPr="00577454" w:rsidRDefault="00720B09" w:rsidP="00410A74">
            <w:pPr>
              <w:rPr>
                <w:rFonts w:ascii="Helvetica" w:hAnsi="Helvetica"/>
                <w:b/>
                <w:sz w:val="18"/>
                <w:szCs w:val="18"/>
              </w:rPr>
            </w:pPr>
            <w:r w:rsidRPr="00577454">
              <w:rPr>
                <w:rFonts w:ascii="Helvetica" w:hAnsi="Helvetica"/>
                <w:b/>
                <w:sz w:val="18"/>
                <w:szCs w:val="18"/>
              </w:rPr>
              <w:t>Tasks</w:t>
            </w:r>
          </w:p>
        </w:tc>
        <w:tc>
          <w:tcPr>
            <w:tcW w:w="996" w:type="dxa"/>
            <w:vAlign w:val="center"/>
          </w:tcPr>
          <w:p w14:paraId="4EEA1BC3" w14:textId="77777777" w:rsidR="00720B09" w:rsidRPr="00577454" w:rsidRDefault="00720B09" w:rsidP="00410A74">
            <w:pPr>
              <w:jc w:val="right"/>
              <w:rPr>
                <w:rFonts w:ascii="Helvetica" w:hAnsi="Helvetica"/>
                <w:b/>
                <w:sz w:val="18"/>
                <w:szCs w:val="18"/>
              </w:rPr>
            </w:pPr>
            <w:r w:rsidRPr="00577454">
              <w:rPr>
                <w:rFonts w:ascii="Helvetica" w:hAnsi="Helvetica"/>
                <w:b/>
                <w:sz w:val="18"/>
                <w:szCs w:val="18"/>
              </w:rPr>
              <w:t>Points</w:t>
            </w:r>
          </w:p>
        </w:tc>
        <w:tc>
          <w:tcPr>
            <w:tcW w:w="806" w:type="dxa"/>
            <w:vAlign w:val="center"/>
          </w:tcPr>
          <w:p w14:paraId="0637D552" w14:textId="77777777" w:rsidR="00720B09" w:rsidRPr="00577454" w:rsidRDefault="00720B09" w:rsidP="00410A74">
            <w:pPr>
              <w:rPr>
                <w:rFonts w:ascii="Helvetica" w:hAnsi="Helvetica"/>
                <w:b/>
                <w:sz w:val="18"/>
                <w:szCs w:val="18"/>
              </w:rPr>
            </w:pPr>
            <w:r w:rsidRPr="00577454">
              <w:rPr>
                <w:rFonts w:ascii="Helvetica" w:hAnsi="Helvetica"/>
                <w:b/>
                <w:sz w:val="18"/>
                <w:szCs w:val="18"/>
              </w:rPr>
              <w:t>Score</w:t>
            </w:r>
          </w:p>
        </w:tc>
      </w:tr>
      <w:tr w:rsidR="00720B09" w:rsidRPr="00577454" w14:paraId="41AB98C1" w14:textId="77777777" w:rsidTr="00410A74">
        <w:tc>
          <w:tcPr>
            <w:tcW w:w="0" w:type="auto"/>
            <w:vAlign w:val="center"/>
          </w:tcPr>
          <w:p w14:paraId="2CC1F488"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1</w:t>
            </w:r>
          </w:p>
        </w:tc>
        <w:tc>
          <w:tcPr>
            <w:tcW w:w="7372" w:type="dxa"/>
            <w:vAlign w:val="center"/>
          </w:tcPr>
          <w:p w14:paraId="7B544514" w14:textId="77777777" w:rsidR="00720B09" w:rsidRDefault="00720B09" w:rsidP="00410A74">
            <w:pPr>
              <w:rPr>
                <w:rFonts w:ascii="Helvetica" w:hAnsi="Helvetica"/>
                <w:sz w:val="18"/>
                <w:szCs w:val="18"/>
              </w:rPr>
            </w:pPr>
            <w:r w:rsidRPr="00E3618F">
              <w:rPr>
                <w:rFonts w:ascii="Helvetica" w:hAnsi="Helvetica"/>
                <w:sz w:val="18"/>
                <w:szCs w:val="18"/>
              </w:rPr>
              <w:t>Load a foods.csv file with only basic foods and an empty log.csv file. User can see an empty log for today with default calories and weight. User can view the basic foods loaded.</w:t>
            </w:r>
          </w:p>
          <w:p w14:paraId="55AD2B4F" w14:textId="77777777" w:rsidR="00720B09" w:rsidRDefault="00720B09" w:rsidP="00410A74">
            <w:pPr>
              <w:rPr>
                <w:rFonts w:ascii="Helvetica" w:hAnsi="Helvetica"/>
                <w:sz w:val="18"/>
                <w:szCs w:val="18"/>
              </w:rPr>
            </w:pPr>
          </w:p>
          <w:p w14:paraId="49001FF0" w14:textId="77777777" w:rsidR="00560613"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431EA9F9" w14:textId="77777777" w:rsidR="00560613" w:rsidRDefault="00560613" w:rsidP="00720B09">
            <w:pPr>
              <w:rPr>
                <w:rFonts w:ascii="Helvetica" w:hAnsi="Helvetica"/>
                <w:color w:val="FF0000"/>
                <w:sz w:val="20"/>
                <w:szCs w:val="20"/>
              </w:rPr>
            </w:pPr>
          </w:p>
          <w:p w14:paraId="0711177C" w14:textId="7C31AB69" w:rsidR="00560613" w:rsidRPr="00560613" w:rsidRDefault="00560613" w:rsidP="00560613">
            <w:pPr>
              <w:numPr>
                <w:ilvl w:val="0"/>
                <w:numId w:val="6"/>
              </w:numPr>
              <w:rPr>
                <w:rFonts w:ascii="Helvetica" w:hAnsi="Helvetica"/>
                <w:sz w:val="20"/>
                <w:szCs w:val="20"/>
                <w:lang w:val="en-DE"/>
              </w:rPr>
            </w:pPr>
            <w:r w:rsidRPr="00560613">
              <w:rPr>
                <w:rFonts w:ascii="Helvetica" w:hAnsi="Helvetica"/>
                <w:b/>
                <w:bCs/>
                <w:sz w:val="20"/>
                <w:szCs w:val="20"/>
                <w:lang w:val="en-DE"/>
              </w:rPr>
              <w:t>What was done</w:t>
            </w:r>
            <w:r w:rsidRPr="00560613">
              <w:rPr>
                <w:rFonts w:ascii="Helvetica" w:hAnsi="Helvetica"/>
                <w:sz w:val="20"/>
                <w:szCs w:val="20"/>
                <w:lang w:val="en-DE"/>
              </w:rPr>
              <w:t xml:space="preserve">: The application loads data from a </w:t>
            </w:r>
            <w:r w:rsidRPr="00560613">
              <w:rPr>
                <w:rFonts w:ascii="Helvetica" w:hAnsi="Helvetica"/>
                <w:b/>
                <w:bCs/>
                <w:sz w:val="20"/>
                <w:szCs w:val="20"/>
                <w:lang w:val="en-DE"/>
              </w:rPr>
              <w:t>foods.csv</w:t>
            </w:r>
            <w:r w:rsidRPr="00560613">
              <w:rPr>
                <w:rFonts w:ascii="Helvetica" w:hAnsi="Helvetica"/>
                <w:sz w:val="20"/>
                <w:szCs w:val="20"/>
                <w:lang w:val="en-DE"/>
              </w:rPr>
              <w:t xml:space="preserve"> file containing basic food items and an empty </w:t>
            </w:r>
            <w:r w:rsidRPr="00560613">
              <w:rPr>
                <w:rFonts w:ascii="Helvetica" w:hAnsi="Helvetica"/>
                <w:b/>
                <w:bCs/>
                <w:sz w:val="20"/>
                <w:szCs w:val="20"/>
                <w:lang w:val="en-DE"/>
              </w:rPr>
              <w:t>log.csv</w:t>
            </w:r>
            <w:r w:rsidRPr="00560613">
              <w:rPr>
                <w:rFonts w:ascii="Helvetica" w:hAnsi="Helvetica"/>
                <w:sz w:val="20"/>
                <w:szCs w:val="20"/>
                <w:lang w:val="en-DE"/>
              </w:rPr>
              <w:t xml:space="preserve"> file at startup.</w:t>
            </w:r>
            <w:r>
              <w:rPr>
                <w:rFonts w:ascii="Helvetica" w:hAnsi="Helvetica"/>
                <w:sz w:val="20"/>
                <w:szCs w:val="20"/>
                <w:lang w:val="en-DE"/>
              </w:rPr>
              <w:br/>
            </w:r>
          </w:p>
          <w:p w14:paraId="35BE9C08" w14:textId="77777777" w:rsidR="00560613" w:rsidRPr="00560613" w:rsidRDefault="00560613" w:rsidP="00560613">
            <w:pPr>
              <w:numPr>
                <w:ilvl w:val="0"/>
                <w:numId w:val="6"/>
              </w:numPr>
              <w:rPr>
                <w:rFonts w:ascii="Helvetica" w:hAnsi="Helvetica"/>
                <w:sz w:val="20"/>
                <w:szCs w:val="20"/>
                <w:lang w:val="en-DE"/>
              </w:rPr>
            </w:pPr>
            <w:r w:rsidRPr="00560613">
              <w:rPr>
                <w:rFonts w:ascii="Helvetica" w:hAnsi="Helvetica"/>
                <w:b/>
                <w:bCs/>
                <w:sz w:val="20"/>
                <w:szCs w:val="20"/>
                <w:lang w:val="en-DE"/>
              </w:rPr>
              <w:t>Where to find it</w:t>
            </w:r>
            <w:r w:rsidRPr="00560613">
              <w:rPr>
                <w:rFonts w:ascii="Helvetica" w:hAnsi="Helvetica"/>
                <w:sz w:val="20"/>
                <w:szCs w:val="20"/>
                <w:lang w:val="en-DE"/>
              </w:rPr>
              <w:t>:</w:t>
            </w:r>
          </w:p>
          <w:p w14:paraId="6C74AA48" w14:textId="77777777" w:rsidR="00560613" w:rsidRPr="00560613" w:rsidRDefault="00560613" w:rsidP="00560613">
            <w:pPr>
              <w:numPr>
                <w:ilvl w:val="1"/>
                <w:numId w:val="6"/>
              </w:numPr>
              <w:rPr>
                <w:rFonts w:ascii="Helvetica" w:hAnsi="Helvetica"/>
                <w:sz w:val="20"/>
                <w:szCs w:val="20"/>
                <w:lang w:val="en-DE"/>
              </w:rPr>
            </w:pPr>
            <w:r w:rsidRPr="00560613">
              <w:rPr>
                <w:rFonts w:ascii="Helvetica" w:hAnsi="Helvetica"/>
                <w:sz w:val="20"/>
                <w:szCs w:val="20"/>
                <w:lang w:val="en-DE"/>
              </w:rPr>
              <w:t xml:space="preserve">The loading mechanism is implemented in the </w:t>
            </w:r>
            <w:proofErr w:type="spellStart"/>
            <w:r w:rsidRPr="00560613">
              <w:rPr>
                <w:rFonts w:ascii="Helvetica" w:hAnsi="Helvetica"/>
                <w:b/>
                <w:bCs/>
                <w:sz w:val="20"/>
                <w:szCs w:val="20"/>
                <w:lang w:val="en-DE"/>
              </w:rPr>
              <w:t>CsvHandler</w:t>
            </w:r>
            <w:proofErr w:type="spellEnd"/>
            <w:r w:rsidRPr="00560613">
              <w:rPr>
                <w:rFonts w:ascii="Helvetica" w:hAnsi="Helvetica"/>
                <w:sz w:val="20"/>
                <w:szCs w:val="20"/>
                <w:lang w:val="en-DE"/>
              </w:rPr>
              <w:t xml:space="preserve"> class within the </w:t>
            </w:r>
            <w:proofErr w:type="spellStart"/>
            <w:r w:rsidRPr="00560613">
              <w:rPr>
                <w:rFonts w:ascii="Helvetica" w:hAnsi="Helvetica"/>
                <w:b/>
                <w:bCs/>
                <w:sz w:val="20"/>
                <w:szCs w:val="20"/>
                <w:lang w:val="en-DE"/>
              </w:rPr>
              <w:t>loadFoodData</w:t>
            </w:r>
            <w:proofErr w:type="spellEnd"/>
            <w:r w:rsidRPr="00560613">
              <w:rPr>
                <w:rFonts w:ascii="Helvetica" w:hAnsi="Helvetica"/>
                <w:sz w:val="20"/>
                <w:szCs w:val="20"/>
                <w:lang w:val="en-DE"/>
              </w:rPr>
              <w:t xml:space="preserve"> and </w:t>
            </w:r>
            <w:proofErr w:type="spellStart"/>
            <w:r w:rsidRPr="00560613">
              <w:rPr>
                <w:rFonts w:ascii="Helvetica" w:hAnsi="Helvetica"/>
                <w:b/>
                <w:bCs/>
                <w:sz w:val="20"/>
                <w:szCs w:val="20"/>
                <w:lang w:val="en-DE"/>
              </w:rPr>
              <w:t>loadLogData</w:t>
            </w:r>
            <w:proofErr w:type="spellEnd"/>
            <w:r w:rsidRPr="00560613">
              <w:rPr>
                <w:rFonts w:ascii="Helvetica" w:hAnsi="Helvetica"/>
                <w:sz w:val="20"/>
                <w:szCs w:val="20"/>
                <w:lang w:val="en-DE"/>
              </w:rPr>
              <w:t xml:space="preserve"> methods​​.</w:t>
            </w:r>
          </w:p>
          <w:p w14:paraId="52B58205" w14:textId="77777777" w:rsidR="00560613" w:rsidRPr="00560613" w:rsidRDefault="00560613" w:rsidP="00560613">
            <w:pPr>
              <w:numPr>
                <w:ilvl w:val="1"/>
                <w:numId w:val="6"/>
              </w:numPr>
              <w:rPr>
                <w:rFonts w:ascii="Helvetica" w:hAnsi="Helvetica"/>
                <w:sz w:val="20"/>
                <w:szCs w:val="20"/>
                <w:lang w:val="en-DE"/>
              </w:rPr>
            </w:pPr>
            <w:r w:rsidRPr="00560613">
              <w:rPr>
                <w:rFonts w:ascii="Helvetica" w:hAnsi="Helvetica"/>
                <w:sz w:val="20"/>
                <w:szCs w:val="20"/>
                <w:lang w:val="en-DE"/>
              </w:rPr>
              <w:t xml:space="preserve">Initialization and loading occur in the </w:t>
            </w:r>
            <w:proofErr w:type="spellStart"/>
            <w:r w:rsidRPr="00560613">
              <w:rPr>
                <w:rFonts w:ascii="Helvetica" w:hAnsi="Helvetica"/>
                <w:b/>
                <w:bCs/>
                <w:sz w:val="20"/>
                <w:szCs w:val="20"/>
                <w:lang w:val="en-DE"/>
              </w:rPr>
              <w:t>DietManagerModel</w:t>
            </w:r>
            <w:proofErr w:type="spellEnd"/>
            <w:r w:rsidRPr="00560613">
              <w:rPr>
                <w:rFonts w:ascii="Helvetica" w:hAnsi="Helvetica"/>
                <w:sz w:val="20"/>
                <w:szCs w:val="20"/>
                <w:lang w:val="en-DE"/>
              </w:rPr>
              <w:t xml:space="preserve"> constructor, which calls </w:t>
            </w:r>
            <w:proofErr w:type="spellStart"/>
            <w:r w:rsidRPr="00560613">
              <w:rPr>
                <w:rFonts w:ascii="Helvetica" w:hAnsi="Helvetica"/>
                <w:b/>
                <w:bCs/>
                <w:sz w:val="20"/>
                <w:szCs w:val="20"/>
                <w:lang w:val="en-DE"/>
              </w:rPr>
              <w:t>loadCsvData</w:t>
            </w:r>
            <w:proofErr w:type="spellEnd"/>
            <w:r w:rsidRPr="00560613">
              <w:rPr>
                <w:rFonts w:ascii="Helvetica" w:hAnsi="Helvetica"/>
                <w:sz w:val="20"/>
                <w:szCs w:val="20"/>
                <w:lang w:val="en-DE"/>
              </w:rPr>
              <w:t xml:space="preserve"> to load foods and logs from CSV files​​.</w:t>
            </w:r>
          </w:p>
          <w:p w14:paraId="6F6346D8" w14:textId="24D60F88" w:rsidR="00720B09" w:rsidRPr="00165B6E" w:rsidRDefault="00720B09" w:rsidP="00720B09">
            <w:pPr>
              <w:rPr>
                <w:rFonts w:ascii="Helvetica" w:hAnsi="Helvetica"/>
                <w:color w:val="FF0000"/>
                <w:sz w:val="20"/>
                <w:szCs w:val="20"/>
              </w:rPr>
            </w:pPr>
            <w:r w:rsidRPr="00165B6E">
              <w:rPr>
                <w:rFonts w:ascii="Helvetica" w:hAnsi="Helvetica"/>
                <w:color w:val="FF0000"/>
                <w:sz w:val="20"/>
                <w:szCs w:val="20"/>
              </w:rPr>
              <w:t>.</w:t>
            </w:r>
          </w:p>
          <w:p w14:paraId="27CEE28B" w14:textId="6AEB0860" w:rsidR="00720B09" w:rsidRPr="00577454" w:rsidRDefault="00720B09" w:rsidP="00410A74">
            <w:pPr>
              <w:rPr>
                <w:rFonts w:ascii="Helvetica" w:hAnsi="Helvetica"/>
                <w:sz w:val="18"/>
                <w:szCs w:val="18"/>
              </w:rPr>
            </w:pPr>
          </w:p>
        </w:tc>
        <w:tc>
          <w:tcPr>
            <w:tcW w:w="996" w:type="dxa"/>
            <w:vAlign w:val="center"/>
          </w:tcPr>
          <w:p w14:paraId="46D5BFDE" w14:textId="77777777" w:rsidR="00720B09" w:rsidRPr="00577454" w:rsidRDefault="00720B09" w:rsidP="00410A74">
            <w:pPr>
              <w:jc w:val="right"/>
              <w:rPr>
                <w:rFonts w:ascii="Helvetica" w:hAnsi="Helvetica"/>
                <w:sz w:val="18"/>
                <w:szCs w:val="18"/>
              </w:rPr>
            </w:pPr>
            <w:r w:rsidRPr="00577454">
              <w:rPr>
                <w:rFonts w:ascii="Helvetica" w:hAnsi="Helvetica" w:cs="Times New Roman"/>
                <w:sz w:val="18"/>
                <w:szCs w:val="18"/>
              </w:rPr>
              <w:t>(60)</w:t>
            </w:r>
          </w:p>
        </w:tc>
        <w:tc>
          <w:tcPr>
            <w:tcW w:w="806" w:type="dxa"/>
            <w:vAlign w:val="center"/>
          </w:tcPr>
          <w:p w14:paraId="112E8B88" w14:textId="77777777" w:rsidR="00720B09" w:rsidRPr="00577454" w:rsidRDefault="00720B09" w:rsidP="00410A74">
            <w:pPr>
              <w:rPr>
                <w:rFonts w:ascii="Helvetica" w:hAnsi="Helvetica"/>
                <w:sz w:val="18"/>
                <w:szCs w:val="18"/>
              </w:rPr>
            </w:pPr>
          </w:p>
        </w:tc>
      </w:tr>
      <w:tr w:rsidR="00720B09" w:rsidRPr="00577454" w14:paraId="4DEDA615" w14:textId="77777777" w:rsidTr="00410A74">
        <w:tc>
          <w:tcPr>
            <w:tcW w:w="0" w:type="auto"/>
            <w:vAlign w:val="center"/>
          </w:tcPr>
          <w:p w14:paraId="6F0FEE5D"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2</w:t>
            </w:r>
          </w:p>
        </w:tc>
        <w:tc>
          <w:tcPr>
            <w:tcW w:w="7372" w:type="dxa"/>
            <w:vAlign w:val="center"/>
          </w:tcPr>
          <w:p w14:paraId="2E94E70F" w14:textId="77777777" w:rsidR="00720B09" w:rsidRDefault="00720B09" w:rsidP="00410A74">
            <w:pPr>
              <w:rPr>
                <w:rFonts w:ascii="Helvetica" w:hAnsi="Helvetica"/>
                <w:sz w:val="18"/>
                <w:szCs w:val="18"/>
              </w:rPr>
            </w:pPr>
            <w:r w:rsidRPr="00577454">
              <w:rPr>
                <w:rFonts w:ascii="Helvetica" w:hAnsi="Helvetica"/>
                <w:sz w:val="18"/>
                <w:szCs w:val="18"/>
              </w:rPr>
              <w:t xml:space="preserve">Level 1 </w:t>
            </w:r>
            <w:r>
              <w:rPr>
                <w:rFonts w:ascii="Helvetica" w:hAnsi="Helvetica"/>
                <w:sz w:val="18"/>
                <w:szCs w:val="18"/>
              </w:rPr>
              <w:t xml:space="preserve">PLUS </w:t>
            </w:r>
            <w:r w:rsidRPr="00E3618F">
              <w:rPr>
                <w:rFonts w:ascii="Helvetica" w:hAnsi="Helvetica"/>
                <w:sz w:val="18"/>
                <w:szCs w:val="18"/>
              </w:rPr>
              <w:t>Select a basic food(s) for the daily intake. The selection is stored in the database (log.csv) the log view is updated with the dietary information about the nutrients consumed.</w:t>
            </w:r>
          </w:p>
          <w:p w14:paraId="07540158" w14:textId="77777777" w:rsidR="00720B09" w:rsidRDefault="00720B09" w:rsidP="00410A74">
            <w:pPr>
              <w:rPr>
                <w:rFonts w:ascii="Helvetica" w:hAnsi="Helvetica"/>
                <w:sz w:val="18"/>
                <w:szCs w:val="18"/>
              </w:rPr>
            </w:pPr>
          </w:p>
          <w:p w14:paraId="5AFB9416" w14:textId="09533042" w:rsidR="00560613" w:rsidRPr="00560613" w:rsidRDefault="00720B09" w:rsidP="00560613">
            <w:pPr>
              <w:numPr>
                <w:ilvl w:val="0"/>
                <w:numId w:val="7"/>
              </w:numPr>
              <w:rPr>
                <w:rFonts w:ascii="Helvetica" w:hAnsi="Helvetica"/>
                <w:sz w:val="20"/>
                <w:szCs w:val="20"/>
                <w:lang w:val="en-DE"/>
              </w:rPr>
            </w:pPr>
            <w:r w:rsidRPr="00165B6E">
              <w:rPr>
                <w:rFonts w:ascii="Helvetica" w:hAnsi="Helvetica"/>
                <w:color w:val="FF0000"/>
                <w:sz w:val="20"/>
                <w:szCs w:val="20"/>
              </w:rPr>
              <w:t>TODO: Explain what you did here and where to find this feature in your code.</w:t>
            </w:r>
            <w:r w:rsidR="00560613">
              <w:rPr>
                <w:rFonts w:ascii="Helvetica" w:hAnsi="Helvetica"/>
                <w:color w:val="FF0000"/>
                <w:sz w:val="20"/>
                <w:szCs w:val="20"/>
              </w:rPr>
              <w:br/>
            </w:r>
            <w:r w:rsidR="00560613">
              <w:rPr>
                <w:rFonts w:ascii="Helvetica" w:hAnsi="Helvetica"/>
                <w:color w:val="FF0000"/>
                <w:sz w:val="20"/>
                <w:szCs w:val="20"/>
              </w:rPr>
              <w:br/>
            </w:r>
            <w:r w:rsidR="00560613" w:rsidRPr="00560613">
              <w:rPr>
                <w:rFonts w:ascii="Helvetica" w:hAnsi="Helvetica"/>
                <w:b/>
                <w:bCs/>
                <w:sz w:val="20"/>
                <w:szCs w:val="20"/>
                <w:lang w:val="en-DE"/>
              </w:rPr>
              <w:t>What was done</w:t>
            </w:r>
            <w:r w:rsidR="00560613" w:rsidRPr="00560613">
              <w:rPr>
                <w:rFonts w:ascii="Helvetica" w:hAnsi="Helvetica"/>
                <w:sz w:val="20"/>
                <w:szCs w:val="20"/>
                <w:lang w:val="en-DE"/>
              </w:rPr>
              <w:t xml:space="preserve">: Users can select basic foods from a loaded list and add them to the daily log, which updates the nutrient information </w:t>
            </w:r>
            <w:r w:rsidR="00560613">
              <w:rPr>
                <w:rFonts w:ascii="Helvetica" w:hAnsi="Helvetica"/>
                <w:sz w:val="20"/>
                <w:szCs w:val="20"/>
                <w:lang w:val="en-DE"/>
              </w:rPr>
              <w:br/>
            </w:r>
            <w:r w:rsidR="00560613" w:rsidRPr="00560613">
              <w:rPr>
                <w:rFonts w:ascii="Helvetica" w:hAnsi="Helvetica"/>
                <w:sz w:val="20"/>
                <w:szCs w:val="20"/>
                <w:lang w:val="en-DE"/>
              </w:rPr>
              <w:t>displayed.</w:t>
            </w:r>
            <w:r w:rsidR="00560613">
              <w:rPr>
                <w:rFonts w:ascii="Helvetica" w:hAnsi="Helvetica"/>
                <w:sz w:val="20"/>
                <w:szCs w:val="20"/>
                <w:lang w:val="en-DE"/>
              </w:rPr>
              <w:br/>
            </w:r>
          </w:p>
          <w:p w14:paraId="006CFD62" w14:textId="77777777" w:rsidR="00560613" w:rsidRPr="00560613" w:rsidRDefault="00560613" w:rsidP="00560613">
            <w:pPr>
              <w:numPr>
                <w:ilvl w:val="0"/>
                <w:numId w:val="7"/>
              </w:numPr>
              <w:rPr>
                <w:rFonts w:ascii="Helvetica" w:hAnsi="Helvetica"/>
                <w:sz w:val="20"/>
                <w:szCs w:val="20"/>
                <w:lang w:val="en-DE"/>
              </w:rPr>
            </w:pPr>
            <w:r w:rsidRPr="00560613">
              <w:rPr>
                <w:rFonts w:ascii="Helvetica" w:hAnsi="Helvetica"/>
                <w:b/>
                <w:bCs/>
                <w:sz w:val="20"/>
                <w:szCs w:val="20"/>
                <w:lang w:val="en-DE"/>
              </w:rPr>
              <w:t>Where to find it</w:t>
            </w:r>
            <w:r w:rsidRPr="00560613">
              <w:rPr>
                <w:rFonts w:ascii="Helvetica" w:hAnsi="Helvetica"/>
                <w:sz w:val="20"/>
                <w:szCs w:val="20"/>
                <w:lang w:val="en-DE"/>
              </w:rPr>
              <w:t>:</w:t>
            </w:r>
          </w:p>
          <w:p w14:paraId="70414448" w14:textId="77777777" w:rsidR="00560613" w:rsidRPr="00560613" w:rsidRDefault="00560613" w:rsidP="00560613">
            <w:pPr>
              <w:numPr>
                <w:ilvl w:val="1"/>
                <w:numId w:val="7"/>
              </w:numPr>
              <w:rPr>
                <w:rFonts w:ascii="Helvetica" w:hAnsi="Helvetica"/>
                <w:sz w:val="20"/>
                <w:szCs w:val="20"/>
                <w:lang w:val="en-DE"/>
              </w:rPr>
            </w:pPr>
            <w:r w:rsidRPr="00560613">
              <w:rPr>
                <w:rFonts w:ascii="Helvetica" w:hAnsi="Helvetica"/>
                <w:sz w:val="20"/>
                <w:szCs w:val="20"/>
                <w:lang w:val="en-DE"/>
              </w:rPr>
              <w:t xml:space="preserve">The </w:t>
            </w:r>
            <w:proofErr w:type="spellStart"/>
            <w:r w:rsidRPr="00560613">
              <w:rPr>
                <w:rFonts w:ascii="Helvetica" w:hAnsi="Helvetica"/>
                <w:b/>
                <w:bCs/>
                <w:sz w:val="20"/>
                <w:szCs w:val="20"/>
                <w:lang w:val="en-DE"/>
              </w:rPr>
              <w:t>DietManagerView</w:t>
            </w:r>
            <w:proofErr w:type="spellEnd"/>
            <w:r w:rsidRPr="00560613">
              <w:rPr>
                <w:rFonts w:ascii="Helvetica" w:hAnsi="Helvetica"/>
                <w:sz w:val="20"/>
                <w:szCs w:val="20"/>
                <w:lang w:val="en-DE"/>
              </w:rPr>
              <w:t xml:space="preserve"> class creates a user interface allowing selection of foods and addition to the log through a form and button​​.</w:t>
            </w:r>
          </w:p>
          <w:p w14:paraId="12E57A64" w14:textId="77777777" w:rsidR="00560613" w:rsidRPr="00560613" w:rsidRDefault="00560613" w:rsidP="00560613">
            <w:pPr>
              <w:numPr>
                <w:ilvl w:val="1"/>
                <w:numId w:val="7"/>
              </w:numPr>
              <w:rPr>
                <w:rFonts w:ascii="Helvetica" w:hAnsi="Helvetica"/>
                <w:sz w:val="20"/>
                <w:szCs w:val="20"/>
                <w:lang w:val="en-DE"/>
              </w:rPr>
            </w:pPr>
            <w:r w:rsidRPr="00560613">
              <w:rPr>
                <w:rFonts w:ascii="Helvetica" w:hAnsi="Helvetica"/>
                <w:sz w:val="20"/>
                <w:szCs w:val="20"/>
                <w:lang w:val="en-DE"/>
              </w:rPr>
              <w:t xml:space="preserve">The </w:t>
            </w:r>
            <w:proofErr w:type="spellStart"/>
            <w:r w:rsidRPr="00560613">
              <w:rPr>
                <w:rFonts w:ascii="Helvetica" w:hAnsi="Helvetica"/>
                <w:b/>
                <w:bCs/>
                <w:sz w:val="20"/>
                <w:szCs w:val="20"/>
                <w:lang w:val="en-DE"/>
              </w:rPr>
              <w:t>DietManagerController</w:t>
            </w:r>
            <w:proofErr w:type="spellEnd"/>
            <w:r w:rsidRPr="00560613">
              <w:rPr>
                <w:rFonts w:ascii="Helvetica" w:hAnsi="Helvetica"/>
                <w:sz w:val="20"/>
                <w:szCs w:val="20"/>
                <w:lang w:val="en-DE"/>
              </w:rPr>
              <w:t xml:space="preserve"> handles the addition of food items to the daily log and updates the log CSV file via </w:t>
            </w:r>
            <w:proofErr w:type="spellStart"/>
            <w:r w:rsidRPr="00560613">
              <w:rPr>
                <w:rFonts w:ascii="Helvetica" w:hAnsi="Helvetica"/>
                <w:b/>
                <w:bCs/>
                <w:sz w:val="20"/>
                <w:szCs w:val="20"/>
                <w:lang w:val="en-DE"/>
              </w:rPr>
              <w:t>addLogEntry</w:t>
            </w:r>
            <w:proofErr w:type="spellEnd"/>
            <w:r w:rsidRPr="00560613">
              <w:rPr>
                <w:rFonts w:ascii="Helvetica" w:hAnsi="Helvetica"/>
                <w:sz w:val="20"/>
                <w:szCs w:val="20"/>
                <w:lang w:val="en-DE"/>
              </w:rPr>
              <w:t xml:space="preserve"> method​​.</w:t>
            </w:r>
          </w:p>
          <w:p w14:paraId="3CC43F05" w14:textId="0895137E" w:rsidR="00720B09" w:rsidRPr="00560613" w:rsidRDefault="00720B09" w:rsidP="00720B09">
            <w:pPr>
              <w:rPr>
                <w:rFonts w:ascii="Helvetica" w:hAnsi="Helvetica"/>
                <w:color w:val="FF0000"/>
                <w:sz w:val="20"/>
                <w:szCs w:val="20"/>
                <w:lang w:val="en-DE"/>
              </w:rPr>
            </w:pPr>
          </w:p>
          <w:p w14:paraId="51386636" w14:textId="21710185" w:rsidR="00720B09" w:rsidRPr="00577454" w:rsidRDefault="00720B09" w:rsidP="00410A74">
            <w:pPr>
              <w:rPr>
                <w:rFonts w:ascii="Helvetica" w:hAnsi="Helvetica"/>
                <w:sz w:val="18"/>
                <w:szCs w:val="18"/>
              </w:rPr>
            </w:pPr>
          </w:p>
        </w:tc>
        <w:tc>
          <w:tcPr>
            <w:tcW w:w="996" w:type="dxa"/>
            <w:vAlign w:val="center"/>
          </w:tcPr>
          <w:p w14:paraId="7BB60C57"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+10 (70)</w:t>
            </w:r>
          </w:p>
        </w:tc>
        <w:tc>
          <w:tcPr>
            <w:tcW w:w="806" w:type="dxa"/>
            <w:vAlign w:val="center"/>
          </w:tcPr>
          <w:p w14:paraId="120466EF" w14:textId="77777777" w:rsidR="00720B09" w:rsidRPr="00577454" w:rsidRDefault="00720B09" w:rsidP="00410A74">
            <w:pPr>
              <w:rPr>
                <w:rFonts w:ascii="Helvetica" w:hAnsi="Helvetica"/>
                <w:sz w:val="18"/>
                <w:szCs w:val="18"/>
              </w:rPr>
            </w:pPr>
          </w:p>
        </w:tc>
      </w:tr>
      <w:tr w:rsidR="00720B09" w:rsidRPr="00577454" w14:paraId="2087F198" w14:textId="77777777" w:rsidTr="00410A74">
        <w:tc>
          <w:tcPr>
            <w:tcW w:w="0" w:type="auto"/>
            <w:vAlign w:val="center"/>
          </w:tcPr>
          <w:p w14:paraId="31094381"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3</w:t>
            </w:r>
          </w:p>
        </w:tc>
        <w:tc>
          <w:tcPr>
            <w:tcW w:w="7372" w:type="dxa"/>
            <w:vAlign w:val="center"/>
          </w:tcPr>
          <w:p w14:paraId="0F537476" w14:textId="77777777" w:rsidR="00720B09" w:rsidRDefault="00720B09" w:rsidP="00410A74">
            <w:pPr>
              <w:rPr>
                <w:rFonts w:ascii="Helvetica" w:hAnsi="Helvetica"/>
                <w:sz w:val="18"/>
                <w:szCs w:val="18"/>
              </w:rPr>
            </w:pPr>
            <w:r w:rsidRPr="00577454">
              <w:rPr>
                <w:rFonts w:ascii="Helvetica" w:hAnsi="Helvetica"/>
                <w:sz w:val="18"/>
                <w:szCs w:val="18"/>
              </w:rPr>
              <w:t xml:space="preserve">Level 2 </w:t>
            </w:r>
            <w:r>
              <w:rPr>
                <w:rFonts w:ascii="Helvetica" w:hAnsi="Helvetica"/>
                <w:sz w:val="18"/>
                <w:szCs w:val="18"/>
              </w:rPr>
              <w:t xml:space="preserve">PLUS </w:t>
            </w:r>
            <w:r w:rsidRPr="00CD67D7">
              <w:rPr>
                <w:rFonts w:ascii="Helvetica" w:hAnsi="Helvetica"/>
                <w:sz w:val="18"/>
                <w:szCs w:val="18"/>
              </w:rPr>
              <w:t>Add new basic food(s) to the food database. This implies the ability to then add such basic food(s) to today's log as in level 2</w:t>
            </w:r>
          </w:p>
          <w:p w14:paraId="2BCACDC2" w14:textId="77777777" w:rsidR="00720B09" w:rsidRDefault="00720B09" w:rsidP="00410A74">
            <w:pPr>
              <w:rPr>
                <w:rFonts w:ascii="Helvetica" w:hAnsi="Helvetica"/>
                <w:sz w:val="18"/>
                <w:szCs w:val="18"/>
              </w:rPr>
            </w:pPr>
          </w:p>
          <w:p w14:paraId="3BED528A" w14:textId="709072EF" w:rsidR="00560613" w:rsidRPr="00560613" w:rsidRDefault="00720B09" w:rsidP="00560613">
            <w:pPr>
              <w:numPr>
                <w:ilvl w:val="0"/>
                <w:numId w:val="8"/>
              </w:numPr>
              <w:rPr>
                <w:rFonts w:ascii="Helvetica" w:hAnsi="Helvetica"/>
                <w:sz w:val="20"/>
                <w:szCs w:val="20"/>
                <w:lang w:val="en-DE"/>
              </w:rPr>
            </w:pPr>
            <w:r w:rsidRPr="00165B6E">
              <w:rPr>
                <w:rFonts w:ascii="Helvetica" w:hAnsi="Helvetica"/>
                <w:color w:val="FF0000"/>
                <w:sz w:val="20"/>
                <w:szCs w:val="20"/>
              </w:rPr>
              <w:t>TODO: Explain what you did here and where to find this feature in your code.</w:t>
            </w:r>
            <w:r w:rsidR="00560613">
              <w:rPr>
                <w:rFonts w:ascii="Helvetica" w:hAnsi="Helvetica"/>
                <w:color w:val="FF0000"/>
                <w:sz w:val="20"/>
                <w:szCs w:val="20"/>
              </w:rPr>
              <w:br/>
            </w:r>
            <w:r w:rsidR="00560613">
              <w:rPr>
                <w:rFonts w:ascii="Helvetica" w:hAnsi="Helvetica"/>
                <w:color w:val="FF0000"/>
                <w:sz w:val="20"/>
                <w:szCs w:val="20"/>
              </w:rPr>
              <w:br/>
            </w:r>
            <w:r w:rsidR="00560613" w:rsidRPr="00560613">
              <w:rPr>
                <w:rFonts w:ascii="Helvetica" w:hAnsi="Helvetica"/>
                <w:b/>
                <w:bCs/>
                <w:sz w:val="20"/>
                <w:szCs w:val="20"/>
                <w:lang w:val="en-DE"/>
              </w:rPr>
              <w:t>W</w:t>
            </w:r>
            <w:r w:rsidR="00560613" w:rsidRPr="00560613">
              <w:rPr>
                <w:rFonts w:ascii="Helvetica" w:hAnsi="Helvetica"/>
                <w:b/>
                <w:bCs/>
                <w:sz w:val="20"/>
                <w:szCs w:val="20"/>
                <w:lang w:val="en-DE"/>
              </w:rPr>
              <w:t>hat was done</w:t>
            </w:r>
            <w:r w:rsidR="00560613" w:rsidRPr="00560613">
              <w:rPr>
                <w:rFonts w:ascii="Helvetica" w:hAnsi="Helvetica"/>
                <w:sz w:val="20"/>
                <w:szCs w:val="20"/>
                <w:lang w:val="en-DE"/>
              </w:rPr>
              <w:t>: Users can add new basic food items to the system, which then can be selected for daily intake.</w:t>
            </w:r>
          </w:p>
          <w:p w14:paraId="1A843B45" w14:textId="77777777" w:rsidR="00560613" w:rsidRPr="00560613" w:rsidRDefault="00560613" w:rsidP="00560613">
            <w:pPr>
              <w:numPr>
                <w:ilvl w:val="0"/>
                <w:numId w:val="8"/>
              </w:numPr>
              <w:rPr>
                <w:rFonts w:ascii="Helvetica" w:hAnsi="Helvetica"/>
                <w:sz w:val="20"/>
                <w:szCs w:val="20"/>
                <w:lang w:val="en-DE"/>
              </w:rPr>
            </w:pPr>
            <w:r w:rsidRPr="00560613">
              <w:rPr>
                <w:rFonts w:ascii="Helvetica" w:hAnsi="Helvetica"/>
                <w:b/>
                <w:bCs/>
                <w:sz w:val="20"/>
                <w:szCs w:val="20"/>
                <w:lang w:val="en-DE"/>
              </w:rPr>
              <w:t>Where to find it</w:t>
            </w:r>
            <w:r w:rsidRPr="00560613">
              <w:rPr>
                <w:rFonts w:ascii="Helvetica" w:hAnsi="Helvetica"/>
                <w:sz w:val="20"/>
                <w:szCs w:val="20"/>
                <w:lang w:val="en-DE"/>
              </w:rPr>
              <w:t>:</w:t>
            </w:r>
          </w:p>
          <w:p w14:paraId="5DE29650" w14:textId="77777777" w:rsidR="00560613" w:rsidRPr="00560613" w:rsidRDefault="00560613" w:rsidP="00560613">
            <w:pPr>
              <w:numPr>
                <w:ilvl w:val="1"/>
                <w:numId w:val="8"/>
              </w:numPr>
              <w:rPr>
                <w:rFonts w:ascii="Helvetica" w:hAnsi="Helvetica"/>
                <w:sz w:val="20"/>
                <w:szCs w:val="20"/>
                <w:lang w:val="en-DE"/>
              </w:rPr>
            </w:pPr>
            <w:r w:rsidRPr="00560613">
              <w:rPr>
                <w:rFonts w:ascii="Helvetica" w:hAnsi="Helvetica"/>
                <w:sz w:val="20"/>
                <w:szCs w:val="20"/>
                <w:lang w:val="en-DE"/>
              </w:rPr>
              <w:t xml:space="preserve">In the </w:t>
            </w:r>
            <w:proofErr w:type="spellStart"/>
            <w:r w:rsidRPr="00560613">
              <w:rPr>
                <w:rFonts w:ascii="Helvetica" w:hAnsi="Helvetica"/>
                <w:b/>
                <w:bCs/>
                <w:sz w:val="20"/>
                <w:szCs w:val="20"/>
                <w:lang w:val="en-DE"/>
              </w:rPr>
              <w:t>DietManagerView</w:t>
            </w:r>
            <w:proofErr w:type="spellEnd"/>
            <w:r w:rsidRPr="00560613">
              <w:rPr>
                <w:rFonts w:ascii="Helvetica" w:hAnsi="Helvetica"/>
                <w:sz w:val="20"/>
                <w:szCs w:val="20"/>
                <w:lang w:val="en-DE"/>
              </w:rPr>
              <w:t>, there's a form for entering new basic food details​​.</w:t>
            </w:r>
          </w:p>
          <w:p w14:paraId="58AD6981" w14:textId="77777777" w:rsidR="00560613" w:rsidRPr="00560613" w:rsidRDefault="00560613" w:rsidP="00560613">
            <w:pPr>
              <w:numPr>
                <w:ilvl w:val="1"/>
                <w:numId w:val="8"/>
              </w:numPr>
              <w:rPr>
                <w:rFonts w:ascii="Helvetica" w:hAnsi="Helvetica"/>
                <w:sz w:val="20"/>
                <w:szCs w:val="20"/>
                <w:lang w:val="en-DE"/>
              </w:rPr>
            </w:pPr>
            <w:r w:rsidRPr="00560613">
              <w:rPr>
                <w:rFonts w:ascii="Helvetica" w:hAnsi="Helvetica"/>
                <w:sz w:val="20"/>
                <w:szCs w:val="20"/>
                <w:lang w:val="en-DE"/>
              </w:rPr>
              <w:t xml:space="preserve">The </w:t>
            </w:r>
            <w:proofErr w:type="spellStart"/>
            <w:r w:rsidRPr="00560613">
              <w:rPr>
                <w:rFonts w:ascii="Helvetica" w:hAnsi="Helvetica"/>
                <w:b/>
                <w:bCs/>
                <w:sz w:val="20"/>
                <w:szCs w:val="20"/>
                <w:lang w:val="en-DE"/>
              </w:rPr>
              <w:t>addBasicFood</w:t>
            </w:r>
            <w:proofErr w:type="spellEnd"/>
            <w:r w:rsidRPr="00560613">
              <w:rPr>
                <w:rFonts w:ascii="Helvetica" w:hAnsi="Helvetica"/>
                <w:sz w:val="20"/>
                <w:szCs w:val="20"/>
                <w:lang w:val="en-DE"/>
              </w:rPr>
              <w:t xml:space="preserve"> method in </w:t>
            </w:r>
            <w:proofErr w:type="spellStart"/>
            <w:r w:rsidRPr="00560613">
              <w:rPr>
                <w:rFonts w:ascii="Helvetica" w:hAnsi="Helvetica"/>
                <w:b/>
                <w:bCs/>
                <w:sz w:val="20"/>
                <w:szCs w:val="20"/>
                <w:lang w:val="en-DE"/>
              </w:rPr>
              <w:t>DietManagerController</w:t>
            </w:r>
            <w:proofErr w:type="spellEnd"/>
            <w:r w:rsidRPr="00560613">
              <w:rPr>
                <w:rFonts w:ascii="Helvetica" w:hAnsi="Helvetica"/>
                <w:sz w:val="20"/>
                <w:szCs w:val="20"/>
                <w:lang w:val="en-DE"/>
              </w:rPr>
              <w:t xml:space="preserve"> adds the new food to the model and updates the CSV files​​.</w:t>
            </w:r>
          </w:p>
          <w:p w14:paraId="1E445F53" w14:textId="0FB57007" w:rsidR="00720B09" w:rsidRPr="00560613" w:rsidRDefault="00720B09" w:rsidP="00720B09">
            <w:pPr>
              <w:rPr>
                <w:rFonts w:ascii="Helvetica" w:hAnsi="Helvetica"/>
                <w:color w:val="FF0000"/>
                <w:sz w:val="20"/>
                <w:szCs w:val="20"/>
                <w:lang w:val="en-DE"/>
              </w:rPr>
            </w:pPr>
          </w:p>
          <w:p w14:paraId="4B6F7777" w14:textId="0FA799FA" w:rsidR="00720B09" w:rsidRPr="00577454" w:rsidRDefault="00720B09" w:rsidP="00410A74">
            <w:pPr>
              <w:rPr>
                <w:rFonts w:ascii="Helvetica" w:hAnsi="Helvetica"/>
                <w:sz w:val="18"/>
                <w:szCs w:val="18"/>
              </w:rPr>
            </w:pPr>
          </w:p>
        </w:tc>
        <w:tc>
          <w:tcPr>
            <w:tcW w:w="996" w:type="dxa"/>
            <w:vAlign w:val="center"/>
          </w:tcPr>
          <w:p w14:paraId="0E46F4A3"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+5 (75)</w:t>
            </w:r>
          </w:p>
        </w:tc>
        <w:tc>
          <w:tcPr>
            <w:tcW w:w="806" w:type="dxa"/>
            <w:vAlign w:val="center"/>
          </w:tcPr>
          <w:p w14:paraId="5323D3FA" w14:textId="77777777" w:rsidR="00720B09" w:rsidRPr="00577454" w:rsidRDefault="00720B09" w:rsidP="00410A74">
            <w:pPr>
              <w:rPr>
                <w:rFonts w:ascii="Helvetica" w:hAnsi="Helvetica"/>
                <w:sz w:val="18"/>
                <w:szCs w:val="18"/>
              </w:rPr>
            </w:pPr>
          </w:p>
        </w:tc>
      </w:tr>
      <w:tr w:rsidR="00720B09" w:rsidRPr="00577454" w14:paraId="2AA20CEA" w14:textId="77777777" w:rsidTr="00410A74">
        <w:tc>
          <w:tcPr>
            <w:tcW w:w="0" w:type="auto"/>
            <w:vAlign w:val="center"/>
          </w:tcPr>
          <w:p w14:paraId="1A4C0A8B"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4</w:t>
            </w:r>
          </w:p>
        </w:tc>
        <w:tc>
          <w:tcPr>
            <w:tcW w:w="7372" w:type="dxa"/>
            <w:vAlign w:val="center"/>
          </w:tcPr>
          <w:p w14:paraId="4EC2CF38" w14:textId="77777777" w:rsidR="00720B09" w:rsidRDefault="00720B09" w:rsidP="00410A74">
            <w:pPr>
              <w:rPr>
                <w:rFonts w:ascii="Helvetica" w:hAnsi="Helvetica"/>
                <w:sz w:val="18"/>
                <w:szCs w:val="18"/>
              </w:rPr>
            </w:pPr>
            <w:r w:rsidRPr="00577454">
              <w:rPr>
                <w:rFonts w:ascii="Helvetica" w:hAnsi="Helvetica"/>
                <w:sz w:val="18"/>
                <w:szCs w:val="18"/>
              </w:rPr>
              <w:t xml:space="preserve">Level 3 </w:t>
            </w:r>
            <w:r>
              <w:rPr>
                <w:rFonts w:ascii="Helvetica" w:hAnsi="Helvetica"/>
                <w:sz w:val="18"/>
                <w:szCs w:val="18"/>
              </w:rPr>
              <w:t>PLUS L</w:t>
            </w:r>
            <w:r w:rsidRPr="00577454">
              <w:rPr>
                <w:rFonts w:ascii="Helvetica" w:hAnsi="Helvetica"/>
                <w:sz w:val="18"/>
                <w:szCs w:val="18"/>
              </w:rPr>
              <w:t>oading and viewing a foods.csv file with recipes.</w:t>
            </w:r>
          </w:p>
          <w:p w14:paraId="334B4F4F" w14:textId="77777777" w:rsidR="00720B09" w:rsidRDefault="00720B09" w:rsidP="00410A74">
            <w:pPr>
              <w:rPr>
                <w:rFonts w:ascii="Helvetica" w:hAnsi="Helvetica"/>
                <w:sz w:val="18"/>
                <w:szCs w:val="18"/>
              </w:rPr>
            </w:pPr>
          </w:p>
          <w:p w14:paraId="6B2E547A" w14:textId="77777777" w:rsidR="00720B09"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2F99AFA6" w14:textId="77777777" w:rsidR="00560613" w:rsidRDefault="00560613" w:rsidP="00720B09">
            <w:pPr>
              <w:rPr>
                <w:rFonts w:ascii="Helvetica" w:hAnsi="Helvetica"/>
                <w:color w:val="FF0000"/>
                <w:sz w:val="20"/>
                <w:szCs w:val="20"/>
              </w:rPr>
            </w:pPr>
          </w:p>
          <w:p w14:paraId="27335076" w14:textId="77777777" w:rsidR="00560613" w:rsidRDefault="00560613" w:rsidP="00720B09">
            <w:pPr>
              <w:rPr>
                <w:rFonts w:ascii="Helvetica" w:hAnsi="Helvetica"/>
                <w:color w:val="FF0000"/>
                <w:sz w:val="20"/>
                <w:szCs w:val="20"/>
              </w:rPr>
            </w:pPr>
          </w:p>
          <w:p w14:paraId="20DA99BA" w14:textId="070CA2F4" w:rsidR="00560613" w:rsidRPr="00560613" w:rsidRDefault="00560613" w:rsidP="00560613">
            <w:pPr>
              <w:numPr>
                <w:ilvl w:val="0"/>
                <w:numId w:val="9"/>
              </w:numPr>
              <w:rPr>
                <w:rFonts w:ascii="Helvetica" w:hAnsi="Helvetica"/>
                <w:sz w:val="20"/>
                <w:szCs w:val="20"/>
                <w:lang w:val="en-DE"/>
              </w:rPr>
            </w:pPr>
            <w:r w:rsidRPr="00560613">
              <w:rPr>
                <w:rFonts w:ascii="Helvetica" w:hAnsi="Helvetica"/>
                <w:b/>
                <w:bCs/>
                <w:sz w:val="20"/>
                <w:szCs w:val="20"/>
                <w:lang w:val="en-DE"/>
              </w:rPr>
              <w:lastRenderedPageBreak/>
              <w:t>What was done</w:t>
            </w:r>
            <w:r w:rsidRPr="00560613">
              <w:rPr>
                <w:rFonts w:ascii="Helvetica" w:hAnsi="Helvetica"/>
                <w:sz w:val="20"/>
                <w:szCs w:val="20"/>
                <w:lang w:val="en-DE"/>
              </w:rPr>
              <w:t xml:space="preserve">: The application can load and display both basic foods and recipes from the </w:t>
            </w:r>
            <w:r w:rsidRPr="00560613">
              <w:rPr>
                <w:rFonts w:ascii="Helvetica" w:hAnsi="Helvetica"/>
                <w:b/>
                <w:bCs/>
                <w:sz w:val="20"/>
                <w:szCs w:val="20"/>
                <w:lang w:val="en-DE"/>
              </w:rPr>
              <w:t>foods.csv</w:t>
            </w:r>
            <w:r w:rsidRPr="00560613">
              <w:rPr>
                <w:rFonts w:ascii="Helvetica" w:hAnsi="Helvetica"/>
                <w:sz w:val="20"/>
                <w:szCs w:val="20"/>
                <w:lang w:val="en-DE"/>
              </w:rPr>
              <w:t xml:space="preserve"> file.</w:t>
            </w:r>
            <w:r>
              <w:rPr>
                <w:rFonts w:ascii="Helvetica" w:hAnsi="Helvetica"/>
                <w:sz w:val="20"/>
                <w:szCs w:val="20"/>
                <w:lang w:val="en-DE"/>
              </w:rPr>
              <w:br/>
            </w:r>
          </w:p>
          <w:p w14:paraId="7D482CB0" w14:textId="77777777" w:rsidR="00560613" w:rsidRPr="00560613" w:rsidRDefault="00560613" w:rsidP="00560613">
            <w:pPr>
              <w:numPr>
                <w:ilvl w:val="0"/>
                <w:numId w:val="9"/>
              </w:numPr>
              <w:rPr>
                <w:rFonts w:ascii="Helvetica" w:hAnsi="Helvetica"/>
                <w:sz w:val="20"/>
                <w:szCs w:val="20"/>
                <w:lang w:val="en-DE"/>
              </w:rPr>
            </w:pPr>
            <w:r w:rsidRPr="00560613">
              <w:rPr>
                <w:rFonts w:ascii="Helvetica" w:hAnsi="Helvetica"/>
                <w:b/>
                <w:bCs/>
                <w:sz w:val="20"/>
                <w:szCs w:val="20"/>
                <w:lang w:val="en-DE"/>
              </w:rPr>
              <w:t>Where to find it</w:t>
            </w:r>
            <w:r w:rsidRPr="00560613">
              <w:rPr>
                <w:rFonts w:ascii="Helvetica" w:hAnsi="Helvetica"/>
                <w:sz w:val="20"/>
                <w:szCs w:val="20"/>
                <w:lang w:val="en-DE"/>
              </w:rPr>
              <w:t>:</w:t>
            </w:r>
          </w:p>
          <w:p w14:paraId="54E75E03" w14:textId="77777777" w:rsidR="00560613" w:rsidRPr="00560613" w:rsidRDefault="00560613" w:rsidP="00560613">
            <w:pPr>
              <w:numPr>
                <w:ilvl w:val="1"/>
                <w:numId w:val="9"/>
              </w:numPr>
              <w:rPr>
                <w:rFonts w:ascii="Helvetica" w:hAnsi="Helvetica"/>
                <w:sz w:val="20"/>
                <w:szCs w:val="20"/>
                <w:lang w:val="en-DE"/>
              </w:rPr>
            </w:pPr>
            <w:r w:rsidRPr="00560613">
              <w:rPr>
                <w:rFonts w:ascii="Helvetica" w:hAnsi="Helvetica"/>
                <w:sz w:val="20"/>
                <w:szCs w:val="20"/>
                <w:lang w:val="en-DE"/>
              </w:rPr>
              <w:t xml:space="preserve">The </w:t>
            </w:r>
            <w:proofErr w:type="spellStart"/>
            <w:r w:rsidRPr="00560613">
              <w:rPr>
                <w:rFonts w:ascii="Helvetica" w:hAnsi="Helvetica"/>
                <w:b/>
                <w:bCs/>
                <w:sz w:val="20"/>
                <w:szCs w:val="20"/>
                <w:lang w:val="en-DE"/>
              </w:rPr>
              <w:t>CsvHandler</w:t>
            </w:r>
            <w:proofErr w:type="spellEnd"/>
            <w:r w:rsidRPr="00560613">
              <w:rPr>
                <w:rFonts w:ascii="Helvetica" w:hAnsi="Helvetica"/>
                <w:sz w:val="20"/>
                <w:szCs w:val="20"/>
                <w:lang w:val="en-DE"/>
              </w:rPr>
              <w:t xml:space="preserve"> class’s </w:t>
            </w:r>
            <w:proofErr w:type="spellStart"/>
            <w:r w:rsidRPr="00560613">
              <w:rPr>
                <w:rFonts w:ascii="Helvetica" w:hAnsi="Helvetica"/>
                <w:b/>
                <w:bCs/>
                <w:sz w:val="20"/>
                <w:szCs w:val="20"/>
                <w:lang w:val="en-DE"/>
              </w:rPr>
              <w:t>loadFoodData</w:t>
            </w:r>
            <w:proofErr w:type="spellEnd"/>
            <w:r w:rsidRPr="00560613">
              <w:rPr>
                <w:rFonts w:ascii="Helvetica" w:hAnsi="Helvetica"/>
                <w:sz w:val="20"/>
                <w:szCs w:val="20"/>
                <w:lang w:val="en-DE"/>
              </w:rPr>
              <w:t xml:space="preserve"> method parses the CSV file and distinguishes between basic foods and recipes based on a prefix ('B' for basic foods, 'R' for recipes)​​.</w:t>
            </w:r>
          </w:p>
          <w:p w14:paraId="552B3C0C" w14:textId="77777777" w:rsidR="00560613" w:rsidRPr="00560613" w:rsidRDefault="00560613" w:rsidP="00720B09">
            <w:pPr>
              <w:rPr>
                <w:rFonts w:ascii="Helvetica" w:hAnsi="Helvetica"/>
                <w:color w:val="FF0000"/>
                <w:sz w:val="20"/>
                <w:szCs w:val="20"/>
                <w:lang w:val="en-DE"/>
              </w:rPr>
            </w:pPr>
          </w:p>
          <w:p w14:paraId="723D446B" w14:textId="22946DF7" w:rsidR="00720B09" w:rsidRPr="00577454" w:rsidRDefault="00720B09" w:rsidP="00410A74">
            <w:pPr>
              <w:rPr>
                <w:rFonts w:ascii="Helvetica" w:hAnsi="Helvetica"/>
                <w:sz w:val="18"/>
                <w:szCs w:val="18"/>
              </w:rPr>
            </w:pPr>
          </w:p>
        </w:tc>
        <w:tc>
          <w:tcPr>
            <w:tcW w:w="996" w:type="dxa"/>
            <w:vAlign w:val="center"/>
          </w:tcPr>
          <w:p w14:paraId="3376B97A"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lastRenderedPageBreak/>
              <w:t>+5 (80)</w:t>
            </w:r>
          </w:p>
        </w:tc>
        <w:tc>
          <w:tcPr>
            <w:tcW w:w="806" w:type="dxa"/>
            <w:vAlign w:val="center"/>
          </w:tcPr>
          <w:p w14:paraId="6CB659DB" w14:textId="77777777" w:rsidR="00720B09" w:rsidRPr="00577454" w:rsidRDefault="00720B09" w:rsidP="00410A74">
            <w:pPr>
              <w:rPr>
                <w:rFonts w:ascii="Helvetica" w:hAnsi="Helvetica"/>
                <w:sz w:val="18"/>
                <w:szCs w:val="18"/>
              </w:rPr>
            </w:pPr>
          </w:p>
        </w:tc>
      </w:tr>
      <w:tr w:rsidR="00720B09" w:rsidRPr="00577454" w14:paraId="40EC8F8C" w14:textId="77777777" w:rsidTr="00410A74">
        <w:tc>
          <w:tcPr>
            <w:tcW w:w="0" w:type="auto"/>
            <w:vAlign w:val="center"/>
          </w:tcPr>
          <w:p w14:paraId="25D62548"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5</w:t>
            </w:r>
          </w:p>
        </w:tc>
        <w:tc>
          <w:tcPr>
            <w:tcW w:w="7372" w:type="dxa"/>
            <w:vAlign w:val="center"/>
          </w:tcPr>
          <w:p w14:paraId="1D6A7248" w14:textId="77777777" w:rsidR="00720B09" w:rsidRDefault="00720B09" w:rsidP="00410A74">
            <w:pPr>
              <w:rPr>
                <w:rFonts w:ascii="Helvetica" w:hAnsi="Helvetica"/>
                <w:sz w:val="18"/>
                <w:szCs w:val="18"/>
              </w:rPr>
            </w:pPr>
            <w:bookmarkStart w:id="0" w:name="_Hlk67974316"/>
            <w:r w:rsidRPr="00577454">
              <w:rPr>
                <w:rFonts w:ascii="Helvetica" w:hAnsi="Helvetica"/>
                <w:sz w:val="18"/>
                <w:szCs w:val="18"/>
              </w:rPr>
              <w:t xml:space="preserve">Level 4 </w:t>
            </w:r>
            <w:r>
              <w:rPr>
                <w:rFonts w:ascii="Helvetica" w:hAnsi="Helvetica"/>
                <w:sz w:val="18"/>
                <w:szCs w:val="18"/>
              </w:rPr>
              <w:t>PLUS</w:t>
            </w:r>
            <w:r w:rsidRPr="00577454">
              <w:rPr>
                <w:rFonts w:ascii="Helvetica" w:hAnsi="Helvetica"/>
                <w:sz w:val="18"/>
                <w:szCs w:val="18"/>
              </w:rPr>
              <w:t xml:space="preserve"> </w:t>
            </w:r>
            <w:r>
              <w:rPr>
                <w:rFonts w:ascii="Helvetica" w:hAnsi="Helvetica"/>
                <w:sz w:val="18"/>
                <w:szCs w:val="18"/>
              </w:rPr>
              <w:t>Select</w:t>
            </w:r>
            <w:r w:rsidRPr="00577454">
              <w:rPr>
                <w:rFonts w:ascii="Helvetica" w:hAnsi="Helvetica"/>
                <w:sz w:val="18"/>
                <w:szCs w:val="18"/>
              </w:rPr>
              <w:t xml:space="preserve"> recipe(s) as well as basic food(s) </w:t>
            </w:r>
            <w:r w:rsidRPr="00E3618F">
              <w:rPr>
                <w:rFonts w:ascii="Helvetica" w:hAnsi="Helvetica"/>
                <w:sz w:val="18"/>
                <w:szCs w:val="18"/>
              </w:rPr>
              <w:t>for the daily intake</w:t>
            </w:r>
            <w:r>
              <w:rPr>
                <w:rFonts w:ascii="Helvetica" w:hAnsi="Helvetica"/>
                <w:sz w:val="18"/>
                <w:szCs w:val="18"/>
              </w:rPr>
              <w:t>. T</w:t>
            </w:r>
            <w:r w:rsidRPr="00E3618F">
              <w:rPr>
                <w:rFonts w:ascii="Helvetica" w:hAnsi="Helvetica"/>
                <w:sz w:val="18"/>
                <w:szCs w:val="18"/>
              </w:rPr>
              <w:t xml:space="preserve">he selection is stored in the database (log.csv) </w:t>
            </w:r>
            <w:r>
              <w:rPr>
                <w:rFonts w:ascii="Helvetica" w:hAnsi="Helvetica"/>
                <w:sz w:val="18"/>
                <w:szCs w:val="18"/>
              </w:rPr>
              <w:t xml:space="preserve">and </w:t>
            </w:r>
            <w:r w:rsidRPr="00E3618F">
              <w:rPr>
                <w:rFonts w:ascii="Helvetica" w:hAnsi="Helvetica"/>
                <w:sz w:val="18"/>
                <w:szCs w:val="18"/>
              </w:rPr>
              <w:t>the log view is updated with the dietary information about the nutrients consumed.</w:t>
            </w:r>
            <w:bookmarkEnd w:id="0"/>
          </w:p>
          <w:p w14:paraId="2B8048F5" w14:textId="77777777" w:rsidR="00720B09" w:rsidRDefault="00720B09" w:rsidP="00410A74">
            <w:pPr>
              <w:rPr>
                <w:rFonts w:ascii="Helvetica" w:hAnsi="Helvetica"/>
                <w:sz w:val="18"/>
                <w:szCs w:val="18"/>
              </w:rPr>
            </w:pPr>
          </w:p>
          <w:p w14:paraId="737BA5A9" w14:textId="77777777" w:rsidR="00720B09"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6C9628F2" w14:textId="77777777" w:rsidR="00560613" w:rsidRPr="00560613" w:rsidRDefault="00560613" w:rsidP="00720B09">
            <w:pPr>
              <w:rPr>
                <w:rFonts w:ascii="Helvetica" w:hAnsi="Helvetica"/>
                <w:sz w:val="20"/>
                <w:szCs w:val="20"/>
              </w:rPr>
            </w:pPr>
          </w:p>
          <w:p w14:paraId="7C0E0452" w14:textId="31904750" w:rsidR="00560613" w:rsidRPr="00560613" w:rsidRDefault="00560613" w:rsidP="00560613">
            <w:pPr>
              <w:numPr>
                <w:ilvl w:val="0"/>
                <w:numId w:val="10"/>
              </w:numPr>
              <w:rPr>
                <w:rFonts w:ascii="Helvetica" w:hAnsi="Helvetica"/>
                <w:sz w:val="20"/>
                <w:szCs w:val="20"/>
                <w:lang w:val="en-DE"/>
              </w:rPr>
            </w:pPr>
            <w:r w:rsidRPr="00560613">
              <w:rPr>
                <w:rFonts w:ascii="Helvetica" w:hAnsi="Helvetica"/>
                <w:b/>
                <w:bCs/>
                <w:sz w:val="20"/>
                <w:szCs w:val="20"/>
                <w:lang w:val="en-DE"/>
              </w:rPr>
              <w:t>What was done</w:t>
            </w:r>
            <w:r w:rsidRPr="00560613">
              <w:rPr>
                <w:rFonts w:ascii="Helvetica" w:hAnsi="Helvetica"/>
                <w:sz w:val="20"/>
                <w:szCs w:val="20"/>
                <w:lang w:val="en-DE"/>
              </w:rPr>
              <w:t>: Users can select not just basic foods but also recipes for inclusion in the daily log.</w:t>
            </w:r>
            <w:r>
              <w:rPr>
                <w:rFonts w:ascii="Helvetica" w:hAnsi="Helvetica"/>
                <w:sz w:val="20"/>
                <w:szCs w:val="20"/>
                <w:lang w:val="en-DE"/>
              </w:rPr>
              <w:br/>
            </w:r>
          </w:p>
          <w:p w14:paraId="40C8AA36" w14:textId="77777777" w:rsidR="00560613" w:rsidRPr="00560613" w:rsidRDefault="00560613" w:rsidP="00560613">
            <w:pPr>
              <w:numPr>
                <w:ilvl w:val="0"/>
                <w:numId w:val="10"/>
              </w:numPr>
              <w:rPr>
                <w:rFonts w:ascii="Helvetica" w:hAnsi="Helvetica"/>
                <w:sz w:val="20"/>
                <w:szCs w:val="20"/>
                <w:lang w:val="en-DE"/>
              </w:rPr>
            </w:pPr>
            <w:r w:rsidRPr="00560613">
              <w:rPr>
                <w:rFonts w:ascii="Helvetica" w:hAnsi="Helvetica"/>
                <w:b/>
                <w:bCs/>
                <w:sz w:val="20"/>
                <w:szCs w:val="20"/>
                <w:lang w:val="en-DE"/>
              </w:rPr>
              <w:t>Where to find it</w:t>
            </w:r>
            <w:r w:rsidRPr="00560613">
              <w:rPr>
                <w:rFonts w:ascii="Helvetica" w:hAnsi="Helvetica"/>
                <w:sz w:val="20"/>
                <w:szCs w:val="20"/>
                <w:lang w:val="en-DE"/>
              </w:rPr>
              <w:t>:</w:t>
            </w:r>
          </w:p>
          <w:p w14:paraId="6D36AD29" w14:textId="77777777" w:rsidR="00560613" w:rsidRPr="00560613" w:rsidRDefault="00560613" w:rsidP="00560613">
            <w:pPr>
              <w:numPr>
                <w:ilvl w:val="1"/>
                <w:numId w:val="10"/>
              </w:numPr>
              <w:rPr>
                <w:rFonts w:ascii="Helvetica" w:hAnsi="Helvetica"/>
                <w:sz w:val="20"/>
                <w:szCs w:val="20"/>
                <w:lang w:val="en-DE"/>
              </w:rPr>
            </w:pPr>
            <w:r w:rsidRPr="00560613">
              <w:rPr>
                <w:rFonts w:ascii="Helvetica" w:hAnsi="Helvetica"/>
                <w:sz w:val="20"/>
                <w:szCs w:val="20"/>
                <w:lang w:val="en-DE"/>
              </w:rPr>
              <w:t xml:space="preserve">The logic to select foods and recipes and add them to the daily log is managed in the </w:t>
            </w:r>
            <w:proofErr w:type="spellStart"/>
            <w:r w:rsidRPr="00560613">
              <w:rPr>
                <w:rFonts w:ascii="Helvetica" w:hAnsi="Helvetica"/>
                <w:b/>
                <w:bCs/>
                <w:sz w:val="20"/>
                <w:szCs w:val="20"/>
                <w:lang w:val="en-DE"/>
              </w:rPr>
              <w:t>DietManagerController</w:t>
            </w:r>
            <w:proofErr w:type="spellEnd"/>
            <w:r w:rsidRPr="00560613">
              <w:rPr>
                <w:rFonts w:ascii="Helvetica" w:hAnsi="Helvetica"/>
                <w:sz w:val="20"/>
                <w:szCs w:val="20"/>
                <w:lang w:val="en-DE"/>
              </w:rPr>
              <w:t>​​.</w:t>
            </w:r>
          </w:p>
          <w:p w14:paraId="659DEC0A" w14:textId="77777777" w:rsidR="00560613" w:rsidRPr="00560613" w:rsidRDefault="00560613" w:rsidP="00560613">
            <w:pPr>
              <w:numPr>
                <w:ilvl w:val="1"/>
                <w:numId w:val="10"/>
              </w:numPr>
              <w:rPr>
                <w:rFonts w:ascii="Helvetica" w:hAnsi="Helvetica"/>
                <w:sz w:val="20"/>
                <w:szCs w:val="20"/>
                <w:lang w:val="en-DE"/>
              </w:rPr>
            </w:pPr>
            <w:r w:rsidRPr="00560613">
              <w:rPr>
                <w:rFonts w:ascii="Helvetica" w:hAnsi="Helvetica"/>
                <w:sz w:val="20"/>
                <w:szCs w:val="20"/>
                <w:lang w:val="en-DE"/>
              </w:rPr>
              <w:t xml:space="preserve">The </w:t>
            </w:r>
            <w:proofErr w:type="spellStart"/>
            <w:r w:rsidRPr="00560613">
              <w:rPr>
                <w:rFonts w:ascii="Helvetica" w:hAnsi="Helvetica"/>
                <w:b/>
                <w:bCs/>
                <w:sz w:val="20"/>
                <w:szCs w:val="20"/>
                <w:lang w:val="en-DE"/>
              </w:rPr>
              <w:t>DietManagerView</w:t>
            </w:r>
            <w:proofErr w:type="spellEnd"/>
            <w:r w:rsidRPr="00560613">
              <w:rPr>
                <w:rFonts w:ascii="Helvetica" w:hAnsi="Helvetica"/>
                <w:sz w:val="20"/>
                <w:szCs w:val="20"/>
                <w:lang w:val="en-DE"/>
              </w:rPr>
              <w:t xml:space="preserve"> provides a UI for selecting these items​​.</w:t>
            </w:r>
          </w:p>
          <w:p w14:paraId="410C519D" w14:textId="77777777" w:rsidR="00560613" w:rsidRPr="00560613" w:rsidRDefault="00560613" w:rsidP="00720B09">
            <w:pPr>
              <w:rPr>
                <w:rFonts w:ascii="Helvetica" w:hAnsi="Helvetica"/>
                <w:color w:val="FF0000"/>
                <w:sz w:val="20"/>
                <w:szCs w:val="20"/>
                <w:lang w:val="en-DE"/>
              </w:rPr>
            </w:pPr>
          </w:p>
          <w:p w14:paraId="2360FE72" w14:textId="17AEE47D" w:rsidR="00720B09" w:rsidRPr="00577454" w:rsidRDefault="00720B09" w:rsidP="00410A74">
            <w:pPr>
              <w:rPr>
                <w:rFonts w:ascii="Helvetica" w:hAnsi="Helvetica"/>
                <w:sz w:val="18"/>
                <w:szCs w:val="18"/>
              </w:rPr>
            </w:pPr>
          </w:p>
        </w:tc>
        <w:tc>
          <w:tcPr>
            <w:tcW w:w="996" w:type="dxa"/>
            <w:vAlign w:val="center"/>
          </w:tcPr>
          <w:p w14:paraId="5B0E133C"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+5 (85)</w:t>
            </w:r>
          </w:p>
        </w:tc>
        <w:tc>
          <w:tcPr>
            <w:tcW w:w="806" w:type="dxa"/>
            <w:vAlign w:val="center"/>
          </w:tcPr>
          <w:p w14:paraId="4604CB00" w14:textId="77777777" w:rsidR="00720B09" w:rsidRPr="00577454" w:rsidRDefault="00720B09" w:rsidP="00410A74">
            <w:pPr>
              <w:rPr>
                <w:rFonts w:ascii="Helvetica" w:hAnsi="Helvetica"/>
                <w:sz w:val="18"/>
                <w:szCs w:val="18"/>
              </w:rPr>
            </w:pPr>
          </w:p>
        </w:tc>
      </w:tr>
      <w:tr w:rsidR="00720B09" w:rsidRPr="00577454" w14:paraId="5CC29216" w14:textId="77777777" w:rsidTr="00410A74">
        <w:trPr>
          <w:trHeight w:val="206"/>
        </w:trPr>
        <w:tc>
          <w:tcPr>
            <w:tcW w:w="0" w:type="auto"/>
            <w:vAlign w:val="center"/>
          </w:tcPr>
          <w:p w14:paraId="4E4BD1D0" w14:textId="77777777" w:rsidR="00720B09" w:rsidRPr="00577454" w:rsidRDefault="00720B09" w:rsidP="00410A74">
            <w:pPr>
              <w:rPr>
                <w:rFonts w:ascii="Helvetica" w:hAnsi="Helvetica"/>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6</w:t>
            </w:r>
          </w:p>
        </w:tc>
        <w:tc>
          <w:tcPr>
            <w:tcW w:w="7372" w:type="dxa"/>
            <w:vAlign w:val="center"/>
          </w:tcPr>
          <w:p w14:paraId="4DBCFE3D" w14:textId="77777777" w:rsidR="00720B09" w:rsidRPr="00577454" w:rsidRDefault="00720B09" w:rsidP="00410A74">
            <w:pPr>
              <w:rPr>
                <w:rFonts w:ascii="Helvetica" w:hAnsi="Helvetica"/>
                <w:sz w:val="18"/>
                <w:szCs w:val="18"/>
              </w:rPr>
            </w:pPr>
            <w:r w:rsidRPr="00577454">
              <w:rPr>
                <w:rFonts w:ascii="Helvetica" w:hAnsi="Helvetica"/>
                <w:sz w:val="18"/>
                <w:szCs w:val="18"/>
              </w:rPr>
              <w:t xml:space="preserve">Level 5 </w:t>
            </w:r>
            <w:r>
              <w:rPr>
                <w:rFonts w:ascii="Helvetica" w:hAnsi="Helvetica"/>
                <w:sz w:val="18"/>
                <w:szCs w:val="18"/>
              </w:rPr>
              <w:t>PLUS</w:t>
            </w:r>
            <w:r w:rsidRPr="00577454">
              <w:rPr>
                <w:rFonts w:ascii="Helvetica" w:hAnsi="Helvetica"/>
                <w:sz w:val="18"/>
                <w:szCs w:val="18"/>
              </w:rPr>
              <w:t xml:space="preserve"> add new recipe(s) to the food database. This implies the ability to</w:t>
            </w:r>
          </w:p>
          <w:p w14:paraId="342E429C" w14:textId="77777777" w:rsidR="00720B09" w:rsidRDefault="00720B09" w:rsidP="00410A74">
            <w:pPr>
              <w:rPr>
                <w:rFonts w:ascii="Helvetica" w:hAnsi="Helvetica"/>
                <w:sz w:val="18"/>
                <w:szCs w:val="18"/>
              </w:rPr>
            </w:pPr>
            <w:r w:rsidRPr="00577454">
              <w:rPr>
                <w:rFonts w:ascii="Helvetica" w:hAnsi="Helvetica"/>
                <w:sz w:val="18"/>
                <w:szCs w:val="18"/>
              </w:rPr>
              <w:t xml:space="preserve">then add such recipe(s) to today's log as in level </w:t>
            </w:r>
            <w:r>
              <w:rPr>
                <w:rFonts w:ascii="Helvetica" w:hAnsi="Helvetica"/>
                <w:sz w:val="18"/>
                <w:szCs w:val="18"/>
              </w:rPr>
              <w:t>5</w:t>
            </w:r>
            <w:r w:rsidRPr="00577454">
              <w:rPr>
                <w:rFonts w:ascii="Helvetica" w:hAnsi="Helvetica"/>
                <w:sz w:val="18"/>
                <w:szCs w:val="18"/>
              </w:rPr>
              <w:t>.</w:t>
            </w:r>
          </w:p>
          <w:p w14:paraId="326A945C" w14:textId="77777777" w:rsidR="00720B09" w:rsidRDefault="00720B09" w:rsidP="00410A74">
            <w:pPr>
              <w:rPr>
                <w:rFonts w:ascii="Helvetica" w:hAnsi="Helvetica"/>
                <w:sz w:val="18"/>
                <w:szCs w:val="18"/>
              </w:rPr>
            </w:pPr>
          </w:p>
          <w:p w14:paraId="490D3AC3" w14:textId="58C8FC9F" w:rsidR="00560613" w:rsidRPr="00560613" w:rsidRDefault="00720B09" w:rsidP="00560613">
            <w:pPr>
              <w:numPr>
                <w:ilvl w:val="0"/>
                <w:numId w:val="11"/>
              </w:numPr>
              <w:rPr>
                <w:rFonts w:ascii="Helvetica" w:hAnsi="Helvetica"/>
                <w:sz w:val="20"/>
                <w:szCs w:val="20"/>
                <w:lang w:val="en-DE"/>
              </w:rPr>
            </w:pPr>
            <w:r w:rsidRPr="00165B6E">
              <w:rPr>
                <w:rFonts w:ascii="Helvetica" w:hAnsi="Helvetica"/>
                <w:color w:val="FF0000"/>
                <w:sz w:val="20"/>
                <w:szCs w:val="20"/>
              </w:rPr>
              <w:t>TODO: Explain what you did here and where to find this feature in your code.</w:t>
            </w:r>
            <w:r w:rsidR="00560613">
              <w:rPr>
                <w:rFonts w:ascii="Helvetica" w:hAnsi="Helvetica"/>
                <w:color w:val="FF0000"/>
                <w:sz w:val="20"/>
                <w:szCs w:val="20"/>
              </w:rPr>
              <w:br/>
            </w:r>
            <w:r w:rsidR="00560613">
              <w:rPr>
                <w:rFonts w:ascii="Helvetica" w:hAnsi="Helvetica"/>
                <w:color w:val="FF0000"/>
                <w:sz w:val="20"/>
                <w:szCs w:val="20"/>
              </w:rPr>
              <w:br/>
            </w:r>
            <w:r w:rsidR="00560613" w:rsidRPr="00560613">
              <w:rPr>
                <w:rFonts w:ascii="Helvetica" w:hAnsi="Helvetica"/>
                <w:b/>
                <w:bCs/>
                <w:sz w:val="20"/>
                <w:szCs w:val="20"/>
                <w:lang w:val="en-DE"/>
              </w:rPr>
              <w:t>What was done</w:t>
            </w:r>
            <w:r w:rsidR="00560613" w:rsidRPr="00560613">
              <w:rPr>
                <w:rFonts w:ascii="Helvetica" w:hAnsi="Helvetica"/>
                <w:sz w:val="20"/>
                <w:szCs w:val="20"/>
                <w:lang w:val="en-DE"/>
              </w:rPr>
              <w:t>: Users can define and add new recipes to the application, which can then be added to the daily log.</w:t>
            </w:r>
            <w:r w:rsidR="00560613">
              <w:rPr>
                <w:rFonts w:ascii="Helvetica" w:hAnsi="Helvetica"/>
                <w:sz w:val="20"/>
                <w:szCs w:val="20"/>
                <w:lang w:val="en-DE"/>
              </w:rPr>
              <w:br/>
            </w:r>
          </w:p>
          <w:p w14:paraId="1B942A60" w14:textId="77777777" w:rsidR="00560613" w:rsidRPr="00560613" w:rsidRDefault="00560613" w:rsidP="00560613">
            <w:pPr>
              <w:numPr>
                <w:ilvl w:val="0"/>
                <w:numId w:val="11"/>
              </w:numPr>
              <w:rPr>
                <w:rFonts w:ascii="Helvetica" w:hAnsi="Helvetica"/>
                <w:sz w:val="20"/>
                <w:szCs w:val="20"/>
                <w:lang w:val="en-DE"/>
              </w:rPr>
            </w:pPr>
            <w:r w:rsidRPr="00560613">
              <w:rPr>
                <w:rFonts w:ascii="Helvetica" w:hAnsi="Helvetica"/>
                <w:b/>
                <w:bCs/>
                <w:sz w:val="20"/>
                <w:szCs w:val="20"/>
                <w:lang w:val="en-DE"/>
              </w:rPr>
              <w:t>Where to find it</w:t>
            </w:r>
            <w:r w:rsidRPr="00560613">
              <w:rPr>
                <w:rFonts w:ascii="Helvetica" w:hAnsi="Helvetica"/>
                <w:sz w:val="20"/>
                <w:szCs w:val="20"/>
                <w:lang w:val="en-DE"/>
              </w:rPr>
              <w:t>:</w:t>
            </w:r>
          </w:p>
          <w:p w14:paraId="1E2A6F0E" w14:textId="77777777" w:rsidR="00560613" w:rsidRPr="00560613" w:rsidRDefault="00560613" w:rsidP="00560613">
            <w:pPr>
              <w:numPr>
                <w:ilvl w:val="1"/>
                <w:numId w:val="11"/>
              </w:numPr>
              <w:rPr>
                <w:rFonts w:ascii="Helvetica" w:hAnsi="Helvetica"/>
                <w:sz w:val="20"/>
                <w:szCs w:val="20"/>
                <w:lang w:val="en-DE"/>
              </w:rPr>
            </w:pPr>
            <w:r w:rsidRPr="00560613">
              <w:rPr>
                <w:rFonts w:ascii="Helvetica" w:hAnsi="Helvetica"/>
                <w:sz w:val="20"/>
                <w:szCs w:val="20"/>
                <w:lang w:val="en-DE"/>
              </w:rPr>
              <w:t xml:space="preserve">In the </w:t>
            </w:r>
            <w:proofErr w:type="spellStart"/>
            <w:r w:rsidRPr="00560613">
              <w:rPr>
                <w:rFonts w:ascii="Helvetica" w:hAnsi="Helvetica"/>
                <w:b/>
                <w:bCs/>
                <w:sz w:val="20"/>
                <w:szCs w:val="20"/>
                <w:lang w:val="en-DE"/>
              </w:rPr>
              <w:t>DietManagerView</w:t>
            </w:r>
            <w:proofErr w:type="spellEnd"/>
            <w:r w:rsidRPr="00560613">
              <w:rPr>
                <w:rFonts w:ascii="Helvetica" w:hAnsi="Helvetica"/>
                <w:sz w:val="20"/>
                <w:szCs w:val="20"/>
                <w:lang w:val="en-DE"/>
              </w:rPr>
              <w:t>, there's a section for entering new recipe details, including ingredients and servings​​.</w:t>
            </w:r>
          </w:p>
          <w:p w14:paraId="5CF33F2E" w14:textId="77777777" w:rsidR="00560613" w:rsidRPr="00560613" w:rsidRDefault="00560613" w:rsidP="00560613">
            <w:pPr>
              <w:numPr>
                <w:ilvl w:val="1"/>
                <w:numId w:val="11"/>
              </w:numPr>
              <w:rPr>
                <w:rFonts w:ascii="Helvetica" w:hAnsi="Helvetica"/>
                <w:sz w:val="20"/>
                <w:szCs w:val="20"/>
                <w:lang w:val="en-DE"/>
              </w:rPr>
            </w:pPr>
            <w:r w:rsidRPr="00560613">
              <w:rPr>
                <w:rFonts w:ascii="Helvetica" w:hAnsi="Helvetica"/>
                <w:sz w:val="20"/>
                <w:szCs w:val="20"/>
                <w:lang w:val="en-DE"/>
              </w:rPr>
              <w:t xml:space="preserve">The </w:t>
            </w:r>
            <w:proofErr w:type="spellStart"/>
            <w:r w:rsidRPr="00560613">
              <w:rPr>
                <w:rFonts w:ascii="Helvetica" w:hAnsi="Helvetica"/>
                <w:b/>
                <w:bCs/>
                <w:sz w:val="20"/>
                <w:szCs w:val="20"/>
                <w:lang w:val="en-DE"/>
              </w:rPr>
              <w:t>createAndAddRecipe</w:t>
            </w:r>
            <w:proofErr w:type="spellEnd"/>
            <w:r w:rsidRPr="00560613">
              <w:rPr>
                <w:rFonts w:ascii="Helvetica" w:hAnsi="Helvetica"/>
                <w:sz w:val="20"/>
                <w:szCs w:val="20"/>
                <w:lang w:val="en-DE"/>
              </w:rPr>
              <w:t xml:space="preserve"> method in </w:t>
            </w:r>
            <w:proofErr w:type="spellStart"/>
            <w:r w:rsidRPr="00560613">
              <w:rPr>
                <w:rFonts w:ascii="Helvetica" w:hAnsi="Helvetica"/>
                <w:b/>
                <w:bCs/>
                <w:sz w:val="20"/>
                <w:szCs w:val="20"/>
                <w:lang w:val="en-DE"/>
              </w:rPr>
              <w:t>DietManagerController</w:t>
            </w:r>
            <w:proofErr w:type="spellEnd"/>
            <w:r w:rsidRPr="00560613">
              <w:rPr>
                <w:rFonts w:ascii="Helvetica" w:hAnsi="Helvetica"/>
                <w:sz w:val="20"/>
                <w:szCs w:val="20"/>
                <w:lang w:val="en-DE"/>
              </w:rPr>
              <w:t xml:space="preserve"> adds this new recipe to the model and updates the CSV files​​.</w:t>
            </w:r>
          </w:p>
          <w:p w14:paraId="3DCA6D68" w14:textId="7ACBB268" w:rsidR="00720B09" w:rsidRPr="00560613" w:rsidRDefault="00720B09" w:rsidP="00720B09">
            <w:pPr>
              <w:rPr>
                <w:rFonts w:ascii="Helvetica" w:hAnsi="Helvetica"/>
                <w:color w:val="FF0000"/>
                <w:sz w:val="20"/>
                <w:szCs w:val="20"/>
                <w:lang w:val="en-DE"/>
              </w:rPr>
            </w:pPr>
          </w:p>
          <w:p w14:paraId="667256A8" w14:textId="6DBE23A6" w:rsidR="00720B09" w:rsidRPr="00577454" w:rsidRDefault="00720B09" w:rsidP="00410A74">
            <w:pPr>
              <w:rPr>
                <w:rFonts w:ascii="Helvetica" w:hAnsi="Helvetica"/>
                <w:sz w:val="18"/>
                <w:szCs w:val="18"/>
              </w:rPr>
            </w:pPr>
          </w:p>
        </w:tc>
        <w:tc>
          <w:tcPr>
            <w:tcW w:w="996" w:type="dxa"/>
            <w:vAlign w:val="center"/>
          </w:tcPr>
          <w:p w14:paraId="4B734578"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+5 (90)</w:t>
            </w:r>
          </w:p>
        </w:tc>
        <w:tc>
          <w:tcPr>
            <w:tcW w:w="806" w:type="dxa"/>
            <w:vAlign w:val="center"/>
          </w:tcPr>
          <w:p w14:paraId="203CEFA7" w14:textId="77777777" w:rsidR="00720B09" w:rsidRPr="00577454" w:rsidRDefault="00720B09" w:rsidP="00410A74">
            <w:pPr>
              <w:rPr>
                <w:rFonts w:ascii="Helvetica" w:hAnsi="Helvetica"/>
                <w:sz w:val="18"/>
                <w:szCs w:val="18"/>
              </w:rPr>
            </w:pPr>
          </w:p>
        </w:tc>
      </w:tr>
      <w:tr w:rsidR="00720B09" w:rsidRPr="00577454" w14:paraId="59136B0D" w14:textId="77777777" w:rsidTr="00410A74">
        <w:trPr>
          <w:trHeight w:val="206"/>
        </w:trPr>
        <w:tc>
          <w:tcPr>
            <w:tcW w:w="0" w:type="auto"/>
            <w:vAlign w:val="center"/>
          </w:tcPr>
          <w:p w14:paraId="2F6B4D94"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7</w:t>
            </w:r>
          </w:p>
        </w:tc>
        <w:tc>
          <w:tcPr>
            <w:tcW w:w="7372" w:type="dxa"/>
            <w:vAlign w:val="center"/>
          </w:tcPr>
          <w:p w14:paraId="428BFCB5" w14:textId="77777777" w:rsidR="00720B09" w:rsidRPr="00577454" w:rsidRDefault="00720B09" w:rsidP="00410A74">
            <w:pPr>
              <w:rPr>
                <w:rFonts w:ascii="Helvetica" w:hAnsi="Helvetica"/>
                <w:sz w:val="18"/>
                <w:szCs w:val="18"/>
              </w:rPr>
            </w:pPr>
            <w:r w:rsidRPr="00577454">
              <w:rPr>
                <w:rFonts w:ascii="Helvetica" w:hAnsi="Helvetica"/>
                <w:sz w:val="18"/>
                <w:szCs w:val="18"/>
              </w:rPr>
              <w:t xml:space="preserve">Level 6 </w:t>
            </w:r>
            <w:r>
              <w:rPr>
                <w:rFonts w:ascii="Helvetica" w:hAnsi="Helvetica"/>
                <w:sz w:val="18"/>
                <w:szCs w:val="18"/>
              </w:rPr>
              <w:t>PLUS</w:t>
            </w:r>
            <w:r w:rsidRPr="00577454">
              <w:rPr>
                <w:rFonts w:ascii="Helvetica" w:hAnsi="Helvetica"/>
                <w:sz w:val="18"/>
                <w:szCs w:val="18"/>
              </w:rPr>
              <w:t xml:space="preserve"> the ability to read a non-empty log.csv file, to navigate to</w:t>
            </w:r>
          </w:p>
          <w:p w14:paraId="74870283" w14:textId="3DCFA0C4" w:rsidR="00720B09" w:rsidRDefault="00720B09" w:rsidP="00410A74">
            <w:pPr>
              <w:rPr>
                <w:rFonts w:ascii="Helvetica" w:hAnsi="Helvetica"/>
                <w:sz w:val="18"/>
                <w:szCs w:val="18"/>
              </w:rPr>
            </w:pPr>
            <w:r w:rsidRPr="00577454">
              <w:rPr>
                <w:rFonts w:ascii="Helvetica" w:hAnsi="Helvetica"/>
                <w:sz w:val="18"/>
                <w:szCs w:val="18"/>
              </w:rPr>
              <w:t xml:space="preserve">different days in the log, and to </w:t>
            </w:r>
            <w:r>
              <w:rPr>
                <w:rFonts w:ascii="Helvetica" w:hAnsi="Helvetica"/>
                <w:sz w:val="18"/>
                <w:szCs w:val="18"/>
              </w:rPr>
              <w:t>select</w:t>
            </w:r>
            <w:r w:rsidRPr="00577454">
              <w:rPr>
                <w:rFonts w:ascii="Helvetica" w:hAnsi="Helvetica"/>
                <w:sz w:val="18"/>
                <w:szCs w:val="18"/>
              </w:rPr>
              <w:t xml:space="preserve"> foods </w:t>
            </w:r>
            <w:r>
              <w:rPr>
                <w:rFonts w:ascii="Helvetica" w:hAnsi="Helvetica"/>
                <w:sz w:val="18"/>
                <w:szCs w:val="18"/>
              </w:rPr>
              <w:t>for the intake for the</w:t>
            </w:r>
            <w:r w:rsidRPr="00577454">
              <w:rPr>
                <w:rFonts w:ascii="Helvetica" w:hAnsi="Helvetica"/>
                <w:sz w:val="18"/>
                <w:szCs w:val="18"/>
              </w:rPr>
              <w:t xml:space="preserve"> days other </w:t>
            </w:r>
            <w:r>
              <w:rPr>
                <w:rFonts w:ascii="Helvetica" w:hAnsi="Helvetica"/>
                <w:sz w:val="18"/>
                <w:szCs w:val="18"/>
              </w:rPr>
              <w:t>th</w:t>
            </w:r>
            <w:r w:rsidRPr="00577454">
              <w:rPr>
                <w:rFonts w:ascii="Helvetica" w:hAnsi="Helvetica"/>
                <w:sz w:val="18"/>
                <w:szCs w:val="18"/>
              </w:rPr>
              <w:t>an today.</w:t>
            </w:r>
          </w:p>
          <w:p w14:paraId="73838DCD" w14:textId="77777777" w:rsidR="00720B09" w:rsidRDefault="00720B09" w:rsidP="00410A74">
            <w:pPr>
              <w:rPr>
                <w:rFonts w:ascii="Helvetica" w:hAnsi="Helvetica"/>
                <w:sz w:val="18"/>
                <w:szCs w:val="18"/>
              </w:rPr>
            </w:pPr>
          </w:p>
          <w:p w14:paraId="07C81EEC" w14:textId="5966D367" w:rsidR="00560613" w:rsidRPr="00560613" w:rsidRDefault="00720B09" w:rsidP="00560613">
            <w:pPr>
              <w:numPr>
                <w:ilvl w:val="0"/>
                <w:numId w:val="12"/>
              </w:numPr>
              <w:rPr>
                <w:rFonts w:ascii="Helvetica" w:hAnsi="Helvetica"/>
                <w:sz w:val="20"/>
                <w:szCs w:val="20"/>
                <w:lang w:val="en-DE"/>
              </w:rPr>
            </w:pPr>
            <w:r w:rsidRPr="00165B6E">
              <w:rPr>
                <w:rFonts w:ascii="Helvetica" w:hAnsi="Helvetica"/>
                <w:color w:val="FF0000"/>
                <w:sz w:val="20"/>
                <w:szCs w:val="20"/>
              </w:rPr>
              <w:t>TODO: Explain what you did here and where to find this feature in your code.</w:t>
            </w:r>
            <w:r w:rsidR="00560613">
              <w:rPr>
                <w:rFonts w:ascii="Helvetica" w:hAnsi="Helvetica"/>
                <w:color w:val="FF0000"/>
                <w:sz w:val="20"/>
                <w:szCs w:val="20"/>
              </w:rPr>
              <w:br/>
            </w:r>
            <w:r w:rsidR="00560613">
              <w:rPr>
                <w:rFonts w:ascii="Helvetica" w:hAnsi="Helvetica"/>
                <w:color w:val="FF0000"/>
                <w:sz w:val="20"/>
                <w:szCs w:val="20"/>
              </w:rPr>
              <w:br/>
            </w:r>
            <w:r w:rsidR="00560613" w:rsidRPr="00560613">
              <w:rPr>
                <w:rFonts w:ascii="Helvetica" w:hAnsi="Helvetica"/>
                <w:b/>
                <w:bCs/>
                <w:sz w:val="20"/>
                <w:szCs w:val="20"/>
                <w:lang w:val="en-DE"/>
              </w:rPr>
              <w:t>What was done</w:t>
            </w:r>
            <w:r w:rsidR="00560613" w:rsidRPr="00560613">
              <w:rPr>
                <w:rFonts w:ascii="Helvetica" w:hAnsi="Helvetica"/>
                <w:sz w:val="20"/>
                <w:szCs w:val="20"/>
                <w:lang w:val="en-DE"/>
              </w:rPr>
              <w:t xml:space="preserve">: The application supports reading existing log entries from </w:t>
            </w:r>
            <w:r w:rsidR="00560613" w:rsidRPr="00560613">
              <w:rPr>
                <w:rFonts w:ascii="Helvetica" w:hAnsi="Helvetica"/>
                <w:b/>
                <w:bCs/>
                <w:sz w:val="20"/>
                <w:szCs w:val="20"/>
                <w:lang w:val="en-DE"/>
              </w:rPr>
              <w:t>log.csv</w:t>
            </w:r>
            <w:r w:rsidR="00560613" w:rsidRPr="00560613">
              <w:rPr>
                <w:rFonts w:ascii="Helvetica" w:hAnsi="Helvetica"/>
                <w:sz w:val="20"/>
                <w:szCs w:val="20"/>
                <w:lang w:val="en-DE"/>
              </w:rPr>
              <w:t>, navigating through different dates in the log, and adding food items to logs for any date.</w:t>
            </w:r>
            <w:r w:rsidR="00560613">
              <w:rPr>
                <w:rFonts w:ascii="Helvetica" w:hAnsi="Helvetica"/>
                <w:sz w:val="20"/>
                <w:szCs w:val="20"/>
                <w:lang w:val="en-DE"/>
              </w:rPr>
              <w:br/>
            </w:r>
          </w:p>
          <w:p w14:paraId="23570599" w14:textId="77777777" w:rsidR="00560613" w:rsidRPr="00560613" w:rsidRDefault="00560613" w:rsidP="00560613">
            <w:pPr>
              <w:numPr>
                <w:ilvl w:val="0"/>
                <w:numId w:val="12"/>
              </w:numPr>
              <w:rPr>
                <w:rFonts w:ascii="Helvetica" w:hAnsi="Helvetica"/>
                <w:sz w:val="20"/>
                <w:szCs w:val="20"/>
                <w:lang w:val="en-DE"/>
              </w:rPr>
            </w:pPr>
            <w:r w:rsidRPr="00560613">
              <w:rPr>
                <w:rFonts w:ascii="Helvetica" w:hAnsi="Helvetica"/>
                <w:b/>
                <w:bCs/>
                <w:sz w:val="20"/>
                <w:szCs w:val="20"/>
                <w:lang w:val="en-DE"/>
              </w:rPr>
              <w:t>Where to find it</w:t>
            </w:r>
            <w:r w:rsidRPr="00560613">
              <w:rPr>
                <w:rFonts w:ascii="Helvetica" w:hAnsi="Helvetica"/>
                <w:sz w:val="20"/>
                <w:szCs w:val="20"/>
                <w:lang w:val="en-DE"/>
              </w:rPr>
              <w:t>:</w:t>
            </w:r>
          </w:p>
          <w:p w14:paraId="5C7E8B75" w14:textId="77777777" w:rsidR="00560613" w:rsidRPr="00560613" w:rsidRDefault="00560613" w:rsidP="00560613">
            <w:pPr>
              <w:numPr>
                <w:ilvl w:val="1"/>
                <w:numId w:val="12"/>
              </w:numPr>
              <w:rPr>
                <w:rFonts w:ascii="Helvetica" w:hAnsi="Helvetica"/>
                <w:sz w:val="20"/>
                <w:szCs w:val="20"/>
                <w:lang w:val="en-DE"/>
              </w:rPr>
            </w:pPr>
            <w:r w:rsidRPr="00560613">
              <w:rPr>
                <w:rFonts w:ascii="Helvetica" w:hAnsi="Helvetica"/>
                <w:sz w:val="20"/>
                <w:szCs w:val="20"/>
                <w:lang w:val="en-DE"/>
              </w:rPr>
              <w:t xml:space="preserve">The </w:t>
            </w:r>
            <w:proofErr w:type="spellStart"/>
            <w:r w:rsidRPr="00560613">
              <w:rPr>
                <w:rFonts w:ascii="Helvetica" w:hAnsi="Helvetica"/>
                <w:b/>
                <w:bCs/>
                <w:sz w:val="20"/>
                <w:szCs w:val="20"/>
                <w:lang w:val="en-DE"/>
              </w:rPr>
              <w:t>CsvHandler</w:t>
            </w:r>
            <w:proofErr w:type="spellEnd"/>
            <w:r w:rsidRPr="00560613">
              <w:rPr>
                <w:rFonts w:ascii="Helvetica" w:hAnsi="Helvetica"/>
                <w:sz w:val="20"/>
                <w:szCs w:val="20"/>
                <w:lang w:val="en-DE"/>
              </w:rPr>
              <w:t xml:space="preserve"> class handles loading of log data, allowing for logs from different dates to be read into the system​​.</w:t>
            </w:r>
          </w:p>
          <w:p w14:paraId="7DB8EF47" w14:textId="77777777" w:rsidR="00560613" w:rsidRPr="00560613" w:rsidRDefault="00560613" w:rsidP="00560613">
            <w:pPr>
              <w:numPr>
                <w:ilvl w:val="1"/>
                <w:numId w:val="12"/>
              </w:numPr>
              <w:rPr>
                <w:rFonts w:ascii="Helvetica" w:hAnsi="Helvetica"/>
                <w:sz w:val="20"/>
                <w:szCs w:val="20"/>
                <w:lang w:val="en-DE"/>
              </w:rPr>
            </w:pPr>
            <w:r w:rsidRPr="00560613">
              <w:rPr>
                <w:rFonts w:ascii="Helvetica" w:hAnsi="Helvetica"/>
                <w:sz w:val="20"/>
                <w:szCs w:val="20"/>
                <w:lang w:val="en-DE"/>
              </w:rPr>
              <w:t xml:space="preserve">The </w:t>
            </w:r>
            <w:proofErr w:type="spellStart"/>
            <w:r w:rsidRPr="00560613">
              <w:rPr>
                <w:rFonts w:ascii="Helvetica" w:hAnsi="Helvetica"/>
                <w:b/>
                <w:bCs/>
                <w:sz w:val="20"/>
                <w:szCs w:val="20"/>
                <w:lang w:val="en-DE"/>
              </w:rPr>
              <w:t>DietManagerView</w:t>
            </w:r>
            <w:proofErr w:type="spellEnd"/>
            <w:r w:rsidRPr="00560613">
              <w:rPr>
                <w:rFonts w:ascii="Helvetica" w:hAnsi="Helvetica"/>
                <w:sz w:val="20"/>
                <w:szCs w:val="20"/>
                <w:lang w:val="en-DE"/>
              </w:rPr>
              <w:t xml:space="preserve"> includes a date picker component for selecting a specific date for the log entries​​.</w:t>
            </w:r>
          </w:p>
          <w:p w14:paraId="18E3F02E" w14:textId="3AC06696" w:rsidR="00720B09" w:rsidRPr="00560613" w:rsidRDefault="00720B09" w:rsidP="00720B09">
            <w:pPr>
              <w:rPr>
                <w:rFonts w:ascii="Helvetica" w:hAnsi="Helvetica"/>
                <w:color w:val="FF0000"/>
                <w:sz w:val="20"/>
                <w:szCs w:val="20"/>
                <w:lang w:val="en-DE"/>
              </w:rPr>
            </w:pPr>
          </w:p>
          <w:p w14:paraId="0F6A92B5" w14:textId="7A784888" w:rsidR="00720B09" w:rsidRPr="00577454" w:rsidRDefault="00720B09" w:rsidP="00410A74">
            <w:pPr>
              <w:rPr>
                <w:rFonts w:ascii="Helvetica" w:hAnsi="Helvetica"/>
                <w:sz w:val="18"/>
                <w:szCs w:val="18"/>
              </w:rPr>
            </w:pPr>
          </w:p>
        </w:tc>
        <w:tc>
          <w:tcPr>
            <w:tcW w:w="996" w:type="dxa"/>
            <w:vAlign w:val="center"/>
          </w:tcPr>
          <w:p w14:paraId="068AF343"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+5 (95)</w:t>
            </w:r>
          </w:p>
        </w:tc>
        <w:tc>
          <w:tcPr>
            <w:tcW w:w="806" w:type="dxa"/>
            <w:vAlign w:val="center"/>
          </w:tcPr>
          <w:p w14:paraId="1BA30C16" w14:textId="77777777" w:rsidR="00720B09" w:rsidRPr="00577454" w:rsidRDefault="00720B09" w:rsidP="00410A74">
            <w:pPr>
              <w:rPr>
                <w:rFonts w:ascii="Helvetica" w:hAnsi="Helvetica"/>
                <w:sz w:val="18"/>
                <w:szCs w:val="18"/>
              </w:rPr>
            </w:pPr>
          </w:p>
        </w:tc>
      </w:tr>
      <w:tr w:rsidR="00720B09" w:rsidRPr="00577454" w14:paraId="021A1FA4" w14:textId="77777777" w:rsidTr="00410A74">
        <w:trPr>
          <w:trHeight w:val="206"/>
        </w:trPr>
        <w:tc>
          <w:tcPr>
            <w:tcW w:w="0" w:type="auto"/>
            <w:vAlign w:val="center"/>
          </w:tcPr>
          <w:p w14:paraId="58FEC15D"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8</w:t>
            </w:r>
          </w:p>
        </w:tc>
        <w:tc>
          <w:tcPr>
            <w:tcW w:w="7372" w:type="dxa"/>
            <w:vAlign w:val="center"/>
          </w:tcPr>
          <w:p w14:paraId="1ABFCB07" w14:textId="77777777" w:rsidR="00720B09" w:rsidRDefault="00720B09" w:rsidP="00410A74">
            <w:pPr>
              <w:rPr>
                <w:rFonts w:ascii="Helvetica" w:hAnsi="Helvetica"/>
                <w:sz w:val="18"/>
                <w:szCs w:val="18"/>
              </w:rPr>
            </w:pPr>
            <w:r w:rsidRPr="00577454">
              <w:rPr>
                <w:rFonts w:ascii="Helvetica" w:hAnsi="Helvetica"/>
                <w:sz w:val="18"/>
                <w:szCs w:val="18"/>
              </w:rPr>
              <w:t xml:space="preserve">Level 7 </w:t>
            </w:r>
            <w:r>
              <w:rPr>
                <w:rFonts w:ascii="Helvetica" w:hAnsi="Helvetica"/>
                <w:sz w:val="18"/>
                <w:szCs w:val="18"/>
              </w:rPr>
              <w:t>PLUS</w:t>
            </w:r>
            <w:r w:rsidRPr="00577454">
              <w:rPr>
                <w:rFonts w:ascii="Helvetica" w:hAnsi="Helvetica"/>
                <w:sz w:val="18"/>
                <w:szCs w:val="18"/>
              </w:rPr>
              <w:t xml:space="preserve"> the ability to save the log and food database back to the log.csv</w:t>
            </w:r>
            <w:r>
              <w:rPr>
                <w:rFonts w:ascii="Helvetica" w:hAnsi="Helvetica"/>
                <w:sz w:val="18"/>
                <w:szCs w:val="18"/>
              </w:rPr>
              <w:t xml:space="preserve"> </w:t>
            </w:r>
            <w:r w:rsidRPr="00577454">
              <w:rPr>
                <w:rFonts w:ascii="Helvetica" w:hAnsi="Helvetica"/>
                <w:sz w:val="18"/>
                <w:szCs w:val="18"/>
              </w:rPr>
              <w:t>and foods.csv files.</w:t>
            </w:r>
          </w:p>
          <w:p w14:paraId="09D63F69" w14:textId="77777777" w:rsidR="00720B09" w:rsidRDefault="00720B09" w:rsidP="00410A74">
            <w:pPr>
              <w:rPr>
                <w:rFonts w:ascii="Helvetica" w:hAnsi="Helvetica"/>
                <w:sz w:val="18"/>
                <w:szCs w:val="18"/>
              </w:rPr>
            </w:pPr>
          </w:p>
          <w:p w14:paraId="079ADC0A" w14:textId="77777777" w:rsidR="00560613" w:rsidRDefault="00720B09" w:rsidP="00560613">
            <w:pPr>
              <w:numPr>
                <w:ilvl w:val="0"/>
                <w:numId w:val="13"/>
              </w:numPr>
              <w:rPr>
                <w:rFonts w:ascii="Helvetica" w:hAnsi="Helvetica"/>
                <w:sz w:val="20"/>
                <w:szCs w:val="20"/>
                <w:lang w:val="en-DE"/>
              </w:rPr>
            </w:pPr>
            <w:r w:rsidRPr="00165B6E">
              <w:rPr>
                <w:rFonts w:ascii="Helvetica" w:hAnsi="Helvetica"/>
                <w:color w:val="FF0000"/>
                <w:sz w:val="20"/>
                <w:szCs w:val="20"/>
              </w:rPr>
              <w:t>TODO: Explain what you did here and where to find this feature in your code.</w:t>
            </w:r>
            <w:r w:rsidR="00560613">
              <w:rPr>
                <w:rFonts w:ascii="Helvetica" w:hAnsi="Helvetica"/>
                <w:color w:val="FF0000"/>
                <w:sz w:val="20"/>
                <w:szCs w:val="20"/>
              </w:rPr>
              <w:br/>
            </w:r>
            <w:r w:rsidR="00560613">
              <w:rPr>
                <w:rFonts w:ascii="Helvetica" w:hAnsi="Helvetica"/>
                <w:color w:val="FF0000"/>
                <w:sz w:val="20"/>
                <w:szCs w:val="20"/>
              </w:rPr>
              <w:br/>
            </w:r>
            <w:r w:rsidR="00560613">
              <w:rPr>
                <w:rFonts w:ascii="Helvetica" w:hAnsi="Helvetica"/>
                <w:color w:val="FF0000"/>
                <w:sz w:val="20"/>
                <w:szCs w:val="20"/>
              </w:rPr>
              <w:lastRenderedPageBreak/>
              <w:br/>
            </w:r>
            <w:r w:rsidR="00560613" w:rsidRPr="00560613">
              <w:rPr>
                <w:rFonts w:ascii="Helvetica" w:hAnsi="Helvetica"/>
                <w:b/>
                <w:bCs/>
                <w:sz w:val="20"/>
                <w:szCs w:val="20"/>
                <w:lang w:val="en-DE"/>
              </w:rPr>
              <w:t>What was done</w:t>
            </w:r>
            <w:r w:rsidR="00560613" w:rsidRPr="00560613">
              <w:rPr>
                <w:rFonts w:ascii="Helvetica" w:hAnsi="Helvetica"/>
                <w:sz w:val="20"/>
                <w:szCs w:val="20"/>
                <w:lang w:val="en-DE"/>
              </w:rPr>
              <w:t>: Any changes made within the application to the food items or daily logs are saved back to the respective CSV files.</w:t>
            </w:r>
          </w:p>
          <w:p w14:paraId="0045B83B" w14:textId="77777777" w:rsidR="00560613" w:rsidRPr="00560613" w:rsidRDefault="00560613" w:rsidP="00560613">
            <w:pPr>
              <w:ind w:left="720"/>
              <w:rPr>
                <w:rFonts w:ascii="Helvetica" w:hAnsi="Helvetica"/>
                <w:sz w:val="20"/>
                <w:szCs w:val="20"/>
                <w:lang w:val="en-DE"/>
              </w:rPr>
            </w:pPr>
          </w:p>
          <w:p w14:paraId="5AF8306A" w14:textId="77777777" w:rsidR="00560613" w:rsidRPr="00560613" w:rsidRDefault="00560613" w:rsidP="00560613">
            <w:pPr>
              <w:numPr>
                <w:ilvl w:val="0"/>
                <w:numId w:val="13"/>
              </w:numPr>
              <w:rPr>
                <w:rFonts w:ascii="Helvetica" w:hAnsi="Helvetica"/>
                <w:sz w:val="20"/>
                <w:szCs w:val="20"/>
                <w:lang w:val="en-DE"/>
              </w:rPr>
            </w:pPr>
            <w:r w:rsidRPr="00560613">
              <w:rPr>
                <w:rFonts w:ascii="Helvetica" w:hAnsi="Helvetica"/>
                <w:b/>
                <w:bCs/>
                <w:sz w:val="20"/>
                <w:szCs w:val="20"/>
                <w:lang w:val="en-DE"/>
              </w:rPr>
              <w:t>Where to find it</w:t>
            </w:r>
            <w:r w:rsidRPr="00560613">
              <w:rPr>
                <w:rFonts w:ascii="Helvetica" w:hAnsi="Helvetica"/>
                <w:sz w:val="20"/>
                <w:szCs w:val="20"/>
                <w:lang w:val="en-DE"/>
              </w:rPr>
              <w:t>:</w:t>
            </w:r>
          </w:p>
          <w:p w14:paraId="7E6648F7" w14:textId="77777777" w:rsidR="00560613" w:rsidRPr="00560613" w:rsidRDefault="00560613" w:rsidP="00560613">
            <w:pPr>
              <w:numPr>
                <w:ilvl w:val="1"/>
                <w:numId w:val="13"/>
              </w:numPr>
              <w:rPr>
                <w:rFonts w:ascii="Helvetica" w:hAnsi="Helvetica"/>
                <w:sz w:val="20"/>
                <w:szCs w:val="20"/>
                <w:lang w:val="en-DE"/>
              </w:rPr>
            </w:pPr>
            <w:r w:rsidRPr="00560613">
              <w:rPr>
                <w:rFonts w:ascii="Helvetica" w:hAnsi="Helvetica"/>
                <w:sz w:val="20"/>
                <w:szCs w:val="20"/>
                <w:lang w:val="en-DE"/>
              </w:rPr>
              <w:t xml:space="preserve">The </w:t>
            </w:r>
            <w:proofErr w:type="spellStart"/>
            <w:r w:rsidRPr="00560613">
              <w:rPr>
                <w:rFonts w:ascii="Helvetica" w:hAnsi="Helvetica"/>
                <w:b/>
                <w:bCs/>
                <w:sz w:val="20"/>
                <w:szCs w:val="20"/>
                <w:lang w:val="en-DE"/>
              </w:rPr>
              <w:t>saveCsvData</w:t>
            </w:r>
            <w:proofErr w:type="spellEnd"/>
            <w:r w:rsidRPr="00560613">
              <w:rPr>
                <w:rFonts w:ascii="Helvetica" w:hAnsi="Helvetica"/>
                <w:sz w:val="20"/>
                <w:szCs w:val="20"/>
                <w:lang w:val="en-DE"/>
              </w:rPr>
              <w:t xml:space="preserve"> method in the </w:t>
            </w:r>
            <w:proofErr w:type="spellStart"/>
            <w:r w:rsidRPr="00560613">
              <w:rPr>
                <w:rFonts w:ascii="Helvetica" w:hAnsi="Helvetica"/>
                <w:b/>
                <w:bCs/>
                <w:sz w:val="20"/>
                <w:szCs w:val="20"/>
                <w:lang w:val="en-DE"/>
              </w:rPr>
              <w:t>DietManagerModel</w:t>
            </w:r>
            <w:proofErr w:type="spellEnd"/>
            <w:r w:rsidRPr="00560613">
              <w:rPr>
                <w:rFonts w:ascii="Helvetica" w:hAnsi="Helvetica"/>
                <w:sz w:val="20"/>
                <w:szCs w:val="20"/>
                <w:lang w:val="en-DE"/>
              </w:rPr>
              <w:t xml:space="preserve"> triggers the CSV save operations, calling </w:t>
            </w:r>
            <w:proofErr w:type="spellStart"/>
            <w:r w:rsidRPr="00560613">
              <w:rPr>
                <w:rFonts w:ascii="Helvetica" w:hAnsi="Helvetica"/>
                <w:b/>
                <w:bCs/>
                <w:sz w:val="20"/>
                <w:szCs w:val="20"/>
                <w:lang w:val="en-DE"/>
              </w:rPr>
              <w:t>saveFoodData</w:t>
            </w:r>
            <w:proofErr w:type="spellEnd"/>
            <w:r w:rsidRPr="00560613">
              <w:rPr>
                <w:rFonts w:ascii="Helvetica" w:hAnsi="Helvetica"/>
                <w:sz w:val="20"/>
                <w:szCs w:val="20"/>
                <w:lang w:val="en-DE"/>
              </w:rPr>
              <w:t xml:space="preserve"> and </w:t>
            </w:r>
            <w:proofErr w:type="spellStart"/>
            <w:r w:rsidRPr="00560613">
              <w:rPr>
                <w:rFonts w:ascii="Helvetica" w:hAnsi="Helvetica"/>
                <w:b/>
                <w:bCs/>
                <w:sz w:val="20"/>
                <w:szCs w:val="20"/>
                <w:lang w:val="en-DE"/>
              </w:rPr>
              <w:t>saveLogData</w:t>
            </w:r>
            <w:proofErr w:type="spellEnd"/>
            <w:r w:rsidRPr="00560613">
              <w:rPr>
                <w:rFonts w:ascii="Helvetica" w:hAnsi="Helvetica"/>
                <w:sz w:val="20"/>
                <w:szCs w:val="20"/>
                <w:lang w:val="en-DE"/>
              </w:rPr>
              <w:t xml:space="preserve"> methods in the </w:t>
            </w:r>
            <w:proofErr w:type="spellStart"/>
            <w:proofErr w:type="gramStart"/>
            <w:r w:rsidRPr="00560613">
              <w:rPr>
                <w:rFonts w:ascii="Helvetica" w:hAnsi="Helvetica"/>
                <w:b/>
                <w:bCs/>
                <w:sz w:val="20"/>
                <w:szCs w:val="20"/>
                <w:lang w:val="en-DE"/>
              </w:rPr>
              <w:t>CsvHandler</w:t>
            </w:r>
            <w:proofErr w:type="spellEnd"/>
            <w:r w:rsidRPr="00560613">
              <w:rPr>
                <w:rFonts w:ascii="Helvetica" w:hAnsi="Helvetica"/>
                <w:sz w:val="20"/>
                <w:szCs w:val="20"/>
                <w:lang w:val="en-DE"/>
              </w:rPr>
              <w:t>​​​</w:t>
            </w:r>
            <w:proofErr w:type="gramEnd"/>
          </w:p>
          <w:p w14:paraId="7B4B64F9" w14:textId="350A329A" w:rsidR="00720B09" w:rsidRPr="00560613" w:rsidRDefault="00720B09" w:rsidP="00720B09">
            <w:pPr>
              <w:rPr>
                <w:rFonts w:ascii="Helvetica" w:hAnsi="Helvetica"/>
                <w:color w:val="FF0000"/>
                <w:sz w:val="20"/>
                <w:szCs w:val="20"/>
                <w:lang w:val="en-DE"/>
              </w:rPr>
            </w:pPr>
          </w:p>
          <w:p w14:paraId="404CFF5A" w14:textId="4ADC8B3B" w:rsidR="00720B09" w:rsidRPr="00577454" w:rsidRDefault="00720B09" w:rsidP="00410A74">
            <w:pPr>
              <w:rPr>
                <w:rFonts w:ascii="Helvetica" w:hAnsi="Helvetica"/>
                <w:sz w:val="18"/>
                <w:szCs w:val="18"/>
              </w:rPr>
            </w:pPr>
          </w:p>
        </w:tc>
        <w:tc>
          <w:tcPr>
            <w:tcW w:w="996" w:type="dxa"/>
            <w:vAlign w:val="center"/>
          </w:tcPr>
          <w:p w14:paraId="64ECEF1E"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lastRenderedPageBreak/>
              <w:t>+5 (100)</w:t>
            </w:r>
          </w:p>
        </w:tc>
        <w:tc>
          <w:tcPr>
            <w:tcW w:w="806" w:type="dxa"/>
            <w:vAlign w:val="center"/>
          </w:tcPr>
          <w:p w14:paraId="709E406A" w14:textId="77777777" w:rsidR="00720B09" w:rsidRPr="00577454" w:rsidRDefault="00720B09" w:rsidP="00410A74">
            <w:pPr>
              <w:rPr>
                <w:rFonts w:ascii="Helvetica" w:hAnsi="Helvetica"/>
                <w:sz w:val="18"/>
                <w:szCs w:val="18"/>
              </w:rPr>
            </w:pPr>
          </w:p>
        </w:tc>
      </w:tr>
      <w:tr w:rsidR="00720B09" w:rsidRPr="00577454" w14:paraId="17AA79DC" w14:textId="77777777" w:rsidTr="00410A74">
        <w:tc>
          <w:tcPr>
            <w:tcW w:w="8046" w:type="dxa"/>
            <w:gridSpan w:val="2"/>
            <w:tcBorders>
              <w:top w:val="single" w:sz="24" w:space="0" w:color="auto"/>
              <w:left w:val="single" w:sz="4" w:space="0" w:color="auto"/>
              <w:bottom w:val="single" w:sz="24" w:space="0" w:color="auto"/>
              <w:right w:val="single" w:sz="4" w:space="0" w:color="auto"/>
            </w:tcBorders>
            <w:vAlign w:val="center"/>
          </w:tcPr>
          <w:p w14:paraId="3F3C973E" w14:textId="77777777" w:rsidR="00720B09" w:rsidRPr="00577454" w:rsidRDefault="00720B09" w:rsidP="00410A74">
            <w:pPr>
              <w:rPr>
                <w:rFonts w:ascii="Helvetica" w:hAnsi="Helvetica"/>
                <w:sz w:val="18"/>
                <w:szCs w:val="18"/>
              </w:rPr>
            </w:pPr>
            <w:r w:rsidRPr="00577454">
              <w:rPr>
                <w:rFonts w:ascii="Helvetica" w:hAnsi="Helvetica"/>
                <w:sz w:val="18"/>
                <w:szCs w:val="18"/>
              </w:rPr>
              <w:t>SUBTOTAL:</w:t>
            </w:r>
          </w:p>
        </w:tc>
        <w:tc>
          <w:tcPr>
            <w:tcW w:w="996" w:type="dxa"/>
            <w:tcBorders>
              <w:top w:val="single" w:sz="24" w:space="0" w:color="auto"/>
              <w:left w:val="single" w:sz="4" w:space="0" w:color="auto"/>
              <w:bottom w:val="single" w:sz="24" w:space="0" w:color="auto"/>
              <w:right w:val="single" w:sz="4" w:space="0" w:color="auto"/>
            </w:tcBorders>
            <w:vAlign w:val="center"/>
          </w:tcPr>
          <w:p w14:paraId="1282F600" w14:textId="77777777" w:rsidR="00720B09" w:rsidRPr="00577454" w:rsidRDefault="00720B09" w:rsidP="00410A74">
            <w:pPr>
              <w:jc w:val="right"/>
              <w:rPr>
                <w:rFonts w:ascii="Helvetica" w:hAnsi="Helvetica"/>
                <w:b/>
                <w:sz w:val="18"/>
                <w:szCs w:val="18"/>
              </w:rPr>
            </w:pPr>
            <w:r w:rsidRPr="00577454">
              <w:rPr>
                <w:rFonts w:ascii="Helvetica" w:hAnsi="Helvetica"/>
                <w:b/>
                <w:sz w:val="18"/>
                <w:szCs w:val="18"/>
              </w:rPr>
              <w:t>100</w:t>
            </w:r>
          </w:p>
        </w:tc>
        <w:tc>
          <w:tcPr>
            <w:tcW w:w="806" w:type="dxa"/>
            <w:tcBorders>
              <w:top w:val="single" w:sz="24" w:space="0" w:color="auto"/>
              <w:left w:val="single" w:sz="4" w:space="0" w:color="auto"/>
              <w:bottom w:val="single" w:sz="24" w:space="0" w:color="auto"/>
              <w:right w:val="single" w:sz="4" w:space="0" w:color="auto"/>
            </w:tcBorders>
            <w:vAlign w:val="center"/>
          </w:tcPr>
          <w:p w14:paraId="45242BA0" w14:textId="77777777" w:rsidR="00720B09" w:rsidRPr="00577454" w:rsidRDefault="00720B09" w:rsidP="00410A74">
            <w:pPr>
              <w:rPr>
                <w:rFonts w:ascii="Helvetica" w:hAnsi="Helvetica"/>
                <w:b/>
                <w:sz w:val="18"/>
                <w:szCs w:val="18"/>
              </w:rPr>
            </w:pPr>
          </w:p>
        </w:tc>
      </w:tr>
    </w:tbl>
    <w:p w14:paraId="42383C15" w14:textId="0265CC72" w:rsidR="00720B09" w:rsidRDefault="00720B09">
      <w:pPr>
        <w:rPr>
          <w:rFonts w:ascii="Helvetica Neue Medium" w:hAnsi="Helvetica Neue Medium"/>
        </w:rPr>
      </w:pPr>
    </w:p>
    <w:p w14:paraId="592BE170" w14:textId="77777777" w:rsidR="00661A5C" w:rsidRDefault="00661A5C" w:rsidP="00661A5C">
      <w:pPr>
        <w:jc w:val="both"/>
        <w:rPr>
          <w:rFonts w:ascii="Helvetica" w:hAnsi="Helvetica"/>
          <w:sz w:val="22"/>
          <w:szCs w:val="22"/>
        </w:rPr>
      </w:pPr>
      <w:r w:rsidRPr="0017158F">
        <w:rPr>
          <w:rFonts w:ascii="Helvetica" w:hAnsi="Helvetica"/>
          <w:sz w:val="22"/>
          <w:szCs w:val="22"/>
        </w:rPr>
        <w:t>To receive any credit for level N, the preceding levels must be sufficiently functional to test</w:t>
      </w:r>
      <w:r>
        <w:rPr>
          <w:rFonts w:ascii="Helvetica" w:hAnsi="Helvetica"/>
          <w:sz w:val="22"/>
          <w:szCs w:val="22"/>
        </w:rPr>
        <w:t xml:space="preserve"> </w:t>
      </w:r>
      <w:r w:rsidRPr="001A2721">
        <w:rPr>
          <w:rFonts w:ascii="Helvetica" w:hAnsi="Helvetica"/>
          <w:sz w:val="22"/>
          <w:szCs w:val="22"/>
        </w:rPr>
        <w:t>level N. In general, this means previous levels must work without failure when the user</w:t>
      </w:r>
      <w:r>
        <w:rPr>
          <w:rFonts w:ascii="Helvetica" w:hAnsi="Helvetica"/>
          <w:sz w:val="22"/>
          <w:szCs w:val="22"/>
        </w:rPr>
        <w:t xml:space="preserve"> </w:t>
      </w:r>
      <w:r w:rsidRPr="001A2721">
        <w:rPr>
          <w:rFonts w:ascii="Helvetica" w:hAnsi="Helvetica"/>
          <w:sz w:val="22"/>
          <w:szCs w:val="22"/>
        </w:rPr>
        <w:t>enters normal (non-error) data.</w:t>
      </w:r>
    </w:p>
    <w:p w14:paraId="03746F1E" w14:textId="77777777" w:rsidR="00661A5C" w:rsidRDefault="00661A5C" w:rsidP="00661A5C">
      <w:pPr>
        <w:jc w:val="both"/>
        <w:rPr>
          <w:rFonts w:ascii="Helvetica" w:hAnsi="Helvetica"/>
          <w:sz w:val="22"/>
          <w:szCs w:val="22"/>
        </w:rPr>
      </w:pPr>
    </w:p>
    <w:p w14:paraId="24D774D1" w14:textId="6EC3D9E4" w:rsidR="00661A5C" w:rsidRPr="001A2721" w:rsidRDefault="00661A5C" w:rsidP="00661A5C">
      <w:pPr>
        <w:jc w:val="both"/>
        <w:rPr>
          <w:rFonts w:ascii="Helvetica" w:hAnsi="Helvetica"/>
          <w:sz w:val="22"/>
          <w:szCs w:val="22"/>
        </w:rPr>
      </w:pPr>
      <w:r>
        <w:rPr>
          <w:rFonts w:ascii="Helvetica" w:hAnsi="Helvetica"/>
          <w:sz w:val="22"/>
          <w:szCs w:val="22"/>
        </w:rPr>
        <w:t>Remember, t</w:t>
      </w:r>
      <w:r w:rsidRPr="004E163C">
        <w:rPr>
          <w:rFonts w:ascii="Helvetica" w:hAnsi="Helvetica"/>
          <w:sz w:val="22"/>
          <w:szCs w:val="22"/>
        </w:rPr>
        <w:t xml:space="preserve">he </w:t>
      </w:r>
      <w:r>
        <w:rPr>
          <w:rFonts w:ascii="Helvetica" w:hAnsi="Helvetica"/>
          <w:sz w:val="22"/>
          <w:szCs w:val="22"/>
        </w:rPr>
        <w:t>solution</w:t>
      </w:r>
      <w:r w:rsidRPr="004E163C">
        <w:rPr>
          <w:rFonts w:ascii="Helvetica" w:hAnsi="Helvetica"/>
          <w:sz w:val="22"/>
          <w:szCs w:val="22"/>
        </w:rPr>
        <w:t xml:space="preserve"> </w:t>
      </w:r>
      <w:r>
        <w:rPr>
          <w:rFonts w:ascii="Helvetica" w:hAnsi="Helvetica"/>
          <w:sz w:val="22"/>
          <w:szCs w:val="22"/>
        </w:rPr>
        <w:t>should</w:t>
      </w:r>
      <w:r w:rsidRPr="004E163C">
        <w:rPr>
          <w:rFonts w:ascii="Helvetica" w:hAnsi="Helvetica"/>
          <w:sz w:val="22"/>
          <w:szCs w:val="22"/>
        </w:rPr>
        <w:t xml:space="preserve"> appl</w:t>
      </w:r>
      <w:r>
        <w:rPr>
          <w:rFonts w:ascii="Helvetica" w:hAnsi="Helvetica"/>
          <w:sz w:val="22"/>
          <w:szCs w:val="22"/>
        </w:rPr>
        <w:t>y</w:t>
      </w:r>
      <w:r w:rsidRPr="004E163C">
        <w:rPr>
          <w:rFonts w:ascii="Helvetica" w:hAnsi="Helvetica"/>
          <w:sz w:val="22"/>
          <w:szCs w:val="22"/>
        </w:rPr>
        <w:t xml:space="preserve"> </w:t>
      </w:r>
      <w:r>
        <w:rPr>
          <w:rFonts w:ascii="Helvetica" w:hAnsi="Helvetica"/>
          <w:sz w:val="22"/>
          <w:szCs w:val="22"/>
        </w:rPr>
        <w:t xml:space="preserve">design </w:t>
      </w:r>
      <w:r w:rsidRPr="004E163C">
        <w:rPr>
          <w:rFonts w:ascii="Helvetica" w:hAnsi="Helvetica"/>
          <w:sz w:val="22"/>
          <w:szCs w:val="22"/>
        </w:rPr>
        <w:t xml:space="preserve">patterns </w:t>
      </w:r>
      <w:r>
        <w:rPr>
          <w:rFonts w:ascii="Helvetica" w:hAnsi="Helvetica"/>
          <w:sz w:val="22"/>
          <w:szCs w:val="22"/>
        </w:rPr>
        <w:t>as required</w:t>
      </w:r>
      <w:r w:rsidRPr="004E163C">
        <w:rPr>
          <w:rFonts w:ascii="Helvetica" w:hAnsi="Helvetica"/>
          <w:sz w:val="22"/>
          <w:szCs w:val="22"/>
        </w:rPr>
        <w:t>.</w:t>
      </w:r>
      <w:r>
        <w:rPr>
          <w:rFonts w:ascii="Helvetica" w:hAnsi="Helvetica"/>
          <w:sz w:val="22"/>
          <w:szCs w:val="22"/>
        </w:rPr>
        <w:t xml:space="preserve"> The final grade will be adjusted based on how good you have applied the pattern. You may </w:t>
      </w:r>
      <w:r w:rsidR="008B00E5">
        <w:rPr>
          <w:rFonts w:ascii="Helvetica" w:hAnsi="Helvetica"/>
          <w:sz w:val="22"/>
          <w:szCs w:val="22"/>
        </w:rPr>
        <w:t>lose</w:t>
      </w:r>
      <w:r>
        <w:rPr>
          <w:rFonts w:ascii="Helvetica" w:hAnsi="Helvetica"/>
          <w:sz w:val="22"/>
          <w:szCs w:val="22"/>
        </w:rPr>
        <w:t xml:space="preserve"> up to 25% of the final project grade in this regard.</w:t>
      </w:r>
    </w:p>
    <w:p w14:paraId="49286911" w14:textId="6D7FC16A" w:rsidR="001A2721" w:rsidRPr="001A2721" w:rsidRDefault="001A2721" w:rsidP="00661A5C">
      <w:pPr>
        <w:jc w:val="both"/>
        <w:rPr>
          <w:rFonts w:ascii="Helvetica" w:hAnsi="Helvetica"/>
          <w:sz w:val="22"/>
          <w:szCs w:val="22"/>
        </w:rPr>
      </w:pPr>
    </w:p>
    <w:sectPr w:rsidR="001A2721" w:rsidRPr="001A2721" w:rsidSect="0018752E">
      <w:pgSz w:w="11900"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Medium">
    <w:altName w:val="Arial"/>
    <w:charset w:val="4D"/>
    <w:family w:val="swiss"/>
    <w:pitch w:val="variable"/>
    <w:sig w:usb0="A00002FF" w:usb1="5000205B" w:usb2="00000002" w:usb3="00000000" w:csb0="0000009B"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ion Pro SmBd Ital">
    <w:altName w:val="Luminari"/>
    <w:charset w:val="00"/>
    <w:family w:val="auto"/>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33ED"/>
    <w:multiLevelType w:val="multilevel"/>
    <w:tmpl w:val="A3A69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412B6"/>
    <w:multiLevelType w:val="multilevel"/>
    <w:tmpl w:val="04489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5E0745"/>
    <w:multiLevelType w:val="hybridMultilevel"/>
    <w:tmpl w:val="64C41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E33C3C"/>
    <w:multiLevelType w:val="hybridMultilevel"/>
    <w:tmpl w:val="487AF1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D071BE"/>
    <w:multiLevelType w:val="hybridMultilevel"/>
    <w:tmpl w:val="CB0C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C109F"/>
    <w:multiLevelType w:val="multilevel"/>
    <w:tmpl w:val="BA70E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46328A"/>
    <w:multiLevelType w:val="multilevel"/>
    <w:tmpl w:val="14FED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690A91"/>
    <w:multiLevelType w:val="hybridMultilevel"/>
    <w:tmpl w:val="49FA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637D78"/>
    <w:multiLevelType w:val="multilevel"/>
    <w:tmpl w:val="69AEA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E51DB4"/>
    <w:multiLevelType w:val="multilevel"/>
    <w:tmpl w:val="6A70D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F9228D"/>
    <w:multiLevelType w:val="hybridMultilevel"/>
    <w:tmpl w:val="66FA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C1352"/>
    <w:multiLevelType w:val="multilevel"/>
    <w:tmpl w:val="E2603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453D41"/>
    <w:multiLevelType w:val="multilevel"/>
    <w:tmpl w:val="74486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7563841">
    <w:abstractNumId w:val="4"/>
  </w:num>
  <w:num w:numId="2" w16cid:durableId="1342391039">
    <w:abstractNumId w:val="2"/>
  </w:num>
  <w:num w:numId="3" w16cid:durableId="977421651">
    <w:abstractNumId w:val="10"/>
  </w:num>
  <w:num w:numId="4" w16cid:durableId="80374198">
    <w:abstractNumId w:val="3"/>
  </w:num>
  <w:num w:numId="5" w16cid:durableId="1545605853">
    <w:abstractNumId w:val="7"/>
  </w:num>
  <w:num w:numId="6" w16cid:durableId="194584084">
    <w:abstractNumId w:val="11"/>
  </w:num>
  <w:num w:numId="7" w16cid:durableId="380248848">
    <w:abstractNumId w:val="0"/>
  </w:num>
  <w:num w:numId="8" w16cid:durableId="489098667">
    <w:abstractNumId w:val="8"/>
  </w:num>
  <w:num w:numId="9" w16cid:durableId="493762919">
    <w:abstractNumId w:val="9"/>
  </w:num>
  <w:num w:numId="10" w16cid:durableId="2138864921">
    <w:abstractNumId w:val="12"/>
  </w:num>
  <w:num w:numId="11" w16cid:durableId="1938705666">
    <w:abstractNumId w:val="1"/>
  </w:num>
  <w:num w:numId="12" w16cid:durableId="1288245002">
    <w:abstractNumId w:val="6"/>
  </w:num>
  <w:num w:numId="13" w16cid:durableId="292829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C8"/>
    <w:rsid w:val="000326B3"/>
    <w:rsid w:val="000407D8"/>
    <w:rsid w:val="00045DB8"/>
    <w:rsid w:val="000751E2"/>
    <w:rsid w:val="00086975"/>
    <w:rsid w:val="000A1F73"/>
    <w:rsid w:val="000D241D"/>
    <w:rsid w:val="00164D2E"/>
    <w:rsid w:val="00165B6E"/>
    <w:rsid w:val="0017158F"/>
    <w:rsid w:val="0018752E"/>
    <w:rsid w:val="001A2721"/>
    <w:rsid w:val="001D4ABC"/>
    <w:rsid w:val="00265C46"/>
    <w:rsid w:val="00265C56"/>
    <w:rsid w:val="00275274"/>
    <w:rsid w:val="00277DFA"/>
    <w:rsid w:val="002D012B"/>
    <w:rsid w:val="002F1533"/>
    <w:rsid w:val="00353178"/>
    <w:rsid w:val="003B1D06"/>
    <w:rsid w:val="003B73E0"/>
    <w:rsid w:val="003F3470"/>
    <w:rsid w:val="004D5C5E"/>
    <w:rsid w:val="00560613"/>
    <w:rsid w:val="005836E3"/>
    <w:rsid w:val="006617ED"/>
    <w:rsid w:val="00661A5C"/>
    <w:rsid w:val="006E0620"/>
    <w:rsid w:val="006E37FD"/>
    <w:rsid w:val="00720B09"/>
    <w:rsid w:val="007216A9"/>
    <w:rsid w:val="007F6886"/>
    <w:rsid w:val="00802801"/>
    <w:rsid w:val="00863065"/>
    <w:rsid w:val="008660BE"/>
    <w:rsid w:val="00873F43"/>
    <w:rsid w:val="00883958"/>
    <w:rsid w:val="00897560"/>
    <w:rsid w:val="008B00E5"/>
    <w:rsid w:val="00BA5A52"/>
    <w:rsid w:val="00BB7188"/>
    <w:rsid w:val="00BF22DB"/>
    <w:rsid w:val="00BF6D4A"/>
    <w:rsid w:val="00C927E8"/>
    <w:rsid w:val="00D40E11"/>
    <w:rsid w:val="00E12215"/>
    <w:rsid w:val="00E43E5E"/>
    <w:rsid w:val="00E843E5"/>
    <w:rsid w:val="00E97A54"/>
    <w:rsid w:val="00EA71C8"/>
    <w:rsid w:val="00F13953"/>
    <w:rsid w:val="00F24FA8"/>
    <w:rsid w:val="00F43C60"/>
    <w:rsid w:val="00FA1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BB83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8CA"/>
    <w:pPr>
      <w:ind w:left="720"/>
      <w:contextualSpacing/>
    </w:pPr>
  </w:style>
  <w:style w:type="paragraph" w:styleId="BalloonText">
    <w:name w:val="Balloon Text"/>
    <w:basedOn w:val="Normal"/>
    <w:link w:val="BalloonTextChar"/>
    <w:uiPriority w:val="99"/>
    <w:semiHidden/>
    <w:unhideWhenUsed/>
    <w:rsid w:val="001875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75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7399">
      <w:bodyDiv w:val="1"/>
      <w:marLeft w:val="0"/>
      <w:marRight w:val="0"/>
      <w:marTop w:val="0"/>
      <w:marBottom w:val="0"/>
      <w:divBdr>
        <w:top w:val="none" w:sz="0" w:space="0" w:color="auto"/>
        <w:left w:val="none" w:sz="0" w:space="0" w:color="auto"/>
        <w:bottom w:val="none" w:sz="0" w:space="0" w:color="auto"/>
        <w:right w:val="none" w:sz="0" w:space="0" w:color="auto"/>
      </w:divBdr>
    </w:div>
    <w:div w:id="104885187">
      <w:bodyDiv w:val="1"/>
      <w:marLeft w:val="0"/>
      <w:marRight w:val="0"/>
      <w:marTop w:val="0"/>
      <w:marBottom w:val="0"/>
      <w:divBdr>
        <w:top w:val="none" w:sz="0" w:space="0" w:color="auto"/>
        <w:left w:val="none" w:sz="0" w:space="0" w:color="auto"/>
        <w:bottom w:val="none" w:sz="0" w:space="0" w:color="auto"/>
        <w:right w:val="none" w:sz="0" w:space="0" w:color="auto"/>
      </w:divBdr>
    </w:div>
    <w:div w:id="302348519">
      <w:bodyDiv w:val="1"/>
      <w:marLeft w:val="0"/>
      <w:marRight w:val="0"/>
      <w:marTop w:val="0"/>
      <w:marBottom w:val="0"/>
      <w:divBdr>
        <w:top w:val="none" w:sz="0" w:space="0" w:color="auto"/>
        <w:left w:val="none" w:sz="0" w:space="0" w:color="auto"/>
        <w:bottom w:val="none" w:sz="0" w:space="0" w:color="auto"/>
        <w:right w:val="none" w:sz="0" w:space="0" w:color="auto"/>
      </w:divBdr>
    </w:div>
    <w:div w:id="355157151">
      <w:bodyDiv w:val="1"/>
      <w:marLeft w:val="0"/>
      <w:marRight w:val="0"/>
      <w:marTop w:val="0"/>
      <w:marBottom w:val="0"/>
      <w:divBdr>
        <w:top w:val="none" w:sz="0" w:space="0" w:color="auto"/>
        <w:left w:val="none" w:sz="0" w:space="0" w:color="auto"/>
        <w:bottom w:val="none" w:sz="0" w:space="0" w:color="auto"/>
        <w:right w:val="none" w:sz="0" w:space="0" w:color="auto"/>
      </w:divBdr>
    </w:div>
    <w:div w:id="421533225">
      <w:bodyDiv w:val="1"/>
      <w:marLeft w:val="0"/>
      <w:marRight w:val="0"/>
      <w:marTop w:val="0"/>
      <w:marBottom w:val="0"/>
      <w:divBdr>
        <w:top w:val="none" w:sz="0" w:space="0" w:color="auto"/>
        <w:left w:val="none" w:sz="0" w:space="0" w:color="auto"/>
        <w:bottom w:val="none" w:sz="0" w:space="0" w:color="auto"/>
        <w:right w:val="none" w:sz="0" w:space="0" w:color="auto"/>
      </w:divBdr>
    </w:div>
    <w:div w:id="451631970">
      <w:bodyDiv w:val="1"/>
      <w:marLeft w:val="0"/>
      <w:marRight w:val="0"/>
      <w:marTop w:val="0"/>
      <w:marBottom w:val="0"/>
      <w:divBdr>
        <w:top w:val="none" w:sz="0" w:space="0" w:color="auto"/>
        <w:left w:val="none" w:sz="0" w:space="0" w:color="auto"/>
        <w:bottom w:val="none" w:sz="0" w:space="0" w:color="auto"/>
        <w:right w:val="none" w:sz="0" w:space="0" w:color="auto"/>
      </w:divBdr>
    </w:div>
    <w:div w:id="571088538">
      <w:bodyDiv w:val="1"/>
      <w:marLeft w:val="0"/>
      <w:marRight w:val="0"/>
      <w:marTop w:val="0"/>
      <w:marBottom w:val="0"/>
      <w:divBdr>
        <w:top w:val="none" w:sz="0" w:space="0" w:color="auto"/>
        <w:left w:val="none" w:sz="0" w:space="0" w:color="auto"/>
        <w:bottom w:val="none" w:sz="0" w:space="0" w:color="auto"/>
        <w:right w:val="none" w:sz="0" w:space="0" w:color="auto"/>
      </w:divBdr>
    </w:div>
    <w:div w:id="605121227">
      <w:bodyDiv w:val="1"/>
      <w:marLeft w:val="0"/>
      <w:marRight w:val="0"/>
      <w:marTop w:val="0"/>
      <w:marBottom w:val="0"/>
      <w:divBdr>
        <w:top w:val="none" w:sz="0" w:space="0" w:color="auto"/>
        <w:left w:val="none" w:sz="0" w:space="0" w:color="auto"/>
        <w:bottom w:val="none" w:sz="0" w:space="0" w:color="auto"/>
        <w:right w:val="none" w:sz="0" w:space="0" w:color="auto"/>
      </w:divBdr>
    </w:div>
    <w:div w:id="640042218">
      <w:bodyDiv w:val="1"/>
      <w:marLeft w:val="0"/>
      <w:marRight w:val="0"/>
      <w:marTop w:val="0"/>
      <w:marBottom w:val="0"/>
      <w:divBdr>
        <w:top w:val="none" w:sz="0" w:space="0" w:color="auto"/>
        <w:left w:val="none" w:sz="0" w:space="0" w:color="auto"/>
        <w:bottom w:val="none" w:sz="0" w:space="0" w:color="auto"/>
        <w:right w:val="none" w:sz="0" w:space="0" w:color="auto"/>
      </w:divBdr>
    </w:div>
    <w:div w:id="716592013">
      <w:bodyDiv w:val="1"/>
      <w:marLeft w:val="0"/>
      <w:marRight w:val="0"/>
      <w:marTop w:val="0"/>
      <w:marBottom w:val="0"/>
      <w:divBdr>
        <w:top w:val="none" w:sz="0" w:space="0" w:color="auto"/>
        <w:left w:val="none" w:sz="0" w:space="0" w:color="auto"/>
        <w:bottom w:val="none" w:sz="0" w:space="0" w:color="auto"/>
        <w:right w:val="none" w:sz="0" w:space="0" w:color="auto"/>
      </w:divBdr>
    </w:div>
    <w:div w:id="1067269421">
      <w:bodyDiv w:val="1"/>
      <w:marLeft w:val="0"/>
      <w:marRight w:val="0"/>
      <w:marTop w:val="0"/>
      <w:marBottom w:val="0"/>
      <w:divBdr>
        <w:top w:val="none" w:sz="0" w:space="0" w:color="auto"/>
        <w:left w:val="none" w:sz="0" w:space="0" w:color="auto"/>
        <w:bottom w:val="none" w:sz="0" w:space="0" w:color="auto"/>
        <w:right w:val="none" w:sz="0" w:space="0" w:color="auto"/>
      </w:divBdr>
    </w:div>
    <w:div w:id="1147866063">
      <w:bodyDiv w:val="1"/>
      <w:marLeft w:val="0"/>
      <w:marRight w:val="0"/>
      <w:marTop w:val="0"/>
      <w:marBottom w:val="0"/>
      <w:divBdr>
        <w:top w:val="none" w:sz="0" w:space="0" w:color="auto"/>
        <w:left w:val="none" w:sz="0" w:space="0" w:color="auto"/>
        <w:bottom w:val="none" w:sz="0" w:space="0" w:color="auto"/>
        <w:right w:val="none" w:sz="0" w:space="0" w:color="auto"/>
      </w:divBdr>
    </w:div>
    <w:div w:id="1359118113">
      <w:bodyDiv w:val="1"/>
      <w:marLeft w:val="0"/>
      <w:marRight w:val="0"/>
      <w:marTop w:val="0"/>
      <w:marBottom w:val="0"/>
      <w:divBdr>
        <w:top w:val="none" w:sz="0" w:space="0" w:color="auto"/>
        <w:left w:val="none" w:sz="0" w:space="0" w:color="auto"/>
        <w:bottom w:val="none" w:sz="0" w:space="0" w:color="auto"/>
        <w:right w:val="none" w:sz="0" w:space="0" w:color="auto"/>
      </w:divBdr>
    </w:div>
    <w:div w:id="1690637635">
      <w:bodyDiv w:val="1"/>
      <w:marLeft w:val="0"/>
      <w:marRight w:val="0"/>
      <w:marTop w:val="0"/>
      <w:marBottom w:val="0"/>
      <w:divBdr>
        <w:top w:val="none" w:sz="0" w:space="0" w:color="auto"/>
        <w:left w:val="none" w:sz="0" w:space="0" w:color="auto"/>
        <w:bottom w:val="none" w:sz="0" w:space="0" w:color="auto"/>
        <w:right w:val="none" w:sz="0" w:space="0" w:color="auto"/>
      </w:divBdr>
    </w:div>
    <w:div w:id="1766920476">
      <w:bodyDiv w:val="1"/>
      <w:marLeft w:val="0"/>
      <w:marRight w:val="0"/>
      <w:marTop w:val="0"/>
      <w:marBottom w:val="0"/>
      <w:divBdr>
        <w:top w:val="none" w:sz="0" w:space="0" w:color="auto"/>
        <w:left w:val="none" w:sz="0" w:space="0" w:color="auto"/>
        <w:bottom w:val="none" w:sz="0" w:space="0" w:color="auto"/>
        <w:right w:val="none" w:sz="0" w:space="0" w:color="auto"/>
      </w:divBdr>
    </w:div>
    <w:div w:id="1853450651">
      <w:bodyDiv w:val="1"/>
      <w:marLeft w:val="0"/>
      <w:marRight w:val="0"/>
      <w:marTop w:val="0"/>
      <w:marBottom w:val="0"/>
      <w:divBdr>
        <w:top w:val="none" w:sz="0" w:space="0" w:color="auto"/>
        <w:left w:val="none" w:sz="0" w:space="0" w:color="auto"/>
        <w:bottom w:val="none" w:sz="0" w:space="0" w:color="auto"/>
        <w:right w:val="none" w:sz="0" w:space="0" w:color="auto"/>
      </w:divBdr>
    </w:div>
    <w:div w:id="1876313771">
      <w:bodyDiv w:val="1"/>
      <w:marLeft w:val="0"/>
      <w:marRight w:val="0"/>
      <w:marTop w:val="0"/>
      <w:marBottom w:val="0"/>
      <w:divBdr>
        <w:top w:val="none" w:sz="0" w:space="0" w:color="auto"/>
        <w:left w:val="none" w:sz="0" w:space="0" w:color="auto"/>
        <w:bottom w:val="none" w:sz="0" w:space="0" w:color="auto"/>
        <w:right w:val="none" w:sz="0" w:space="0" w:color="auto"/>
      </w:divBdr>
    </w:div>
    <w:div w:id="1998922873">
      <w:bodyDiv w:val="1"/>
      <w:marLeft w:val="0"/>
      <w:marRight w:val="0"/>
      <w:marTop w:val="0"/>
      <w:marBottom w:val="0"/>
      <w:divBdr>
        <w:top w:val="none" w:sz="0" w:space="0" w:color="auto"/>
        <w:left w:val="none" w:sz="0" w:space="0" w:color="auto"/>
        <w:bottom w:val="none" w:sz="0" w:space="0" w:color="auto"/>
        <w:right w:val="none" w:sz="0" w:space="0" w:color="auto"/>
      </w:divBdr>
    </w:div>
    <w:div w:id="20143367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1E468-313F-40CC-9575-07C16939F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805</Words>
  <Characters>4594</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Mary LaBelle</dc:creator>
  <cp:keywords/>
  <dc:description/>
  <cp:lastModifiedBy>Mlikota, Emanuel</cp:lastModifiedBy>
  <cp:revision>2</cp:revision>
  <cp:lastPrinted>2019-01-30T12:39:00Z</cp:lastPrinted>
  <dcterms:created xsi:type="dcterms:W3CDTF">2024-04-03T21:12:00Z</dcterms:created>
  <dcterms:modified xsi:type="dcterms:W3CDTF">2024-04-03T21:12:00Z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2ff711-767d-49e4-8de8-6dc66c541869_Enabled">
    <vt:lpwstr>true</vt:lpwstr>
  </property>
  <property fmtid="{D5CDD505-2E9C-101B-9397-08002B2CF9AE}" pid="3" name="MSIP_Label_3f2ff711-767d-49e4-8de8-6dc66c541869_SetDate">
    <vt:lpwstr>2024-04-03T21:12:12Z</vt:lpwstr>
  </property>
  <property fmtid="{D5CDD505-2E9C-101B-9397-08002B2CF9AE}" pid="4" name="MSIP_Label_3f2ff711-767d-49e4-8de8-6dc66c541869_Method">
    <vt:lpwstr>Standard</vt:lpwstr>
  </property>
  <property fmtid="{D5CDD505-2E9C-101B-9397-08002B2CF9AE}" pid="5" name="MSIP_Label_3f2ff711-767d-49e4-8de8-6dc66c541869_Name">
    <vt:lpwstr>defa4170-0d19-0005-0004-bc88714345d2</vt:lpwstr>
  </property>
  <property fmtid="{D5CDD505-2E9C-101B-9397-08002B2CF9AE}" pid="6" name="MSIP_Label_3f2ff711-767d-49e4-8de8-6dc66c541869_SiteId">
    <vt:lpwstr>9a21e1ab-b7a7-4f82-8fd0-170bb7e09f92</vt:lpwstr>
  </property>
  <property fmtid="{D5CDD505-2E9C-101B-9397-08002B2CF9AE}" pid="7" name="MSIP_Label_3f2ff711-767d-49e4-8de8-6dc66c541869_ActionId">
    <vt:lpwstr>b1842ef1-519d-4fa7-a2a1-4efbe1a4b4da</vt:lpwstr>
  </property>
  <property fmtid="{D5CDD505-2E9C-101B-9397-08002B2CF9AE}" pid="8" name="MSIP_Label_3f2ff711-767d-49e4-8de8-6dc66c541869_ContentBits">
    <vt:lpwstr>0</vt:lpwstr>
  </property>
</Properties>
</file>