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Mergn API Integration</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Mergn provides an API to record order events for brands’ third party solutions (where Mergn SDK cannot be used). Here are details of the API,</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Record Event</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color w:val="212121"/>
          <w:sz w:val="18"/>
          <w:szCs w:val="18"/>
          <w:highlight w:val="white"/>
        </w:rPr>
      </w:pPr>
      <w:r w:rsidDel="00000000" w:rsidR="00000000" w:rsidRPr="00000000">
        <w:rPr>
          <w:b w:val="1"/>
          <w:bCs w:val="1"/>
          <w:color w:val="222222"/>
          <w:rtl w:val="0"/>
        </w:rPr>
        <w:t xml:space="preserve">URL:</w:t>
      </w:r>
      <w:r w:rsidDel="00000000" w:rsidR="00000000" w:rsidRPr="00000000">
        <w:rPr>
          <w:color w:val="222222"/>
          <w:rtl w:val="0"/>
        </w:rPr>
        <w:t xml:space="preserve"> </w:t>
      </w:r>
      <w:hyperlink r:id="rId6">
        <w:r w:rsidDel="00000000" w:rsidR="00000000" w:rsidRPr="00000000">
          <w:rPr>
            <w:rFonts w:ascii="Roboto" w:cs="Roboto" w:eastAsia="Roboto" w:hAnsi="Roboto"/>
            <w:color w:val="1155cc"/>
            <w:sz w:val="18"/>
            <w:szCs w:val="18"/>
            <w:highlight w:val="white"/>
            <w:u w:val="single"/>
            <w:rtl w:val="0"/>
          </w:rPr>
          <w:t xml:space="preserve">https://api.mergn.com/sdk-management/api/v2/event/record-event</w:t>
        </w:r>
      </w:hyperlink>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shd w:fill="ffffff" w:val="clear"/>
        <w:spacing w:line="331.2" w:lineRule="auto"/>
        <w:rPr>
          <w:b w:val="1"/>
          <w:bCs w:val="1"/>
          <w:color w:val="222222"/>
        </w:rPr>
      </w:pPr>
      <w:r w:rsidDel="00000000" w:rsidR="00000000" w:rsidRPr="00000000">
        <w:rPr>
          <w:b w:val="1"/>
          <w:bCs w:val="1"/>
          <w:color w:val="222222"/>
          <w:rtl w:val="0"/>
        </w:rPr>
        <w:t xml:space="preserve">Headers:</w:t>
      </w:r>
    </w:p>
    <w:p w:rsidR="00000000" w:rsidDel="00000000" w:rsidP="00000000" w:rsidRDefault="00000000" w:rsidRPr="00000000" w14:paraId="0000000A">
      <w:pPr>
        <w:shd w:fill="ffffff" w:val="clear"/>
        <w:spacing w:line="331.2" w:lineRule="auto"/>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Authorization: </w:t>
      </w:r>
      <w:r w:rsidDel="00000000" w:rsidR="00000000" w:rsidRPr="00000000">
        <w:rPr>
          <w:color w:val="231917"/>
          <w:sz w:val="18"/>
          <w:szCs w:val="18"/>
          <w:shd w:fill="fffbff" w:val="clear"/>
          <w:rtl w:val="0"/>
        </w:rPr>
        <w:t xml:space="preserve">eef3f5am526rgn4f8640adbbe232c5c16b48bccbaec767a3e750ee9e0f47d9039528b96</w:t>
      </w:r>
      <w:r w:rsidDel="00000000" w:rsidR="00000000" w:rsidRPr="00000000">
        <w:rPr>
          <w:rtl w:val="0"/>
        </w:rPr>
      </w:r>
    </w:p>
    <w:p w:rsidR="00000000" w:rsidDel="00000000" w:rsidP="00000000" w:rsidRDefault="00000000" w:rsidRPr="00000000" w14:paraId="0000000B">
      <w:pPr>
        <w:shd w:fill="ffffff" w:val="clear"/>
        <w:spacing w:line="432" w:lineRule="auto"/>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Content-Type: application/json</w:t>
      </w:r>
    </w:p>
    <w:p w:rsidR="00000000" w:rsidDel="00000000" w:rsidP="00000000" w:rsidRDefault="00000000" w:rsidRPr="00000000" w14:paraId="0000000C">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HTTP Method:</w:t>
      </w:r>
      <w:r w:rsidDel="00000000" w:rsidR="00000000" w:rsidRPr="00000000">
        <w:rPr>
          <w:rFonts w:ascii="Roboto" w:cs="Roboto" w:eastAsia="Roboto" w:hAnsi="Roboto"/>
          <w:color w:val="212121"/>
          <w:sz w:val="18"/>
          <w:szCs w:val="18"/>
          <w:rtl w:val="0"/>
        </w:rPr>
        <w:t xml:space="preserve"> POST</w:t>
      </w:r>
      <w:r w:rsidDel="00000000" w:rsidR="00000000" w:rsidRPr="00000000">
        <w:rPr>
          <w:rtl w:val="0"/>
        </w:rPr>
      </w:r>
    </w:p>
    <w:p w:rsidR="00000000" w:rsidDel="00000000" w:rsidP="00000000" w:rsidRDefault="00000000" w:rsidRPr="00000000" w14:paraId="0000000D">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Body:</w:t>
      </w:r>
    </w:p>
    <w:p w:rsidR="00000000" w:rsidDel="00000000" w:rsidP="00000000" w:rsidRDefault="00000000" w:rsidRPr="00000000" w14:paraId="0000000E">
      <w:pPr>
        <w:shd w:fill="ffffff" w:val="clear"/>
        <w:spacing w:line="360" w:lineRule="auto"/>
        <w:rPr>
          <w:rFonts w:ascii="Courier New" w:cs="Courier New" w:eastAsia="Courier New" w:hAnsi="Courier New"/>
          <w:b w:val="1"/>
          <w:bCs w:val="1"/>
          <w:color w:val="212121"/>
          <w:sz w:val="20"/>
          <w:szCs w:val="20"/>
        </w:rPr>
      </w:pPr>
      <w:r w:rsidDel="00000000" w:rsidR="00000000" w:rsidRPr="00000000">
        <w:rPr>
          <w:rtl w:val="0"/>
        </w:rPr>
      </w:r>
    </w:p>
    <w:p w:rsidR="00000000" w:rsidDel="00000000" w:rsidP="00000000" w:rsidRDefault="00000000" w:rsidRPr="00000000" w14:paraId="0000000F">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0">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"identity"</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451a5"/>
          <w:sz w:val="24"/>
          <w:szCs w:val="24"/>
          <w:rtl w:val="0"/>
        </w:rPr>
        <w:t xml:space="preserve">"&lt;Phone&gt;"</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1">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"events"</w:t>
      </w: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12">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13">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3586</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4">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"sessionId"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451a5"/>
          <w:sz w:val="24"/>
          <w:szCs w:val="24"/>
          <w:rtl w:val="0"/>
        </w:rPr>
        <w:t xml:space="preserve">"IVAR"</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5">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"eventProperties"</w:t>
      </w: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16">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tab/>
        <w:tab/>
        <w:tab/>
        <w:t xml:space="preserve">{</w:t>
      </w:r>
    </w:p>
    <w:p w:rsidR="00000000" w:rsidDel="00000000" w:rsidP="00000000" w:rsidRDefault="00000000" w:rsidRPr="00000000" w14:paraId="00000017">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"eventPropertyId"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16003</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8">
      <w:pPr>
        <w:shd w:fill="ffffff" w:val="clear"/>
        <w:spacing w:line="360" w:lineRule="auto"/>
        <w:rPr>
          <w:rFonts w:ascii="Courier New" w:cs="Courier New" w:eastAsia="Courier New" w:hAnsi="Courier New"/>
          <w:b w:val="1"/>
          <w:bCs w:val="1"/>
          <w:color w:val="0451a5"/>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"value"</w:t>
      </w:r>
      <w:r w:rsidDel="00000000" w:rsidR="00000000" w:rsidRPr="00000000">
        <w:rPr>
          <w:rFonts w:ascii="Courier New" w:cs="Courier New" w:eastAsia="Courier New" w:hAnsi="Courier New"/>
          <w:b w:val="1"/>
          <w:bCs w:val="1"/>
          <w:color w:val="212121"/>
          <w:sz w:val="24"/>
          <w:szCs w:val="24"/>
          <w:rtl w:val="0"/>
        </w:rPr>
        <w:t xml:space="preserve">: &lt;title e.g ["1PC - Stitched Basic Printed Cotton Silk Shirt", "1PC Stitched Basic Printed Lawn Shirt"]&gt;</w:t>
      </w:r>
      <w:r w:rsidDel="00000000" w:rsidR="00000000" w:rsidRPr="00000000">
        <w:rPr>
          <w:rtl w:val="0"/>
        </w:rPr>
      </w:r>
    </w:p>
    <w:p w:rsidR="00000000" w:rsidDel="00000000" w:rsidP="00000000" w:rsidRDefault="00000000" w:rsidRPr="00000000" w14:paraId="00000019">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1A">
      <w:pPr>
        <w:shd w:fill="ffffff" w:val="clear"/>
        <w:spacing w:line="360" w:lineRule="auto"/>
        <w:ind w:left="1440" w:firstLine="720"/>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B">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"eventPropertyId"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16009</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C">
      <w:pPr>
        <w:shd w:fill="ffffff" w:val="clear"/>
        <w:spacing w:line="360" w:lineRule="auto"/>
        <w:rPr>
          <w:rFonts w:ascii="Courier New" w:cs="Courier New" w:eastAsia="Courier New" w:hAnsi="Courier New"/>
          <w:b w:val="1"/>
          <w:bCs w:val="1"/>
          <w:color w:val="0451a5"/>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"value"</w:t>
      </w:r>
      <w:r w:rsidDel="00000000" w:rsidR="00000000" w:rsidRPr="00000000">
        <w:rPr>
          <w:rFonts w:ascii="Courier New" w:cs="Courier New" w:eastAsia="Courier New" w:hAnsi="Courier New"/>
          <w:b w:val="1"/>
          <w:bCs w:val="1"/>
          <w:color w:val="212121"/>
          <w:sz w:val="24"/>
          <w:szCs w:val="24"/>
          <w:rtl w:val="0"/>
        </w:rPr>
        <w:t xml:space="preserve">: &lt;Variant e.g ["200 Grams"]&gt;</w:t>
      </w:r>
      <w:r w:rsidDel="00000000" w:rsidR="00000000" w:rsidRPr="00000000">
        <w:rPr>
          <w:rtl w:val="0"/>
        </w:rPr>
      </w:r>
    </w:p>
    <w:p w:rsidR="00000000" w:rsidDel="00000000" w:rsidP="00000000" w:rsidRDefault="00000000" w:rsidRPr="00000000" w14:paraId="0000001D">
      <w:pPr>
        <w:shd w:fill="ffffff" w:val="clear"/>
        <w:spacing w:line="360" w:lineRule="auto"/>
        <w:ind w:left="1440" w:firstLine="720"/>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br w:type="textWrapping"/>
        <w:tab/>
        <w:t xml:space="preserve"> {</w:t>
      </w:r>
    </w:p>
    <w:p w:rsidR="00000000" w:rsidDel="00000000" w:rsidP="00000000" w:rsidRDefault="00000000" w:rsidRPr="00000000" w14:paraId="0000001E">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"eventPropertyId"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16005</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1F">
      <w:pPr>
        <w:shd w:fill="ffffff" w:val="clear"/>
        <w:spacing w:line="360" w:lineRule="auto"/>
        <w:rPr>
          <w:rFonts w:ascii="Courier New" w:cs="Courier New" w:eastAsia="Courier New" w:hAnsi="Courier New"/>
          <w:b w:val="1"/>
          <w:bCs w:val="1"/>
          <w:color w:val="0451a5"/>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"value"</w:t>
      </w:r>
      <w:r w:rsidDel="00000000" w:rsidR="00000000" w:rsidRPr="00000000">
        <w:rPr>
          <w:rFonts w:ascii="Courier New" w:cs="Courier New" w:eastAsia="Courier New" w:hAnsi="Courier New"/>
          <w:b w:val="1"/>
          <w:bCs w:val="1"/>
          <w:color w:val="212121"/>
          <w:sz w:val="24"/>
          <w:szCs w:val="24"/>
          <w:rtl w:val="0"/>
        </w:rPr>
        <w:t xml:space="preserve">: &lt;vendor e.g ["2PC UNSTITCHED", "EID KA JORA MAY"]&gt;</w:t>
      </w:r>
      <w:r w:rsidDel="00000000" w:rsidR="00000000" w:rsidRPr="00000000">
        <w:rPr>
          <w:rtl w:val="0"/>
        </w:rPr>
      </w:r>
    </w:p>
    <w:p w:rsidR="00000000" w:rsidDel="00000000" w:rsidP="00000000" w:rsidRDefault="00000000" w:rsidRPr="00000000" w14:paraId="00000020">
      <w:pPr>
        <w:shd w:fill="ffffff" w:val="clear"/>
        <w:spacing w:line="360" w:lineRule="auto"/>
        <w:ind w:left="1440" w:firstLine="720"/>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21">
      <w:pPr>
        <w:shd w:fill="ffffff" w:val="clear"/>
        <w:spacing w:line="360" w:lineRule="auto"/>
        <w:ind w:left="1440" w:firstLine="720"/>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22">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"eventPropertyId"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15963</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23">
      <w:pPr>
        <w:shd w:fill="ffffff" w:val="clear"/>
        <w:spacing w:line="360" w:lineRule="auto"/>
        <w:rPr>
          <w:rFonts w:ascii="Courier New" w:cs="Courier New" w:eastAsia="Courier New" w:hAnsi="Courier New"/>
          <w:b w:val="1"/>
          <w:bCs w:val="1"/>
          <w:color w:val="0451a5"/>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"value"</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451a5"/>
          <w:sz w:val="24"/>
          <w:szCs w:val="24"/>
          <w:rtl w:val="0"/>
        </w:rPr>
        <w:t xml:space="preserve">"&lt;Platform e.g POS&gt;"</w:t>
      </w:r>
    </w:p>
    <w:p w:rsidR="00000000" w:rsidDel="00000000" w:rsidP="00000000" w:rsidRDefault="00000000" w:rsidRPr="00000000" w14:paraId="00000024">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25">
      <w:pPr>
        <w:shd w:fill="ffffff" w:val="clear"/>
        <w:spacing w:line="360" w:lineRule="auto"/>
        <w:ind w:left="0" w:firstLine="0"/>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26">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"eventPropertyId"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16002</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27">
      <w:pPr>
        <w:shd w:fill="ffffff" w:val="clear"/>
        <w:spacing w:line="360" w:lineRule="auto"/>
        <w:rPr>
          <w:rFonts w:ascii="Courier New" w:cs="Courier New" w:eastAsia="Courier New" w:hAnsi="Courier New"/>
          <w:b w:val="1"/>
          <w:bCs w:val="1"/>
          <w:color w:val="0451a5"/>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"value"</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451a5"/>
          <w:sz w:val="24"/>
          <w:szCs w:val="24"/>
          <w:rtl w:val="0"/>
        </w:rPr>
        <w:t xml:space="preserve">&lt;total Price&gt;</w:t>
      </w:r>
    </w:p>
    <w:p w:rsidR="00000000" w:rsidDel="00000000" w:rsidP="00000000" w:rsidRDefault="00000000" w:rsidRPr="00000000" w14:paraId="00000028">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29">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2A">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"eventPropertyId"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16011</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2B">
      <w:pPr>
        <w:shd w:fill="ffffff" w:val="clear"/>
        <w:spacing w:line="360" w:lineRule="auto"/>
        <w:rPr>
          <w:rFonts w:ascii="Courier New" w:cs="Courier New" w:eastAsia="Courier New" w:hAnsi="Courier New"/>
          <w:b w:val="1"/>
          <w:bCs w:val="1"/>
          <w:color w:val="0451a5"/>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"value"</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451a5"/>
          <w:sz w:val="24"/>
          <w:szCs w:val="24"/>
          <w:rtl w:val="0"/>
        </w:rPr>
        <w:t xml:space="preserve">&lt;type  e.g. ["Bottom", "Dupatta", "Stitched"]&gt;</w:t>
      </w:r>
    </w:p>
    <w:p w:rsidR="00000000" w:rsidDel="00000000" w:rsidP="00000000" w:rsidRDefault="00000000" w:rsidRPr="00000000" w14:paraId="0000002C">
      <w:pPr>
        <w:shd w:fill="ffffff" w:val="clear"/>
        <w:spacing w:line="360" w:lineRule="auto"/>
        <w:ind w:left="1440" w:firstLine="720"/>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w:t>
        <w:br w:type="textWrapping"/>
        <w:t xml:space="preserve">     {</w:t>
      </w:r>
    </w:p>
    <w:p w:rsidR="00000000" w:rsidDel="00000000" w:rsidP="00000000" w:rsidRDefault="00000000" w:rsidRPr="00000000" w14:paraId="0000002D">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"eventPropertyId"</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43903</w:t>
      </w: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2E">
      <w:pPr>
        <w:shd w:fill="ffffff" w:val="clear"/>
        <w:spacing w:line="360" w:lineRule="auto"/>
        <w:rPr>
          <w:rFonts w:ascii="Courier New" w:cs="Courier New" w:eastAsia="Courier New" w:hAnsi="Courier New"/>
          <w:b w:val="1"/>
          <w:bCs w:val="1"/>
          <w:color w:val="0451a5"/>
          <w:sz w:val="24"/>
          <w:szCs w:val="24"/>
        </w:rPr>
      </w:pP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"value"</w:t>
      </w:r>
      <w:r w:rsidDel="00000000" w:rsidR="00000000" w:rsidRPr="00000000">
        <w:rPr>
          <w:rFonts w:ascii="Courier New" w:cs="Courier New" w:eastAsia="Courier New" w:hAnsi="Courier New"/>
          <w:b w:val="1"/>
          <w:bCs w:val="1"/>
          <w:color w:val="212121"/>
          <w:sz w:val="24"/>
          <w:szCs w:val="24"/>
          <w:rtl w:val="0"/>
        </w:rPr>
        <w:t xml:space="preserve">: </w:t>
      </w:r>
      <w:r w:rsidDel="00000000" w:rsidR="00000000" w:rsidRPr="00000000">
        <w:rPr>
          <w:rFonts w:ascii="Courier New" w:cs="Courier New" w:eastAsia="Courier New" w:hAnsi="Courier New"/>
          <w:b w:val="1"/>
          <w:bCs w:val="1"/>
          <w:color w:val="0451a5"/>
          <w:sz w:val="24"/>
          <w:szCs w:val="24"/>
          <w:rtl w:val="0"/>
        </w:rPr>
        <w:t xml:space="preserve">&lt;branch  e.g. ["Clifton, Karachi"]&gt;</w:t>
      </w:r>
    </w:p>
    <w:p w:rsidR="00000000" w:rsidDel="00000000" w:rsidP="00000000" w:rsidRDefault="00000000" w:rsidRPr="00000000" w14:paraId="0000002F">
      <w:pPr>
        <w:shd w:fill="ffffff" w:val="clear"/>
        <w:spacing w:line="360" w:lineRule="auto"/>
        <w:ind w:left="1440" w:firstLine="720"/>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30">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31">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32">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   ]</w:t>
      </w:r>
    </w:p>
    <w:p w:rsidR="00000000" w:rsidDel="00000000" w:rsidP="00000000" w:rsidRDefault="00000000" w:rsidRPr="00000000" w14:paraId="00000033">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Fonts w:ascii="Courier New" w:cs="Courier New" w:eastAsia="Courier New" w:hAnsi="Courier New"/>
          <w:b w:val="1"/>
          <w:bCs w:val="1"/>
          <w:color w:val="212121"/>
          <w:sz w:val="24"/>
          <w:szCs w:val="24"/>
          <w:rtl w:val="0"/>
        </w:rPr>
        <w:t xml:space="preserve">}</w:t>
      </w:r>
    </w:p>
    <w:p w:rsidR="00000000" w:rsidDel="00000000" w:rsidP="00000000" w:rsidRDefault="00000000" w:rsidRPr="00000000" w14:paraId="00000034">
      <w:pPr>
        <w:shd w:fill="ffffff" w:val="clear"/>
        <w:spacing w:line="360" w:lineRule="auto"/>
        <w:rPr>
          <w:rFonts w:ascii="Courier New" w:cs="Courier New" w:eastAsia="Courier New" w:hAnsi="Courier New"/>
          <w:b w:val="1"/>
          <w:bCs w:val="1"/>
          <w:color w:val="212121"/>
          <w:sz w:val="24"/>
          <w:szCs w:val="24"/>
        </w:rPr>
      </w:pPr>
      <w:r w:rsidDel="00000000" w:rsidR="00000000" w:rsidRPr="00000000">
        <w:rPr>
          <w:rtl w:val="0"/>
        </w:rPr>
      </w:r>
    </w:p>
    <w:p w:rsidR="00000000" w:rsidDel="00000000" w:rsidP="00000000" w:rsidRDefault="00000000" w:rsidRPr="00000000" w14:paraId="00000035">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API Body Details:</w:t>
      </w:r>
    </w:p>
    <w:p w:rsidR="00000000" w:rsidDel="00000000" w:rsidP="00000000" w:rsidRDefault="00000000" w:rsidRPr="00000000" w14:paraId="00000036">
      <w:pPr>
        <w:shd w:fill="ffffff" w:val="clear"/>
        <w:spacing w:line="360" w:lineRule="auto"/>
        <w:rPr>
          <w:rFonts w:ascii="Roboto" w:cs="Roboto" w:eastAsia="Roboto" w:hAnsi="Roboto"/>
          <w:color w:val="212121"/>
          <w:sz w:val="20"/>
          <w:szCs w:val="20"/>
        </w:rPr>
      </w:pPr>
      <w:r w:rsidDel="00000000" w:rsidR="00000000" w:rsidRPr="00000000">
        <w:rPr>
          <w:rFonts w:ascii="Roboto" w:cs="Roboto" w:eastAsia="Roboto" w:hAnsi="Roboto"/>
          <w:b w:val="1"/>
          <w:bCs w:val="1"/>
          <w:color w:val="212121"/>
          <w:rtl w:val="0"/>
        </w:rPr>
        <w:t xml:space="preserve">Identity</w:t>
      </w:r>
      <w:r w:rsidDel="00000000" w:rsidR="00000000" w:rsidRPr="00000000">
        <w:rPr>
          <w:rFonts w:ascii="Roboto" w:cs="Roboto" w:eastAsia="Roboto" w:hAnsi="Roboto"/>
          <w:b w:val="1"/>
          <w:bCs w:val="1"/>
          <w:color w:val="212121"/>
          <w:sz w:val="24"/>
          <w:szCs w:val="24"/>
          <w:rtl w:val="0"/>
        </w:rPr>
        <w:t xml:space="preserve">:</w:t>
      </w:r>
      <w:r w:rsidDel="00000000" w:rsidR="00000000" w:rsidRPr="00000000">
        <w:rPr>
          <w:rFonts w:ascii="Roboto" w:cs="Roboto" w:eastAsia="Roboto" w:hAnsi="Roboto"/>
          <w:color w:val="212121"/>
          <w:sz w:val="20"/>
          <w:szCs w:val="20"/>
          <w:rtl w:val="0"/>
        </w:rPr>
        <w:t xml:space="preserve"> Identity is the unique identifier of the brand’s customer. It can be a phone, email or any other unique identifier.</w:t>
      </w:r>
    </w:p>
    <w:p w:rsidR="00000000" w:rsidDel="00000000" w:rsidP="00000000" w:rsidRDefault="00000000" w:rsidRPr="00000000" w14:paraId="00000037">
      <w:pPr>
        <w:shd w:fill="ffffff" w:val="clear"/>
        <w:spacing w:line="360" w:lineRule="auto"/>
        <w:rPr>
          <w:rFonts w:ascii="Roboto" w:cs="Roboto" w:eastAsia="Roboto" w:hAnsi="Roboto"/>
          <w:color w:val="212121"/>
          <w:sz w:val="20"/>
          <w:szCs w:val="20"/>
        </w:rPr>
      </w:pPr>
      <w:r w:rsidDel="00000000" w:rsidR="00000000" w:rsidRPr="00000000">
        <w:rPr>
          <w:rFonts w:ascii="Roboto" w:cs="Roboto" w:eastAsia="Roboto" w:hAnsi="Roboto"/>
          <w:b w:val="1"/>
          <w:bCs w:val="1"/>
          <w:color w:val="212121"/>
          <w:sz w:val="20"/>
          <w:szCs w:val="20"/>
          <w:rtl w:val="0"/>
        </w:rPr>
        <w:t xml:space="preserve">Event Id: </w:t>
      </w:r>
      <w:r w:rsidDel="00000000" w:rsidR="00000000" w:rsidRPr="00000000">
        <w:rPr>
          <w:rFonts w:ascii="Roboto" w:cs="Roboto" w:eastAsia="Roboto" w:hAnsi="Roboto"/>
          <w:color w:val="212121"/>
          <w:sz w:val="20"/>
          <w:szCs w:val="20"/>
          <w:rtl w:val="0"/>
        </w:rPr>
        <w:t xml:space="preserve">Event Id is the Mergn generated event id for the brand for Place Order event.</w:t>
      </w:r>
    </w:p>
    <w:p w:rsidR="00000000" w:rsidDel="00000000" w:rsidP="00000000" w:rsidRDefault="00000000" w:rsidRPr="00000000" w14:paraId="00000038">
      <w:pPr>
        <w:shd w:fill="ffffff" w:val="clear"/>
        <w:spacing w:line="360" w:lineRule="auto"/>
        <w:rPr>
          <w:rFonts w:ascii="Roboto" w:cs="Roboto" w:eastAsia="Roboto" w:hAnsi="Roboto"/>
          <w:color w:val="212121"/>
          <w:sz w:val="20"/>
          <w:szCs w:val="20"/>
        </w:rPr>
      </w:pPr>
      <w:r w:rsidDel="00000000" w:rsidR="00000000" w:rsidRPr="00000000">
        <w:rPr>
          <w:rFonts w:ascii="Roboto" w:cs="Roboto" w:eastAsia="Roboto" w:hAnsi="Roboto"/>
          <w:b w:val="1"/>
          <w:bCs w:val="1"/>
          <w:color w:val="212121"/>
          <w:sz w:val="20"/>
          <w:szCs w:val="20"/>
          <w:rtl w:val="0"/>
        </w:rPr>
        <w:t xml:space="preserve">Session Id:</w:t>
      </w:r>
      <w:r w:rsidDel="00000000" w:rsidR="00000000" w:rsidRPr="00000000">
        <w:rPr>
          <w:rFonts w:ascii="Roboto" w:cs="Roboto" w:eastAsia="Roboto" w:hAnsi="Roboto"/>
          <w:color w:val="212121"/>
          <w:sz w:val="20"/>
          <w:szCs w:val="20"/>
          <w:rtl w:val="0"/>
        </w:rPr>
        <w:t xml:space="preserve"> Session Id can be ‘SnS-Id’ or any other relevant name.</w:t>
      </w:r>
    </w:p>
    <w:p w:rsidR="00000000" w:rsidDel="00000000" w:rsidP="00000000" w:rsidRDefault="00000000" w:rsidRPr="00000000" w14:paraId="00000039">
      <w:pPr>
        <w:shd w:fill="ffffff" w:val="clear"/>
        <w:spacing w:line="432" w:lineRule="auto"/>
        <w:rPr>
          <w:rFonts w:ascii="Roboto" w:cs="Roboto" w:eastAsia="Roboto" w:hAnsi="Roboto"/>
          <w:color w:val="212121"/>
          <w:sz w:val="20"/>
          <w:szCs w:val="20"/>
        </w:rPr>
      </w:pPr>
      <w:r w:rsidDel="00000000" w:rsidR="00000000" w:rsidRPr="00000000">
        <w:rPr>
          <w:rFonts w:ascii="Roboto" w:cs="Roboto" w:eastAsia="Roboto" w:hAnsi="Roboto"/>
          <w:b w:val="1"/>
          <w:bCs w:val="1"/>
          <w:color w:val="212121"/>
          <w:sz w:val="20"/>
          <w:szCs w:val="20"/>
          <w:rtl w:val="0"/>
        </w:rPr>
        <w:t xml:space="preserve">Event Properties: </w:t>
      </w:r>
      <w:r w:rsidDel="00000000" w:rsidR="00000000" w:rsidRPr="00000000">
        <w:rPr>
          <w:rFonts w:ascii="Roboto" w:cs="Roboto" w:eastAsia="Roboto" w:hAnsi="Roboto"/>
          <w:color w:val="212121"/>
          <w:sz w:val="20"/>
          <w:szCs w:val="20"/>
          <w:rtl w:val="0"/>
        </w:rPr>
        <w:t xml:space="preserve">Event properties are properties related to the order event like amount of the order, payment mode etc. All the properties are optional. Brand can provide any properties available at the time of Order event. </w:t>
      </w:r>
    </w:p>
    <w:p w:rsidR="00000000" w:rsidDel="00000000" w:rsidP="00000000" w:rsidRDefault="00000000" w:rsidRPr="00000000" w14:paraId="0000003A">
      <w:pPr>
        <w:shd w:fill="ffffff" w:val="clear"/>
        <w:spacing w:line="432" w:lineRule="auto"/>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Numeric properties can only be provided with numeric values. Otherwise the API will fail. For example, an amount cannot be defined as ‘Rs. 1000’ instead it should be ‘1000’.</w:t>
      </w:r>
    </w:p>
    <w:p w:rsidR="00000000" w:rsidDel="00000000" w:rsidP="00000000" w:rsidRDefault="00000000" w:rsidRPr="00000000" w14:paraId="0000003B">
      <w:pPr>
        <w:shd w:fill="ffffff" w:val="clear"/>
        <w:spacing w:line="432" w:lineRule="auto"/>
        <w:rPr>
          <w:rFonts w:ascii="Roboto" w:cs="Roboto" w:eastAsia="Roboto" w:hAnsi="Roboto"/>
          <w:color w:val="212121"/>
          <w:sz w:val="20"/>
          <w:szCs w:val="20"/>
        </w:rPr>
      </w:pPr>
      <w:r w:rsidDel="00000000" w:rsidR="00000000" w:rsidRPr="00000000">
        <w:rPr>
          <w:rtl w:val="0"/>
        </w:rPr>
      </w:r>
    </w:p>
    <w:p w:rsidR="00000000" w:rsidDel="00000000" w:rsidP="00000000" w:rsidRDefault="00000000" w:rsidRPr="00000000" w14:paraId="0000003C">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Response Codes</w:t>
      </w:r>
    </w:p>
    <w:p w:rsidR="00000000" w:rsidDel="00000000" w:rsidP="00000000" w:rsidRDefault="00000000" w:rsidRPr="00000000" w14:paraId="0000003D">
      <w:pPr>
        <w:shd w:fill="ffffff" w:val="clear"/>
        <w:spacing w:line="432" w:lineRule="auto"/>
        <w:rPr>
          <w:rFonts w:ascii="Roboto" w:cs="Roboto" w:eastAsia="Roboto" w:hAnsi="Roboto"/>
          <w:color w:val="212121"/>
        </w:rPr>
      </w:pPr>
      <w:r w:rsidDel="00000000" w:rsidR="00000000" w:rsidRPr="00000000">
        <w:rPr>
          <w:rFonts w:ascii="Roboto" w:cs="Roboto" w:eastAsia="Roboto" w:hAnsi="Roboto"/>
          <w:b w:val="1"/>
          <w:bCs w:val="1"/>
          <w:color w:val="212121"/>
          <w:rtl w:val="0"/>
        </w:rPr>
        <w:t xml:space="preserve">201: </w:t>
      </w:r>
      <w:r w:rsidDel="00000000" w:rsidR="00000000" w:rsidRPr="00000000">
        <w:rPr>
          <w:rFonts w:ascii="Roboto" w:cs="Roboto" w:eastAsia="Roboto" w:hAnsi="Roboto"/>
          <w:color w:val="212121"/>
          <w:rtl w:val="0"/>
        </w:rPr>
        <w:t xml:space="preserve">For successful execution of API</w:t>
      </w:r>
    </w:p>
    <w:p w:rsidR="00000000" w:rsidDel="00000000" w:rsidP="00000000" w:rsidRDefault="00000000" w:rsidRPr="00000000" w14:paraId="0000003E">
      <w:pPr>
        <w:shd w:fill="ffffff" w:val="clear"/>
        <w:spacing w:line="432" w:lineRule="auto"/>
        <w:rPr>
          <w:rFonts w:ascii="Roboto" w:cs="Roboto" w:eastAsia="Roboto" w:hAnsi="Roboto"/>
          <w:color w:val="212121"/>
        </w:rPr>
      </w:pPr>
      <w:r w:rsidDel="00000000" w:rsidR="00000000" w:rsidRPr="00000000">
        <w:rPr>
          <w:rFonts w:ascii="Roboto" w:cs="Roboto" w:eastAsia="Roboto" w:hAnsi="Roboto"/>
          <w:b w:val="1"/>
          <w:bCs w:val="1"/>
          <w:color w:val="212121"/>
          <w:rtl w:val="0"/>
        </w:rPr>
        <w:t xml:space="preserve">4xx: </w:t>
      </w:r>
      <w:r w:rsidDel="00000000" w:rsidR="00000000" w:rsidRPr="00000000">
        <w:rPr>
          <w:rFonts w:ascii="Roboto" w:cs="Roboto" w:eastAsia="Roboto" w:hAnsi="Roboto"/>
          <w:color w:val="212121"/>
          <w:rtl w:val="0"/>
        </w:rPr>
        <w:t xml:space="preserve">For failed execution due to invalid input</w:t>
      </w:r>
    </w:p>
    <w:p w:rsidR="00000000" w:rsidDel="00000000" w:rsidP="00000000" w:rsidRDefault="00000000" w:rsidRPr="00000000" w14:paraId="0000003F">
      <w:pPr>
        <w:shd w:fill="ffffff" w:val="clear"/>
        <w:spacing w:line="432" w:lineRule="auto"/>
        <w:rPr>
          <w:rFonts w:ascii="Roboto" w:cs="Roboto" w:eastAsia="Roboto" w:hAnsi="Roboto"/>
          <w:color w:val="212121"/>
        </w:rPr>
      </w:pPr>
      <w:r w:rsidDel="00000000" w:rsidR="00000000" w:rsidRPr="00000000">
        <w:rPr>
          <w:rFonts w:ascii="Roboto" w:cs="Roboto" w:eastAsia="Roboto" w:hAnsi="Roboto"/>
          <w:b w:val="1"/>
          <w:bCs w:val="1"/>
          <w:color w:val="212121"/>
          <w:rtl w:val="0"/>
        </w:rPr>
        <w:t xml:space="preserve">5xx: </w:t>
      </w:r>
      <w:r w:rsidDel="00000000" w:rsidR="00000000" w:rsidRPr="00000000">
        <w:rPr>
          <w:rFonts w:ascii="Roboto" w:cs="Roboto" w:eastAsia="Roboto" w:hAnsi="Roboto"/>
          <w:color w:val="212121"/>
          <w:rtl w:val="0"/>
        </w:rPr>
        <w:t xml:space="preserve">For failed execution due to internal server error</w:t>
      </w:r>
    </w:p>
    <w:p w:rsidR="00000000" w:rsidDel="00000000" w:rsidP="00000000" w:rsidRDefault="00000000" w:rsidRPr="00000000" w14:paraId="00000040">
      <w:pPr>
        <w:shd w:fill="ffffff" w:val="clear"/>
        <w:spacing w:line="432" w:lineRule="auto"/>
        <w:rPr>
          <w:rFonts w:ascii="Roboto" w:cs="Roboto" w:eastAsia="Roboto" w:hAnsi="Roboto"/>
          <w:b w:val="1"/>
          <w:bCs w:val="1"/>
          <w:color w:val="212121"/>
        </w:rPr>
      </w:pPr>
      <w:r w:rsidDel="00000000" w:rsidR="00000000" w:rsidRPr="00000000">
        <w:rPr>
          <w:rtl w:val="0"/>
        </w:rPr>
      </w:r>
    </w:p>
    <w:p w:rsidR="00000000" w:rsidDel="00000000" w:rsidP="00000000" w:rsidRDefault="00000000" w:rsidRPr="00000000" w14:paraId="00000041">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Data Usage</w:t>
      </w:r>
    </w:p>
    <w:p w:rsidR="00000000" w:rsidDel="00000000" w:rsidP="00000000" w:rsidRDefault="00000000" w:rsidRPr="00000000" w14:paraId="00000042">
      <w:pPr>
        <w:shd w:fill="ffffff" w:val="clear"/>
        <w:spacing w:line="432" w:lineRule="auto"/>
        <w:rPr>
          <w:rFonts w:ascii="Roboto" w:cs="Roboto" w:eastAsia="Roboto" w:hAnsi="Roboto"/>
          <w:color w:val="212121"/>
        </w:rPr>
      </w:pPr>
      <w:r w:rsidDel="00000000" w:rsidR="00000000" w:rsidRPr="00000000">
        <w:rPr>
          <w:rFonts w:ascii="Roboto" w:cs="Roboto" w:eastAsia="Roboto" w:hAnsi="Roboto"/>
          <w:color w:val="212121"/>
          <w:rtl w:val="0"/>
        </w:rPr>
        <w:t xml:space="preserve">Customers can send up to 100 orders per minute through this API. Please request if required to increase this limit</w:t>
      </w:r>
    </w:p>
    <w:p w:rsidR="00000000" w:rsidDel="00000000" w:rsidP="00000000" w:rsidRDefault="00000000" w:rsidRPr="00000000" w14:paraId="00000043">
      <w:pPr>
        <w:shd w:fill="ffffff" w:val="clear"/>
        <w:spacing w:line="432" w:lineRule="auto"/>
        <w:rPr>
          <w:rFonts w:ascii="Roboto" w:cs="Roboto" w:eastAsia="Roboto" w:hAnsi="Roboto"/>
          <w:b w:val="1"/>
          <w:bCs w:val="1"/>
          <w:color w:val="212121"/>
        </w:rPr>
      </w:pPr>
      <w:r w:rsidDel="00000000" w:rsidR="00000000" w:rsidRPr="00000000">
        <w:rPr>
          <w:rtl w:val="0"/>
        </w:rPr>
      </w:r>
    </w:p>
    <w:p w:rsidR="00000000" w:rsidDel="00000000" w:rsidP="00000000" w:rsidRDefault="00000000" w:rsidRPr="00000000" w14:paraId="00000044">
      <w:pPr>
        <w:shd w:fill="ffffff" w:val="clear"/>
        <w:spacing w:line="432" w:lineRule="auto"/>
        <w:rPr>
          <w:rFonts w:ascii="Roboto" w:cs="Roboto" w:eastAsia="Roboto" w:hAnsi="Roboto"/>
          <w:color w:val="212121"/>
          <w:sz w:val="18"/>
          <w:szCs w:val="18"/>
        </w:rPr>
      </w:pPr>
      <w:r w:rsidDel="00000000" w:rsidR="00000000" w:rsidRPr="00000000">
        <w:rPr>
          <w:rtl w:val="0"/>
        </w:rPr>
      </w:r>
    </w:p>
    <w:p w:rsidR="00000000" w:rsidDel="00000000" w:rsidP="00000000" w:rsidRDefault="00000000" w:rsidRPr="00000000" w14:paraId="00000045">
      <w:pPr>
        <w:rPr>
          <w:b w:val="1"/>
          <w:bCs w:val="1"/>
          <w:sz w:val="30"/>
          <w:szCs w:val="30"/>
        </w:rPr>
      </w:pPr>
      <w:r w:rsidDel="00000000" w:rsidR="00000000" w:rsidRPr="00000000">
        <w:rPr>
          <w:rtl w:val="0"/>
        </w:rPr>
      </w:r>
    </w:p>
    <w:p w:rsidR="00000000" w:rsidDel="00000000" w:rsidP="00000000" w:rsidRDefault="00000000" w:rsidRPr="00000000" w14:paraId="00000046">
      <w:pPr>
        <w:rPr>
          <w:b w:val="1"/>
          <w:bCs w:val="1"/>
          <w:sz w:val="30"/>
          <w:szCs w:val="30"/>
        </w:rPr>
      </w:pPr>
      <w:r w:rsidDel="00000000" w:rsidR="00000000" w:rsidRPr="00000000">
        <w:rPr>
          <w:rtl w:val="0"/>
        </w:rPr>
      </w:r>
    </w:p>
    <w:p w:rsidR="00000000" w:rsidDel="00000000" w:rsidP="00000000" w:rsidRDefault="00000000" w:rsidRPr="00000000" w14:paraId="00000047">
      <w:pPr>
        <w:rPr>
          <w:b w:val="1"/>
          <w:bCs w:val="1"/>
          <w:sz w:val="30"/>
          <w:szCs w:val="30"/>
        </w:rPr>
      </w:pPr>
      <w:r w:rsidDel="00000000" w:rsidR="00000000" w:rsidRPr="00000000">
        <w:rPr>
          <w:rtl w:val="0"/>
        </w:rPr>
      </w:r>
    </w:p>
    <w:p w:rsidR="00000000" w:rsidDel="00000000" w:rsidP="00000000" w:rsidRDefault="00000000" w:rsidRPr="00000000" w14:paraId="00000048">
      <w:pPr>
        <w:rPr>
          <w:b w:val="1"/>
          <w:bCs w:val="1"/>
          <w:sz w:val="30"/>
          <w:szCs w:val="30"/>
        </w:rPr>
      </w:pPr>
      <w:r w:rsidDel="00000000" w:rsidR="00000000" w:rsidRPr="00000000">
        <w:rPr>
          <w:rtl w:val="0"/>
        </w:rPr>
      </w:r>
    </w:p>
    <w:p w:rsidR="00000000" w:rsidDel="00000000" w:rsidP="00000000" w:rsidRDefault="00000000" w:rsidRPr="00000000" w14:paraId="00000049">
      <w:pPr>
        <w:rPr>
          <w:b w:val="1"/>
          <w:bCs w:val="1"/>
          <w:sz w:val="30"/>
          <w:szCs w:val="30"/>
        </w:rPr>
      </w:pPr>
      <w:r w:rsidDel="00000000" w:rsidR="00000000" w:rsidRPr="00000000">
        <w:rPr>
          <w:rtl w:val="0"/>
        </w:rPr>
      </w:r>
    </w:p>
    <w:p w:rsidR="00000000" w:rsidDel="00000000" w:rsidP="00000000" w:rsidRDefault="00000000" w:rsidRPr="00000000" w14:paraId="0000004A">
      <w:pPr>
        <w:rPr>
          <w:b w:val="1"/>
          <w:bCs w:val="1"/>
          <w:sz w:val="30"/>
          <w:szCs w:val="30"/>
        </w:rPr>
      </w:pPr>
      <w:r w:rsidDel="00000000" w:rsidR="00000000" w:rsidRPr="00000000">
        <w:rPr>
          <w:rtl w:val="0"/>
        </w:rPr>
      </w:r>
    </w:p>
    <w:p w:rsidR="00000000" w:rsidDel="00000000" w:rsidP="00000000" w:rsidRDefault="00000000" w:rsidRPr="00000000" w14:paraId="0000004B">
      <w:pPr>
        <w:rPr>
          <w:b w:val="1"/>
          <w:bCs w:val="1"/>
          <w:sz w:val="30"/>
          <w:szCs w:val="30"/>
        </w:rPr>
      </w:pPr>
      <w:r w:rsidDel="00000000" w:rsidR="00000000" w:rsidRPr="00000000">
        <w:rPr>
          <w:rtl w:val="0"/>
        </w:rPr>
      </w:r>
    </w:p>
    <w:p w:rsidR="00000000" w:rsidDel="00000000" w:rsidP="00000000" w:rsidRDefault="00000000" w:rsidRPr="00000000" w14:paraId="0000004C">
      <w:pPr>
        <w:rPr>
          <w:b w:val="1"/>
          <w:bCs w:val="1"/>
          <w:sz w:val="30"/>
          <w:szCs w:val="30"/>
        </w:rPr>
      </w:pPr>
      <w:r w:rsidDel="00000000" w:rsidR="00000000" w:rsidRPr="00000000">
        <w:rPr>
          <w:rtl w:val="0"/>
        </w:rPr>
      </w:r>
    </w:p>
    <w:p w:rsidR="00000000" w:rsidDel="00000000" w:rsidP="00000000" w:rsidRDefault="00000000" w:rsidRPr="00000000" w14:paraId="0000004D">
      <w:pPr>
        <w:rPr>
          <w:b w:val="1"/>
          <w:bCs w:val="1"/>
          <w:sz w:val="30"/>
          <w:szCs w:val="30"/>
        </w:rPr>
      </w:pPr>
      <w:r w:rsidDel="00000000" w:rsidR="00000000" w:rsidRPr="00000000">
        <w:rPr>
          <w:rtl w:val="0"/>
        </w:rPr>
      </w:r>
    </w:p>
    <w:p w:rsidR="00000000" w:rsidDel="00000000" w:rsidP="00000000" w:rsidRDefault="00000000" w:rsidRPr="00000000" w14:paraId="0000004E">
      <w:pPr>
        <w:rPr>
          <w:b w:val="1"/>
          <w:bCs w:val="1"/>
          <w:sz w:val="30"/>
          <w:szCs w:val="30"/>
        </w:rPr>
      </w:pPr>
      <w:r w:rsidDel="00000000" w:rsidR="00000000" w:rsidRPr="00000000">
        <w:rPr>
          <w:rtl w:val="0"/>
        </w:rPr>
      </w:r>
    </w:p>
    <w:p w:rsidR="00000000" w:rsidDel="00000000" w:rsidP="00000000" w:rsidRDefault="00000000" w:rsidRPr="00000000" w14:paraId="0000004F">
      <w:pPr>
        <w:rPr>
          <w:b w:val="1"/>
          <w:bCs w:val="1"/>
          <w:sz w:val="30"/>
          <w:szCs w:val="30"/>
        </w:rPr>
      </w:pPr>
      <w:r w:rsidDel="00000000" w:rsidR="00000000" w:rsidRPr="00000000">
        <w:rPr>
          <w:rtl w:val="0"/>
        </w:rPr>
      </w:r>
    </w:p>
    <w:p w:rsidR="00000000" w:rsidDel="00000000" w:rsidP="00000000" w:rsidRDefault="00000000" w:rsidRPr="00000000" w14:paraId="00000050">
      <w:pPr>
        <w:rPr>
          <w:b w:val="1"/>
          <w:bCs w:val="1"/>
          <w:sz w:val="30"/>
          <w:szCs w:val="30"/>
        </w:rPr>
      </w:pPr>
      <w:r w:rsidDel="00000000" w:rsidR="00000000" w:rsidRPr="00000000">
        <w:rPr>
          <w:rtl w:val="0"/>
        </w:rPr>
      </w:r>
    </w:p>
    <w:p w:rsidR="00000000" w:rsidDel="00000000" w:rsidP="00000000" w:rsidRDefault="00000000" w:rsidRPr="00000000" w14:paraId="00000051">
      <w:pPr>
        <w:rPr>
          <w:b w:val="1"/>
          <w:bCs w:val="1"/>
          <w:sz w:val="30"/>
          <w:szCs w:val="30"/>
        </w:rPr>
      </w:pPr>
      <w:r w:rsidDel="00000000" w:rsidR="00000000" w:rsidRPr="00000000">
        <w:rPr>
          <w:rtl w:val="0"/>
        </w:rPr>
      </w:r>
    </w:p>
    <w:p w:rsidR="00000000" w:rsidDel="00000000" w:rsidP="00000000" w:rsidRDefault="00000000" w:rsidRPr="00000000" w14:paraId="00000052">
      <w:pPr>
        <w:rPr>
          <w:b w:val="1"/>
          <w:bCs w:val="1"/>
          <w:sz w:val="30"/>
          <w:szCs w:val="30"/>
        </w:rPr>
      </w:pPr>
      <w:r w:rsidDel="00000000" w:rsidR="00000000" w:rsidRPr="00000000">
        <w:rPr>
          <w:rtl w:val="0"/>
        </w:rPr>
      </w:r>
    </w:p>
    <w:p w:rsidR="00000000" w:rsidDel="00000000" w:rsidP="00000000" w:rsidRDefault="00000000" w:rsidRPr="00000000" w14:paraId="00000053">
      <w:pPr>
        <w:rPr>
          <w:b w:val="1"/>
          <w:bCs w:val="1"/>
          <w:sz w:val="30"/>
          <w:szCs w:val="30"/>
        </w:rPr>
      </w:pPr>
      <w:r w:rsidDel="00000000" w:rsidR="00000000" w:rsidRPr="00000000">
        <w:rPr>
          <w:rtl w:val="0"/>
        </w:rPr>
      </w:r>
    </w:p>
    <w:p w:rsidR="00000000" w:rsidDel="00000000" w:rsidP="00000000" w:rsidRDefault="00000000" w:rsidRPr="00000000" w14:paraId="00000054">
      <w:pPr>
        <w:rPr>
          <w:b w:val="1"/>
          <w:bCs w:val="1"/>
          <w:sz w:val="30"/>
          <w:szCs w:val="30"/>
        </w:rPr>
      </w:pPr>
      <w:r w:rsidDel="00000000" w:rsidR="00000000" w:rsidRPr="00000000">
        <w:rPr>
          <w:rtl w:val="0"/>
        </w:rPr>
      </w:r>
    </w:p>
    <w:p w:rsidR="00000000" w:rsidDel="00000000" w:rsidP="00000000" w:rsidRDefault="00000000" w:rsidRPr="00000000" w14:paraId="00000055">
      <w:pPr>
        <w:rPr>
          <w:b w:val="1"/>
          <w:bCs w:val="1"/>
          <w:sz w:val="30"/>
          <w:szCs w:val="30"/>
        </w:rPr>
      </w:pPr>
      <w:r w:rsidDel="00000000" w:rsidR="00000000" w:rsidRPr="00000000">
        <w:rPr>
          <w:rtl w:val="0"/>
        </w:rPr>
      </w:r>
    </w:p>
    <w:p w:rsidR="00000000" w:rsidDel="00000000" w:rsidP="00000000" w:rsidRDefault="00000000" w:rsidRPr="00000000" w14:paraId="00000056">
      <w:pPr>
        <w:rPr>
          <w:b w:val="1"/>
          <w:bCs w:val="1"/>
          <w:sz w:val="30"/>
          <w:szCs w:val="30"/>
        </w:rPr>
      </w:pPr>
      <w:r w:rsidDel="00000000" w:rsidR="00000000" w:rsidRPr="00000000">
        <w:rPr>
          <w:rtl w:val="0"/>
        </w:rPr>
      </w:r>
    </w:p>
    <w:p w:rsidR="00000000" w:rsidDel="00000000" w:rsidP="00000000" w:rsidRDefault="00000000" w:rsidRPr="00000000" w14:paraId="00000057">
      <w:pPr>
        <w:rPr>
          <w:b w:val="1"/>
          <w:bCs w:val="1"/>
          <w:sz w:val="30"/>
          <w:szCs w:val="30"/>
        </w:rPr>
      </w:pPr>
      <w:r w:rsidDel="00000000" w:rsidR="00000000" w:rsidRPr="00000000">
        <w:rPr>
          <w:rtl w:val="0"/>
        </w:rPr>
      </w:r>
    </w:p>
    <w:p w:rsidR="00000000" w:rsidDel="00000000" w:rsidP="00000000" w:rsidRDefault="00000000" w:rsidRPr="00000000" w14:paraId="00000058">
      <w:pPr>
        <w:rPr>
          <w:b w:val="1"/>
          <w:bCs w:val="1"/>
          <w:sz w:val="30"/>
          <w:szCs w:val="30"/>
        </w:rPr>
      </w:pPr>
      <w:r w:rsidDel="00000000" w:rsidR="00000000" w:rsidRPr="00000000">
        <w:rPr>
          <w:rtl w:val="0"/>
        </w:rPr>
      </w:r>
    </w:p>
    <w:p w:rsidR="00000000" w:rsidDel="00000000" w:rsidP="00000000" w:rsidRDefault="00000000" w:rsidRPr="00000000" w14:paraId="00000059">
      <w:pPr>
        <w:rPr>
          <w:rFonts w:ascii="Roboto" w:cs="Roboto" w:eastAsia="Roboto" w:hAnsi="Roboto"/>
          <w:color w:val="212121"/>
          <w:sz w:val="18"/>
          <w:szCs w:val="18"/>
        </w:rPr>
      </w:pPr>
      <w:r w:rsidDel="00000000" w:rsidR="00000000" w:rsidRPr="00000000">
        <w:rPr>
          <w:b w:val="1"/>
          <w:bCs w:val="1"/>
          <w:sz w:val="30"/>
          <w:szCs w:val="30"/>
          <w:rtl w:val="0"/>
        </w:rPr>
        <w:t xml:space="preserve">Record Attribute</w:t>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 </w:t>
      </w:r>
    </w:p>
    <w:p w:rsidR="00000000" w:rsidDel="00000000" w:rsidP="00000000" w:rsidRDefault="00000000" w:rsidRPr="00000000" w14:paraId="0000005B">
      <w:pPr>
        <w:rPr>
          <w:rFonts w:ascii="Roboto" w:cs="Roboto" w:eastAsia="Roboto" w:hAnsi="Roboto"/>
          <w:color w:val="212121"/>
          <w:sz w:val="18"/>
          <w:szCs w:val="18"/>
          <w:highlight w:val="white"/>
        </w:rPr>
      </w:pPr>
      <w:r w:rsidDel="00000000" w:rsidR="00000000" w:rsidRPr="00000000">
        <w:rPr>
          <w:b w:val="1"/>
          <w:bCs w:val="1"/>
          <w:color w:val="222222"/>
          <w:rtl w:val="0"/>
        </w:rPr>
        <w:t xml:space="preserve">URL:</w:t>
      </w:r>
      <w:r w:rsidDel="00000000" w:rsidR="00000000" w:rsidRPr="00000000">
        <w:rPr>
          <w:color w:val="222222"/>
          <w:rtl w:val="0"/>
        </w:rPr>
        <w:t xml:space="preserve"> </w:t>
      </w:r>
      <w:r w:rsidDel="00000000" w:rsidR="00000000" w:rsidRPr="00000000">
        <w:rPr>
          <w:rFonts w:ascii="Roboto" w:cs="Roboto" w:eastAsia="Roboto" w:hAnsi="Roboto"/>
          <w:color w:val="212121"/>
          <w:sz w:val="18"/>
          <w:szCs w:val="18"/>
          <w:highlight w:val="white"/>
          <w:rtl w:val="0"/>
        </w:rPr>
        <w:t xml:space="preserve">https://api.mergn.com/sdk-management/api/attribute/record-bulk-attribute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shd w:fill="ffffff" w:val="clear"/>
        <w:spacing w:line="331.2" w:lineRule="auto"/>
        <w:rPr>
          <w:b w:val="1"/>
          <w:bCs w:val="1"/>
          <w:color w:val="222222"/>
        </w:rPr>
      </w:pPr>
      <w:r w:rsidDel="00000000" w:rsidR="00000000" w:rsidRPr="00000000">
        <w:rPr>
          <w:b w:val="1"/>
          <w:bCs w:val="1"/>
          <w:color w:val="222222"/>
          <w:rtl w:val="0"/>
        </w:rPr>
        <w:t xml:space="preserve">Headers:</w:t>
      </w:r>
    </w:p>
    <w:p w:rsidR="00000000" w:rsidDel="00000000" w:rsidP="00000000" w:rsidRDefault="00000000" w:rsidRPr="00000000" w14:paraId="0000005E">
      <w:pPr>
        <w:shd w:fill="ffffff" w:val="clear"/>
        <w:spacing w:line="331.2" w:lineRule="auto"/>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Authorization: </w:t>
      </w:r>
      <w:r w:rsidDel="00000000" w:rsidR="00000000" w:rsidRPr="00000000">
        <w:rPr>
          <w:color w:val="231917"/>
          <w:sz w:val="18"/>
          <w:szCs w:val="18"/>
          <w:shd w:fill="fffbff" w:val="clear"/>
          <w:rtl w:val="0"/>
        </w:rPr>
        <w:t xml:space="preserve">eef3f5am526rgn4f8640adbbe232c5c16b48bccbaec767a3e750ee9e0f47d9039528b96</w:t>
      </w:r>
      <w:r w:rsidDel="00000000" w:rsidR="00000000" w:rsidRPr="00000000">
        <w:rPr>
          <w:rtl w:val="0"/>
        </w:rPr>
      </w:r>
    </w:p>
    <w:p w:rsidR="00000000" w:rsidDel="00000000" w:rsidP="00000000" w:rsidRDefault="00000000" w:rsidRPr="00000000" w14:paraId="0000005F">
      <w:pPr>
        <w:shd w:fill="ffffff" w:val="clear"/>
        <w:spacing w:line="432" w:lineRule="auto"/>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Content-Type: application/json</w:t>
      </w:r>
    </w:p>
    <w:p w:rsidR="00000000" w:rsidDel="00000000" w:rsidP="00000000" w:rsidRDefault="00000000" w:rsidRPr="00000000" w14:paraId="00000060">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HTTP Method:</w:t>
      </w:r>
      <w:r w:rsidDel="00000000" w:rsidR="00000000" w:rsidRPr="00000000">
        <w:rPr>
          <w:rFonts w:ascii="Roboto" w:cs="Roboto" w:eastAsia="Roboto" w:hAnsi="Roboto"/>
          <w:color w:val="212121"/>
          <w:sz w:val="18"/>
          <w:szCs w:val="18"/>
          <w:rtl w:val="0"/>
        </w:rPr>
        <w:t xml:space="preserve"> POST</w:t>
      </w:r>
      <w:r w:rsidDel="00000000" w:rsidR="00000000" w:rsidRPr="00000000">
        <w:rPr>
          <w:rtl w:val="0"/>
        </w:rPr>
      </w:r>
    </w:p>
    <w:p w:rsidR="00000000" w:rsidDel="00000000" w:rsidP="00000000" w:rsidRDefault="00000000" w:rsidRPr="00000000" w14:paraId="00000061">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Body:</w:t>
      </w:r>
    </w:p>
    <w:p w:rsidR="00000000" w:rsidDel="00000000" w:rsidP="00000000" w:rsidRDefault="00000000" w:rsidRPr="00000000" w14:paraId="00000062">
      <w:pPr>
        <w:shd w:fill="ffffff" w:val="clear"/>
        <w:spacing w:line="360" w:lineRule="auto"/>
        <w:rPr>
          <w:rFonts w:ascii="Courier New" w:cs="Courier New" w:eastAsia="Courier New" w:hAnsi="Courier New"/>
          <w:b w:val="1"/>
          <w:bCs w:val="1"/>
          <w:color w:val="212121"/>
          <w:sz w:val="20"/>
          <w:szCs w:val="20"/>
        </w:rPr>
      </w:pPr>
      <w:r w:rsidDel="00000000" w:rsidR="00000000" w:rsidRPr="00000000">
        <w:rPr>
          <w:rtl w:val="0"/>
        </w:rPr>
      </w:r>
    </w:p>
    <w:p w:rsidR="00000000" w:rsidDel="00000000" w:rsidP="00000000" w:rsidRDefault="00000000" w:rsidRPr="00000000" w14:paraId="00000063">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w:t>
      </w:r>
    </w:p>
    <w:p w:rsidR="00000000" w:rsidDel="00000000" w:rsidP="00000000" w:rsidRDefault="00000000" w:rsidRPr="00000000" w14:paraId="00000064">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65">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"identity"</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451a5"/>
          <w:rtl w:val="0"/>
        </w:rPr>
        <w:t xml:space="preserve">"&lt;Unique identity of the customer i.e. Mobile&gt;"</w:t>
      </w:r>
      <w:r w:rsidDel="00000000" w:rsidR="00000000" w:rsidRPr="00000000">
        <w:rPr>
          <w:rFonts w:ascii="Courier New" w:cs="Courier New" w:eastAsia="Courier New" w:hAnsi="Courier New"/>
          <w:b w:val="1"/>
          <w:bCs w:val="1"/>
          <w:color w:val="212121"/>
          <w:rtl w:val="0"/>
        </w:rPr>
        <w:t xml:space="preserve">,</w:t>
      </w:r>
    </w:p>
    <w:p w:rsidR="00000000" w:rsidDel="00000000" w:rsidP="00000000" w:rsidRDefault="00000000" w:rsidRPr="00000000" w14:paraId="00000066">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"attributes"</w:t>
      </w: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67">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68">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"attributeId"</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451a5"/>
          <w:rtl w:val="0"/>
        </w:rPr>
        <w:t xml:space="preserve">2234</w:t>
      </w:r>
      <w:r w:rsidDel="00000000" w:rsidR="00000000" w:rsidRPr="00000000">
        <w:rPr>
          <w:rFonts w:ascii="Courier New" w:cs="Courier New" w:eastAsia="Courier New" w:hAnsi="Courier New"/>
          <w:b w:val="1"/>
          <w:bCs w:val="1"/>
          <w:color w:val="212121"/>
          <w:rtl w:val="0"/>
        </w:rPr>
        <w:t xml:space="preserve">,</w:t>
      </w:r>
    </w:p>
    <w:p w:rsidR="00000000" w:rsidDel="00000000" w:rsidP="00000000" w:rsidRDefault="00000000" w:rsidRPr="00000000" w14:paraId="00000069">
      <w:pPr>
        <w:shd w:fill="ffffff" w:val="clear"/>
        <w:spacing w:line="360" w:lineRule="auto"/>
        <w:rPr>
          <w:rFonts w:ascii="Courier New" w:cs="Courier New" w:eastAsia="Courier New" w:hAnsi="Courier New"/>
          <w:b w:val="1"/>
          <w:bCs w:val="1"/>
          <w:color w:val="098658"/>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"value"</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98658"/>
          <w:rtl w:val="0"/>
        </w:rPr>
        <w:t xml:space="preserve">“&lt;City i.e. Karachi, Lahore etc.&gt;”</w:t>
      </w:r>
    </w:p>
    <w:p w:rsidR="00000000" w:rsidDel="00000000" w:rsidP="00000000" w:rsidRDefault="00000000" w:rsidRPr="00000000" w14:paraId="0000006A">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6B">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tab/>
        <w:tab/>
        <w:t xml:space="preserve">{</w:t>
      </w:r>
    </w:p>
    <w:p w:rsidR="00000000" w:rsidDel="00000000" w:rsidP="00000000" w:rsidRDefault="00000000" w:rsidRPr="00000000" w14:paraId="0000006C">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"attributeId"</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451a5"/>
          <w:rtl w:val="0"/>
        </w:rPr>
        <w:t xml:space="preserve">2242</w:t>
      </w:r>
      <w:r w:rsidDel="00000000" w:rsidR="00000000" w:rsidRPr="00000000">
        <w:rPr>
          <w:rFonts w:ascii="Courier New" w:cs="Courier New" w:eastAsia="Courier New" w:hAnsi="Courier New"/>
          <w:b w:val="1"/>
          <w:bCs w:val="1"/>
          <w:color w:val="212121"/>
          <w:rtl w:val="0"/>
        </w:rPr>
        <w:t xml:space="preserve">,</w:t>
      </w:r>
    </w:p>
    <w:p w:rsidR="00000000" w:rsidDel="00000000" w:rsidP="00000000" w:rsidRDefault="00000000" w:rsidRPr="00000000" w14:paraId="0000006D">
      <w:pPr>
        <w:shd w:fill="ffffff" w:val="clear"/>
        <w:spacing w:line="360" w:lineRule="auto"/>
        <w:rPr>
          <w:rFonts w:ascii="Courier New" w:cs="Courier New" w:eastAsia="Courier New" w:hAnsi="Courier New"/>
          <w:b w:val="1"/>
          <w:bCs w:val="1"/>
          <w:color w:val="098658"/>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"value"</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98658"/>
          <w:rtl w:val="0"/>
        </w:rPr>
        <w:t xml:space="preserve">“&lt;Email address&gt;”</w:t>
      </w:r>
    </w:p>
    <w:p w:rsidR="00000000" w:rsidDel="00000000" w:rsidP="00000000" w:rsidRDefault="00000000" w:rsidRPr="00000000" w14:paraId="0000006E">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6F">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ab/>
        <w:tab/>
        <w:t xml:space="preserve">{</w:t>
      </w:r>
    </w:p>
    <w:p w:rsidR="00000000" w:rsidDel="00000000" w:rsidP="00000000" w:rsidRDefault="00000000" w:rsidRPr="00000000" w14:paraId="00000070">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"attributeId"</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451a5"/>
          <w:rtl w:val="0"/>
        </w:rPr>
        <w:t xml:space="preserve">2238</w:t>
      </w:r>
      <w:r w:rsidDel="00000000" w:rsidR="00000000" w:rsidRPr="00000000">
        <w:rPr>
          <w:rFonts w:ascii="Courier New" w:cs="Courier New" w:eastAsia="Courier New" w:hAnsi="Courier New"/>
          <w:b w:val="1"/>
          <w:bCs w:val="1"/>
          <w:color w:val="212121"/>
          <w:rtl w:val="0"/>
        </w:rPr>
        <w:t xml:space="preserve">,</w:t>
      </w:r>
    </w:p>
    <w:p w:rsidR="00000000" w:rsidDel="00000000" w:rsidP="00000000" w:rsidRDefault="00000000" w:rsidRPr="00000000" w14:paraId="00000071">
      <w:pPr>
        <w:shd w:fill="ffffff" w:val="clear"/>
        <w:spacing w:line="360" w:lineRule="auto"/>
        <w:rPr>
          <w:rFonts w:ascii="Courier New" w:cs="Courier New" w:eastAsia="Courier New" w:hAnsi="Courier New"/>
          <w:b w:val="1"/>
          <w:bCs w:val="1"/>
          <w:color w:val="098658"/>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"value"</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98658"/>
          <w:rtl w:val="0"/>
        </w:rPr>
        <w:t xml:space="preserve">“&lt;first-name&gt;”</w:t>
      </w:r>
    </w:p>
    <w:p w:rsidR="00000000" w:rsidDel="00000000" w:rsidP="00000000" w:rsidRDefault="00000000" w:rsidRPr="00000000" w14:paraId="00000072">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73">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ab/>
        <w:tab/>
        <w:t xml:space="preserve">{</w:t>
      </w:r>
    </w:p>
    <w:p w:rsidR="00000000" w:rsidDel="00000000" w:rsidP="00000000" w:rsidRDefault="00000000" w:rsidRPr="00000000" w14:paraId="00000074">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"attributeId"</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451a5"/>
          <w:rtl w:val="0"/>
        </w:rPr>
        <w:t xml:space="preserve">2241</w:t>
      </w:r>
      <w:r w:rsidDel="00000000" w:rsidR="00000000" w:rsidRPr="00000000">
        <w:rPr>
          <w:rFonts w:ascii="Courier New" w:cs="Courier New" w:eastAsia="Courier New" w:hAnsi="Courier New"/>
          <w:b w:val="1"/>
          <w:bCs w:val="1"/>
          <w:color w:val="212121"/>
          <w:rtl w:val="0"/>
        </w:rPr>
        <w:t xml:space="preserve">,</w:t>
      </w:r>
    </w:p>
    <w:p w:rsidR="00000000" w:rsidDel="00000000" w:rsidP="00000000" w:rsidRDefault="00000000" w:rsidRPr="00000000" w14:paraId="00000075">
      <w:pPr>
        <w:shd w:fill="ffffff" w:val="clear"/>
        <w:spacing w:line="360" w:lineRule="auto"/>
        <w:rPr>
          <w:rFonts w:ascii="Courier New" w:cs="Courier New" w:eastAsia="Courier New" w:hAnsi="Courier New"/>
          <w:b w:val="1"/>
          <w:bCs w:val="1"/>
          <w:color w:val="098658"/>
        </w:rPr>
      </w:pP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a31515"/>
          <w:rtl w:val="0"/>
        </w:rPr>
        <w:t xml:space="preserve">"value"</w:t>
      </w:r>
      <w:r w:rsidDel="00000000" w:rsidR="00000000" w:rsidRPr="00000000">
        <w:rPr>
          <w:rFonts w:ascii="Courier New" w:cs="Courier New" w:eastAsia="Courier New" w:hAnsi="Courier New"/>
          <w:b w:val="1"/>
          <w:bCs w:val="1"/>
          <w:color w:val="212121"/>
          <w:rtl w:val="0"/>
        </w:rPr>
        <w:t xml:space="preserve">: </w:t>
      </w:r>
      <w:r w:rsidDel="00000000" w:rsidR="00000000" w:rsidRPr="00000000">
        <w:rPr>
          <w:rFonts w:ascii="Courier New" w:cs="Courier New" w:eastAsia="Courier New" w:hAnsi="Courier New"/>
          <w:b w:val="1"/>
          <w:bCs w:val="1"/>
          <w:color w:val="098658"/>
          <w:rtl w:val="0"/>
        </w:rPr>
        <w:t xml:space="preserve">“&lt;Mobile Number&gt;”</w:t>
      </w:r>
    </w:p>
    <w:p w:rsidR="00000000" w:rsidDel="00000000" w:rsidP="00000000" w:rsidRDefault="00000000" w:rsidRPr="00000000" w14:paraId="00000076">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77">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78">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   }</w:t>
      </w:r>
    </w:p>
    <w:p w:rsidR="00000000" w:rsidDel="00000000" w:rsidP="00000000" w:rsidRDefault="00000000" w:rsidRPr="00000000" w14:paraId="00000079">
      <w:pPr>
        <w:shd w:fill="ffffff" w:val="clear"/>
        <w:spacing w:line="360" w:lineRule="auto"/>
        <w:rPr>
          <w:rFonts w:ascii="Courier New" w:cs="Courier New" w:eastAsia="Courier New" w:hAnsi="Courier New"/>
          <w:b w:val="1"/>
          <w:bCs w:val="1"/>
          <w:color w:val="212121"/>
        </w:rPr>
      </w:pPr>
      <w:r w:rsidDel="00000000" w:rsidR="00000000" w:rsidRPr="00000000">
        <w:rPr>
          <w:rFonts w:ascii="Courier New" w:cs="Courier New" w:eastAsia="Courier New" w:hAnsi="Courier New"/>
          <w:b w:val="1"/>
          <w:bCs w:val="1"/>
          <w:color w:val="212121"/>
          <w:rtl w:val="0"/>
        </w:rPr>
        <w:t xml:space="preserve">]</w:t>
      </w:r>
    </w:p>
    <w:p w:rsidR="00000000" w:rsidDel="00000000" w:rsidP="00000000" w:rsidRDefault="00000000" w:rsidRPr="00000000" w14:paraId="0000007A">
      <w:pPr>
        <w:shd w:fill="ffffff" w:val="clear"/>
        <w:spacing w:line="360" w:lineRule="auto"/>
        <w:rPr>
          <w:rFonts w:ascii="Courier New" w:cs="Courier New" w:eastAsia="Courier New" w:hAnsi="Courier New"/>
          <w:b w:val="1"/>
          <w:bCs w:val="1"/>
          <w:color w:val="212121"/>
          <w:sz w:val="18"/>
          <w:szCs w:val="18"/>
        </w:rPr>
      </w:pPr>
      <w:r w:rsidDel="00000000" w:rsidR="00000000" w:rsidRPr="00000000">
        <w:rPr>
          <w:rtl w:val="0"/>
        </w:rPr>
      </w:r>
    </w:p>
    <w:p w:rsidR="00000000" w:rsidDel="00000000" w:rsidP="00000000" w:rsidRDefault="00000000" w:rsidRPr="00000000" w14:paraId="0000007B">
      <w:pPr>
        <w:shd w:fill="ffffff" w:val="clear"/>
        <w:spacing w:line="360" w:lineRule="auto"/>
        <w:rPr>
          <w:rFonts w:ascii="Courier New" w:cs="Courier New" w:eastAsia="Courier New" w:hAnsi="Courier New"/>
          <w:b w:val="1"/>
          <w:bCs w:val="1"/>
          <w:color w:val="212121"/>
        </w:rPr>
      </w:pPr>
      <w:r w:rsidDel="00000000" w:rsidR="00000000" w:rsidRPr="00000000">
        <w:rPr>
          <w:rtl w:val="0"/>
        </w:rPr>
      </w:r>
    </w:p>
    <w:p w:rsidR="00000000" w:rsidDel="00000000" w:rsidP="00000000" w:rsidRDefault="00000000" w:rsidRPr="00000000" w14:paraId="0000007C">
      <w:pPr>
        <w:shd w:fill="ffffff" w:val="clear"/>
        <w:spacing w:line="360" w:lineRule="auto"/>
        <w:rPr>
          <w:rFonts w:ascii="Courier New" w:cs="Courier New" w:eastAsia="Courier New" w:hAnsi="Courier New"/>
          <w:b w:val="1"/>
          <w:bCs w:val="1"/>
          <w:color w:val="212121"/>
          <w:sz w:val="20"/>
          <w:szCs w:val="20"/>
        </w:rPr>
      </w:pPr>
      <w:r w:rsidDel="00000000" w:rsidR="00000000" w:rsidRPr="00000000">
        <w:rPr>
          <w:rtl w:val="0"/>
        </w:rPr>
      </w:r>
    </w:p>
    <w:p w:rsidR="00000000" w:rsidDel="00000000" w:rsidP="00000000" w:rsidRDefault="00000000" w:rsidRPr="00000000" w14:paraId="0000007D">
      <w:pPr>
        <w:shd w:fill="ffffff" w:val="clear"/>
        <w:spacing w:line="360" w:lineRule="auto"/>
        <w:rPr>
          <w:rFonts w:ascii="Courier New" w:cs="Courier New" w:eastAsia="Courier New" w:hAnsi="Courier New"/>
          <w:b w:val="1"/>
          <w:bCs w:val="1"/>
          <w:color w:val="212121"/>
          <w:sz w:val="18"/>
          <w:szCs w:val="18"/>
        </w:rPr>
      </w:pPr>
      <w:r w:rsidDel="00000000" w:rsidR="00000000" w:rsidRPr="00000000">
        <w:rPr>
          <w:rtl w:val="0"/>
        </w:rPr>
      </w:r>
    </w:p>
    <w:p w:rsidR="00000000" w:rsidDel="00000000" w:rsidP="00000000" w:rsidRDefault="00000000" w:rsidRPr="00000000" w14:paraId="0000007E">
      <w:pPr>
        <w:shd w:fill="ffffff" w:val="clear"/>
        <w:spacing w:line="432" w:lineRule="auto"/>
        <w:rPr>
          <w:rFonts w:ascii="Roboto" w:cs="Roboto" w:eastAsia="Roboto" w:hAnsi="Roboto"/>
          <w:b w:val="1"/>
          <w:bCs w:val="1"/>
          <w:color w:val="212121"/>
        </w:rPr>
      </w:pPr>
      <w:r w:rsidDel="00000000" w:rsidR="00000000" w:rsidRPr="00000000">
        <w:rPr>
          <w:rtl w:val="0"/>
        </w:rPr>
      </w:r>
    </w:p>
    <w:p w:rsidR="00000000" w:rsidDel="00000000" w:rsidP="00000000" w:rsidRDefault="00000000" w:rsidRPr="00000000" w14:paraId="0000007F">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API Body Details:</w:t>
      </w:r>
    </w:p>
    <w:p w:rsidR="00000000" w:rsidDel="00000000" w:rsidP="00000000" w:rsidRDefault="00000000" w:rsidRPr="00000000" w14:paraId="00000080">
      <w:pPr>
        <w:shd w:fill="ffffff" w:val="clear"/>
        <w:spacing w:line="360" w:lineRule="auto"/>
        <w:rPr>
          <w:rFonts w:ascii="Roboto" w:cs="Roboto" w:eastAsia="Roboto" w:hAnsi="Roboto"/>
          <w:color w:val="212121"/>
          <w:sz w:val="20"/>
          <w:szCs w:val="20"/>
        </w:rPr>
      </w:pPr>
      <w:r w:rsidDel="00000000" w:rsidR="00000000" w:rsidRPr="00000000">
        <w:rPr>
          <w:rFonts w:ascii="Roboto" w:cs="Roboto" w:eastAsia="Roboto" w:hAnsi="Roboto"/>
          <w:b w:val="1"/>
          <w:bCs w:val="1"/>
          <w:color w:val="212121"/>
          <w:rtl w:val="0"/>
        </w:rPr>
        <w:t xml:space="preserve">Identity</w:t>
      </w:r>
      <w:r w:rsidDel="00000000" w:rsidR="00000000" w:rsidRPr="00000000">
        <w:rPr>
          <w:rFonts w:ascii="Roboto" w:cs="Roboto" w:eastAsia="Roboto" w:hAnsi="Roboto"/>
          <w:b w:val="1"/>
          <w:bCs w:val="1"/>
          <w:color w:val="212121"/>
          <w:sz w:val="24"/>
          <w:szCs w:val="24"/>
          <w:rtl w:val="0"/>
        </w:rPr>
        <w:t xml:space="preserve">:</w:t>
      </w:r>
      <w:r w:rsidDel="00000000" w:rsidR="00000000" w:rsidRPr="00000000">
        <w:rPr>
          <w:rFonts w:ascii="Roboto" w:cs="Roboto" w:eastAsia="Roboto" w:hAnsi="Roboto"/>
          <w:color w:val="212121"/>
          <w:sz w:val="20"/>
          <w:szCs w:val="20"/>
          <w:rtl w:val="0"/>
        </w:rPr>
        <w:t xml:space="preserve"> Identity is the unique identifier of the brand’s customer. It can be a phone, email or any other unique identifier.</w:t>
      </w:r>
    </w:p>
    <w:p w:rsidR="00000000" w:rsidDel="00000000" w:rsidP="00000000" w:rsidRDefault="00000000" w:rsidRPr="00000000" w14:paraId="00000081">
      <w:pPr>
        <w:shd w:fill="ffffff" w:val="clear"/>
        <w:spacing w:line="432" w:lineRule="auto"/>
        <w:rPr>
          <w:rFonts w:ascii="Roboto" w:cs="Roboto" w:eastAsia="Roboto" w:hAnsi="Roboto"/>
          <w:color w:val="212121"/>
          <w:sz w:val="20"/>
          <w:szCs w:val="20"/>
        </w:rPr>
      </w:pPr>
      <w:r w:rsidDel="00000000" w:rsidR="00000000" w:rsidRPr="00000000">
        <w:rPr>
          <w:rFonts w:ascii="Roboto" w:cs="Roboto" w:eastAsia="Roboto" w:hAnsi="Roboto"/>
          <w:b w:val="1"/>
          <w:bCs w:val="1"/>
          <w:color w:val="212121"/>
          <w:sz w:val="20"/>
          <w:szCs w:val="20"/>
          <w:rtl w:val="0"/>
        </w:rPr>
        <w:t xml:space="preserve">Attributes: </w:t>
      </w:r>
      <w:r w:rsidDel="00000000" w:rsidR="00000000" w:rsidRPr="00000000">
        <w:rPr>
          <w:rFonts w:ascii="Roboto" w:cs="Roboto" w:eastAsia="Roboto" w:hAnsi="Roboto"/>
          <w:color w:val="212121"/>
          <w:sz w:val="20"/>
          <w:szCs w:val="20"/>
          <w:rtl w:val="0"/>
        </w:rPr>
        <w:t xml:space="preserve">Attributes related to Customer like City, Branch, Mobile etc.</w:t>
      </w:r>
    </w:p>
    <w:p w:rsidR="00000000" w:rsidDel="00000000" w:rsidP="00000000" w:rsidRDefault="00000000" w:rsidRPr="00000000" w14:paraId="00000082">
      <w:pPr>
        <w:shd w:fill="ffffff" w:val="clear"/>
        <w:spacing w:line="432" w:lineRule="auto"/>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Numeric properties can only be provided with numeric values. Otherwise the API will fail. For example, an amount cannot be defined as ‘Rs. 1000’ instead it should be ‘1000’.</w:t>
      </w:r>
    </w:p>
    <w:p w:rsidR="00000000" w:rsidDel="00000000" w:rsidP="00000000" w:rsidRDefault="00000000" w:rsidRPr="00000000" w14:paraId="00000083">
      <w:pPr>
        <w:shd w:fill="ffffff" w:val="clear"/>
        <w:spacing w:line="432" w:lineRule="auto"/>
        <w:rPr>
          <w:rFonts w:ascii="Roboto" w:cs="Roboto" w:eastAsia="Roboto" w:hAnsi="Roboto"/>
          <w:color w:val="212121"/>
          <w:sz w:val="20"/>
          <w:szCs w:val="20"/>
        </w:rPr>
      </w:pPr>
      <w:r w:rsidDel="00000000" w:rsidR="00000000" w:rsidRPr="00000000">
        <w:rPr>
          <w:rtl w:val="0"/>
        </w:rPr>
      </w:r>
    </w:p>
    <w:p w:rsidR="00000000" w:rsidDel="00000000" w:rsidP="00000000" w:rsidRDefault="00000000" w:rsidRPr="00000000" w14:paraId="00000084">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Response Codes</w:t>
      </w:r>
    </w:p>
    <w:p w:rsidR="00000000" w:rsidDel="00000000" w:rsidP="00000000" w:rsidRDefault="00000000" w:rsidRPr="00000000" w14:paraId="00000085">
      <w:pPr>
        <w:shd w:fill="ffffff" w:val="clear"/>
        <w:spacing w:line="432" w:lineRule="auto"/>
        <w:rPr>
          <w:rFonts w:ascii="Roboto" w:cs="Roboto" w:eastAsia="Roboto" w:hAnsi="Roboto"/>
          <w:color w:val="212121"/>
        </w:rPr>
      </w:pPr>
      <w:r w:rsidDel="00000000" w:rsidR="00000000" w:rsidRPr="00000000">
        <w:rPr>
          <w:rFonts w:ascii="Roboto" w:cs="Roboto" w:eastAsia="Roboto" w:hAnsi="Roboto"/>
          <w:b w:val="1"/>
          <w:bCs w:val="1"/>
          <w:color w:val="212121"/>
          <w:rtl w:val="0"/>
        </w:rPr>
        <w:t xml:space="preserve">201: </w:t>
      </w:r>
      <w:r w:rsidDel="00000000" w:rsidR="00000000" w:rsidRPr="00000000">
        <w:rPr>
          <w:rFonts w:ascii="Roboto" w:cs="Roboto" w:eastAsia="Roboto" w:hAnsi="Roboto"/>
          <w:color w:val="212121"/>
          <w:rtl w:val="0"/>
        </w:rPr>
        <w:t xml:space="preserve">For successful execution of API</w:t>
      </w:r>
    </w:p>
    <w:p w:rsidR="00000000" w:rsidDel="00000000" w:rsidP="00000000" w:rsidRDefault="00000000" w:rsidRPr="00000000" w14:paraId="00000086">
      <w:pPr>
        <w:shd w:fill="ffffff" w:val="clear"/>
        <w:spacing w:line="432" w:lineRule="auto"/>
        <w:rPr>
          <w:rFonts w:ascii="Roboto" w:cs="Roboto" w:eastAsia="Roboto" w:hAnsi="Roboto"/>
          <w:color w:val="212121"/>
        </w:rPr>
      </w:pPr>
      <w:r w:rsidDel="00000000" w:rsidR="00000000" w:rsidRPr="00000000">
        <w:rPr>
          <w:rFonts w:ascii="Roboto" w:cs="Roboto" w:eastAsia="Roboto" w:hAnsi="Roboto"/>
          <w:b w:val="1"/>
          <w:bCs w:val="1"/>
          <w:color w:val="212121"/>
          <w:rtl w:val="0"/>
        </w:rPr>
        <w:t xml:space="preserve">4xx: </w:t>
      </w:r>
      <w:r w:rsidDel="00000000" w:rsidR="00000000" w:rsidRPr="00000000">
        <w:rPr>
          <w:rFonts w:ascii="Roboto" w:cs="Roboto" w:eastAsia="Roboto" w:hAnsi="Roboto"/>
          <w:color w:val="212121"/>
          <w:rtl w:val="0"/>
        </w:rPr>
        <w:t xml:space="preserve">For failed execution due to invalid input</w:t>
      </w:r>
    </w:p>
    <w:p w:rsidR="00000000" w:rsidDel="00000000" w:rsidP="00000000" w:rsidRDefault="00000000" w:rsidRPr="00000000" w14:paraId="00000087">
      <w:pPr>
        <w:shd w:fill="ffffff" w:val="clear"/>
        <w:spacing w:line="432" w:lineRule="auto"/>
        <w:rPr>
          <w:rFonts w:ascii="Roboto" w:cs="Roboto" w:eastAsia="Roboto" w:hAnsi="Roboto"/>
          <w:color w:val="212121"/>
        </w:rPr>
      </w:pPr>
      <w:r w:rsidDel="00000000" w:rsidR="00000000" w:rsidRPr="00000000">
        <w:rPr>
          <w:rFonts w:ascii="Roboto" w:cs="Roboto" w:eastAsia="Roboto" w:hAnsi="Roboto"/>
          <w:b w:val="1"/>
          <w:bCs w:val="1"/>
          <w:color w:val="212121"/>
          <w:rtl w:val="0"/>
        </w:rPr>
        <w:t xml:space="preserve">5xx: </w:t>
      </w:r>
      <w:r w:rsidDel="00000000" w:rsidR="00000000" w:rsidRPr="00000000">
        <w:rPr>
          <w:rFonts w:ascii="Roboto" w:cs="Roboto" w:eastAsia="Roboto" w:hAnsi="Roboto"/>
          <w:color w:val="212121"/>
          <w:rtl w:val="0"/>
        </w:rPr>
        <w:t xml:space="preserve">For failed execution due to internal server error</w:t>
      </w:r>
    </w:p>
    <w:p w:rsidR="00000000" w:rsidDel="00000000" w:rsidP="00000000" w:rsidRDefault="00000000" w:rsidRPr="00000000" w14:paraId="00000088">
      <w:pPr>
        <w:shd w:fill="ffffff" w:val="clear"/>
        <w:spacing w:line="432" w:lineRule="auto"/>
        <w:rPr>
          <w:rFonts w:ascii="Roboto" w:cs="Roboto" w:eastAsia="Roboto" w:hAnsi="Roboto"/>
          <w:b w:val="1"/>
          <w:bCs w:val="1"/>
          <w:color w:val="212121"/>
        </w:rPr>
      </w:pPr>
      <w:r w:rsidDel="00000000" w:rsidR="00000000" w:rsidRPr="00000000">
        <w:rPr>
          <w:rtl w:val="0"/>
        </w:rPr>
      </w:r>
    </w:p>
    <w:p w:rsidR="00000000" w:rsidDel="00000000" w:rsidP="00000000" w:rsidRDefault="00000000" w:rsidRPr="00000000" w14:paraId="00000089">
      <w:pPr>
        <w:shd w:fill="ffffff" w:val="clear"/>
        <w:spacing w:line="432" w:lineRule="auto"/>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Data Usage</w:t>
      </w:r>
    </w:p>
    <w:p w:rsidR="00000000" w:rsidDel="00000000" w:rsidP="00000000" w:rsidRDefault="00000000" w:rsidRPr="00000000" w14:paraId="0000008A">
      <w:pPr>
        <w:shd w:fill="ffffff" w:val="clear"/>
        <w:spacing w:line="432" w:lineRule="auto"/>
        <w:rPr/>
      </w:pPr>
      <w:r w:rsidDel="00000000" w:rsidR="00000000" w:rsidRPr="00000000">
        <w:rPr>
          <w:rFonts w:ascii="Roboto" w:cs="Roboto" w:eastAsia="Roboto" w:hAnsi="Roboto"/>
          <w:color w:val="212121"/>
          <w:rtl w:val="0"/>
        </w:rPr>
        <w:t xml:space="preserve">Customers can send up to 100 orders per minute through this API. Please request if required to increase this limit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mergn.com/sdk-management/api/v2/event/record-ev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