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Abdul-Rahman Sayed</w:t>
      </w:r>
    </w:p>
    <w:p w:rsidR="00000000" w:rsidDel="00000000" w:rsidP="00000000" w:rsidRDefault="00000000" w:rsidRPr="00000000" w14:paraId="00000002">
      <w:pPr>
        <w:spacing w:after="120" w:line="240" w:lineRule="auto"/>
        <w:ind w:left="360" w:firstLine="0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abdulsayed9@gmail.com | 770-568-1773 | Atlanta, GA | linkedin.com/in/abdul-sayed-84643513a/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74138" y="3780000"/>
                          <a:ext cx="6943725" cy="0"/>
                        </a:xfrm>
                        <a:custGeom>
                          <a:rect b="b" l="l" r="r" t="t"/>
                          <a:pathLst>
                            <a:path extrusionOk="0" h="1" w="6943725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bookmarkStart w:colFirst="0" w:colLast="0" w:name="_yu95u3vtpeo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Georgia Institute of Technology, Atlanta, GA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B.S. in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 xml:space="preserve">2020 - 2024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Threads: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Intelligence and Media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3.34 / 4.00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Awards: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Graduation with Honors, Dean’s List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bookmarkStart w:colFirst="0" w:colLast="0" w:name="_2aasjog4f7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4138" y="3780000"/>
                          <a:ext cx="6943725" cy="0"/>
                        </a:xfrm>
                        <a:custGeom>
                          <a:rect b="b" l="l" r="r" t="t"/>
                          <a:pathLst>
                            <a:path extrusionOk="0" h="1" w="6943725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ProAutomated</w:t>
        <w:tab/>
        <w:t xml:space="preserve">Atlanta, GA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line="240" w:lineRule="auto"/>
        <w:ind w:left="360" w:firstLine="0"/>
        <w:jc w:val="right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Lead Field Service Engineer</w:t>
        <w:tab/>
        <w:t xml:space="preserve">February 2025 - Present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Controls Commissioning &amp; Coding: Implements and commissions complex control systems in QTS data centers, including PLC programming, EPMS/BMS functional testing, and network and Ignition troubleshooting to ensure seamless device communication for Microsoft and Meta systems.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Debugging &amp; Optimization: Analyzes and resolves software bugs in control systems, optimizing network configurations and automation logic for peak performance.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Training and Leading: Trained new field service engineers for EPMS/BMS functional testing and organized and worked  with managers and on-site energy marshals to meet site-wide deadlines.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line="240" w:lineRule="auto"/>
        <w:ind w:left="360" w:firstLine="0"/>
        <w:jc w:val="left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Invisible Technologies</w:t>
        <w:tab/>
        <w:t xml:space="preserve">Remote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0" w:line="240" w:lineRule="auto"/>
        <w:ind w:left="360" w:firstLine="0"/>
        <w:jc w:val="right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Advanced AI Trainer Software Developer - Contractor</w:t>
        <w:tab/>
        <w:t xml:space="preserve">February 2024 - February 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Prompt Engineering: Analyzed and collaborated with the client’s LLM systems and API  to identify hallucinations in their models’ responses, and write and code those solutions in place of the faulty responses.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Coding-Focused Hallucinations: Conduct rigorous analyses to assess the client’s AI model accuracy, resilience, and safety by actively identifying and documenting hallucinations in Java, Typescript, Javascript, HTML, XML, and Python-related prompts, and recommending improvements for enhanced performance.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MessageGears</w:t>
        <w:tab/>
        <w:t xml:space="preserve"> Atlanta, GA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Software Development Lead Intern</w:t>
        <w:tab/>
        <w:t xml:space="preserve"> May 2023 - August 2023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Software Development Intern</w:t>
        <w:tab/>
        <w:t xml:space="preserve"> May 2022 - August 2022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Full-Stack Portal Development: Contributed to a full-stack production portal delivering sales intelligence and engagement services.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User Stories and Bug Fixes: Completed 27 team-assigned user stories across the company’s main product using CI/CD. Resolved over 15 bugs, enhancing the reliability of data tables and user state management.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Front-End Enhancements: Streamlined UI elements in a Single Page Application (SPA) using Angular. Converted 2 JSP pages to enhance user experience.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QA Automation and Back-End Work: Conducted comprehensive QA automation tests (Cypress, Selenium, view, unit, REST-API) for each story. Modified data types, created back-end components in Java, and adjusted database tables using SQL scripts.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Internship Leadership and Program Improvement: Mentored interns during onboarding, story development, and sprint planning. Prioritized and documented stories that product management gave to interns, contributing to a 96% improvement in the summer internship program from the previous summer’s program.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Georgia Institute of Technology</w:t>
        <w:tab/>
        <w:t xml:space="preserve">Atlanta, GA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0" w:line="240" w:lineRule="auto"/>
        <w:ind w:left="360" w:firstLine="0"/>
        <w:jc w:val="right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Objects and Design (CS 2340) Undergraduate Teaching Assistant</w:t>
        <w:tab/>
        <w:t xml:space="preserve">January 2023 - December 2023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Teaching and Curriculum Development: Instructed over 200 students per semester in object-oriented programming and AGILE methodologies. Developed lecture content on Git/Github usage and logic, including custom lecture slides.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right" w:leader="none" w:pos="106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Administrative Contributions: Collaborated on project descriptions and requirements for term projects. Engaged in staff meetings to discuss curriculum enhancements and student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74138" y="3780000"/>
                          <a:ext cx="6943725" cy="0"/>
                        </a:xfrm>
                        <a:custGeom>
                          <a:rect b="b" l="l" r="r" t="t"/>
                          <a:pathLst>
                            <a:path extrusionOk="0" h="1" w="6943725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Artificial Neural Intelligence Machine Entity </w:t>
        <w:tab/>
        <w:t xml:space="preserve">September 2022 - December 2022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Machine Learning Model: Collaborated in a team of 4 to build a Python-based machine learning model using Tensorflow and Pytorch. The model colorized and upscaled low-resolution black-and-white face images.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Generative Adversarial Network (GAN): Utilized a GAN to reconstruct images from downscaled and de-colored datasets. Ground-truth images were derived from the original dataset.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Interactive Parallel Coordinate Plot</w:t>
        <w:tab/>
        <w:t xml:space="preserve"> December 2022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Interactive Parallel Coordinate Plot: Developed a data visualization solution, an interactive parallel coordinate plot, using D3.js, HTML, SVG, and CSS. Utilized a given CSV data file as input for constructing the plot.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User-Driven Data Manipulation: Implemented data filtering and manipulation based on user input. The parallel coordinate plot dynamically responds to user interactions.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Labaretto Game</w:t>
        <w:tab/>
        <w:t xml:space="preserve"> August 2023 - December 2023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Game Development: Managed a 3D Unity game using AGILE practices. Completed a dungeon adventure puzzle game in C#.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Programming Enhancements: Implemented a responsive gun pickup and hitscan firing system. Developed dynamic item pick-up functionality with highlights and expanded player state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74138" y="3780000"/>
                          <a:ext cx="6943725" cy="0"/>
                        </a:xfrm>
                        <a:custGeom>
                          <a:rect b="b" l="l" r="r" t="t"/>
                          <a:pathLst>
                            <a:path extrusionOk="0" h="1" w="6943725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6969125" cy="508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Mastered Concepts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Object-Oriented Design, Agile Development Process, Scrum Development Process, Data Structures, Algorithms, Artificial Intelligence, Dynamic Programming, and Machine Learning (Pytorch and Tensorflow). Knowledge-Based AI, Game AI, Computer Vision, SIEM basics, EDR fundamentals</w:t>
      </w:r>
    </w:p>
    <w:p w:rsidR="00000000" w:rsidDel="00000000" w:rsidP="00000000" w:rsidRDefault="00000000" w:rsidRPr="00000000" w14:paraId="0000002E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Programming Languages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Front-end: JavaScript (React, Angular, Vue.js, p5.js, D3.js, Jasmine), Typescript, HTML, CSS, RESTful APIs, and web service protocols. Back-end: Python (Anaconda), Java (JavaFX, TestFX), Node.js, C#. GL Shading Language, OpenGL, JSON, Unity Game Engine.</w:t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Relational databases: SQL (MySQL). NoSQL databases: MongoDB.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Testing and Tools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Unit testing (Mockito), integration testing, and end-to-end testing. Atlassian (Jira and Confluence), Cypress, Selenium, Git, GitHub, Bitbucket, Ignition.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70" w:top="27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300" w:firstLine="0"/>
      <w:jc w:val="left"/>
    </w:pPr>
    <w:rPr>
      <w:rFonts w:ascii="Merriweather" w:cs="Merriweather" w:eastAsia="Merriweather" w:hAnsi="Merriweathe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="240" w:lineRule="auto"/>
      <w:ind w:left="0" w:right="30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666666"/>
      <w:sz w:val="16"/>
      <w:szCs w:val="1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