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BFCDA" w14:textId="72149B0D" w:rsidR="00583AE2" w:rsidRDefault="0060099F" w:rsidP="00583AE2">
      <w:pPr>
        <w:jc w:val="center"/>
        <w:rPr>
          <w:rFonts w:ascii="Times New Roman" w:hAnsi="Times New Roman" w:cs="Times New Roman"/>
          <w:b/>
          <w:bCs/>
          <w:color w:val="215E99" w:themeColor="text2" w:themeTint="BF"/>
          <w:sz w:val="36"/>
          <w:szCs w:val="36"/>
        </w:rPr>
      </w:pPr>
      <w:r>
        <w:rPr>
          <w:rFonts w:ascii="Times New Roman" w:hAnsi="Times New Roman" w:cs="Times New Roman"/>
          <w:b/>
          <w:bCs/>
          <w:color w:val="215E99" w:themeColor="text2" w:themeTint="BF"/>
          <w:sz w:val="36"/>
          <w:szCs w:val="36"/>
        </w:rPr>
        <w:t xml:space="preserve"> </w:t>
      </w:r>
      <w:r w:rsidR="00583AE2" w:rsidRPr="00583AE2">
        <w:rPr>
          <w:rFonts w:ascii="Times New Roman" w:hAnsi="Times New Roman" w:cs="Times New Roman"/>
          <w:b/>
          <w:bCs/>
          <w:color w:val="215E99" w:themeColor="text2" w:themeTint="BF"/>
          <w:sz w:val="36"/>
          <w:szCs w:val="36"/>
        </w:rPr>
        <w:t>Human Computer Interaction and Computer Graphics</w:t>
      </w:r>
    </w:p>
    <w:p w14:paraId="3C44B370" w14:textId="32C1F88F" w:rsidR="00371C25" w:rsidRDefault="00371C25" w:rsidP="00371C25">
      <w:pPr>
        <w:jc w:val="cente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Lecture 1</w:t>
      </w:r>
    </w:p>
    <w:p w14:paraId="4154352F" w14:textId="152B6169" w:rsidR="00583AE2" w:rsidRDefault="00371C25" w:rsidP="00371C25">
      <w:pPr>
        <w:jc w:val="center"/>
        <w:rPr>
          <w:rFonts w:ascii="Times New Roman" w:hAnsi="Times New Roman" w:cs="Times New Roman"/>
          <w:b/>
          <w:bCs/>
          <w:color w:val="215E99" w:themeColor="text2" w:themeTint="BF"/>
          <w:sz w:val="32"/>
          <w:szCs w:val="32"/>
        </w:rPr>
      </w:pPr>
      <w:r w:rsidRPr="00371C25">
        <w:rPr>
          <w:rFonts w:ascii="Times New Roman" w:hAnsi="Times New Roman" w:cs="Times New Roman"/>
          <w:b/>
          <w:bCs/>
          <w:color w:val="215E99" w:themeColor="text2" w:themeTint="BF"/>
          <w:sz w:val="32"/>
          <w:szCs w:val="32"/>
        </w:rPr>
        <w:t>Introduction to HCI</w:t>
      </w:r>
    </w:p>
    <w:p w14:paraId="189F7CD5" w14:textId="77777777" w:rsidR="00371C25" w:rsidRPr="00371C25" w:rsidRDefault="00371C25" w:rsidP="00371C25">
      <w:pPr>
        <w:rPr>
          <w:rFonts w:ascii="Times New Roman" w:hAnsi="Times New Roman" w:cs="Times New Roman"/>
          <w:b/>
          <w:bCs/>
          <w:color w:val="215E99" w:themeColor="text2" w:themeTint="BF"/>
          <w:sz w:val="32"/>
          <w:szCs w:val="32"/>
        </w:rPr>
      </w:pPr>
      <w:r w:rsidRPr="00371C25">
        <w:rPr>
          <w:rFonts w:ascii="Times New Roman" w:hAnsi="Times New Roman" w:cs="Times New Roman"/>
          <w:b/>
          <w:bCs/>
          <w:color w:val="215E99" w:themeColor="text2" w:themeTint="BF"/>
          <w:sz w:val="32"/>
          <w:szCs w:val="32"/>
        </w:rPr>
        <w:t>Definition of HCI</w:t>
      </w:r>
    </w:p>
    <w:p w14:paraId="3984BCD7" w14:textId="74D785B0" w:rsidR="00371C25" w:rsidRPr="00371C25" w:rsidRDefault="00371C25" w:rsidP="00371C25">
      <w:pPr>
        <w:rPr>
          <w:rFonts w:ascii="Times New Roman" w:hAnsi="Times New Roman" w:cs="Times New Roman"/>
          <w:color w:val="0D0D0D" w:themeColor="text1" w:themeTint="F2"/>
          <w:sz w:val="32"/>
          <w:szCs w:val="32"/>
        </w:rPr>
      </w:pPr>
      <w:r w:rsidRPr="00371C25">
        <w:rPr>
          <w:rFonts w:ascii="Times New Roman" w:hAnsi="Times New Roman" w:cs="Times New Roman"/>
          <w:color w:val="0D0D0D" w:themeColor="text1" w:themeTint="F2"/>
          <w:sz w:val="32"/>
          <w:szCs w:val="32"/>
        </w:rPr>
        <w:t>Human-Computer Interaction (HCI) is the field that focuses on designing, evaluating, and developing computer systems that are easy and useful for people to use. It also studies how people interact with computers.</w:t>
      </w:r>
    </w:p>
    <w:p w14:paraId="344D4631" w14:textId="658729B8" w:rsidR="00371C25" w:rsidRPr="00371C25" w:rsidRDefault="00371C25" w:rsidP="00371C25">
      <w:pPr>
        <w:rPr>
          <w:rFonts w:ascii="Times New Roman" w:hAnsi="Times New Roman" w:cs="Times New Roman"/>
          <w:color w:val="0D0D0D" w:themeColor="text1" w:themeTint="F2"/>
          <w:sz w:val="32"/>
          <w:szCs w:val="32"/>
        </w:rPr>
      </w:pPr>
      <w:r w:rsidRPr="00371C25">
        <w:rPr>
          <w:rFonts w:ascii="Times New Roman" w:hAnsi="Times New Roman" w:cs="Times New Roman"/>
          <w:color w:val="0D0D0D" w:themeColor="text1" w:themeTint="F2"/>
          <w:sz w:val="32"/>
          <w:szCs w:val="32"/>
        </w:rPr>
        <w:t>The major areas studied in HCI include how people think and behave, the tasks they perform, how they interact with technology, the capabilities of technology, the situation in which technology is used, usability, user experience, and social and ethical issues.</w:t>
      </w:r>
    </w:p>
    <w:p w14:paraId="5C6C4D88" w14:textId="77777777" w:rsidR="00371C25" w:rsidRPr="00371C25" w:rsidRDefault="00371C25" w:rsidP="00371C25">
      <w:pPr>
        <w:tabs>
          <w:tab w:val="left" w:pos="2023"/>
        </w:tabs>
        <w:rPr>
          <w:rFonts w:ascii="Times New Roman" w:hAnsi="Times New Roman" w:cs="Times New Roman"/>
          <w:b/>
          <w:bCs/>
          <w:color w:val="215E99" w:themeColor="text2" w:themeTint="BF"/>
          <w:sz w:val="32"/>
          <w:szCs w:val="32"/>
        </w:rPr>
      </w:pPr>
      <w:r w:rsidRPr="00371C25">
        <w:rPr>
          <w:rFonts w:ascii="Times New Roman" w:hAnsi="Times New Roman" w:cs="Times New Roman"/>
          <w:b/>
          <w:bCs/>
          <w:color w:val="215E99" w:themeColor="text2" w:themeTint="BF"/>
          <w:sz w:val="32"/>
          <w:szCs w:val="32"/>
        </w:rPr>
        <w:t>What fields does HCI cover?</w:t>
      </w:r>
    </w:p>
    <w:p w14:paraId="375FA802" w14:textId="77777777" w:rsidR="00371C25" w:rsidRDefault="00371C25" w:rsidP="00371C25">
      <w:pPr>
        <w:pStyle w:val="ListParagraph"/>
        <w:numPr>
          <w:ilvl w:val="0"/>
          <w:numId w:val="1"/>
        </w:numPr>
        <w:tabs>
          <w:tab w:val="left" w:pos="2023"/>
        </w:tabs>
        <w:rPr>
          <w:rFonts w:ascii="Times New Roman" w:hAnsi="Times New Roman" w:cs="Times New Roman"/>
          <w:color w:val="0D0D0D" w:themeColor="text1" w:themeTint="F2"/>
          <w:sz w:val="32"/>
          <w:szCs w:val="32"/>
        </w:rPr>
      </w:pPr>
      <w:r w:rsidRPr="00371C25">
        <w:rPr>
          <w:rFonts w:ascii="Times New Roman" w:hAnsi="Times New Roman" w:cs="Times New Roman"/>
          <w:b/>
          <w:bCs/>
          <w:color w:val="0D0D0D" w:themeColor="text1" w:themeTint="F2"/>
          <w:sz w:val="32"/>
          <w:szCs w:val="32"/>
        </w:rPr>
        <w:t>Computer Science:</w:t>
      </w:r>
      <w:r w:rsidRPr="00371C25">
        <w:rPr>
          <w:rFonts w:ascii="Times New Roman" w:hAnsi="Times New Roman" w:cs="Times New Roman"/>
          <w:color w:val="0D0D0D" w:themeColor="text1" w:themeTint="F2"/>
          <w:sz w:val="32"/>
          <w:szCs w:val="32"/>
        </w:rPr>
        <w:t xml:space="preserve"> Deals with the technology, software, and computer systems used in HCI.</w:t>
      </w:r>
    </w:p>
    <w:p w14:paraId="0062F8D3" w14:textId="77777777" w:rsidR="00371C25" w:rsidRDefault="00371C25" w:rsidP="00371C25">
      <w:pPr>
        <w:pStyle w:val="ListParagraph"/>
        <w:numPr>
          <w:ilvl w:val="0"/>
          <w:numId w:val="1"/>
        </w:numPr>
        <w:tabs>
          <w:tab w:val="left" w:pos="2023"/>
        </w:tabs>
        <w:rPr>
          <w:rFonts w:ascii="Times New Roman" w:hAnsi="Times New Roman" w:cs="Times New Roman"/>
          <w:color w:val="0D0D0D" w:themeColor="text1" w:themeTint="F2"/>
          <w:sz w:val="32"/>
          <w:szCs w:val="32"/>
        </w:rPr>
      </w:pPr>
      <w:r w:rsidRPr="00371C25">
        <w:rPr>
          <w:rFonts w:ascii="Times New Roman" w:hAnsi="Times New Roman" w:cs="Times New Roman"/>
          <w:b/>
          <w:bCs/>
          <w:color w:val="0D0D0D" w:themeColor="text1" w:themeTint="F2"/>
          <w:sz w:val="32"/>
          <w:szCs w:val="32"/>
        </w:rPr>
        <w:t>Psychology:</w:t>
      </w:r>
      <w:r w:rsidRPr="00371C25">
        <w:rPr>
          <w:rFonts w:ascii="Times New Roman" w:hAnsi="Times New Roman" w:cs="Times New Roman"/>
          <w:color w:val="0D0D0D" w:themeColor="text1" w:themeTint="F2"/>
          <w:sz w:val="32"/>
          <w:szCs w:val="32"/>
        </w:rPr>
        <w:t xml:space="preserve"> Studies how people think, learn, remember, and behave when using computers.</w:t>
      </w:r>
    </w:p>
    <w:p w14:paraId="606372AA" w14:textId="77777777" w:rsidR="00371C25" w:rsidRDefault="00371C25" w:rsidP="00371C25">
      <w:pPr>
        <w:pStyle w:val="ListParagraph"/>
        <w:numPr>
          <w:ilvl w:val="0"/>
          <w:numId w:val="1"/>
        </w:numPr>
        <w:tabs>
          <w:tab w:val="left" w:pos="2023"/>
        </w:tabs>
        <w:rPr>
          <w:rFonts w:ascii="Times New Roman" w:hAnsi="Times New Roman" w:cs="Times New Roman"/>
          <w:color w:val="0D0D0D" w:themeColor="text1" w:themeTint="F2"/>
          <w:sz w:val="32"/>
          <w:szCs w:val="32"/>
        </w:rPr>
      </w:pPr>
      <w:r w:rsidRPr="00371C25">
        <w:rPr>
          <w:rFonts w:ascii="Times New Roman" w:hAnsi="Times New Roman" w:cs="Times New Roman"/>
          <w:b/>
          <w:bCs/>
          <w:color w:val="0D0D0D" w:themeColor="text1" w:themeTint="F2"/>
          <w:sz w:val="32"/>
          <w:szCs w:val="32"/>
        </w:rPr>
        <w:t>Communication:</w:t>
      </w:r>
      <w:r w:rsidRPr="00371C25">
        <w:rPr>
          <w:rFonts w:ascii="Times New Roman" w:hAnsi="Times New Roman" w:cs="Times New Roman"/>
          <w:color w:val="0D0D0D" w:themeColor="text1" w:themeTint="F2"/>
          <w:sz w:val="32"/>
          <w:szCs w:val="32"/>
        </w:rPr>
        <w:t xml:space="preserve"> Focuses on how users communicate and interact with computer systems.</w:t>
      </w:r>
    </w:p>
    <w:p w14:paraId="345932C9" w14:textId="77777777" w:rsidR="00371C25" w:rsidRDefault="00371C25" w:rsidP="00371C25">
      <w:pPr>
        <w:pStyle w:val="ListParagraph"/>
        <w:numPr>
          <w:ilvl w:val="0"/>
          <w:numId w:val="1"/>
        </w:numPr>
        <w:tabs>
          <w:tab w:val="left" w:pos="2023"/>
        </w:tabs>
        <w:rPr>
          <w:rFonts w:ascii="Times New Roman" w:hAnsi="Times New Roman" w:cs="Times New Roman"/>
          <w:color w:val="0D0D0D" w:themeColor="text1" w:themeTint="F2"/>
          <w:sz w:val="32"/>
          <w:szCs w:val="32"/>
        </w:rPr>
      </w:pPr>
      <w:r w:rsidRPr="00371C25">
        <w:rPr>
          <w:rFonts w:ascii="Times New Roman" w:hAnsi="Times New Roman" w:cs="Times New Roman"/>
          <w:b/>
          <w:bCs/>
          <w:color w:val="0D0D0D" w:themeColor="text1" w:themeTint="F2"/>
          <w:sz w:val="32"/>
          <w:szCs w:val="32"/>
        </w:rPr>
        <w:t>Education</w:t>
      </w:r>
      <w:r w:rsidRPr="00371C25">
        <w:rPr>
          <w:rFonts w:ascii="Times New Roman" w:hAnsi="Times New Roman" w:cs="Times New Roman"/>
          <w:color w:val="0D0D0D" w:themeColor="text1" w:themeTint="F2"/>
          <w:sz w:val="32"/>
          <w:szCs w:val="32"/>
        </w:rPr>
        <w:t>: Studies how technology can help people learn and teach effectively.</w:t>
      </w:r>
    </w:p>
    <w:p w14:paraId="515C5D76" w14:textId="77777777" w:rsidR="00371C25" w:rsidRDefault="00371C25" w:rsidP="00371C25">
      <w:pPr>
        <w:pStyle w:val="ListParagraph"/>
        <w:numPr>
          <w:ilvl w:val="0"/>
          <w:numId w:val="1"/>
        </w:numPr>
        <w:tabs>
          <w:tab w:val="left" w:pos="2023"/>
        </w:tabs>
        <w:rPr>
          <w:rFonts w:ascii="Times New Roman" w:hAnsi="Times New Roman" w:cs="Times New Roman"/>
          <w:color w:val="0D0D0D" w:themeColor="text1" w:themeTint="F2"/>
          <w:sz w:val="32"/>
          <w:szCs w:val="32"/>
        </w:rPr>
      </w:pPr>
      <w:r w:rsidRPr="00371C25">
        <w:rPr>
          <w:rFonts w:ascii="Times New Roman" w:hAnsi="Times New Roman" w:cs="Times New Roman"/>
          <w:b/>
          <w:bCs/>
          <w:color w:val="0D0D0D" w:themeColor="text1" w:themeTint="F2"/>
          <w:sz w:val="32"/>
          <w:szCs w:val="32"/>
        </w:rPr>
        <w:t>Anthropology:</w:t>
      </w:r>
      <w:r w:rsidRPr="00371C25">
        <w:rPr>
          <w:rFonts w:ascii="Times New Roman" w:hAnsi="Times New Roman" w:cs="Times New Roman"/>
          <w:color w:val="0D0D0D" w:themeColor="text1" w:themeTint="F2"/>
          <w:sz w:val="32"/>
          <w:szCs w:val="32"/>
        </w:rPr>
        <w:t xml:space="preserve"> Studies how culture and society affect the way people use technology.</w:t>
      </w:r>
    </w:p>
    <w:p w14:paraId="41E74075" w14:textId="1AEB5659" w:rsidR="00371C25" w:rsidRPr="00371C25" w:rsidRDefault="00371C25" w:rsidP="00371C25">
      <w:pPr>
        <w:pStyle w:val="ListParagraph"/>
        <w:numPr>
          <w:ilvl w:val="0"/>
          <w:numId w:val="1"/>
        </w:numPr>
        <w:tabs>
          <w:tab w:val="left" w:pos="2023"/>
        </w:tabs>
        <w:rPr>
          <w:rFonts w:ascii="Times New Roman" w:hAnsi="Times New Roman" w:cs="Times New Roman"/>
          <w:color w:val="0D0D0D" w:themeColor="text1" w:themeTint="F2"/>
          <w:sz w:val="32"/>
          <w:szCs w:val="32"/>
        </w:rPr>
      </w:pPr>
      <w:r w:rsidRPr="00371C25">
        <w:rPr>
          <w:rFonts w:ascii="Times New Roman" w:hAnsi="Times New Roman" w:cs="Times New Roman"/>
          <w:b/>
          <w:bCs/>
          <w:color w:val="0D0D0D" w:themeColor="text1" w:themeTint="F2"/>
          <w:sz w:val="32"/>
          <w:szCs w:val="32"/>
        </w:rPr>
        <w:t>Design:</w:t>
      </w:r>
      <w:r w:rsidRPr="00371C25">
        <w:rPr>
          <w:rFonts w:ascii="Times New Roman" w:hAnsi="Times New Roman" w:cs="Times New Roman"/>
          <w:color w:val="0D0D0D" w:themeColor="text1" w:themeTint="F2"/>
          <w:sz w:val="32"/>
          <w:szCs w:val="32"/>
        </w:rPr>
        <w:t xml:space="preserve"> Focuses on creating user-friendly and attractive interfaces, such as graphic and industrial designs.</w:t>
      </w:r>
    </w:p>
    <w:p w14:paraId="20146205" w14:textId="5FAD7C49" w:rsidR="00371C25" w:rsidRPr="00371C25" w:rsidRDefault="00371C25" w:rsidP="00371C25">
      <w:pPr>
        <w:tabs>
          <w:tab w:val="left" w:pos="2023"/>
        </w:tabs>
        <w:rPr>
          <w:rFonts w:ascii="Times New Roman" w:hAnsi="Times New Roman" w:cs="Times New Roman"/>
          <w:color w:val="0D0D0D" w:themeColor="text1" w:themeTint="F2"/>
          <w:sz w:val="32"/>
          <w:szCs w:val="32"/>
        </w:rPr>
      </w:pPr>
    </w:p>
    <w:p w14:paraId="0B582FC1" w14:textId="1600676C" w:rsidR="002844AE" w:rsidRDefault="002844AE" w:rsidP="00D37D77">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lastRenderedPageBreak/>
        <w:t xml:space="preserve">Design </w:t>
      </w:r>
    </w:p>
    <w:p w14:paraId="5C752578" w14:textId="013F08F1" w:rsidR="00371C25" w:rsidRDefault="002844AE" w:rsidP="00D37D77">
      <w:pPr>
        <w:rPr>
          <w:rFonts w:ascii="Times New Roman" w:hAnsi="Times New Roman" w:cs="Times New Roman"/>
          <w:color w:val="0D0D0D" w:themeColor="text1" w:themeTint="F2"/>
          <w:sz w:val="32"/>
          <w:szCs w:val="32"/>
        </w:rPr>
      </w:pPr>
      <w:r w:rsidRPr="002844AE">
        <w:rPr>
          <w:rFonts w:ascii="Times New Roman" w:hAnsi="Times New Roman" w:cs="Times New Roman"/>
          <w:color w:val="0D0D0D" w:themeColor="text1" w:themeTint="F2"/>
          <w:sz w:val="32"/>
          <w:szCs w:val="32"/>
        </w:rPr>
        <w:t xml:space="preserve">In HCI, design is a process of creating interactive systems that are </w:t>
      </w:r>
      <w:r>
        <w:rPr>
          <w:rFonts w:ascii="Times New Roman" w:hAnsi="Times New Roman" w:cs="Times New Roman"/>
          <w:color w:val="0D0D0D" w:themeColor="text1" w:themeTint="F2"/>
          <w:sz w:val="32"/>
          <w:szCs w:val="32"/>
        </w:rPr>
        <w:t>effective,</w:t>
      </w:r>
      <w:r w:rsidRPr="002844AE">
        <w:rPr>
          <w:rFonts w:ascii="Times New Roman" w:hAnsi="Times New Roman" w:cs="Times New Roman"/>
          <w:color w:val="0D0D0D" w:themeColor="text1" w:themeTint="F2"/>
          <w:sz w:val="32"/>
          <w:szCs w:val="32"/>
        </w:rPr>
        <w:t xml:space="preserve"> efficient, and satisfying for users</w:t>
      </w:r>
      <w:r>
        <w:rPr>
          <w:rFonts w:ascii="Times New Roman" w:hAnsi="Times New Roman" w:cs="Times New Roman"/>
          <w:color w:val="0D0D0D" w:themeColor="text1" w:themeTint="F2"/>
          <w:sz w:val="32"/>
          <w:szCs w:val="32"/>
        </w:rPr>
        <w:t xml:space="preserve"> </w:t>
      </w:r>
      <w:r w:rsidRPr="002844AE">
        <w:rPr>
          <w:rFonts w:ascii="Times New Roman" w:hAnsi="Times New Roman" w:cs="Times New Roman"/>
          <w:color w:val="0D0D0D" w:themeColor="text1" w:themeTint="F2"/>
          <w:sz w:val="32"/>
          <w:szCs w:val="32"/>
        </w:rPr>
        <w:t>within their specific context of use. It involves understanding users' needs, creating prototypes, testing them with real users</w:t>
      </w:r>
      <w:r>
        <w:rPr>
          <w:rFonts w:ascii="Times New Roman" w:hAnsi="Times New Roman" w:cs="Times New Roman"/>
          <w:color w:val="0D0D0D" w:themeColor="text1" w:themeTint="F2"/>
          <w:sz w:val="32"/>
          <w:szCs w:val="32"/>
        </w:rPr>
        <w:t xml:space="preserve"> </w:t>
      </w:r>
      <w:r w:rsidRPr="002844AE">
        <w:rPr>
          <w:rFonts w:ascii="Times New Roman" w:hAnsi="Times New Roman" w:cs="Times New Roman"/>
          <w:color w:val="0D0D0D" w:themeColor="text1" w:themeTint="F2"/>
          <w:sz w:val="32"/>
          <w:szCs w:val="32"/>
        </w:rPr>
        <w:t>to refine the interaction and ensure the final product is intuitive</w:t>
      </w:r>
      <w:r>
        <w:rPr>
          <w:rFonts w:ascii="Times New Roman" w:hAnsi="Times New Roman" w:cs="Times New Roman"/>
          <w:color w:val="0D0D0D" w:themeColor="text1" w:themeTint="F2"/>
          <w:sz w:val="32"/>
          <w:szCs w:val="32"/>
        </w:rPr>
        <w:t xml:space="preserve"> (easy to use without much instructions)</w:t>
      </w:r>
      <w:r w:rsidRPr="002844AE">
        <w:rPr>
          <w:rFonts w:ascii="Times New Roman" w:hAnsi="Times New Roman" w:cs="Times New Roman"/>
          <w:color w:val="0D0D0D" w:themeColor="text1" w:themeTint="F2"/>
          <w:sz w:val="32"/>
          <w:szCs w:val="32"/>
        </w:rPr>
        <w:t>, accessible, and meets its intended goals.</w:t>
      </w:r>
    </w:p>
    <w:p w14:paraId="381ADD5C" w14:textId="5EF62E96" w:rsidR="002844AE" w:rsidRDefault="002844AE" w:rsidP="00D37D77">
      <w:pPr>
        <w:rPr>
          <w:rFonts w:ascii="Times New Roman" w:hAnsi="Times New Roman" w:cs="Times New Roman"/>
          <w:color w:val="0D0D0D" w:themeColor="text1" w:themeTint="F2"/>
          <w:sz w:val="32"/>
          <w:szCs w:val="32"/>
        </w:rPr>
      </w:pPr>
      <w:r w:rsidRPr="002844AE">
        <w:rPr>
          <w:rFonts w:ascii="Times New Roman" w:hAnsi="Times New Roman" w:cs="Times New Roman"/>
          <w:b/>
          <w:bCs/>
          <w:color w:val="0D0D0D" w:themeColor="text1" w:themeTint="F2"/>
          <w:sz w:val="32"/>
          <w:szCs w:val="32"/>
        </w:rPr>
        <w:t>Effectiveness: -</w:t>
      </w:r>
      <w:r>
        <w:rPr>
          <w:rFonts w:ascii="Times New Roman" w:hAnsi="Times New Roman" w:cs="Times New Roman"/>
          <w:color w:val="0D0D0D" w:themeColor="text1" w:themeTint="F2"/>
          <w:sz w:val="32"/>
          <w:szCs w:val="32"/>
        </w:rPr>
        <w:t xml:space="preserve"> Accuracy and completeness through which user fulfill their specified goals.</w:t>
      </w:r>
    </w:p>
    <w:p w14:paraId="58565D27" w14:textId="0FA2061B" w:rsidR="002844AE" w:rsidRDefault="002844AE" w:rsidP="00D37D77">
      <w:pPr>
        <w:rPr>
          <w:rFonts w:ascii="Times New Roman" w:hAnsi="Times New Roman" w:cs="Times New Roman"/>
          <w:color w:val="0D0D0D" w:themeColor="text1" w:themeTint="F2"/>
          <w:sz w:val="32"/>
          <w:szCs w:val="32"/>
        </w:rPr>
      </w:pPr>
      <w:r w:rsidRPr="002844AE">
        <w:rPr>
          <w:rFonts w:ascii="Times New Roman" w:hAnsi="Times New Roman" w:cs="Times New Roman"/>
          <w:b/>
          <w:bCs/>
          <w:color w:val="0D0D0D" w:themeColor="text1" w:themeTint="F2"/>
          <w:sz w:val="32"/>
          <w:szCs w:val="32"/>
        </w:rPr>
        <w:t>Efficiency:</w:t>
      </w:r>
      <w:r>
        <w:rPr>
          <w:rFonts w:ascii="Times New Roman" w:hAnsi="Times New Roman" w:cs="Times New Roman"/>
          <w:b/>
          <w:bCs/>
          <w:color w:val="0D0D0D" w:themeColor="text1" w:themeTint="F2"/>
          <w:sz w:val="32"/>
          <w:szCs w:val="32"/>
        </w:rPr>
        <w:t xml:space="preserve"> - </w:t>
      </w:r>
      <w:r w:rsidR="0060099F">
        <w:rPr>
          <w:rFonts w:ascii="Times New Roman" w:hAnsi="Times New Roman" w:cs="Times New Roman"/>
          <w:color w:val="0D0D0D" w:themeColor="text1" w:themeTint="F2"/>
          <w:sz w:val="32"/>
          <w:szCs w:val="32"/>
        </w:rPr>
        <w:t>The resources expanded in software through which u can achieve effectiveness.</w:t>
      </w:r>
    </w:p>
    <w:p w14:paraId="36E20624" w14:textId="77777777" w:rsidR="002844AE" w:rsidRPr="002844AE" w:rsidRDefault="002844AE" w:rsidP="002844AE">
      <w:pPr>
        <w:rPr>
          <w:rFonts w:ascii="Times New Roman" w:hAnsi="Times New Roman" w:cs="Times New Roman"/>
          <w:b/>
          <w:bCs/>
          <w:color w:val="0D0D0D" w:themeColor="text1" w:themeTint="F2"/>
          <w:sz w:val="32"/>
          <w:szCs w:val="32"/>
        </w:rPr>
      </w:pPr>
      <w:r w:rsidRPr="002844AE">
        <w:rPr>
          <w:rFonts w:ascii="Times New Roman" w:hAnsi="Times New Roman" w:cs="Times New Roman"/>
          <w:b/>
          <w:bCs/>
          <w:color w:val="0D0D0D" w:themeColor="text1" w:themeTint="F2"/>
          <w:sz w:val="32"/>
          <w:szCs w:val="32"/>
        </w:rPr>
        <w:t>Key Aspects of HCI Design</w:t>
      </w:r>
    </w:p>
    <w:p w14:paraId="18125F0F" w14:textId="0456870A" w:rsidR="002844AE" w:rsidRDefault="002844AE" w:rsidP="002844AE">
      <w:pPr>
        <w:rPr>
          <w:rFonts w:ascii="Times New Roman" w:hAnsi="Times New Roman" w:cs="Times New Roman"/>
          <w:color w:val="0D0D0D" w:themeColor="text1" w:themeTint="F2"/>
          <w:sz w:val="32"/>
          <w:szCs w:val="32"/>
        </w:rPr>
      </w:pPr>
      <w:r w:rsidRPr="002844AE">
        <w:rPr>
          <w:rFonts w:ascii="Times New Roman" w:hAnsi="Times New Roman" w:cs="Times New Roman"/>
          <w:b/>
          <w:bCs/>
          <w:color w:val="0D0D0D" w:themeColor="text1" w:themeTint="F2"/>
          <w:sz w:val="32"/>
          <w:szCs w:val="32"/>
        </w:rPr>
        <w:t xml:space="preserve">User-Centered Approach: </w:t>
      </w:r>
      <w:r w:rsidRPr="002844AE">
        <w:rPr>
          <w:rFonts w:ascii="Times New Roman" w:hAnsi="Times New Roman" w:cs="Times New Roman"/>
          <w:color w:val="0D0D0D" w:themeColor="text1" w:themeTint="F2"/>
          <w:sz w:val="32"/>
          <w:szCs w:val="32"/>
        </w:rPr>
        <w:t>HCI design focuses on users, their tasks, goals, and the situation in which they use the system, rather than only focusing on the technology.</w:t>
      </w:r>
    </w:p>
    <w:p w14:paraId="45B11FBF" w14:textId="78DF8F26" w:rsidR="0071622E" w:rsidRPr="0071622E" w:rsidRDefault="0071622E" w:rsidP="0071622E">
      <w:pPr>
        <w:rPr>
          <w:rFonts w:ascii="Times New Roman" w:hAnsi="Times New Roman" w:cs="Times New Roman"/>
          <w:b/>
          <w:bCs/>
          <w:color w:val="215E99" w:themeColor="text2" w:themeTint="BF"/>
          <w:sz w:val="32"/>
          <w:szCs w:val="32"/>
        </w:rPr>
      </w:pPr>
      <w:r w:rsidRPr="0071622E">
        <w:rPr>
          <w:rFonts w:ascii="Times New Roman" w:hAnsi="Times New Roman" w:cs="Times New Roman"/>
          <w:b/>
          <w:bCs/>
          <w:color w:val="215E99" w:themeColor="text2" w:themeTint="BF"/>
          <w:sz w:val="32"/>
          <w:szCs w:val="32"/>
        </w:rPr>
        <w:t>key aspects of HCI Design</w:t>
      </w:r>
    </w:p>
    <w:p w14:paraId="1364C52C" w14:textId="0AC3B330" w:rsidR="0071622E" w:rsidRDefault="0071622E" w:rsidP="0071622E">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t xml:space="preserve">1. </w:t>
      </w:r>
      <w:r w:rsidRPr="0071622E">
        <w:rPr>
          <w:rFonts w:ascii="Times New Roman" w:hAnsi="Times New Roman" w:cs="Times New Roman"/>
          <w:b/>
          <w:bCs/>
          <w:color w:val="0D0D0D" w:themeColor="text1" w:themeTint="F2"/>
          <w:sz w:val="32"/>
          <w:szCs w:val="32"/>
        </w:rPr>
        <w:t>Interaction Design (IxD)</w:t>
      </w:r>
    </w:p>
    <w:p w14:paraId="1E349208" w14:textId="28745EC7" w:rsidR="0071622E" w:rsidRPr="0071622E" w:rsidRDefault="0071622E" w:rsidP="0071622E">
      <w:pPr>
        <w:rPr>
          <w:rFonts w:ascii="Times New Roman" w:hAnsi="Times New Roman" w:cs="Times New Roman"/>
          <w:color w:val="0D0D0D" w:themeColor="text1" w:themeTint="F2"/>
          <w:sz w:val="32"/>
          <w:szCs w:val="32"/>
        </w:rPr>
      </w:pPr>
      <w:r w:rsidRPr="0071622E">
        <w:rPr>
          <w:rFonts w:ascii="Times New Roman" w:hAnsi="Times New Roman" w:cs="Times New Roman"/>
          <w:color w:val="0D0D0D" w:themeColor="text1" w:themeTint="F2"/>
          <w:sz w:val="32"/>
          <w:szCs w:val="32"/>
        </w:rPr>
        <w:t xml:space="preserve">It focuses on </w:t>
      </w:r>
      <w:r w:rsidRPr="0071622E">
        <w:rPr>
          <w:rFonts w:ascii="Times New Roman" w:hAnsi="Times New Roman" w:cs="Times New Roman"/>
          <w:b/>
          <w:bCs/>
          <w:color w:val="0D0D0D" w:themeColor="text1" w:themeTint="F2"/>
          <w:sz w:val="32"/>
          <w:szCs w:val="32"/>
        </w:rPr>
        <w:t>how users interact with a system</w:t>
      </w:r>
      <w:r w:rsidRPr="0071622E">
        <w:rPr>
          <w:rFonts w:ascii="Times New Roman" w:hAnsi="Times New Roman" w:cs="Times New Roman"/>
          <w:color w:val="0D0D0D" w:themeColor="text1" w:themeTint="F2"/>
          <w:sz w:val="32"/>
          <w:szCs w:val="32"/>
        </w:rPr>
        <w:t xml:space="preserve">, such as clicking buttons or using voice commands, and how the system responds, such as showing messages, images, or sounds. The goal is to make the interaction </w:t>
      </w:r>
      <w:r w:rsidRPr="0071622E">
        <w:rPr>
          <w:rFonts w:ascii="Times New Roman" w:hAnsi="Times New Roman" w:cs="Times New Roman"/>
          <w:b/>
          <w:bCs/>
          <w:color w:val="0D0D0D" w:themeColor="text1" w:themeTint="F2"/>
          <w:sz w:val="32"/>
          <w:szCs w:val="32"/>
        </w:rPr>
        <w:t>easy and smooth</w:t>
      </w:r>
      <w:r w:rsidRPr="0071622E">
        <w:rPr>
          <w:rFonts w:ascii="Times New Roman" w:hAnsi="Times New Roman" w:cs="Times New Roman"/>
          <w:color w:val="0D0D0D" w:themeColor="text1" w:themeTint="F2"/>
          <w:sz w:val="32"/>
          <w:szCs w:val="32"/>
        </w:rPr>
        <w:t>.</w:t>
      </w:r>
    </w:p>
    <w:p w14:paraId="65A6520F" w14:textId="7C3048EA" w:rsidR="0071622E" w:rsidRDefault="0071622E" w:rsidP="0071622E">
      <w:pPr>
        <w:rPr>
          <w:rFonts w:ascii="Times New Roman" w:hAnsi="Times New Roman" w:cs="Times New Roman"/>
          <w:b/>
          <w:bCs/>
          <w:color w:val="0D0D0D" w:themeColor="text1" w:themeTint="F2"/>
          <w:sz w:val="32"/>
          <w:szCs w:val="32"/>
        </w:rPr>
      </w:pPr>
      <w:r w:rsidRPr="0071622E">
        <w:rPr>
          <w:rFonts w:ascii="Times New Roman" w:hAnsi="Times New Roman" w:cs="Times New Roman"/>
          <w:b/>
          <w:color w:val="0D0D0D" w:themeColor="text1" w:themeTint="F2"/>
          <w:sz w:val="32"/>
          <w:szCs w:val="32"/>
        </w:rPr>
        <w:t xml:space="preserve">2. </w:t>
      </w:r>
      <w:r w:rsidRPr="0071622E">
        <w:rPr>
          <w:rFonts w:ascii="Times New Roman" w:hAnsi="Times New Roman" w:cs="Times New Roman"/>
          <w:b/>
          <w:bCs/>
          <w:color w:val="0D0D0D" w:themeColor="text1" w:themeTint="F2"/>
          <w:sz w:val="32"/>
          <w:szCs w:val="32"/>
        </w:rPr>
        <w:t>Iterative Process</w:t>
      </w:r>
    </w:p>
    <w:p w14:paraId="61D30D61" w14:textId="0DCF52C0" w:rsidR="0071622E" w:rsidRDefault="0071622E" w:rsidP="0071622E">
      <w:pPr>
        <w:rPr>
          <w:rFonts w:ascii="Times New Roman" w:hAnsi="Times New Roman" w:cs="Times New Roman"/>
          <w:color w:val="0D0D0D" w:themeColor="text1" w:themeTint="F2"/>
          <w:sz w:val="32"/>
          <w:szCs w:val="32"/>
        </w:rPr>
      </w:pPr>
      <w:r w:rsidRPr="0071622E">
        <w:rPr>
          <w:rFonts w:ascii="Times New Roman" w:hAnsi="Times New Roman" w:cs="Times New Roman"/>
          <w:color w:val="0D0D0D" w:themeColor="text1" w:themeTint="F2"/>
          <w:sz w:val="32"/>
          <w:szCs w:val="32"/>
        </w:rPr>
        <w:t xml:space="preserve">It means </w:t>
      </w:r>
      <w:r w:rsidRPr="0071622E">
        <w:rPr>
          <w:rFonts w:ascii="Times New Roman" w:hAnsi="Times New Roman" w:cs="Times New Roman"/>
          <w:b/>
          <w:bCs/>
          <w:color w:val="0D0D0D" w:themeColor="text1" w:themeTint="F2"/>
          <w:sz w:val="32"/>
          <w:szCs w:val="32"/>
        </w:rPr>
        <w:t>repeating the design process</w:t>
      </w:r>
      <w:r w:rsidRPr="0071622E">
        <w:rPr>
          <w:rFonts w:ascii="Times New Roman" w:hAnsi="Times New Roman" w:cs="Times New Roman"/>
          <w:color w:val="0D0D0D" w:themeColor="text1" w:themeTint="F2"/>
          <w:sz w:val="32"/>
          <w:szCs w:val="32"/>
        </w:rPr>
        <w:t xml:space="preserve"> by identifying problems, creating different solutions (prototypes), testing them with users, and improving the design until the best solution is achieved.</w:t>
      </w:r>
    </w:p>
    <w:p w14:paraId="3083E14A" w14:textId="77777777" w:rsidR="007901A9" w:rsidRDefault="007901A9" w:rsidP="0071622E">
      <w:pPr>
        <w:rPr>
          <w:rFonts w:ascii="Times New Roman" w:hAnsi="Times New Roman" w:cs="Times New Roman"/>
          <w:color w:val="0D0D0D" w:themeColor="text1" w:themeTint="F2"/>
          <w:sz w:val="32"/>
          <w:szCs w:val="32"/>
        </w:rPr>
      </w:pPr>
    </w:p>
    <w:p w14:paraId="09B69E60" w14:textId="155D2DAF" w:rsidR="007901A9" w:rsidRDefault="007901A9" w:rsidP="007901A9">
      <w:pPr>
        <w:rPr>
          <w:rFonts w:ascii="Times New Roman" w:hAnsi="Times New Roman" w:cs="Times New Roman"/>
          <w:b/>
          <w:bCs/>
          <w:color w:val="0D0D0D" w:themeColor="text1" w:themeTint="F2"/>
          <w:sz w:val="32"/>
          <w:szCs w:val="32"/>
        </w:rPr>
      </w:pPr>
      <w:r>
        <w:rPr>
          <w:rFonts w:ascii="Times New Roman" w:hAnsi="Times New Roman" w:cs="Times New Roman"/>
          <w:b/>
          <w:bCs/>
          <w:color w:val="0D0D0D" w:themeColor="text1" w:themeTint="F2"/>
          <w:sz w:val="32"/>
          <w:szCs w:val="32"/>
        </w:rPr>
        <w:lastRenderedPageBreak/>
        <w:t xml:space="preserve">3. </w:t>
      </w:r>
      <w:r w:rsidRPr="007901A9">
        <w:rPr>
          <w:rFonts w:ascii="Times New Roman" w:hAnsi="Times New Roman" w:cs="Times New Roman"/>
          <w:b/>
          <w:bCs/>
          <w:color w:val="0D0D0D" w:themeColor="text1" w:themeTint="F2"/>
          <w:sz w:val="32"/>
          <w:szCs w:val="32"/>
        </w:rPr>
        <w:t>Accessibility</w:t>
      </w:r>
    </w:p>
    <w:p w14:paraId="578E05CC" w14:textId="23583359" w:rsidR="007901A9" w:rsidRPr="007901A9" w:rsidRDefault="007901A9" w:rsidP="007901A9">
      <w:pPr>
        <w:rPr>
          <w:rFonts w:ascii="Times New Roman" w:hAnsi="Times New Roman" w:cs="Times New Roman"/>
          <w:color w:val="0D0D0D" w:themeColor="text1" w:themeTint="F2"/>
          <w:sz w:val="32"/>
          <w:szCs w:val="32"/>
        </w:rPr>
      </w:pPr>
      <w:r w:rsidRPr="007901A9">
        <w:rPr>
          <w:rFonts w:ascii="Times New Roman" w:hAnsi="Times New Roman" w:cs="Times New Roman"/>
          <w:color w:val="0D0D0D" w:themeColor="text1" w:themeTint="F2"/>
          <w:sz w:val="32"/>
          <w:szCs w:val="32"/>
        </w:rPr>
        <w:t xml:space="preserve">Design systems so that </w:t>
      </w:r>
      <w:r w:rsidRPr="007901A9">
        <w:rPr>
          <w:rFonts w:ascii="Times New Roman" w:hAnsi="Times New Roman" w:cs="Times New Roman"/>
          <w:b/>
          <w:bCs/>
          <w:color w:val="0D0D0D" w:themeColor="text1" w:themeTint="F2"/>
          <w:sz w:val="32"/>
          <w:szCs w:val="32"/>
        </w:rPr>
        <w:t>everyone can use them</w:t>
      </w:r>
      <w:r w:rsidRPr="007901A9">
        <w:rPr>
          <w:rFonts w:ascii="Times New Roman" w:hAnsi="Times New Roman" w:cs="Times New Roman"/>
          <w:color w:val="0D0D0D" w:themeColor="text1" w:themeTint="F2"/>
          <w:sz w:val="32"/>
          <w:szCs w:val="32"/>
        </w:rPr>
        <w:t>, including people with disabilities, by following accessibility rules and guidelines.</w:t>
      </w:r>
    </w:p>
    <w:p w14:paraId="7F26444D" w14:textId="5561628B" w:rsidR="007901A9" w:rsidRDefault="007901A9" w:rsidP="007901A9">
      <w:pPr>
        <w:rPr>
          <w:rFonts w:ascii="Times New Roman" w:hAnsi="Times New Roman" w:cs="Times New Roman"/>
          <w:b/>
          <w:bCs/>
          <w:color w:val="0D0D0D" w:themeColor="text1" w:themeTint="F2"/>
          <w:sz w:val="32"/>
          <w:szCs w:val="32"/>
        </w:rPr>
      </w:pPr>
      <w:r>
        <w:rPr>
          <w:rFonts w:ascii="Times New Roman" w:hAnsi="Times New Roman" w:cs="Times New Roman"/>
          <w:color w:val="0D0D0D" w:themeColor="text1" w:themeTint="F2"/>
          <w:sz w:val="32"/>
          <w:szCs w:val="32"/>
        </w:rPr>
        <w:t xml:space="preserve">4. </w:t>
      </w:r>
      <w:r w:rsidRPr="007901A9">
        <w:rPr>
          <w:rFonts w:ascii="Times New Roman" w:hAnsi="Times New Roman" w:cs="Times New Roman"/>
          <w:b/>
          <w:bCs/>
          <w:color w:val="0D0D0D" w:themeColor="text1" w:themeTint="F2"/>
          <w:sz w:val="32"/>
          <w:szCs w:val="32"/>
        </w:rPr>
        <w:t>Context of Use</w:t>
      </w:r>
    </w:p>
    <w:p w14:paraId="7E814377" w14:textId="021BCA23" w:rsidR="007901A9" w:rsidRPr="007901A9" w:rsidRDefault="007901A9" w:rsidP="007901A9">
      <w:pPr>
        <w:rPr>
          <w:rFonts w:ascii="Times New Roman" w:hAnsi="Times New Roman" w:cs="Times New Roman"/>
          <w:color w:val="0D0D0D" w:themeColor="text1" w:themeTint="F2"/>
          <w:sz w:val="32"/>
          <w:szCs w:val="32"/>
        </w:rPr>
      </w:pPr>
      <w:r w:rsidRPr="007901A9">
        <w:rPr>
          <w:rFonts w:ascii="Times New Roman" w:hAnsi="Times New Roman" w:cs="Times New Roman"/>
          <w:color w:val="0D0D0D" w:themeColor="text1" w:themeTint="F2"/>
          <w:sz w:val="32"/>
          <w:szCs w:val="32"/>
        </w:rPr>
        <w:t xml:space="preserve">The design should consider </w:t>
      </w:r>
      <w:r w:rsidRPr="007901A9">
        <w:rPr>
          <w:rFonts w:ascii="Times New Roman" w:hAnsi="Times New Roman" w:cs="Times New Roman"/>
          <w:b/>
          <w:bCs/>
          <w:color w:val="0D0D0D" w:themeColor="text1" w:themeTint="F2"/>
          <w:sz w:val="32"/>
          <w:szCs w:val="32"/>
        </w:rPr>
        <w:t>where, when, and how the system will be used</w:t>
      </w:r>
      <w:r w:rsidRPr="007901A9">
        <w:rPr>
          <w:rFonts w:ascii="Times New Roman" w:hAnsi="Times New Roman" w:cs="Times New Roman"/>
          <w:color w:val="0D0D0D" w:themeColor="text1" w:themeTint="F2"/>
          <w:sz w:val="32"/>
          <w:szCs w:val="32"/>
        </w:rPr>
        <w:t xml:space="preserve">, as well as the user's ability to </w:t>
      </w:r>
      <w:r w:rsidRPr="007901A9">
        <w:rPr>
          <w:rFonts w:ascii="Times New Roman" w:hAnsi="Times New Roman" w:cs="Times New Roman"/>
          <w:b/>
          <w:bCs/>
          <w:color w:val="0D0D0D" w:themeColor="text1" w:themeTint="F2"/>
          <w:sz w:val="32"/>
          <w:szCs w:val="32"/>
        </w:rPr>
        <w:t>think, understand, and remember</w:t>
      </w:r>
      <w:r w:rsidRPr="007901A9">
        <w:rPr>
          <w:rFonts w:ascii="Times New Roman" w:hAnsi="Times New Roman" w:cs="Times New Roman"/>
          <w:color w:val="0D0D0D" w:themeColor="text1" w:themeTint="F2"/>
          <w:sz w:val="32"/>
          <w:szCs w:val="32"/>
        </w:rPr>
        <w:t>.</w:t>
      </w:r>
    </w:p>
    <w:p w14:paraId="0CB5E5F0" w14:textId="77777777" w:rsidR="008E2863" w:rsidRDefault="008E2863" w:rsidP="008E2863">
      <w:pPr>
        <w:rPr>
          <w:rFonts w:ascii="Times New Roman" w:hAnsi="Times New Roman" w:cs="Times New Roman"/>
          <w:b/>
          <w:bCs/>
          <w:color w:val="215E99" w:themeColor="text2" w:themeTint="BF"/>
          <w:sz w:val="32"/>
          <w:szCs w:val="32"/>
        </w:rPr>
      </w:pPr>
      <w:r w:rsidRPr="008E2863">
        <w:rPr>
          <w:rFonts w:ascii="Times New Roman" w:hAnsi="Times New Roman" w:cs="Times New Roman"/>
          <w:b/>
          <w:bCs/>
          <w:color w:val="215E99" w:themeColor="text2" w:themeTint="BF"/>
          <w:sz w:val="32"/>
          <w:szCs w:val="32"/>
        </w:rPr>
        <w:t>What constitutes a good design?</w:t>
      </w:r>
    </w:p>
    <w:p w14:paraId="234F4A39" w14:textId="4901A3F6" w:rsidR="008E2863" w:rsidRPr="008E2863" w:rsidRDefault="008E2863" w:rsidP="008E2863">
      <w:pPr>
        <w:rPr>
          <w:rFonts w:ascii="Times New Roman" w:hAnsi="Times New Roman" w:cs="Times New Roman"/>
          <w:color w:val="0D0D0D" w:themeColor="text1" w:themeTint="F2"/>
          <w:sz w:val="32"/>
          <w:szCs w:val="32"/>
        </w:rPr>
      </w:pPr>
      <w:r w:rsidRPr="008E2863">
        <w:rPr>
          <w:rFonts w:ascii="Times New Roman" w:hAnsi="Times New Roman" w:cs="Times New Roman"/>
          <w:color w:val="0D0D0D" w:themeColor="text1" w:themeTint="F2"/>
          <w:sz w:val="32"/>
          <w:szCs w:val="32"/>
        </w:rPr>
        <w:t>There’s definitely more than one way to explain it, but if I were to describe designers in one term, it would be</w:t>
      </w:r>
    </w:p>
    <w:p w14:paraId="3942D9DE" w14:textId="39E6952E" w:rsidR="008E2863" w:rsidRPr="008E2863" w:rsidRDefault="008E2863" w:rsidP="008E2863">
      <w:pPr>
        <w:rPr>
          <w:rFonts w:ascii="Times New Roman" w:hAnsi="Times New Roman" w:cs="Times New Roman"/>
          <w:color w:val="0D0D0D" w:themeColor="text1" w:themeTint="F2"/>
          <w:sz w:val="32"/>
          <w:szCs w:val="32"/>
        </w:rPr>
      </w:pPr>
      <w:r w:rsidRPr="008E2863">
        <w:rPr>
          <w:rFonts w:ascii="Times New Roman" w:hAnsi="Times New Roman" w:cs="Times New Roman"/>
          <w:b/>
          <w:bCs/>
          <w:color w:val="0D0D0D" w:themeColor="text1" w:themeTint="F2"/>
          <w:sz w:val="32"/>
          <w:szCs w:val="32"/>
        </w:rPr>
        <w:t>Good design solves problems:</w:t>
      </w:r>
      <w:r w:rsidRPr="008E2863">
        <w:rPr>
          <w:rFonts w:ascii="Times New Roman" w:hAnsi="Times New Roman" w:cs="Times New Roman"/>
          <w:color w:val="0D0D0D" w:themeColor="text1" w:themeTint="F2"/>
          <w:sz w:val="32"/>
          <w:szCs w:val="32"/>
        </w:rPr>
        <w:t xml:space="preserve"> Designers are basically problem solvers. They create solutions that address real problems.</w:t>
      </w:r>
    </w:p>
    <w:p w14:paraId="54ACDD88" w14:textId="3A632EDB" w:rsidR="008E2863" w:rsidRPr="008E2863" w:rsidRDefault="008E2863" w:rsidP="008E2863">
      <w:pPr>
        <w:rPr>
          <w:rFonts w:ascii="Times New Roman" w:hAnsi="Times New Roman" w:cs="Times New Roman"/>
          <w:color w:val="0D0D0D" w:themeColor="text1" w:themeTint="F2"/>
          <w:sz w:val="32"/>
          <w:szCs w:val="32"/>
        </w:rPr>
      </w:pPr>
      <w:r w:rsidRPr="008E2863">
        <w:rPr>
          <w:rFonts w:ascii="Times New Roman" w:hAnsi="Times New Roman" w:cs="Times New Roman"/>
          <w:b/>
          <w:bCs/>
          <w:color w:val="0D0D0D" w:themeColor="text1" w:themeTint="F2"/>
          <w:sz w:val="32"/>
          <w:szCs w:val="32"/>
        </w:rPr>
        <w:t>Balances business goals and user needs</w:t>
      </w:r>
      <w:r w:rsidRPr="008E2863">
        <w:rPr>
          <w:rFonts w:ascii="Times New Roman" w:hAnsi="Times New Roman" w:cs="Times New Roman"/>
          <w:color w:val="0D0D0D" w:themeColor="text1" w:themeTint="F2"/>
          <w:sz w:val="32"/>
          <w:szCs w:val="32"/>
        </w:rPr>
        <w:t>: Good design finds a balance between what the business wants and what users need.</w:t>
      </w:r>
    </w:p>
    <w:p w14:paraId="06BB99FA" w14:textId="77777777" w:rsidR="008E2863" w:rsidRPr="008E2863" w:rsidRDefault="008E2863" w:rsidP="008E2863">
      <w:pPr>
        <w:rPr>
          <w:rFonts w:ascii="Times New Roman" w:hAnsi="Times New Roman" w:cs="Times New Roman"/>
          <w:color w:val="0D0D0D" w:themeColor="text1" w:themeTint="F2"/>
          <w:sz w:val="32"/>
          <w:szCs w:val="32"/>
        </w:rPr>
      </w:pPr>
      <w:r w:rsidRPr="008E2863">
        <w:rPr>
          <w:rFonts w:ascii="Times New Roman" w:hAnsi="Times New Roman" w:cs="Times New Roman"/>
          <w:color w:val="0D0D0D" w:themeColor="text1" w:themeTint="F2"/>
          <w:sz w:val="32"/>
          <w:szCs w:val="32"/>
        </w:rPr>
        <w:t xml:space="preserve">• </w:t>
      </w:r>
      <w:r w:rsidRPr="008E2863">
        <w:rPr>
          <w:rFonts w:ascii="Times New Roman" w:hAnsi="Times New Roman" w:cs="Times New Roman"/>
          <w:b/>
          <w:bCs/>
          <w:color w:val="0D0D0D" w:themeColor="text1" w:themeTint="F2"/>
          <w:sz w:val="32"/>
          <w:szCs w:val="32"/>
        </w:rPr>
        <w:t>Follows a proper process:</w:t>
      </w:r>
      <w:r w:rsidRPr="008E2863">
        <w:rPr>
          <w:rFonts w:ascii="Times New Roman" w:hAnsi="Times New Roman" w:cs="Times New Roman"/>
          <w:color w:val="0D0D0D" w:themeColor="text1" w:themeTint="F2"/>
          <w:sz w:val="32"/>
          <w:szCs w:val="32"/>
        </w:rPr>
        <w:t xml:space="preserve"> Good design follows a process that uses UX (User Experience) principles and usability guidelines to achieve the desired result.</w:t>
      </w:r>
    </w:p>
    <w:p w14:paraId="660ED10D" w14:textId="77777777" w:rsidR="008E2863" w:rsidRPr="008E2863" w:rsidRDefault="008E2863" w:rsidP="008E2863">
      <w:pPr>
        <w:rPr>
          <w:rFonts w:ascii="Times New Roman" w:hAnsi="Times New Roman" w:cs="Times New Roman"/>
          <w:color w:val="0D0D0D" w:themeColor="text1" w:themeTint="F2"/>
          <w:sz w:val="32"/>
          <w:szCs w:val="32"/>
        </w:rPr>
      </w:pPr>
      <w:r w:rsidRPr="008E2863">
        <w:rPr>
          <w:rFonts w:ascii="Times New Roman" w:hAnsi="Times New Roman" w:cs="Times New Roman"/>
          <w:color w:val="0D0D0D" w:themeColor="text1" w:themeTint="F2"/>
          <w:sz w:val="32"/>
          <w:szCs w:val="32"/>
        </w:rPr>
        <w:t xml:space="preserve">• </w:t>
      </w:r>
      <w:r w:rsidRPr="008E2863">
        <w:rPr>
          <w:rFonts w:ascii="Times New Roman" w:hAnsi="Times New Roman" w:cs="Times New Roman"/>
          <w:b/>
          <w:bCs/>
          <w:color w:val="0D0D0D" w:themeColor="text1" w:themeTint="F2"/>
          <w:sz w:val="32"/>
          <w:szCs w:val="32"/>
        </w:rPr>
        <w:t>Designed for humans:</w:t>
      </w:r>
      <w:r w:rsidRPr="008E2863">
        <w:rPr>
          <w:rFonts w:ascii="Times New Roman" w:hAnsi="Times New Roman" w:cs="Times New Roman"/>
          <w:color w:val="0D0D0D" w:themeColor="text1" w:themeTint="F2"/>
          <w:sz w:val="32"/>
          <w:szCs w:val="32"/>
        </w:rPr>
        <w:t xml:space="preserve"> A good design is made for people and their needs, not just to make something functional or usable.</w:t>
      </w:r>
    </w:p>
    <w:p w14:paraId="522F3A61" w14:textId="18192DC1" w:rsidR="007901A9" w:rsidRDefault="00E2484B" w:rsidP="008E2863">
      <w:pPr>
        <w:rPr>
          <w:rFonts w:ascii="Times New Roman" w:hAnsi="Times New Roman" w:cs="Times New Roman"/>
          <w:b/>
          <w:bCs/>
          <w:color w:val="215E99" w:themeColor="text2" w:themeTint="BF"/>
          <w:sz w:val="32"/>
          <w:szCs w:val="32"/>
        </w:rPr>
      </w:pPr>
      <w:r w:rsidRPr="00E2484B">
        <w:rPr>
          <w:rFonts w:ascii="Times New Roman" w:hAnsi="Times New Roman" w:cs="Times New Roman"/>
          <w:b/>
          <w:bCs/>
          <w:color w:val="215E99" w:themeColor="text2" w:themeTint="BF"/>
          <w:sz w:val="32"/>
          <w:szCs w:val="32"/>
        </w:rPr>
        <w:t>Understanding User Needs</w:t>
      </w:r>
    </w:p>
    <w:p w14:paraId="203492EA" w14:textId="716CB046" w:rsidR="00E2484B" w:rsidRDefault="00E2484B" w:rsidP="002844AE">
      <w:pPr>
        <w:pStyle w:val="ListParagraph"/>
        <w:numPr>
          <w:ilvl w:val="0"/>
          <w:numId w:val="2"/>
        </w:numPr>
        <w:rPr>
          <w:rFonts w:ascii="Times New Roman" w:hAnsi="Times New Roman" w:cs="Times New Roman"/>
          <w:color w:val="0D0D0D" w:themeColor="text1" w:themeTint="F2"/>
          <w:sz w:val="32"/>
          <w:szCs w:val="32"/>
        </w:rPr>
      </w:pPr>
      <w:r w:rsidRPr="00E2484B">
        <w:rPr>
          <w:rFonts w:ascii="Times New Roman" w:hAnsi="Times New Roman" w:cs="Times New Roman"/>
          <w:color w:val="0D0D0D" w:themeColor="text1" w:themeTint="F2"/>
          <w:sz w:val="32"/>
          <w:szCs w:val="32"/>
        </w:rPr>
        <w:t>A good designer knows how to get into the mindset of his users, and turns their needs into a meaningful, desirable, and easy-to-use product or service</w:t>
      </w:r>
    </w:p>
    <w:p w14:paraId="49BF6D9F" w14:textId="77777777" w:rsidR="00E2484B" w:rsidRDefault="00E2484B" w:rsidP="00E2484B">
      <w:pPr>
        <w:pStyle w:val="ListParagraph"/>
        <w:numPr>
          <w:ilvl w:val="0"/>
          <w:numId w:val="2"/>
        </w:numPr>
        <w:rPr>
          <w:rFonts w:ascii="Times New Roman" w:hAnsi="Times New Roman" w:cs="Times New Roman"/>
          <w:b/>
          <w:bCs/>
          <w:color w:val="0D0D0D" w:themeColor="text1" w:themeTint="F2"/>
          <w:sz w:val="32"/>
          <w:szCs w:val="32"/>
        </w:rPr>
      </w:pPr>
      <w:r w:rsidRPr="00E2484B">
        <w:rPr>
          <w:rFonts w:ascii="Times New Roman" w:hAnsi="Times New Roman" w:cs="Times New Roman"/>
          <w:color w:val="0D0D0D" w:themeColor="text1" w:themeTint="F2"/>
          <w:sz w:val="32"/>
          <w:szCs w:val="32"/>
        </w:rPr>
        <w:t xml:space="preserve">“Good design is actually a lot harder to notice than poor design, in part because good designs fit our needs so well that the design is invisible.”- </w:t>
      </w:r>
      <w:r w:rsidRPr="00E2484B">
        <w:rPr>
          <w:rFonts w:ascii="Times New Roman" w:hAnsi="Times New Roman" w:cs="Times New Roman"/>
          <w:b/>
          <w:bCs/>
          <w:color w:val="0D0D0D" w:themeColor="text1" w:themeTint="F2"/>
          <w:sz w:val="32"/>
          <w:szCs w:val="32"/>
        </w:rPr>
        <w:t>Don Norman</w:t>
      </w:r>
    </w:p>
    <w:p w14:paraId="131A51EF" w14:textId="0224683C" w:rsidR="00E2484B" w:rsidRPr="00E2484B" w:rsidRDefault="00E2484B" w:rsidP="00E2484B">
      <w:pPr>
        <w:pStyle w:val="ListParagraph"/>
        <w:numPr>
          <w:ilvl w:val="0"/>
          <w:numId w:val="2"/>
        </w:numPr>
        <w:rPr>
          <w:rFonts w:ascii="Times New Roman" w:hAnsi="Times New Roman" w:cs="Times New Roman"/>
          <w:color w:val="0D0D0D" w:themeColor="text1" w:themeTint="F2"/>
          <w:sz w:val="32"/>
          <w:szCs w:val="32"/>
        </w:rPr>
      </w:pPr>
      <w:r w:rsidRPr="00E2484B">
        <w:rPr>
          <w:rFonts w:ascii="Times New Roman" w:hAnsi="Times New Roman" w:cs="Times New Roman"/>
          <w:color w:val="0D0D0D" w:themeColor="text1" w:themeTint="F2"/>
          <w:sz w:val="32"/>
          <w:szCs w:val="32"/>
        </w:rPr>
        <w:lastRenderedPageBreak/>
        <w:t>It means that when a design works well and meets the user's needs, it becomes easy and natural to use, so users can use it without thinking much about it. In contrast, a poor design is easy to notice because it causes confusion, frustration, and difficulty for users in achieving their goals.</w:t>
      </w:r>
    </w:p>
    <w:p w14:paraId="2061A140" w14:textId="3D05FFAE" w:rsidR="002844AE" w:rsidRDefault="004C3689" w:rsidP="00E2484B">
      <w:pPr>
        <w:tabs>
          <w:tab w:val="left" w:pos="1898"/>
        </w:tabs>
        <w:rPr>
          <w:rFonts w:ascii="Times New Roman" w:hAnsi="Times New Roman" w:cs="Times New Roman"/>
          <w:b/>
          <w:bCs/>
          <w:color w:val="0D0D0D" w:themeColor="text1" w:themeTint="F2"/>
          <w:sz w:val="32"/>
          <w:szCs w:val="32"/>
        </w:rPr>
      </w:pPr>
      <w:r w:rsidRPr="004C3689">
        <w:rPr>
          <w:rFonts w:ascii="Times New Roman" w:hAnsi="Times New Roman" w:cs="Times New Roman"/>
          <w:b/>
          <w:bCs/>
          <w:noProof/>
          <w:color w:val="0D0D0D" w:themeColor="text1" w:themeTint="F2"/>
          <w:sz w:val="32"/>
          <w:szCs w:val="32"/>
        </w:rPr>
        <w:drawing>
          <wp:inline distT="0" distB="0" distL="0" distR="0" wp14:anchorId="2A2E9107" wp14:editId="7F4842D2">
            <wp:extent cx="5943600" cy="3534410"/>
            <wp:effectExtent l="0" t="0" r="0" b="8890"/>
            <wp:docPr id="157306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68196" name=""/>
                    <pic:cNvPicPr/>
                  </pic:nvPicPr>
                  <pic:blipFill>
                    <a:blip r:embed="rId5"/>
                    <a:stretch>
                      <a:fillRect/>
                    </a:stretch>
                  </pic:blipFill>
                  <pic:spPr>
                    <a:xfrm>
                      <a:off x="0" y="0"/>
                      <a:ext cx="5943600" cy="3534410"/>
                    </a:xfrm>
                    <a:prstGeom prst="rect">
                      <a:avLst/>
                    </a:prstGeom>
                  </pic:spPr>
                </pic:pic>
              </a:graphicData>
            </a:graphic>
          </wp:inline>
        </w:drawing>
      </w:r>
    </w:p>
    <w:p w14:paraId="27409EC3" w14:textId="3EAA4EC9" w:rsidR="004C3689" w:rsidRPr="004C3689" w:rsidRDefault="004C3689" w:rsidP="00E2484B">
      <w:pPr>
        <w:tabs>
          <w:tab w:val="left" w:pos="1898"/>
        </w:tabs>
        <w:rPr>
          <w:rFonts w:ascii="Times New Roman" w:hAnsi="Times New Roman" w:cs="Times New Roman"/>
          <w:color w:val="0D0D0D" w:themeColor="text1" w:themeTint="F2"/>
          <w:sz w:val="32"/>
          <w:szCs w:val="32"/>
        </w:rPr>
      </w:pPr>
      <w:r>
        <w:rPr>
          <w:rFonts w:ascii="Times New Roman" w:hAnsi="Times New Roman" w:cs="Times New Roman"/>
          <w:b/>
          <w:bCs/>
          <w:color w:val="0D0D0D" w:themeColor="text1" w:themeTint="F2"/>
          <w:sz w:val="32"/>
          <w:szCs w:val="32"/>
        </w:rPr>
        <w:t xml:space="preserve">Don Norman Says: </w:t>
      </w:r>
      <w:r w:rsidRPr="004C3689">
        <w:rPr>
          <w:rFonts w:ascii="Times New Roman" w:hAnsi="Times New Roman" w:cs="Times New Roman"/>
          <w:color w:val="0D0D0D" w:themeColor="text1" w:themeTint="F2"/>
          <w:sz w:val="32"/>
          <w:szCs w:val="32"/>
        </w:rPr>
        <w:t>If a simple design needs labels or instructions to explain how to use it, the design may not be intuitive or clear enough.</w:t>
      </w:r>
    </w:p>
    <w:p w14:paraId="24D935DA" w14:textId="77777777" w:rsidR="004C3689" w:rsidRPr="004C3689" w:rsidRDefault="004C3689" w:rsidP="00E2484B">
      <w:pPr>
        <w:tabs>
          <w:tab w:val="left" w:pos="1898"/>
        </w:tabs>
        <w:rPr>
          <w:rFonts w:ascii="Times New Roman" w:hAnsi="Times New Roman" w:cs="Times New Roman"/>
          <w:b/>
          <w:bCs/>
          <w:color w:val="215E99" w:themeColor="text2" w:themeTint="BF"/>
          <w:sz w:val="32"/>
          <w:szCs w:val="32"/>
        </w:rPr>
      </w:pPr>
      <w:r w:rsidRPr="004C3689">
        <w:rPr>
          <w:rFonts w:ascii="Times New Roman" w:hAnsi="Times New Roman" w:cs="Times New Roman"/>
          <w:b/>
          <w:bCs/>
          <w:color w:val="215E99" w:themeColor="text2" w:themeTint="BF"/>
          <w:sz w:val="32"/>
          <w:szCs w:val="32"/>
        </w:rPr>
        <w:t xml:space="preserve">Design Principles of design: </w:t>
      </w:r>
    </w:p>
    <w:p w14:paraId="41FC5589" w14:textId="407994CC" w:rsidR="004C3689" w:rsidRPr="004C3689" w:rsidRDefault="004C3689" w:rsidP="004C3689">
      <w:pPr>
        <w:pStyle w:val="ListParagraph"/>
        <w:numPr>
          <w:ilvl w:val="0"/>
          <w:numId w:val="3"/>
        </w:numPr>
        <w:tabs>
          <w:tab w:val="left" w:pos="1898"/>
        </w:tabs>
        <w:rPr>
          <w:rFonts w:ascii="Times New Roman" w:hAnsi="Times New Roman" w:cs="Times New Roman"/>
          <w:color w:val="0D0D0D" w:themeColor="text1" w:themeTint="F2"/>
          <w:sz w:val="32"/>
          <w:szCs w:val="32"/>
        </w:rPr>
      </w:pPr>
      <w:r w:rsidRPr="004C3689">
        <w:rPr>
          <w:rFonts w:ascii="Times New Roman" w:hAnsi="Times New Roman" w:cs="Times New Roman"/>
          <w:color w:val="0D0D0D" w:themeColor="text1" w:themeTint="F2"/>
          <w:sz w:val="32"/>
          <w:szCs w:val="32"/>
        </w:rPr>
        <w:t xml:space="preserve">Use both knowledge in the world and knowledge in the head. </w:t>
      </w:r>
    </w:p>
    <w:p w14:paraId="35863822" w14:textId="2EE0AE94" w:rsidR="004C3689" w:rsidRPr="004C3689" w:rsidRDefault="004C3689" w:rsidP="004C3689">
      <w:pPr>
        <w:pStyle w:val="ListParagraph"/>
        <w:numPr>
          <w:ilvl w:val="0"/>
          <w:numId w:val="3"/>
        </w:numPr>
        <w:tabs>
          <w:tab w:val="left" w:pos="1898"/>
        </w:tabs>
        <w:rPr>
          <w:rFonts w:ascii="Times New Roman" w:hAnsi="Times New Roman" w:cs="Times New Roman"/>
          <w:color w:val="0D0D0D" w:themeColor="text1" w:themeTint="F2"/>
          <w:sz w:val="32"/>
          <w:szCs w:val="32"/>
        </w:rPr>
      </w:pPr>
      <w:r w:rsidRPr="004C3689">
        <w:rPr>
          <w:rFonts w:ascii="Times New Roman" w:hAnsi="Times New Roman" w:cs="Times New Roman"/>
          <w:color w:val="0D0D0D" w:themeColor="text1" w:themeTint="F2"/>
          <w:sz w:val="32"/>
          <w:szCs w:val="32"/>
        </w:rPr>
        <w:t xml:space="preserve">Simplify the structure of tasks. </w:t>
      </w:r>
    </w:p>
    <w:p w14:paraId="6E80D5AC" w14:textId="793EDE21" w:rsidR="004C3689" w:rsidRPr="004C3689" w:rsidRDefault="004C3689" w:rsidP="004C3689">
      <w:pPr>
        <w:pStyle w:val="ListParagraph"/>
        <w:numPr>
          <w:ilvl w:val="0"/>
          <w:numId w:val="3"/>
        </w:numPr>
        <w:tabs>
          <w:tab w:val="left" w:pos="1898"/>
        </w:tabs>
        <w:rPr>
          <w:rFonts w:ascii="Times New Roman" w:hAnsi="Times New Roman" w:cs="Times New Roman"/>
          <w:color w:val="0D0D0D" w:themeColor="text1" w:themeTint="F2"/>
          <w:sz w:val="32"/>
          <w:szCs w:val="32"/>
        </w:rPr>
      </w:pPr>
      <w:r w:rsidRPr="004C3689">
        <w:rPr>
          <w:rFonts w:ascii="Times New Roman" w:hAnsi="Times New Roman" w:cs="Times New Roman"/>
          <w:color w:val="0D0D0D" w:themeColor="text1" w:themeTint="F2"/>
          <w:sz w:val="32"/>
          <w:szCs w:val="32"/>
        </w:rPr>
        <w:t xml:space="preserve">Make things visible: bridge gulfs between Execution and Evaluation. </w:t>
      </w:r>
    </w:p>
    <w:p w14:paraId="43CE3FDE" w14:textId="488724A0" w:rsidR="004C3689" w:rsidRPr="004C3689" w:rsidRDefault="004C3689" w:rsidP="004C3689">
      <w:pPr>
        <w:pStyle w:val="ListParagraph"/>
        <w:numPr>
          <w:ilvl w:val="0"/>
          <w:numId w:val="3"/>
        </w:numPr>
        <w:tabs>
          <w:tab w:val="left" w:pos="1898"/>
        </w:tabs>
        <w:rPr>
          <w:rFonts w:ascii="Times New Roman" w:hAnsi="Times New Roman" w:cs="Times New Roman"/>
          <w:color w:val="0D0D0D" w:themeColor="text1" w:themeTint="F2"/>
          <w:sz w:val="32"/>
          <w:szCs w:val="32"/>
        </w:rPr>
      </w:pPr>
      <w:r w:rsidRPr="004C3689">
        <w:rPr>
          <w:rFonts w:ascii="Times New Roman" w:hAnsi="Times New Roman" w:cs="Times New Roman"/>
          <w:color w:val="0D0D0D" w:themeColor="text1" w:themeTint="F2"/>
          <w:sz w:val="32"/>
          <w:szCs w:val="32"/>
        </w:rPr>
        <w:t xml:space="preserve">Get the mappings right. </w:t>
      </w:r>
    </w:p>
    <w:p w14:paraId="19D223B5" w14:textId="6B1F009C" w:rsidR="004C3689" w:rsidRPr="004C3689" w:rsidRDefault="004C3689" w:rsidP="004C3689">
      <w:pPr>
        <w:pStyle w:val="ListParagraph"/>
        <w:numPr>
          <w:ilvl w:val="0"/>
          <w:numId w:val="3"/>
        </w:numPr>
        <w:tabs>
          <w:tab w:val="left" w:pos="1898"/>
        </w:tabs>
        <w:rPr>
          <w:rFonts w:ascii="Times New Roman" w:hAnsi="Times New Roman" w:cs="Times New Roman"/>
          <w:color w:val="0D0D0D" w:themeColor="text1" w:themeTint="F2"/>
          <w:sz w:val="32"/>
          <w:szCs w:val="32"/>
        </w:rPr>
      </w:pPr>
      <w:r w:rsidRPr="004C3689">
        <w:rPr>
          <w:rFonts w:ascii="Times New Roman" w:hAnsi="Times New Roman" w:cs="Times New Roman"/>
          <w:color w:val="0D0D0D" w:themeColor="text1" w:themeTint="F2"/>
          <w:sz w:val="32"/>
          <w:szCs w:val="32"/>
        </w:rPr>
        <w:t xml:space="preserve">Exploit the power of constraints. </w:t>
      </w:r>
    </w:p>
    <w:p w14:paraId="429DD4A7" w14:textId="528C068D" w:rsidR="004C3689" w:rsidRPr="004C3689" w:rsidRDefault="004C3689" w:rsidP="004C3689">
      <w:pPr>
        <w:pStyle w:val="ListParagraph"/>
        <w:numPr>
          <w:ilvl w:val="0"/>
          <w:numId w:val="3"/>
        </w:numPr>
        <w:tabs>
          <w:tab w:val="left" w:pos="1898"/>
        </w:tabs>
        <w:rPr>
          <w:rFonts w:ascii="Times New Roman" w:hAnsi="Times New Roman" w:cs="Times New Roman"/>
          <w:color w:val="0D0D0D" w:themeColor="text1" w:themeTint="F2"/>
          <w:sz w:val="32"/>
          <w:szCs w:val="32"/>
        </w:rPr>
      </w:pPr>
      <w:r w:rsidRPr="004C3689">
        <w:rPr>
          <w:rFonts w:ascii="Times New Roman" w:hAnsi="Times New Roman" w:cs="Times New Roman"/>
          <w:color w:val="0D0D0D" w:themeColor="text1" w:themeTint="F2"/>
          <w:sz w:val="32"/>
          <w:szCs w:val="32"/>
        </w:rPr>
        <w:t xml:space="preserve">Design for error. </w:t>
      </w:r>
    </w:p>
    <w:p w14:paraId="1981C9A0" w14:textId="38931F18" w:rsidR="004C3689" w:rsidRDefault="004C3689" w:rsidP="004C3689">
      <w:pPr>
        <w:pStyle w:val="ListParagraph"/>
        <w:numPr>
          <w:ilvl w:val="0"/>
          <w:numId w:val="3"/>
        </w:numPr>
        <w:tabs>
          <w:tab w:val="left" w:pos="1898"/>
        </w:tabs>
        <w:rPr>
          <w:rFonts w:ascii="Times New Roman" w:hAnsi="Times New Roman" w:cs="Times New Roman"/>
          <w:color w:val="0D0D0D" w:themeColor="text1" w:themeTint="F2"/>
          <w:sz w:val="32"/>
          <w:szCs w:val="32"/>
        </w:rPr>
      </w:pPr>
      <w:r w:rsidRPr="004C3689">
        <w:rPr>
          <w:rFonts w:ascii="Times New Roman" w:hAnsi="Times New Roman" w:cs="Times New Roman"/>
          <w:color w:val="0D0D0D" w:themeColor="text1" w:themeTint="F2"/>
          <w:sz w:val="32"/>
          <w:szCs w:val="32"/>
        </w:rPr>
        <w:lastRenderedPageBreak/>
        <w:t>When all else fails, standardize."</w:t>
      </w:r>
    </w:p>
    <w:p w14:paraId="6AD68AF4" w14:textId="77777777" w:rsidR="004C3689" w:rsidRPr="004C3689" w:rsidRDefault="004C3689" w:rsidP="004C3689">
      <w:pPr>
        <w:tabs>
          <w:tab w:val="left" w:pos="1898"/>
        </w:tabs>
        <w:rPr>
          <w:rFonts w:ascii="Times New Roman" w:hAnsi="Times New Roman" w:cs="Times New Roman"/>
          <w:b/>
          <w:bCs/>
          <w:color w:val="0D0D0D" w:themeColor="text1" w:themeTint="F2"/>
          <w:sz w:val="32"/>
          <w:szCs w:val="32"/>
        </w:rPr>
      </w:pPr>
      <w:r w:rsidRPr="004C3689">
        <w:rPr>
          <w:rFonts w:ascii="Times New Roman" w:hAnsi="Times New Roman" w:cs="Times New Roman"/>
          <w:b/>
          <w:bCs/>
          <w:color w:val="0D0D0D" w:themeColor="text1" w:themeTint="F2"/>
          <w:sz w:val="32"/>
          <w:szCs w:val="32"/>
        </w:rPr>
        <w:t>1. Use Knowledge in the World and Knowledge in the Head</w:t>
      </w:r>
    </w:p>
    <w:p w14:paraId="439DB1F2" w14:textId="77777777" w:rsidR="004C3689" w:rsidRPr="002F232F" w:rsidRDefault="004C3689" w:rsidP="002F232F">
      <w:pPr>
        <w:pStyle w:val="ListParagraph"/>
        <w:numPr>
          <w:ilvl w:val="0"/>
          <w:numId w:val="5"/>
        </w:numPr>
        <w:tabs>
          <w:tab w:val="left" w:pos="1898"/>
        </w:tabs>
        <w:rPr>
          <w:rFonts w:ascii="Times New Roman" w:hAnsi="Times New Roman" w:cs="Times New Roman"/>
          <w:color w:val="0D0D0D" w:themeColor="text1" w:themeTint="F2"/>
          <w:sz w:val="32"/>
          <w:szCs w:val="32"/>
        </w:rPr>
      </w:pPr>
      <w:r w:rsidRPr="002F232F">
        <w:rPr>
          <w:rFonts w:ascii="Times New Roman" w:hAnsi="Times New Roman" w:cs="Times New Roman"/>
          <w:b/>
          <w:bCs/>
          <w:color w:val="0D0D0D" w:themeColor="text1" w:themeTint="F2"/>
          <w:sz w:val="32"/>
          <w:szCs w:val="32"/>
        </w:rPr>
        <w:t>Knowledge in the world:</w:t>
      </w:r>
      <w:r w:rsidRPr="002F232F">
        <w:rPr>
          <w:rFonts w:ascii="Times New Roman" w:hAnsi="Times New Roman" w:cs="Times New Roman"/>
          <w:color w:val="0D0D0D" w:themeColor="text1" w:themeTint="F2"/>
          <w:sz w:val="32"/>
          <w:szCs w:val="32"/>
        </w:rPr>
        <w:t xml:space="preserve"> Information that is visible in the environment or interface. </w:t>
      </w:r>
    </w:p>
    <w:p w14:paraId="13C05BC5" w14:textId="77777777" w:rsidR="004C3689" w:rsidRPr="002F232F" w:rsidRDefault="004C3689" w:rsidP="002F232F">
      <w:pPr>
        <w:pStyle w:val="ListParagraph"/>
        <w:numPr>
          <w:ilvl w:val="0"/>
          <w:numId w:val="5"/>
        </w:numPr>
        <w:tabs>
          <w:tab w:val="left" w:pos="1898"/>
        </w:tabs>
        <w:rPr>
          <w:rFonts w:ascii="Times New Roman" w:hAnsi="Times New Roman" w:cs="Times New Roman"/>
          <w:color w:val="0D0D0D" w:themeColor="text1" w:themeTint="F2"/>
          <w:sz w:val="32"/>
          <w:szCs w:val="32"/>
        </w:rPr>
      </w:pPr>
      <w:r w:rsidRPr="002F232F">
        <w:rPr>
          <w:rFonts w:ascii="Times New Roman" w:hAnsi="Times New Roman" w:cs="Times New Roman"/>
          <w:b/>
          <w:bCs/>
          <w:color w:val="0D0D0D" w:themeColor="text1" w:themeTint="F2"/>
          <w:sz w:val="32"/>
          <w:szCs w:val="32"/>
        </w:rPr>
        <w:t>Knowledge in the head:</w:t>
      </w:r>
      <w:r w:rsidRPr="002F232F">
        <w:rPr>
          <w:rFonts w:ascii="Times New Roman" w:hAnsi="Times New Roman" w:cs="Times New Roman"/>
          <w:color w:val="0D0D0D" w:themeColor="text1" w:themeTint="F2"/>
          <w:sz w:val="32"/>
          <w:szCs w:val="32"/>
        </w:rPr>
        <w:t xml:space="preserve"> Information that users remember from their previous experience. </w:t>
      </w:r>
    </w:p>
    <w:p w14:paraId="2A758B16" w14:textId="3C57984A" w:rsidR="004C3689" w:rsidRDefault="004C3689" w:rsidP="004C3689">
      <w:pPr>
        <w:pStyle w:val="ListParagraph"/>
        <w:numPr>
          <w:ilvl w:val="0"/>
          <w:numId w:val="5"/>
        </w:numPr>
        <w:tabs>
          <w:tab w:val="left" w:pos="1898"/>
        </w:tabs>
        <w:rPr>
          <w:rFonts w:ascii="Times New Roman" w:hAnsi="Times New Roman" w:cs="Times New Roman"/>
          <w:color w:val="0D0D0D" w:themeColor="text1" w:themeTint="F2"/>
          <w:sz w:val="32"/>
          <w:szCs w:val="32"/>
        </w:rPr>
      </w:pPr>
      <w:r w:rsidRPr="002F232F">
        <w:rPr>
          <w:rFonts w:ascii="Times New Roman" w:hAnsi="Times New Roman" w:cs="Times New Roman"/>
          <w:b/>
          <w:bCs/>
          <w:color w:val="0D0D0D" w:themeColor="text1" w:themeTint="F2"/>
          <w:sz w:val="32"/>
          <w:szCs w:val="32"/>
        </w:rPr>
        <w:t>Example:</w:t>
      </w:r>
      <w:r w:rsidRPr="002F232F">
        <w:rPr>
          <w:rFonts w:ascii="Times New Roman" w:hAnsi="Times New Roman" w:cs="Times New Roman"/>
          <w:color w:val="0D0D0D" w:themeColor="text1" w:themeTint="F2"/>
          <w:sz w:val="32"/>
          <w:szCs w:val="32"/>
        </w:rPr>
        <w:t xml:space="preserve"> A calculator shows numbers and symbols (knowledge in the world), while the user remembers that + means addition (knowledge in the head). </w:t>
      </w:r>
    </w:p>
    <w:p w14:paraId="1C44B369" w14:textId="74470E08" w:rsidR="00DC208F" w:rsidRPr="00DC208F" w:rsidRDefault="002F232F" w:rsidP="00DC208F">
      <w:pPr>
        <w:pStyle w:val="ListParagraph"/>
        <w:numPr>
          <w:ilvl w:val="0"/>
          <w:numId w:val="5"/>
        </w:numPr>
        <w:tabs>
          <w:tab w:val="left" w:pos="1898"/>
        </w:tabs>
        <w:rPr>
          <w:rFonts w:ascii="Times New Roman" w:hAnsi="Times New Roman" w:cs="Times New Roman"/>
          <w:color w:val="0D0D0D" w:themeColor="text1" w:themeTint="F2"/>
          <w:sz w:val="32"/>
          <w:szCs w:val="32"/>
        </w:rPr>
      </w:pPr>
      <w:r w:rsidRPr="002F232F">
        <w:rPr>
          <w:rFonts w:ascii="Times New Roman" w:hAnsi="Times New Roman" w:cs="Times New Roman"/>
          <w:b/>
          <w:bCs/>
          <w:color w:val="0D0D0D" w:themeColor="text1" w:themeTint="F2"/>
          <w:sz w:val="32"/>
          <w:szCs w:val="32"/>
        </w:rPr>
        <w:t>Design principle:</w:t>
      </w:r>
      <w:r w:rsidRPr="002F232F">
        <w:rPr>
          <w:rFonts w:ascii="Times New Roman" w:hAnsi="Times New Roman" w:cs="Times New Roman"/>
          <w:color w:val="0D0D0D" w:themeColor="text1" w:themeTint="F2"/>
          <w:sz w:val="32"/>
          <w:szCs w:val="32"/>
        </w:rPr>
        <w:t xml:space="preserve"> Do not make users remember everything. Provide helpful labels, instructions, and visual cues. For example, </w:t>
      </w:r>
      <w:r w:rsidRPr="00DC208F">
        <w:rPr>
          <w:rFonts w:ascii="Times New Roman" w:hAnsi="Times New Roman" w:cs="Times New Roman"/>
          <w:color w:val="0D0D0D" w:themeColor="text1" w:themeTint="F2"/>
          <w:sz w:val="32"/>
          <w:szCs w:val="32"/>
        </w:rPr>
        <w:t>use familiar and consistent icons, such as the magnifying glass for search, so users can understand their purpose easily.</w:t>
      </w:r>
    </w:p>
    <w:p w14:paraId="0F784EA7" w14:textId="77777777" w:rsidR="00DC208F" w:rsidRPr="00DC208F" w:rsidRDefault="00DC208F" w:rsidP="00DC208F">
      <w:pPr>
        <w:tabs>
          <w:tab w:val="left" w:pos="1898"/>
        </w:tabs>
        <w:rPr>
          <w:rFonts w:ascii="Times New Roman" w:hAnsi="Times New Roman" w:cs="Times New Roman"/>
          <w:b/>
          <w:bCs/>
          <w:color w:val="0D0D0D" w:themeColor="text1" w:themeTint="F2"/>
          <w:sz w:val="32"/>
          <w:szCs w:val="32"/>
        </w:rPr>
      </w:pPr>
      <w:r w:rsidRPr="00DC208F">
        <w:rPr>
          <w:rFonts w:ascii="Times New Roman" w:hAnsi="Times New Roman" w:cs="Times New Roman"/>
          <w:b/>
          <w:bCs/>
          <w:color w:val="0D0D0D" w:themeColor="text1" w:themeTint="F2"/>
          <w:sz w:val="32"/>
          <w:szCs w:val="32"/>
        </w:rPr>
        <w:t>2. Simplify the Structure of Tasks</w:t>
      </w:r>
    </w:p>
    <w:p w14:paraId="156E225B" w14:textId="77777777" w:rsidR="00DC208F" w:rsidRPr="00DC208F" w:rsidRDefault="00DC208F" w:rsidP="00DC208F">
      <w:pPr>
        <w:pStyle w:val="ListParagraph"/>
        <w:numPr>
          <w:ilvl w:val="0"/>
          <w:numId w:val="7"/>
        </w:numPr>
        <w:tabs>
          <w:tab w:val="left" w:pos="1898"/>
        </w:tabs>
        <w:rPr>
          <w:rFonts w:ascii="Times New Roman" w:hAnsi="Times New Roman" w:cs="Times New Roman"/>
          <w:color w:val="0D0D0D" w:themeColor="text1" w:themeTint="F2"/>
          <w:sz w:val="32"/>
          <w:szCs w:val="32"/>
        </w:rPr>
      </w:pPr>
      <w:r w:rsidRPr="00DC208F">
        <w:rPr>
          <w:rFonts w:ascii="Times New Roman" w:hAnsi="Times New Roman" w:cs="Times New Roman"/>
          <w:color w:val="0D0D0D" w:themeColor="text1" w:themeTint="F2"/>
          <w:sz w:val="32"/>
          <w:szCs w:val="32"/>
        </w:rPr>
        <w:t xml:space="preserve">Make tasks simple, easy, and efficient. </w:t>
      </w:r>
    </w:p>
    <w:p w14:paraId="3D28ADB0" w14:textId="77777777" w:rsidR="00DC208F" w:rsidRPr="00DC208F" w:rsidRDefault="00DC208F" w:rsidP="00DC208F">
      <w:pPr>
        <w:pStyle w:val="ListParagraph"/>
        <w:numPr>
          <w:ilvl w:val="0"/>
          <w:numId w:val="7"/>
        </w:numPr>
        <w:tabs>
          <w:tab w:val="left" w:pos="1898"/>
        </w:tabs>
        <w:rPr>
          <w:rFonts w:ascii="Times New Roman" w:hAnsi="Times New Roman" w:cs="Times New Roman"/>
          <w:color w:val="0D0D0D" w:themeColor="text1" w:themeTint="F2"/>
          <w:sz w:val="32"/>
          <w:szCs w:val="32"/>
        </w:rPr>
      </w:pPr>
      <w:r w:rsidRPr="00DC208F">
        <w:rPr>
          <w:rFonts w:ascii="Times New Roman" w:hAnsi="Times New Roman" w:cs="Times New Roman"/>
          <w:color w:val="0D0D0D" w:themeColor="text1" w:themeTint="F2"/>
          <w:sz w:val="32"/>
          <w:szCs w:val="32"/>
        </w:rPr>
        <w:t xml:space="preserve">Remove unnecessary complexity. </w:t>
      </w:r>
    </w:p>
    <w:p w14:paraId="5C9C0E5B" w14:textId="77777777" w:rsidR="00DC208F" w:rsidRPr="00DC208F" w:rsidRDefault="00DC208F" w:rsidP="00DC208F">
      <w:pPr>
        <w:pStyle w:val="ListParagraph"/>
        <w:numPr>
          <w:ilvl w:val="0"/>
          <w:numId w:val="7"/>
        </w:numPr>
        <w:tabs>
          <w:tab w:val="left" w:pos="1898"/>
        </w:tabs>
        <w:rPr>
          <w:rFonts w:ascii="Times New Roman" w:hAnsi="Times New Roman" w:cs="Times New Roman"/>
          <w:color w:val="0D0D0D" w:themeColor="text1" w:themeTint="F2"/>
          <w:sz w:val="32"/>
          <w:szCs w:val="32"/>
        </w:rPr>
      </w:pPr>
      <w:r w:rsidRPr="00DC208F">
        <w:rPr>
          <w:rFonts w:ascii="Times New Roman" w:hAnsi="Times New Roman" w:cs="Times New Roman"/>
          <w:color w:val="0D0D0D" w:themeColor="text1" w:themeTint="F2"/>
          <w:sz w:val="32"/>
          <w:szCs w:val="32"/>
        </w:rPr>
        <w:t xml:space="preserve">Reduce the number of steps or actions needed. </w:t>
      </w:r>
    </w:p>
    <w:p w14:paraId="69DF9598" w14:textId="77777777" w:rsidR="00DC208F" w:rsidRPr="00DC208F" w:rsidRDefault="00DC208F" w:rsidP="00DC208F">
      <w:pPr>
        <w:pStyle w:val="ListParagraph"/>
        <w:numPr>
          <w:ilvl w:val="0"/>
          <w:numId w:val="7"/>
        </w:numPr>
        <w:tabs>
          <w:tab w:val="left" w:pos="1898"/>
        </w:tabs>
        <w:rPr>
          <w:rFonts w:ascii="Times New Roman" w:hAnsi="Times New Roman" w:cs="Times New Roman"/>
          <w:color w:val="0D0D0D" w:themeColor="text1" w:themeTint="F2"/>
          <w:sz w:val="32"/>
          <w:szCs w:val="32"/>
        </w:rPr>
      </w:pPr>
      <w:r w:rsidRPr="00DC208F">
        <w:rPr>
          <w:rFonts w:ascii="Times New Roman" w:hAnsi="Times New Roman" w:cs="Times New Roman"/>
          <w:b/>
          <w:bCs/>
          <w:color w:val="0D0D0D" w:themeColor="text1" w:themeTint="F2"/>
          <w:sz w:val="32"/>
          <w:szCs w:val="32"/>
        </w:rPr>
        <w:t>Example:</w:t>
      </w:r>
      <w:r w:rsidRPr="00DC208F">
        <w:rPr>
          <w:rFonts w:ascii="Times New Roman" w:hAnsi="Times New Roman" w:cs="Times New Roman"/>
          <w:color w:val="0D0D0D" w:themeColor="text1" w:themeTint="F2"/>
          <w:sz w:val="32"/>
          <w:szCs w:val="32"/>
        </w:rPr>
        <w:t xml:space="preserve"> Divide a long form into smaller, easier steps instead of showing everything on one page.</w:t>
      </w:r>
    </w:p>
    <w:p w14:paraId="394A8D51" w14:textId="77777777" w:rsidR="00DC208F" w:rsidRPr="00DC208F" w:rsidRDefault="00DC208F" w:rsidP="00DC208F">
      <w:pPr>
        <w:tabs>
          <w:tab w:val="left" w:pos="4129"/>
        </w:tabs>
        <w:rPr>
          <w:rFonts w:ascii="Times New Roman" w:hAnsi="Times New Roman" w:cs="Times New Roman"/>
          <w:b/>
          <w:bCs/>
          <w:color w:val="0D0D0D" w:themeColor="text1" w:themeTint="F2"/>
          <w:sz w:val="32"/>
          <w:szCs w:val="32"/>
        </w:rPr>
      </w:pPr>
      <w:r w:rsidRPr="00DC208F">
        <w:rPr>
          <w:rFonts w:ascii="Times New Roman" w:hAnsi="Times New Roman" w:cs="Times New Roman"/>
          <w:b/>
          <w:bCs/>
          <w:color w:val="0D0D0D" w:themeColor="text1" w:themeTint="F2"/>
          <w:sz w:val="32"/>
          <w:szCs w:val="32"/>
        </w:rPr>
        <w:t>3. Make Things Visible</w:t>
      </w:r>
    </w:p>
    <w:p w14:paraId="7C1C3D4E" w14:textId="77777777" w:rsidR="00DC208F" w:rsidRPr="00DC208F" w:rsidRDefault="00DC208F" w:rsidP="00DC208F">
      <w:pPr>
        <w:pStyle w:val="ListParagraph"/>
        <w:numPr>
          <w:ilvl w:val="0"/>
          <w:numId w:val="9"/>
        </w:num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color w:val="0D0D0D" w:themeColor="text1" w:themeTint="F2"/>
          <w:sz w:val="32"/>
          <w:szCs w:val="32"/>
        </w:rPr>
        <w:t xml:space="preserve">Make available actions and system responses clear and easy to see. </w:t>
      </w:r>
    </w:p>
    <w:p w14:paraId="6268D437" w14:textId="77777777" w:rsidR="00DC208F" w:rsidRPr="00DC208F" w:rsidRDefault="00DC208F" w:rsidP="00DC208F">
      <w:pPr>
        <w:pStyle w:val="ListParagraph"/>
        <w:numPr>
          <w:ilvl w:val="0"/>
          <w:numId w:val="9"/>
        </w:num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b/>
          <w:bCs/>
          <w:color w:val="0D0D0D" w:themeColor="text1" w:themeTint="F2"/>
          <w:sz w:val="32"/>
          <w:szCs w:val="32"/>
        </w:rPr>
        <w:t>Gulf of Execution:</w:t>
      </w:r>
      <w:r w:rsidRPr="00DC208F">
        <w:rPr>
          <w:rFonts w:ascii="Times New Roman" w:hAnsi="Times New Roman" w:cs="Times New Roman"/>
          <w:color w:val="0D0D0D" w:themeColor="text1" w:themeTint="F2"/>
          <w:sz w:val="32"/>
          <w:szCs w:val="32"/>
        </w:rPr>
        <w:t xml:space="preserve"> Users should understand what they can do in the system. </w:t>
      </w:r>
    </w:p>
    <w:p w14:paraId="6AA23DFC" w14:textId="77777777" w:rsidR="00DC208F" w:rsidRPr="00DC208F" w:rsidRDefault="00DC208F" w:rsidP="00DC208F">
      <w:pPr>
        <w:pStyle w:val="ListParagraph"/>
        <w:numPr>
          <w:ilvl w:val="0"/>
          <w:numId w:val="9"/>
        </w:num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b/>
          <w:bCs/>
          <w:color w:val="0D0D0D" w:themeColor="text1" w:themeTint="F2"/>
          <w:sz w:val="32"/>
          <w:szCs w:val="32"/>
        </w:rPr>
        <w:t>Gulf of Evaluation:</w:t>
      </w:r>
      <w:r w:rsidRPr="00DC208F">
        <w:rPr>
          <w:rFonts w:ascii="Times New Roman" w:hAnsi="Times New Roman" w:cs="Times New Roman"/>
          <w:color w:val="0D0D0D" w:themeColor="text1" w:themeTint="F2"/>
          <w:sz w:val="32"/>
          <w:szCs w:val="32"/>
        </w:rPr>
        <w:t xml:space="preserve"> Users should understand what happened after they performed an action. </w:t>
      </w:r>
    </w:p>
    <w:p w14:paraId="6D30DDFC" w14:textId="77777777" w:rsidR="00DC208F" w:rsidRPr="00DC208F" w:rsidRDefault="00DC208F" w:rsidP="00DC208F">
      <w:pPr>
        <w:pStyle w:val="ListParagraph"/>
        <w:numPr>
          <w:ilvl w:val="0"/>
          <w:numId w:val="9"/>
        </w:num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b/>
          <w:bCs/>
          <w:color w:val="0D0D0D" w:themeColor="text1" w:themeTint="F2"/>
          <w:sz w:val="32"/>
          <w:szCs w:val="32"/>
        </w:rPr>
        <w:t>Example:</w:t>
      </w:r>
      <w:r w:rsidRPr="00DC208F">
        <w:rPr>
          <w:rFonts w:ascii="Times New Roman" w:hAnsi="Times New Roman" w:cs="Times New Roman"/>
          <w:color w:val="0D0D0D" w:themeColor="text1" w:themeTint="F2"/>
          <w:sz w:val="32"/>
          <w:szCs w:val="32"/>
        </w:rPr>
        <w:t xml:space="preserve"> After clicking Submit, show a message: “Your form has been submitted successfully.”</w:t>
      </w:r>
    </w:p>
    <w:p w14:paraId="54D62C4F" w14:textId="77777777" w:rsidR="00DC208F" w:rsidRDefault="00DC208F" w:rsidP="00DC208F">
      <w:p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b/>
          <w:bCs/>
          <w:color w:val="0D0D0D" w:themeColor="text1" w:themeTint="F2"/>
          <w:sz w:val="32"/>
          <w:szCs w:val="32"/>
        </w:rPr>
        <w:lastRenderedPageBreak/>
        <w:t>4. Get the Mappings Right</w:t>
      </w:r>
      <w:r w:rsidRPr="00DC208F">
        <w:rPr>
          <w:rFonts w:ascii="Times New Roman" w:hAnsi="Times New Roman" w:cs="Times New Roman"/>
          <w:color w:val="0D0D0D" w:themeColor="text1" w:themeTint="F2"/>
          <w:sz w:val="32"/>
          <w:szCs w:val="32"/>
        </w:rPr>
        <w:t xml:space="preserve"> </w:t>
      </w:r>
    </w:p>
    <w:p w14:paraId="00031132" w14:textId="77777777" w:rsidR="00DC208F" w:rsidRPr="00DC208F" w:rsidRDefault="00DC208F" w:rsidP="00DC208F">
      <w:pPr>
        <w:pStyle w:val="ListParagraph"/>
        <w:numPr>
          <w:ilvl w:val="0"/>
          <w:numId w:val="10"/>
        </w:num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color w:val="0D0D0D" w:themeColor="text1" w:themeTint="F2"/>
          <w:sz w:val="32"/>
          <w:szCs w:val="32"/>
        </w:rPr>
        <w:t xml:space="preserve">Mapping is the relationship between a control and its effect. </w:t>
      </w:r>
    </w:p>
    <w:p w14:paraId="666A3A36" w14:textId="77777777" w:rsidR="00DC208F" w:rsidRPr="00DC208F" w:rsidRDefault="00DC208F" w:rsidP="00DC208F">
      <w:pPr>
        <w:pStyle w:val="ListParagraph"/>
        <w:numPr>
          <w:ilvl w:val="0"/>
          <w:numId w:val="10"/>
        </w:num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color w:val="0D0D0D" w:themeColor="text1" w:themeTint="F2"/>
          <w:sz w:val="32"/>
          <w:szCs w:val="32"/>
        </w:rPr>
        <w:t xml:space="preserve">Good mapping makes a system easy to understand. </w:t>
      </w:r>
    </w:p>
    <w:p w14:paraId="42437AA3" w14:textId="77777777" w:rsidR="00DC208F" w:rsidRPr="00DC208F" w:rsidRDefault="00DC208F" w:rsidP="00DC208F">
      <w:pPr>
        <w:pStyle w:val="ListParagraph"/>
        <w:numPr>
          <w:ilvl w:val="0"/>
          <w:numId w:val="10"/>
        </w:num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color w:val="0D0D0D" w:themeColor="text1" w:themeTint="F2"/>
          <w:sz w:val="32"/>
          <w:szCs w:val="32"/>
        </w:rPr>
        <w:t xml:space="preserve">Poor mapping causes confusion. </w:t>
      </w:r>
    </w:p>
    <w:p w14:paraId="3B9B638F" w14:textId="78D5EF1F" w:rsidR="00DC208F" w:rsidRDefault="00DC208F" w:rsidP="00DC208F">
      <w:pPr>
        <w:pStyle w:val="ListParagraph"/>
        <w:numPr>
          <w:ilvl w:val="0"/>
          <w:numId w:val="10"/>
        </w:numPr>
        <w:tabs>
          <w:tab w:val="left" w:pos="4129"/>
        </w:tabs>
        <w:rPr>
          <w:rFonts w:ascii="Times New Roman" w:hAnsi="Times New Roman" w:cs="Times New Roman"/>
          <w:color w:val="0D0D0D" w:themeColor="text1" w:themeTint="F2"/>
          <w:sz w:val="32"/>
          <w:szCs w:val="32"/>
        </w:rPr>
      </w:pPr>
      <w:r w:rsidRPr="00DC208F">
        <w:rPr>
          <w:rFonts w:ascii="Times New Roman" w:hAnsi="Times New Roman" w:cs="Times New Roman"/>
          <w:b/>
          <w:bCs/>
          <w:color w:val="0D0D0D" w:themeColor="text1" w:themeTint="F2"/>
          <w:sz w:val="32"/>
          <w:szCs w:val="32"/>
        </w:rPr>
        <w:t>Example:</w:t>
      </w:r>
      <w:r w:rsidRPr="00DC208F">
        <w:rPr>
          <w:rFonts w:ascii="Times New Roman" w:hAnsi="Times New Roman" w:cs="Times New Roman"/>
          <w:color w:val="0D0D0D" w:themeColor="text1" w:themeTint="F2"/>
          <w:sz w:val="32"/>
          <w:szCs w:val="32"/>
        </w:rPr>
        <w:t xml:space="preserve"> Car seat controls should correspond to the direction in which the seat moves</w:t>
      </w:r>
    </w:p>
    <w:p w14:paraId="2D772220" w14:textId="77777777" w:rsidR="00DC208F" w:rsidRPr="00DC208F" w:rsidRDefault="00DC208F" w:rsidP="00DC208F">
      <w:pPr>
        <w:tabs>
          <w:tab w:val="left" w:pos="2470"/>
        </w:tabs>
        <w:rPr>
          <w:rFonts w:ascii="Times New Roman" w:hAnsi="Times New Roman" w:cs="Times New Roman"/>
          <w:b/>
          <w:bCs/>
          <w:color w:val="0D0D0D" w:themeColor="text1" w:themeTint="F2"/>
          <w:sz w:val="32"/>
          <w:szCs w:val="32"/>
        </w:rPr>
      </w:pPr>
      <w:r w:rsidRPr="00DC208F">
        <w:rPr>
          <w:rFonts w:ascii="Times New Roman" w:hAnsi="Times New Roman" w:cs="Times New Roman"/>
          <w:b/>
          <w:bCs/>
          <w:color w:val="0D0D0D" w:themeColor="text1" w:themeTint="F2"/>
          <w:sz w:val="32"/>
          <w:szCs w:val="32"/>
        </w:rPr>
        <w:t>5. Exploit the Power of Constraints</w:t>
      </w:r>
    </w:p>
    <w:p w14:paraId="4E64E6D0" w14:textId="77777777" w:rsidR="00DC208F" w:rsidRPr="00DC208F" w:rsidRDefault="00DC208F" w:rsidP="00DC208F">
      <w:pPr>
        <w:pStyle w:val="ListParagraph"/>
        <w:numPr>
          <w:ilvl w:val="0"/>
          <w:numId w:val="12"/>
        </w:numPr>
        <w:tabs>
          <w:tab w:val="left" w:pos="2470"/>
        </w:tabs>
        <w:rPr>
          <w:rFonts w:ascii="Times New Roman" w:hAnsi="Times New Roman" w:cs="Times New Roman"/>
          <w:color w:val="0D0D0D" w:themeColor="text1" w:themeTint="F2"/>
          <w:sz w:val="32"/>
          <w:szCs w:val="32"/>
        </w:rPr>
      </w:pPr>
      <w:r w:rsidRPr="00DC208F">
        <w:rPr>
          <w:rFonts w:ascii="Times New Roman" w:hAnsi="Times New Roman" w:cs="Times New Roman"/>
          <w:b/>
          <w:bCs/>
          <w:color w:val="0D0D0D" w:themeColor="text1" w:themeTint="F2"/>
          <w:sz w:val="32"/>
          <w:szCs w:val="32"/>
        </w:rPr>
        <w:t>Constraints:</w:t>
      </w:r>
      <w:r w:rsidRPr="00DC208F">
        <w:rPr>
          <w:rFonts w:ascii="Times New Roman" w:hAnsi="Times New Roman" w:cs="Times New Roman"/>
          <w:color w:val="0D0D0D" w:themeColor="text1" w:themeTint="F2"/>
          <w:sz w:val="32"/>
          <w:szCs w:val="32"/>
        </w:rPr>
        <w:t xml:space="preserve"> Limit users from doing wrong or incorrect actions. </w:t>
      </w:r>
    </w:p>
    <w:p w14:paraId="0FF79474" w14:textId="77777777" w:rsidR="00DC208F" w:rsidRDefault="00DC208F" w:rsidP="00DC208F">
      <w:pPr>
        <w:pStyle w:val="ListParagraph"/>
        <w:numPr>
          <w:ilvl w:val="0"/>
          <w:numId w:val="12"/>
        </w:numPr>
        <w:tabs>
          <w:tab w:val="left" w:pos="2470"/>
        </w:tabs>
        <w:rPr>
          <w:rFonts w:ascii="Times New Roman" w:hAnsi="Times New Roman" w:cs="Times New Roman"/>
          <w:color w:val="0D0D0D" w:themeColor="text1" w:themeTint="F2"/>
          <w:sz w:val="32"/>
          <w:szCs w:val="32"/>
        </w:rPr>
      </w:pPr>
      <w:r w:rsidRPr="00DC208F">
        <w:rPr>
          <w:rFonts w:ascii="Times New Roman" w:hAnsi="Times New Roman" w:cs="Times New Roman"/>
          <w:color w:val="0D0D0D" w:themeColor="text1" w:themeTint="F2"/>
          <w:sz w:val="32"/>
          <w:szCs w:val="32"/>
        </w:rPr>
        <w:t>They help users make the correct choice.</w:t>
      </w:r>
    </w:p>
    <w:p w14:paraId="20749F70" w14:textId="26534D63" w:rsidR="00DC208F" w:rsidRPr="00DC208F" w:rsidRDefault="00DC208F" w:rsidP="00DC208F">
      <w:pPr>
        <w:pStyle w:val="ListParagraph"/>
        <w:numPr>
          <w:ilvl w:val="0"/>
          <w:numId w:val="12"/>
        </w:numPr>
        <w:tabs>
          <w:tab w:val="left" w:pos="2470"/>
        </w:tabs>
        <w:rPr>
          <w:rFonts w:ascii="Times New Roman" w:hAnsi="Times New Roman" w:cs="Times New Roman"/>
          <w:color w:val="0D0D0D" w:themeColor="text1" w:themeTint="F2"/>
          <w:sz w:val="32"/>
          <w:szCs w:val="32"/>
        </w:rPr>
      </w:pPr>
      <w:r w:rsidRPr="00DC208F">
        <w:rPr>
          <w:rFonts w:ascii="Times New Roman" w:hAnsi="Times New Roman" w:cs="Times New Roman"/>
          <w:b/>
          <w:bCs/>
          <w:color w:val="0D0D0D" w:themeColor="text1" w:themeTint="F2"/>
          <w:sz w:val="32"/>
          <w:szCs w:val="32"/>
        </w:rPr>
        <w:t>Example:</w:t>
      </w:r>
      <w:r w:rsidRPr="00DC208F">
        <w:rPr>
          <w:rFonts w:ascii="Times New Roman" w:hAnsi="Times New Roman" w:cs="Times New Roman"/>
          <w:color w:val="0D0D0D" w:themeColor="text1" w:themeTint="F2"/>
          <w:sz w:val="32"/>
          <w:szCs w:val="32"/>
        </w:rPr>
        <w:t xml:space="preserve"> A USB connector is shaped so that it can be inserted only in the correct direction.</w:t>
      </w:r>
    </w:p>
    <w:p w14:paraId="061B969D" w14:textId="77777777" w:rsidR="00DA0A7F" w:rsidRPr="00DA0A7F" w:rsidRDefault="00DA0A7F" w:rsidP="00DA0A7F">
      <w:pPr>
        <w:tabs>
          <w:tab w:val="left" w:pos="2470"/>
        </w:tabs>
        <w:rPr>
          <w:rFonts w:ascii="Times New Roman" w:hAnsi="Times New Roman" w:cs="Times New Roman"/>
          <w:b/>
          <w:bCs/>
          <w:color w:val="0D0D0D" w:themeColor="text1" w:themeTint="F2"/>
          <w:sz w:val="32"/>
          <w:szCs w:val="32"/>
        </w:rPr>
      </w:pPr>
      <w:r w:rsidRPr="00DA0A7F">
        <w:rPr>
          <w:rFonts w:ascii="Times New Roman" w:hAnsi="Times New Roman" w:cs="Times New Roman"/>
          <w:b/>
          <w:bCs/>
          <w:color w:val="0D0D0D" w:themeColor="text1" w:themeTint="F2"/>
          <w:sz w:val="32"/>
          <w:szCs w:val="32"/>
        </w:rPr>
        <w:t>6. Design for Error</w:t>
      </w:r>
    </w:p>
    <w:p w14:paraId="6B6DCBB1" w14:textId="77777777" w:rsidR="00DA0A7F" w:rsidRPr="00DA0A7F" w:rsidRDefault="00DA0A7F" w:rsidP="00DA0A7F">
      <w:pPr>
        <w:pStyle w:val="ListParagraph"/>
        <w:numPr>
          <w:ilvl w:val="0"/>
          <w:numId w:val="14"/>
        </w:numPr>
        <w:tabs>
          <w:tab w:val="left" w:pos="2470"/>
        </w:tabs>
        <w:rPr>
          <w:rFonts w:ascii="Times New Roman" w:hAnsi="Times New Roman" w:cs="Times New Roman"/>
          <w:color w:val="0D0D0D" w:themeColor="text1" w:themeTint="F2"/>
          <w:sz w:val="32"/>
          <w:szCs w:val="32"/>
        </w:rPr>
      </w:pPr>
      <w:r w:rsidRPr="00DA0A7F">
        <w:rPr>
          <w:rFonts w:ascii="Times New Roman" w:hAnsi="Times New Roman" w:cs="Times New Roman"/>
          <w:color w:val="0D0D0D" w:themeColor="text1" w:themeTint="F2"/>
          <w:sz w:val="32"/>
          <w:szCs w:val="32"/>
        </w:rPr>
        <w:t xml:space="preserve">People make mistakes, so good systems should expect and handle them. </w:t>
      </w:r>
    </w:p>
    <w:p w14:paraId="6E2C2A27" w14:textId="77777777" w:rsidR="00DA0A7F" w:rsidRPr="00DA0A7F" w:rsidRDefault="00DA0A7F" w:rsidP="00DA0A7F">
      <w:pPr>
        <w:pStyle w:val="ListParagraph"/>
        <w:numPr>
          <w:ilvl w:val="0"/>
          <w:numId w:val="14"/>
        </w:numPr>
        <w:tabs>
          <w:tab w:val="left" w:pos="2470"/>
        </w:tabs>
        <w:rPr>
          <w:rFonts w:ascii="Times New Roman" w:hAnsi="Times New Roman" w:cs="Times New Roman"/>
          <w:color w:val="0D0D0D" w:themeColor="text1" w:themeTint="F2"/>
          <w:sz w:val="32"/>
          <w:szCs w:val="32"/>
        </w:rPr>
      </w:pPr>
      <w:r w:rsidRPr="00DA0A7F">
        <w:rPr>
          <w:rFonts w:ascii="Times New Roman" w:hAnsi="Times New Roman" w:cs="Times New Roman"/>
          <w:color w:val="0D0D0D" w:themeColor="text1" w:themeTint="F2"/>
          <w:sz w:val="32"/>
          <w:szCs w:val="32"/>
        </w:rPr>
        <w:t xml:space="preserve">Prevent errors whenever possible. </w:t>
      </w:r>
    </w:p>
    <w:p w14:paraId="2F5A06E4" w14:textId="77777777" w:rsidR="00DA0A7F" w:rsidRPr="00DA0A7F" w:rsidRDefault="00DA0A7F" w:rsidP="00DA0A7F">
      <w:pPr>
        <w:pStyle w:val="ListParagraph"/>
        <w:numPr>
          <w:ilvl w:val="0"/>
          <w:numId w:val="14"/>
        </w:numPr>
        <w:tabs>
          <w:tab w:val="left" w:pos="2470"/>
        </w:tabs>
        <w:rPr>
          <w:rFonts w:ascii="Times New Roman" w:hAnsi="Times New Roman" w:cs="Times New Roman"/>
          <w:color w:val="0D0D0D" w:themeColor="text1" w:themeTint="F2"/>
          <w:sz w:val="32"/>
          <w:szCs w:val="32"/>
        </w:rPr>
      </w:pPr>
      <w:r w:rsidRPr="00DA0A7F">
        <w:rPr>
          <w:rFonts w:ascii="Times New Roman" w:hAnsi="Times New Roman" w:cs="Times New Roman"/>
          <w:color w:val="0D0D0D" w:themeColor="text1" w:themeTint="F2"/>
          <w:sz w:val="32"/>
          <w:szCs w:val="32"/>
        </w:rPr>
        <w:t xml:space="preserve">Help users easily fix or recover from mistakes. </w:t>
      </w:r>
    </w:p>
    <w:p w14:paraId="102E8894" w14:textId="639C03CA" w:rsidR="00DC208F" w:rsidRDefault="00DA0A7F" w:rsidP="00DC208F">
      <w:pPr>
        <w:pStyle w:val="ListParagraph"/>
        <w:numPr>
          <w:ilvl w:val="0"/>
          <w:numId w:val="14"/>
        </w:numPr>
        <w:tabs>
          <w:tab w:val="left" w:pos="2470"/>
        </w:tabs>
        <w:rPr>
          <w:rFonts w:ascii="Times New Roman" w:hAnsi="Times New Roman" w:cs="Times New Roman"/>
          <w:color w:val="0D0D0D" w:themeColor="text1" w:themeTint="F2"/>
          <w:sz w:val="32"/>
          <w:szCs w:val="32"/>
        </w:rPr>
      </w:pPr>
      <w:r w:rsidRPr="00DA0A7F">
        <w:rPr>
          <w:rFonts w:ascii="Times New Roman" w:hAnsi="Times New Roman" w:cs="Times New Roman"/>
          <w:b/>
          <w:bCs/>
          <w:color w:val="0D0D0D" w:themeColor="text1" w:themeTint="F2"/>
          <w:sz w:val="32"/>
          <w:szCs w:val="32"/>
        </w:rPr>
        <w:t>Examples:</w:t>
      </w:r>
      <w:r w:rsidRPr="00DA0A7F">
        <w:rPr>
          <w:rFonts w:ascii="Times New Roman" w:hAnsi="Times New Roman" w:cs="Times New Roman"/>
          <w:color w:val="0D0D0D" w:themeColor="text1" w:themeTint="F2"/>
          <w:sz w:val="32"/>
          <w:szCs w:val="32"/>
        </w:rPr>
        <w:t xml:space="preserve"> Show a confirmation message before deleting, provide an Undo option, and use Auto-save.</w:t>
      </w:r>
    </w:p>
    <w:p w14:paraId="5869A5BC" w14:textId="77777777" w:rsidR="00DA0A7F" w:rsidRPr="00DA0A7F" w:rsidRDefault="00DA0A7F" w:rsidP="00DA0A7F">
      <w:pPr>
        <w:tabs>
          <w:tab w:val="left" w:pos="2470"/>
        </w:tabs>
        <w:rPr>
          <w:rFonts w:ascii="Times New Roman" w:hAnsi="Times New Roman" w:cs="Times New Roman"/>
          <w:b/>
          <w:bCs/>
          <w:color w:val="0D0D0D" w:themeColor="text1" w:themeTint="F2"/>
          <w:sz w:val="32"/>
          <w:szCs w:val="32"/>
        </w:rPr>
      </w:pPr>
      <w:r w:rsidRPr="00DA0A7F">
        <w:rPr>
          <w:rFonts w:ascii="Times New Roman" w:hAnsi="Times New Roman" w:cs="Times New Roman"/>
          <w:b/>
          <w:bCs/>
          <w:color w:val="0D0D0D" w:themeColor="text1" w:themeTint="F2"/>
          <w:sz w:val="32"/>
          <w:szCs w:val="32"/>
        </w:rPr>
        <w:t xml:space="preserve">7. When All Else Fails, Standardize </w:t>
      </w:r>
    </w:p>
    <w:p w14:paraId="7BB9A229" w14:textId="77777777" w:rsidR="00DA0A7F" w:rsidRDefault="00DA0A7F" w:rsidP="00DA0A7F">
      <w:pPr>
        <w:tabs>
          <w:tab w:val="left" w:pos="2470"/>
        </w:tabs>
        <w:rPr>
          <w:rFonts w:ascii="Times New Roman" w:hAnsi="Times New Roman" w:cs="Times New Roman"/>
          <w:color w:val="0D0D0D" w:themeColor="text1" w:themeTint="F2"/>
          <w:sz w:val="32"/>
          <w:szCs w:val="32"/>
        </w:rPr>
      </w:pPr>
      <w:r w:rsidRPr="00DA0A7F">
        <w:rPr>
          <w:rFonts w:ascii="Times New Roman" w:hAnsi="Times New Roman" w:cs="Times New Roman"/>
          <w:color w:val="0D0D0D" w:themeColor="text1" w:themeTint="F2"/>
          <w:sz w:val="32"/>
          <w:szCs w:val="32"/>
        </w:rPr>
        <w:t xml:space="preserve">Use established standards and conventions. </w:t>
      </w:r>
    </w:p>
    <w:p w14:paraId="7AC541C7" w14:textId="77777777" w:rsidR="00DA0A7F" w:rsidRDefault="00DA0A7F" w:rsidP="00DA0A7F">
      <w:pPr>
        <w:tabs>
          <w:tab w:val="left" w:pos="2470"/>
        </w:tabs>
        <w:rPr>
          <w:rFonts w:ascii="Times New Roman" w:hAnsi="Times New Roman" w:cs="Times New Roman"/>
          <w:color w:val="0D0D0D" w:themeColor="text1" w:themeTint="F2"/>
          <w:sz w:val="32"/>
          <w:szCs w:val="32"/>
        </w:rPr>
      </w:pPr>
      <w:r w:rsidRPr="00DA0A7F">
        <w:rPr>
          <w:rFonts w:ascii="Times New Roman" w:hAnsi="Times New Roman" w:cs="Times New Roman"/>
          <w:color w:val="0D0D0D" w:themeColor="text1" w:themeTint="F2"/>
          <w:sz w:val="32"/>
          <w:szCs w:val="32"/>
        </w:rPr>
        <w:t xml:space="preserve">Consistency reduces confusion and learning time. </w:t>
      </w:r>
    </w:p>
    <w:p w14:paraId="17169686" w14:textId="77777777" w:rsidR="00DA0A7F" w:rsidRPr="00DA0A7F" w:rsidRDefault="00DA0A7F" w:rsidP="00DA0A7F">
      <w:pPr>
        <w:tabs>
          <w:tab w:val="left" w:pos="2470"/>
        </w:tabs>
        <w:rPr>
          <w:rFonts w:ascii="Times New Roman" w:hAnsi="Times New Roman" w:cs="Times New Roman"/>
          <w:b/>
          <w:bCs/>
          <w:color w:val="0D0D0D" w:themeColor="text1" w:themeTint="F2"/>
          <w:sz w:val="32"/>
          <w:szCs w:val="32"/>
        </w:rPr>
      </w:pPr>
      <w:r w:rsidRPr="00DA0A7F">
        <w:rPr>
          <w:rFonts w:ascii="Times New Roman" w:hAnsi="Times New Roman" w:cs="Times New Roman"/>
          <w:b/>
          <w:bCs/>
          <w:color w:val="0D0D0D" w:themeColor="text1" w:themeTint="F2"/>
          <w:sz w:val="32"/>
          <w:szCs w:val="32"/>
        </w:rPr>
        <w:t xml:space="preserve">Examples: </w:t>
      </w:r>
    </w:p>
    <w:p w14:paraId="0D362669" w14:textId="77777777" w:rsidR="00DA0A7F" w:rsidRPr="00DA0A7F" w:rsidRDefault="00DA0A7F" w:rsidP="00DA0A7F">
      <w:pPr>
        <w:pStyle w:val="ListParagraph"/>
        <w:numPr>
          <w:ilvl w:val="0"/>
          <w:numId w:val="15"/>
        </w:numPr>
        <w:tabs>
          <w:tab w:val="left" w:pos="2470"/>
        </w:tabs>
        <w:rPr>
          <w:rFonts w:ascii="Times New Roman" w:hAnsi="Times New Roman" w:cs="Times New Roman"/>
          <w:color w:val="0D0D0D" w:themeColor="text1" w:themeTint="F2"/>
          <w:sz w:val="32"/>
          <w:szCs w:val="32"/>
        </w:rPr>
      </w:pPr>
      <w:r w:rsidRPr="00DA0A7F">
        <w:rPr>
          <w:rFonts w:ascii="Segoe UI Emoji" w:hAnsi="Segoe UI Emoji" w:cs="Segoe UI Emoji"/>
          <w:color w:val="0D0D0D" w:themeColor="text1" w:themeTint="F2"/>
          <w:sz w:val="32"/>
          <w:szCs w:val="32"/>
        </w:rPr>
        <w:t>🔍</w:t>
      </w:r>
      <w:r w:rsidRPr="00DA0A7F">
        <w:rPr>
          <w:rFonts w:ascii="Times New Roman" w:hAnsi="Times New Roman" w:cs="Times New Roman"/>
          <w:color w:val="0D0D0D" w:themeColor="text1" w:themeTint="F2"/>
          <w:sz w:val="32"/>
          <w:szCs w:val="32"/>
        </w:rPr>
        <w:t xml:space="preserve">Search </w:t>
      </w:r>
    </w:p>
    <w:p w14:paraId="61CC7FB0" w14:textId="77777777" w:rsidR="00DA0A7F" w:rsidRPr="00DA0A7F" w:rsidRDefault="00DA0A7F" w:rsidP="00DA0A7F">
      <w:pPr>
        <w:pStyle w:val="ListParagraph"/>
        <w:numPr>
          <w:ilvl w:val="0"/>
          <w:numId w:val="15"/>
        </w:numPr>
        <w:tabs>
          <w:tab w:val="left" w:pos="2470"/>
        </w:tabs>
        <w:rPr>
          <w:rFonts w:ascii="Times New Roman" w:hAnsi="Times New Roman" w:cs="Times New Roman"/>
          <w:color w:val="0D0D0D" w:themeColor="text1" w:themeTint="F2"/>
          <w:sz w:val="32"/>
          <w:szCs w:val="32"/>
        </w:rPr>
      </w:pPr>
      <w:r w:rsidRPr="00DA0A7F">
        <w:rPr>
          <w:rFonts w:ascii="Segoe UI Symbol" w:hAnsi="Segoe UI Symbol" w:cs="Segoe UI Symbol"/>
          <w:color w:val="0D0D0D" w:themeColor="text1" w:themeTint="F2"/>
          <w:sz w:val="32"/>
          <w:szCs w:val="32"/>
        </w:rPr>
        <w:t>🗑</w:t>
      </w:r>
      <w:r w:rsidRPr="00DA0A7F">
        <w:rPr>
          <w:rFonts w:ascii="Times New Roman" w:hAnsi="Times New Roman" w:cs="Times New Roman"/>
          <w:color w:val="0D0D0D" w:themeColor="text1" w:themeTint="F2"/>
          <w:sz w:val="32"/>
          <w:szCs w:val="32"/>
        </w:rPr>
        <w:t xml:space="preserve"> Delete </w:t>
      </w:r>
    </w:p>
    <w:p w14:paraId="42B0FE8F" w14:textId="716C4629" w:rsidR="00DA0A7F" w:rsidRPr="00DA0A7F" w:rsidRDefault="00DA0A7F" w:rsidP="00DA0A7F">
      <w:pPr>
        <w:pStyle w:val="ListParagraph"/>
        <w:numPr>
          <w:ilvl w:val="0"/>
          <w:numId w:val="15"/>
        </w:numPr>
        <w:tabs>
          <w:tab w:val="left" w:pos="2470"/>
        </w:tabs>
        <w:rPr>
          <w:rFonts w:ascii="Times New Roman" w:hAnsi="Times New Roman" w:cs="Times New Roman"/>
          <w:color w:val="0D0D0D" w:themeColor="text1" w:themeTint="F2"/>
          <w:sz w:val="32"/>
          <w:szCs w:val="32"/>
        </w:rPr>
      </w:pPr>
      <w:r w:rsidRPr="00DA0A7F">
        <w:rPr>
          <w:rFonts w:ascii="Segoe UI Symbol" w:hAnsi="Segoe UI Symbol" w:cs="Segoe UI Symbol"/>
          <w:color w:val="0D0D0D" w:themeColor="text1" w:themeTint="F2"/>
          <w:sz w:val="32"/>
          <w:szCs w:val="32"/>
        </w:rPr>
        <w:t>⚙</w:t>
      </w:r>
      <w:r w:rsidRPr="00DA0A7F">
        <w:rPr>
          <w:rFonts w:ascii="Times New Roman" w:hAnsi="Times New Roman" w:cs="Times New Roman"/>
          <w:color w:val="0D0D0D" w:themeColor="text1" w:themeTint="F2"/>
          <w:sz w:val="32"/>
          <w:szCs w:val="32"/>
        </w:rPr>
        <w:t xml:space="preserve"> Settings </w:t>
      </w:r>
    </w:p>
    <w:p w14:paraId="0553493D" w14:textId="2C2C832C" w:rsidR="00DA0A7F" w:rsidRPr="00DA0A7F" w:rsidRDefault="00DA0A7F" w:rsidP="00DA0A7F">
      <w:pPr>
        <w:pStyle w:val="ListParagraph"/>
        <w:numPr>
          <w:ilvl w:val="0"/>
          <w:numId w:val="15"/>
        </w:numPr>
        <w:tabs>
          <w:tab w:val="left" w:pos="2470"/>
        </w:tabs>
        <w:rPr>
          <w:rFonts w:ascii="Times New Roman" w:hAnsi="Times New Roman" w:cs="Times New Roman"/>
          <w:color w:val="0D0D0D" w:themeColor="text1" w:themeTint="F2"/>
          <w:sz w:val="32"/>
          <w:szCs w:val="32"/>
        </w:rPr>
      </w:pPr>
      <w:r w:rsidRPr="00DA0A7F">
        <w:rPr>
          <w:rFonts w:ascii="Times New Roman" w:hAnsi="Times New Roman" w:cs="Times New Roman"/>
          <w:color w:val="0D0D0D" w:themeColor="text1" w:themeTint="F2"/>
          <w:sz w:val="32"/>
          <w:szCs w:val="32"/>
        </w:rPr>
        <w:lastRenderedPageBreak/>
        <w:t>Ctrl + C = Copy</w:t>
      </w:r>
    </w:p>
    <w:p w14:paraId="2CA82F38" w14:textId="77777777" w:rsidR="00DC208F" w:rsidRPr="00DC208F" w:rsidRDefault="00DC208F" w:rsidP="00DC208F"/>
    <w:sectPr w:rsidR="00DC208F" w:rsidRPr="00DC208F" w:rsidSect="00583AE2">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A5A"/>
    <w:multiLevelType w:val="hybridMultilevel"/>
    <w:tmpl w:val="D1506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786BA3"/>
    <w:multiLevelType w:val="hybridMultilevel"/>
    <w:tmpl w:val="24868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822386"/>
    <w:multiLevelType w:val="multilevel"/>
    <w:tmpl w:val="F22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A2866"/>
    <w:multiLevelType w:val="multilevel"/>
    <w:tmpl w:val="1E04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76CDA"/>
    <w:multiLevelType w:val="hybridMultilevel"/>
    <w:tmpl w:val="905A7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0E786D"/>
    <w:multiLevelType w:val="hybridMultilevel"/>
    <w:tmpl w:val="9072C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115BE9"/>
    <w:multiLevelType w:val="hybridMultilevel"/>
    <w:tmpl w:val="88FE0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B759B5"/>
    <w:multiLevelType w:val="multilevel"/>
    <w:tmpl w:val="9734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42DEC"/>
    <w:multiLevelType w:val="hybridMultilevel"/>
    <w:tmpl w:val="08202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0B7DA4"/>
    <w:multiLevelType w:val="multilevel"/>
    <w:tmpl w:val="A72E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428ED"/>
    <w:multiLevelType w:val="multilevel"/>
    <w:tmpl w:val="89B0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15F64"/>
    <w:multiLevelType w:val="hybridMultilevel"/>
    <w:tmpl w:val="8EEE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FB61AE"/>
    <w:multiLevelType w:val="hybridMultilevel"/>
    <w:tmpl w:val="52C02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7900FF"/>
    <w:multiLevelType w:val="hybridMultilevel"/>
    <w:tmpl w:val="EE18B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69565D"/>
    <w:multiLevelType w:val="hybridMultilevel"/>
    <w:tmpl w:val="D700A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2125413">
    <w:abstractNumId w:val="12"/>
  </w:num>
  <w:num w:numId="2" w16cid:durableId="499664258">
    <w:abstractNumId w:val="11"/>
  </w:num>
  <w:num w:numId="3" w16cid:durableId="2033846236">
    <w:abstractNumId w:val="6"/>
  </w:num>
  <w:num w:numId="4" w16cid:durableId="1115170121">
    <w:abstractNumId w:val="10"/>
  </w:num>
  <w:num w:numId="5" w16cid:durableId="1451432590">
    <w:abstractNumId w:val="14"/>
  </w:num>
  <w:num w:numId="6" w16cid:durableId="313677801">
    <w:abstractNumId w:val="3"/>
  </w:num>
  <w:num w:numId="7" w16cid:durableId="2122721216">
    <w:abstractNumId w:val="4"/>
  </w:num>
  <w:num w:numId="8" w16cid:durableId="1900633826">
    <w:abstractNumId w:val="7"/>
  </w:num>
  <w:num w:numId="9" w16cid:durableId="1782794362">
    <w:abstractNumId w:val="5"/>
  </w:num>
  <w:num w:numId="10" w16cid:durableId="1917476745">
    <w:abstractNumId w:val="13"/>
  </w:num>
  <w:num w:numId="11" w16cid:durableId="350375361">
    <w:abstractNumId w:val="9"/>
  </w:num>
  <w:num w:numId="12" w16cid:durableId="1437142056">
    <w:abstractNumId w:val="0"/>
  </w:num>
  <w:num w:numId="13" w16cid:durableId="1471630565">
    <w:abstractNumId w:val="2"/>
  </w:num>
  <w:num w:numId="14" w16cid:durableId="1373461346">
    <w:abstractNumId w:val="1"/>
  </w:num>
  <w:num w:numId="15" w16cid:durableId="13101354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AE2"/>
    <w:rsid w:val="00020E79"/>
    <w:rsid w:val="002844AE"/>
    <w:rsid w:val="002F232F"/>
    <w:rsid w:val="00371C25"/>
    <w:rsid w:val="0046544B"/>
    <w:rsid w:val="004C3689"/>
    <w:rsid w:val="00583AE2"/>
    <w:rsid w:val="0060099F"/>
    <w:rsid w:val="0071622E"/>
    <w:rsid w:val="007901A9"/>
    <w:rsid w:val="008E2863"/>
    <w:rsid w:val="00D37D77"/>
    <w:rsid w:val="00DA0A7F"/>
    <w:rsid w:val="00DC208F"/>
    <w:rsid w:val="00E01945"/>
    <w:rsid w:val="00E2484B"/>
    <w:rsid w:val="00FA1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F0B1F"/>
  <w15:chartTrackingRefBased/>
  <w15:docId w15:val="{84ED1777-E66C-4366-850E-18180AD10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AE2"/>
    <w:rPr>
      <w:rFonts w:eastAsiaTheme="majorEastAsia" w:cstheme="majorBidi"/>
      <w:color w:val="272727" w:themeColor="text1" w:themeTint="D8"/>
    </w:rPr>
  </w:style>
  <w:style w:type="paragraph" w:styleId="Title">
    <w:name w:val="Title"/>
    <w:basedOn w:val="Normal"/>
    <w:next w:val="Normal"/>
    <w:link w:val="TitleChar"/>
    <w:uiPriority w:val="10"/>
    <w:qFormat/>
    <w:rsid w:val="00583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AE2"/>
    <w:pPr>
      <w:spacing w:before="160"/>
      <w:jc w:val="center"/>
    </w:pPr>
    <w:rPr>
      <w:i/>
      <w:iCs/>
      <w:color w:val="404040" w:themeColor="text1" w:themeTint="BF"/>
    </w:rPr>
  </w:style>
  <w:style w:type="character" w:customStyle="1" w:styleId="QuoteChar">
    <w:name w:val="Quote Char"/>
    <w:basedOn w:val="DefaultParagraphFont"/>
    <w:link w:val="Quote"/>
    <w:uiPriority w:val="29"/>
    <w:rsid w:val="00583AE2"/>
    <w:rPr>
      <w:i/>
      <w:iCs/>
      <w:color w:val="404040" w:themeColor="text1" w:themeTint="BF"/>
    </w:rPr>
  </w:style>
  <w:style w:type="paragraph" w:styleId="ListParagraph">
    <w:name w:val="List Paragraph"/>
    <w:basedOn w:val="Normal"/>
    <w:uiPriority w:val="34"/>
    <w:qFormat/>
    <w:rsid w:val="00583AE2"/>
    <w:pPr>
      <w:ind w:left="720"/>
      <w:contextualSpacing/>
    </w:pPr>
  </w:style>
  <w:style w:type="character" w:styleId="IntenseEmphasis">
    <w:name w:val="Intense Emphasis"/>
    <w:basedOn w:val="DefaultParagraphFont"/>
    <w:uiPriority w:val="21"/>
    <w:qFormat/>
    <w:rsid w:val="00583AE2"/>
    <w:rPr>
      <w:i/>
      <w:iCs/>
      <w:color w:val="0F4761" w:themeColor="accent1" w:themeShade="BF"/>
    </w:rPr>
  </w:style>
  <w:style w:type="paragraph" w:styleId="IntenseQuote">
    <w:name w:val="Intense Quote"/>
    <w:basedOn w:val="Normal"/>
    <w:next w:val="Normal"/>
    <w:link w:val="IntenseQuoteChar"/>
    <w:uiPriority w:val="30"/>
    <w:qFormat/>
    <w:rsid w:val="00583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AE2"/>
    <w:rPr>
      <w:i/>
      <w:iCs/>
      <w:color w:val="0F4761" w:themeColor="accent1" w:themeShade="BF"/>
    </w:rPr>
  </w:style>
  <w:style w:type="character" w:styleId="IntenseReference">
    <w:name w:val="Intense Reference"/>
    <w:basedOn w:val="DefaultParagraphFont"/>
    <w:uiPriority w:val="32"/>
    <w:qFormat/>
    <w:rsid w:val="00583A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7</Pages>
  <Words>990</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Abdul Rehman</dc:creator>
  <cp:keywords/>
  <dc:description/>
  <cp:lastModifiedBy>Muhammad  Abdul Rehman</cp:lastModifiedBy>
  <cp:revision>12</cp:revision>
  <dcterms:created xsi:type="dcterms:W3CDTF">2026-09-14T14:22:00Z</dcterms:created>
  <dcterms:modified xsi:type="dcterms:W3CDTF">2026-09-17T06:45:00Z</dcterms:modified>
</cp:coreProperties>
</file>