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2718EFEA" w:rsidR="005E7084" w:rsidRDefault="00224DA5"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Course: </w:t>
      </w:r>
      <w:r w:rsidR="005E7084">
        <w:rPr>
          <w:rFonts w:ascii="Times New Roman" w:hAnsi="Times New Roman" w:cs="Times New Roman"/>
          <w:b/>
          <w:bCs/>
          <w:color w:val="215E99" w:themeColor="text2" w:themeTint="BF"/>
          <w:sz w:val="36"/>
          <w:szCs w:val="36"/>
        </w:rPr>
        <w:t>DevOps for Cloud Computing</w:t>
      </w:r>
    </w:p>
    <w:p w14:paraId="3A9C1577" w14:textId="6C4A9341" w:rsidR="00E315B0" w:rsidRDefault="00E315B0"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 of Verona (Book)</w:t>
      </w:r>
    </w:p>
    <w:p w14:paraId="32F17186" w14:textId="0FBA45C3" w:rsidR="00224DA5" w:rsidRDefault="00224DA5"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Traditional Development Vs DevOps Culture; Role of Cloud in DevOps.</w:t>
      </w:r>
    </w:p>
    <w:p w14:paraId="1EBB0BF4" w14:textId="79650157" w:rsidR="00E315B0" w:rsidRPr="00224DA5" w:rsidRDefault="00125597"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Lecture 01</w:t>
      </w:r>
      <w:r w:rsidR="00E315B0" w:rsidRPr="00224DA5">
        <w:rPr>
          <w:rFonts w:ascii="Times New Roman" w:hAnsi="Times New Roman" w:cs="Times New Roman"/>
          <w:b/>
          <w:bCs/>
          <w:color w:val="215E99" w:themeColor="text2" w:themeTint="BF"/>
          <w:sz w:val="36"/>
          <w:szCs w:val="36"/>
        </w:rPr>
        <w:t xml:space="preserve"> </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proofErr w:type="spellStart"/>
      <w:r w:rsidRPr="001623A2">
        <w:rPr>
          <w:rFonts w:ascii="Times New Roman" w:hAnsi="Times New Roman" w:cs="Times New Roman"/>
          <w:color w:val="0D0D0D" w:themeColor="text1" w:themeTint="F2"/>
          <w:sz w:val="32"/>
          <w:szCs w:val="32"/>
        </w:rPr>
        <w:t>between</w:t>
      </w:r>
      <w:proofErr w:type="spellEnd"/>
      <w:r w:rsidRPr="001623A2">
        <w:rPr>
          <w:rFonts w:ascii="Times New Roman" w:hAnsi="Times New Roman" w:cs="Times New Roman"/>
          <w:color w:val="0D0D0D" w:themeColor="text1" w:themeTint="F2"/>
          <w:sz w:val="32"/>
          <w:szCs w:val="32"/>
        </w:rPr>
        <w:t xml:space="preserve">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proofErr w:type="spellStart"/>
      <w:r w:rsidRPr="001623A2">
        <w:rPr>
          <w:rFonts w:ascii="Times New Roman" w:hAnsi="Times New Roman" w:cs="Times New Roman"/>
          <w:b/>
          <w:bCs/>
          <w:color w:val="0D0D0D" w:themeColor="text1" w:themeTint="F2"/>
          <w:sz w:val="32"/>
          <w:szCs w:val="32"/>
        </w:rPr>
        <w:t>DevOpsDays</w:t>
      </w:r>
      <w:proofErr w:type="spellEnd"/>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w:t>
      </w:r>
      <w:r w:rsidRPr="00DA6088">
        <w:rPr>
          <w:rFonts w:ascii="Times New Roman" w:hAnsi="Times New Roman" w:cs="Times New Roman"/>
          <w:color w:val="0D0D0D" w:themeColor="text1" w:themeTint="F2"/>
          <w:sz w:val="32"/>
          <w:szCs w:val="32"/>
        </w:rPr>
        <w:lastRenderedPageBreak/>
        <w:t>The release needs a two-hour change meeting and a Saturday 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6"/>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7"/>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lastRenderedPageBreak/>
        <w:t xml:space="preserve">Traditional delivery often divides work into stages owned by separate departments. A request moves from planning to development, testing, 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8"/>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9"/>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10"/>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1"/>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2"/>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3"/>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w:t>
      </w:r>
      <w:r w:rsidRPr="003A4346">
        <w:rPr>
          <w:rFonts w:ascii="Times New Roman" w:hAnsi="Times New Roman" w:cs="Times New Roman"/>
          <w:color w:val="0D0D0D" w:themeColor="text1" w:themeTint="F2"/>
          <w:sz w:val="32"/>
          <w:szCs w:val="32"/>
        </w:rPr>
        <w:lastRenderedPageBreak/>
        <w:t xml:space="preserve">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4"/>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5"/>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6"/>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lastRenderedPageBreak/>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7"/>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8"/>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t>Example: “Update Student Portal”</w:t>
      </w:r>
    </w:p>
    <w:p w14:paraId="7C7D182E" w14:textId="3D6CC533"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They all work on the same change, but each </w:t>
      </w:r>
      <w:proofErr w:type="gramStart"/>
      <w:r w:rsidRPr="006557B7">
        <w:rPr>
          <w:rFonts w:ascii="Times New Roman" w:hAnsi="Times New Roman" w:cs="Times New Roman"/>
          <w:color w:val="0D0D0D" w:themeColor="text1" w:themeTint="F2"/>
          <w:sz w:val="32"/>
          <w:szCs w:val="32"/>
        </w:rPr>
        <w:t>focuses</w:t>
      </w:r>
      <w:proofErr w:type="gramEnd"/>
      <w:r w:rsidRPr="006557B7">
        <w:rPr>
          <w:rFonts w:ascii="Times New Roman" w:hAnsi="Times New Roman" w:cs="Times New Roman"/>
          <w:color w:val="0D0D0D" w:themeColor="text1" w:themeTint="F2"/>
          <w:sz w:val="32"/>
          <w:szCs w:val="32"/>
        </w:rPr>
        <w:t xml:space="preserve">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lastRenderedPageBreak/>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9"/>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20"/>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1"/>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2"/>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3"/>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4"/>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5"/>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6"/>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7"/>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8"/>
                    <a:stretch>
                      <a:fillRect/>
                    </a:stretch>
                  </pic:blipFill>
                  <pic:spPr>
                    <a:xfrm>
                      <a:off x="0" y="0"/>
                      <a:ext cx="5943600" cy="3956685"/>
                    </a:xfrm>
                    <a:prstGeom prst="rect">
                      <a:avLst/>
                    </a:prstGeom>
                  </pic:spPr>
                </pic:pic>
              </a:graphicData>
            </a:graphic>
          </wp:inline>
        </w:drawing>
      </w:r>
    </w:p>
    <w:p w14:paraId="356EF442" w14:textId="7C9D5201" w:rsidR="00792DC7" w:rsidRDefault="00792DC7" w:rsidP="00792DC7">
      <w:pPr>
        <w:tabs>
          <w:tab w:val="left" w:pos="5560"/>
        </w:tabs>
        <w:rPr>
          <w:rFonts w:ascii="Times New Roman" w:hAnsi="Times New Roman" w:cs="Times New Roman"/>
          <w:sz w:val="32"/>
          <w:szCs w:val="32"/>
        </w:rPr>
      </w:pPr>
      <w:r>
        <w:rPr>
          <w:rFonts w:ascii="Times New Roman" w:hAnsi="Times New Roman" w:cs="Times New Roman"/>
          <w:sz w:val="32"/>
          <w:szCs w:val="32"/>
        </w:rPr>
        <w:tab/>
      </w:r>
    </w:p>
    <w:p w14:paraId="0A83601F" w14:textId="77777777" w:rsidR="00792DC7" w:rsidRDefault="00792DC7" w:rsidP="00792DC7">
      <w:pPr>
        <w:tabs>
          <w:tab w:val="left" w:pos="5560"/>
        </w:tabs>
        <w:rPr>
          <w:rFonts w:ascii="Times New Roman" w:hAnsi="Times New Roman" w:cs="Times New Roman"/>
          <w:sz w:val="32"/>
          <w:szCs w:val="32"/>
        </w:rPr>
      </w:pPr>
    </w:p>
    <w:p w14:paraId="6181285C" w14:textId="77777777" w:rsidR="00792DC7" w:rsidRDefault="00792DC7" w:rsidP="00792DC7">
      <w:pPr>
        <w:tabs>
          <w:tab w:val="left" w:pos="5560"/>
        </w:tabs>
        <w:rPr>
          <w:rFonts w:ascii="Times New Roman" w:hAnsi="Times New Roman" w:cs="Times New Roman"/>
          <w:sz w:val="32"/>
          <w:szCs w:val="32"/>
        </w:rPr>
      </w:pPr>
    </w:p>
    <w:p w14:paraId="28C9BC4F" w14:textId="77777777" w:rsidR="00792DC7" w:rsidRDefault="00792DC7" w:rsidP="00792DC7">
      <w:pPr>
        <w:tabs>
          <w:tab w:val="left" w:pos="5560"/>
        </w:tabs>
        <w:rPr>
          <w:rFonts w:ascii="Times New Roman" w:hAnsi="Times New Roman" w:cs="Times New Roman"/>
          <w:sz w:val="32"/>
          <w:szCs w:val="32"/>
        </w:rPr>
      </w:pPr>
    </w:p>
    <w:p w14:paraId="520649E1" w14:textId="77777777" w:rsidR="00792DC7" w:rsidRDefault="00792DC7" w:rsidP="00792DC7">
      <w:pPr>
        <w:tabs>
          <w:tab w:val="left" w:pos="5560"/>
        </w:tabs>
        <w:rPr>
          <w:rFonts w:ascii="Times New Roman" w:hAnsi="Times New Roman" w:cs="Times New Roman"/>
          <w:sz w:val="32"/>
          <w:szCs w:val="32"/>
        </w:rPr>
      </w:pPr>
    </w:p>
    <w:p w14:paraId="72116EE3" w14:textId="77777777" w:rsidR="00224DA5" w:rsidRDefault="00224DA5" w:rsidP="0030405E">
      <w:pPr>
        <w:tabs>
          <w:tab w:val="left" w:pos="5560"/>
        </w:tabs>
        <w:rPr>
          <w:rFonts w:ascii="Times New Roman" w:hAnsi="Times New Roman" w:cs="Times New Roman"/>
          <w:sz w:val="32"/>
          <w:szCs w:val="32"/>
        </w:rPr>
      </w:pPr>
    </w:p>
    <w:p w14:paraId="2A79D04A" w14:textId="3EDB8FB9" w:rsidR="0030405E" w:rsidRDefault="00224DA5" w:rsidP="0030405E">
      <w:pPr>
        <w:tabs>
          <w:tab w:val="left" w:pos="5560"/>
        </w:tabs>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Chapter</w:t>
      </w:r>
      <w:r w:rsidR="0030405E">
        <w:rPr>
          <w:rFonts w:ascii="Times New Roman" w:hAnsi="Times New Roman" w:cs="Times New Roman"/>
          <w:b/>
          <w:bCs/>
          <w:color w:val="215E99" w:themeColor="text2" w:themeTint="BF"/>
          <w:sz w:val="36"/>
          <w:szCs w:val="36"/>
        </w:rPr>
        <w:t xml:space="preserve"> 1 of Sehgal (Book)</w:t>
      </w:r>
    </w:p>
    <w:p w14:paraId="7F7DCA7E" w14:textId="18A0C3C7" w:rsidR="0030405E" w:rsidRPr="00E315B0" w:rsidRDefault="0030405E" w:rsidP="0030405E">
      <w:pPr>
        <w:tabs>
          <w:tab w:val="left" w:pos="5560"/>
        </w:tabs>
        <w:jc w:val="center"/>
        <w:rPr>
          <w:rFonts w:ascii="Times New Roman" w:hAnsi="Times New Roman" w:cs="Times New Roman"/>
          <w:b/>
          <w:bCs/>
          <w:color w:val="215E99" w:themeColor="text2" w:themeTint="BF"/>
          <w:sz w:val="36"/>
          <w:szCs w:val="36"/>
        </w:rPr>
      </w:pPr>
      <w:r w:rsidRPr="0030405E">
        <w:rPr>
          <w:rFonts w:ascii="Times New Roman" w:hAnsi="Times New Roman" w:cs="Times New Roman"/>
          <w:b/>
          <w:bCs/>
          <w:color w:val="215E99" w:themeColor="text2" w:themeTint="BF"/>
          <w:sz w:val="36"/>
          <w:szCs w:val="36"/>
        </w:rPr>
        <w:t>Introduction to Cloud Computing; Cloud Service Models: IaaS, PaaS, SaaS</w:t>
      </w:r>
    </w:p>
    <w:p w14:paraId="22364C37" w14:textId="1F6F703F" w:rsidR="0030405E" w:rsidRPr="00E315B0" w:rsidRDefault="0030405E" w:rsidP="00792DC7">
      <w:pPr>
        <w:tabs>
          <w:tab w:val="left" w:pos="5560"/>
        </w:tabs>
        <w:jc w:val="center"/>
        <w:rPr>
          <w:rFonts w:ascii="Times New Roman" w:hAnsi="Times New Roman" w:cs="Times New Roman"/>
          <w:b/>
          <w:bCs/>
          <w:color w:val="215E99" w:themeColor="text2" w:themeTint="BF"/>
          <w:sz w:val="36"/>
          <w:szCs w:val="36"/>
        </w:rPr>
      </w:pPr>
      <w:r w:rsidRPr="00E315B0">
        <w:rPr>
          <w:rFonts w:ascii="Times New Roman" w:hAnsi="Times New Roman" w:cs="Times New Roman"/>
          <w:b/>
          <w:bCs/>
          <w:color w:val="215E99" w:themeColor="text2" w:themeTint="BF"/>
          <w:sz w:val="36"/>
          <w:szCs w:val="36"/>
        </w:rPr>
        <w:t>Lecture 2</w:t>
      </w:r>
    </w:p>
    <w:p w14:paraId="1B362493" w14:textId="77777777" w:rsidR="00792DC7" w:rsidRPr="00792DC7" w:rsidRDefault="00792DC7" w:rsidP="00792DC7">
      <w:pPr>
        <w:tabs>
          <w:tab w:val="left" w:pos="5560"/>
        </w:tabs>
        <w:rPr>
          <w:rFonts w:ascii="Times New Roman" w:hAnsi="Times New Roman" w:cs="Times New Roman"/>
          <w:b/>
          <w:bCs/>
          <w:color w:val="215E99" w:themeColor="text2" w:themeTint="BF"/>
          <w:sz w:val="32"/>
          <w:szCs w:val="32"/>
        </w:rPr>
      </w:pPr>
      <w:r w:rsidRPr="00792DC7">
        <w:rPr>
          <w:rFonts w:ascii="Times New Roman" w:hAnsi="Times New Roman" w:cs="Times New Roman"/>
          <w:b/>
          <w:bCs/>
          <w:color w:val="215E99" w:themeColor="text2" w:themeTint="BF"/>
          <w:sz w:val="32"/>
          <w:szCs w:val="32"/>
        </w:rPr>
        <w:t>What is cloud computing?</w:t>
      </w:r>
    </w:p>
    <w:p w14:paraId="214B566B"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 xml:space="preserve">Cloud computing refers to the delivery of computing services over the internet, including storage, processing power, and software applications. </w:t>
      </w:r>
    </w:p>
    <w:p w14:paraId="76F8DFA7"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It allows users to access resources and services on-demand, without the need for physical infrastructure or local servers.</w:t>
      </w:r>
    </w:p>
    <w:p w14:paraId="51D430B8" w14:textId="77777777" w:rsidR="00792DC7" w:rsidRDefault="00792DC7" w:rsidP="00792DC7">
      <w:pPr>
        <w:shd w:val="clear" w:color="auto" w:fill="EAF1FA"/>
        <w:spacing w:before="100" w:after="250" w:line="280" w:lineRule="auto"/>
        <w:ind w:left="200" w:right="200"/>
      </w:pPr>
      <w:r>
        <w:rPr>
          <w:b/>
          <w:bCs/>
          <w:i/>
          <w:iCs/>
          <w:color w:val="2E75B6"/>
          <w:sz w:val="22"/>
          <w:szCs w:val="22"/>
        </w:rPr>
        <w:t xml:space="preserve">Example: </w:t>
      </w:r>
      <w:r>
        <w:rPr>
          <w:i/>
          <w:iCs/>
          <w:sz w:val="22"/>
          <w:szCs w:val="22"/>
        </w:rPr>
        <w:t>Instead of buying your own printer, you go to a print shop and pay only when you need a printout. Cloud computing works the same way — you "rent" computing power over the internet only when you need it.</w:t>
      </w:r>
    </w:p>
    <w:p w14:paraId="0CD91B6F" w14:textId="77777777" w:rsidR="00FB20B3" w:rsidRPr="00FB20B3" w:rsidRDefault="00FB20B3" w:rsidP="00FB20B3">
      <w:pPr>
        <w:rPr>
          <w:rFonts w:ascii="Times New Roman" w:hAnsi="Times New Roman" w:cs="Times New Roman"/>
        </w:rPr>
      </w:pPr>
      <w:r w:rsidRPr="00FB20B3">
        <w:rPr>
          <w:rFonts w:ascii="Times New Roman" w:hAnsi="Times New Roman" w:cs="Times New Roman"/>
          <w:b/>
          <w:bCs/>
          <w:color w:val="1F4E79"/>
          <w:sz w:val="32"/>
          <w:szCs w:val="32"/>
        </w:rPr>
        <w:t>Key Characteristics of Cloud Computing</w:t>
      </w:r>
    </w:p>
    <w:p w14:paraId="7FFE3521" w14:textId="77777777" w:rsidR="00FB20B3" w:rsidRPr="00FB20B3" w:rsidRDefault="00FB20B3" w:rsidP="00FB20B3">
      <w:pPr>
        <w:spacing w:after="150" w:line="300" w:lineRule="auto"/>
        <w:rPr>
          <w:rFonts w:ascii="Times New Roman" w:hAnsi="Times New Roman" w:cs="Times New Roman"/>
          <w:sz w:val="36"/>
          <w:szCs w:val="36"/>
        </w:rPr>
      </w:pPr>
      <w:r w:rsidRPr="00FB20B3">
        <w:rPr>
          <w:rFonts w:ascii="Times New Roman" w:hAnsi="Times New Roman" w:cs="Times New Roman"/>
          <w:sz w:val="32"/>
          <w:szCs w:val="32"/>
        </w:rPr>
        <w:t>These are the basic features that make something count as "cloud computing":</w:t>
      </w:r>
    </w:p>
    <w:p w14:paraId="564941F3"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On-Demand Self-Service —</w:t>
      </w:r>
      <w:r w:rsidRPr="00FB20B3">
        <w:rPr>
          <w:rFonts w:ascii="Times New Roman" w:hAnsi="Times New Roman" w:cs="Times New Roman"/>
          <w:sz w:val="32"/>
          <w:szCs w:val="32"/>
        </w:rPr>
        <w:t xml:space="preserve"> You can get storage or computing power yourself, anytime, without calling a company employee. It's like an ATM: you take out money whenever you want, without asking a bank teller.</w:t>
      </w:r>
    </w:p>
    <w:p w14:paraId="5373F6F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Broad Network Access —</w:t>
      </w:r>
      <w:r w:rsidRPr="00FB20B3">
        <w:rPr>
          <w:rFonts w:ascii="Times New Roman" w:hAnsi="Times New Roman" w:cs="Times New Roman"/>
          <w:sz w:val="32"/>
          <w:szCs w:val="32"/>
        </w:rPr>
        <w:t xml:space="preserve"> You can reach the service from anywhere using the internet, on a laptop, phone, or tablet.</w:t>
      </w:r>
    </w:p>
    <w:p w14:paraId="22D767C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Resource Pooling —</w:t>
      </w:r>
      <w:r w:rsidRPr="00FB20B3">
        <w:rPr>
          <w:rFonts w:ascii="Times New Roman" w:hAnsi="Times New Roman" w:cs="Times New Roman"/>
          <w:sz w:val="32"/>
          <w:szCs w:val="32"/>
        </w:rPr>
        <w:t xml:space="preserve"> Many customers share the same big pool of computers, similar to how many tenants share one big apartment building's water and electricity supply.</w:t>
      </w:r>
    </w:p>
    <w:p w14:paraId="3CB63B81"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lastRenderedPageBreak/>
        <w:t>Rapid Elasticity —</w:t>
      </w:r>
      <w:r w:rsidRPr="00FB20B3">
        <w:rPr>
          <w:rFonts w:ascii="Times New Roman" w:hAnsi="Times New Roman" w:cs="Times New Roman"/>
          <w:sz w:val="32"/>
          <w:szCs w:val="32"/>
        </w:rPr>
        <w:t xml:space="preserve"> The service can grow or shrink quickly based on your needs, the same way a rubber band stretches and shrinks.</w:t>
      </w:r>
    </w:p>
    <w:p w14:paraId="36158C65"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Measured Service —</w:t>
      </w:r>
      <w:r w:rsidRPr="00FB20B3">
        <w:rPr>
          <w:rFonts w:ascii="Times New Roman" w:hAnsi="Times New Roman" w:cs="Times New Roman"/>
          <w:sz w:val="32"/>
          <w:szCs w:val="32"/>
        </w:rPr>
        <w:t xml:space="preserve"> You are billed only for what you actually use, just like an electricity bill that depends on your usage.</w:t>
      </w:r>
    </w:p>
    <w:p w14:paraId="73B7D1EF" w14:textId="77777777" w:rsidR="00FB20B3" w:rsidRPr="00BE548F" w:rsidRDefault="00FB20B3" w:rsidP="00FB20B3">
      <w:pPr>
        <w:shd w:val="clear" w:color="auto" w:fill="EAF1FA"/>
        <w:spacing w:before="100" w:after="250" w:line="280" w:lineRule="auto"/>
        <w:ind w:left="200" w:right="200"/>
        <w:rPr>
          <w:rFonts w:ascii="Times New Roman" w:hAnsi="Times New Roman" w:cs="Times New Roman"/>
          <w:sz w:val="36"/>
          <w:szCs w:val="36"/>
        </w:rPr>
      </w:pPr>
      <w:r w:rsidRPr="00BE548F">
        <w:rPr>
          <w:rFonts w:ascii="Times New Roman" w:hAnsi="Times New Roman" w:cs="Times New Roman"/>
          <w:b/>
          <w:bCs/>
          <w:color w:val="2E75B6"/>
          <w:sz w:val="32"/>
          <w:szCs w:val="32"/>
        </w:rPr>
        <w:t xml:space="preserve">Example: </w:t>
      </w:r>
      <w:r w:rsidRPr="00BE548F">
        <w:rPr>
          <w:rFonts w:ascii="Times New Roman" w:hAnsi="Times New Roman" w:cs="Times New Roman"/>
          <w:sz w:val="32"/>
          <w:szCs w:val="32"/>
        </w:rPr>
        <w:t>A food delivery app during a big festival suddenly gets 10x more orders. Because the app runs on the cloud, extra computing power is added automatically (rapid elasticity), and the company only pays extra for the days it used more power (measured service).</w:t>
      </w:r>
    </w:p>
    <w:p w14:paraId="16835569" w14:textId="77777777" w:rsidR="00BE548F" w:rsidRDefault="00BE548F" w:rsidP="00BE548F">
      <w:pPr>
        <w:rPr>
          <w:rFonts w:ascii="Times New Roman" w:hAnsi="Times New Roman" w:cs="Times New Roman"/>
          <w:b/>
          <w:bCs/>
          <w:color w:val="1F4E79"/>
          <w:sz w:val="32"/>
          <w:szCs w:val="32"/>
        </w:rPr>
      </w:pPr>
      <w:r w:rsidRPr="00BE548F">
        <w:rPr>
          <w:rFonts w:ascii="Times New Roman" w:hAnsi="Times New Roman" w:cs="Times New Roman"/>
          <w:b/>
          <w:bCs/>
          <w:color w:val="1F4E79"/>
          <w:sz w:val="32"/>
          <w:szCs w:val="32"/>
        </w:rPr>
        <w:t>Cloud Deployment Models</w:t>
      </w:r>
    </w:p>
    <w:p w14:paraId="49811DB2" w14:textId="465ED463" w:rsidR="00BE548F" w:rsidRPr="00BE548F" w:rsidRDefault="00BE548F" w:rsidP="00BE548F">
      <w:pPr>
        <w:rPr>
          <w:rFonts w:ascii="Times New Roman" w:hAnsi="Times New Roman" w:cs="Times New Roman"/>
          <w:sz w:val="32"/>
          <w:szCs w:val="32"/>
        </w:rPr>
      </w:pPr>
      <w:r>
        <w:rPr>
          <w:noProof/>
        </w:rPr>
        <w:drawing>
          <wp:inline distT="0" distB="0" distL="0" distR="0" wp14:anchorId="3F06A618" wp14:editId="1B9C6D4C">
            <wp:extent cx="5943600" cy="3176905"/>
            <wp:effectExtent l="190500" t="190500" r="190500" b="194945"/>
            <wp:docPr id="8198" name="Picture 6" descr="Cloud Deployment Models PPT | Presentation design template, Powerpoint  presentation, Presentation slides templates">
              <a:extLst xmlns:a="http://schemas.openxmlformats.org/drawingml/2006/main">
                <a:ext uri="{FF2B5EF4-FFF2-40B4-BE49-F238E27FC236}">
                  <a16:creationId xmlns:a16="http://schemas.microsoft.com/office/drawing/2014/main" id="{76D816C2-BB52-FA34-BB67-BBF5996AA3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icture 6" descr="Cloud Deployment Models PPT | Presentation design template, Powerpoint  presentation, Presentation slides templates">
                      <a:extLst>
                        <a:ext uri="{FF2B5EF4-FFF2-40B4-BE49-F238E27FC236}">
                          <a16:creationId xmlns:a16="http://schemas.microsoft.com/office/drawing/2014/main" id="{76D816C2-BB52-FA34-BB67-BBF5996AA363}"/>
                        </a:ext>
                      </a:extLst>
                    </pic:cNvPr>
                    <pic:cNvPicPr>
                      <a:picLocks noChangeAspect="1" noChangeArrowheads="1"/>
                    </pic:cNvPicPr>
                  </pic:nvPicPr>
                  <pic:blipFill rotWithShape="1">
                    <a:blip r:embed="rId29">
                      <a:duotone>
                        <a:schemeClr val="accent2">
                          <a:shade val="45000"/>
                          <a:satMod val="135000"/>
                        </a:schemeClr>
                        <a:prstClr val="white"/>
                      </a:duotone>
                    </a:blip>
                    <a:srcRect t="15842" b="12878"/>
                    <a:stretch/>
                  </pic:blipFill>
                  <pic:spPr bwMode="auto">
                    <a:xfrm>
                      <a:off x="0" y="0"/>
                      <a:ext cx="5943600" cy="3176905"/>
                    </a:xfrm>
                    <a:prstGeom prst="rect">
                      <a:avLst/>
                    </a:prstGeom>
                    <a:ln>
                      <a:noFill/>
                    </a:ln>
                    <a:effectLst>
                      <a:outerShdw blurRad="190500" algn="tl" rotWithShape="0">
                        <a:srgbClr val="000000">
                          <a:alpha val="70000"/>
                        </a:srgbClr>
                      </a:outerShdw>
                    </a:effectLst>
                  </pic:spPr>
                </pic:pic>
              </a:graphicData>
            </a:graphic>
          </wp:inline>
        </w:drawing>
      </w:r>
    </w:p>
    <w:p w14:paraId="296B972D" w14:textId="4B7F38EF" w:rsidR="00231B02" w:rsidRPr="000509D6" w:rsidRDefault="000509D6" w:rsidP="00231B02">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231B02" w:rsidRPr="000509D6">
        <w:rPr>
          <w:rFonts w:ascii="Times New Roman" w:hAnsi="Times New Roman" w:cs="Times New Roman"/>
          <w:b/>
          <w:bCs/>
          <w:color w:val="0D0D0D" w:themeColor="text1" w:themeTint="F2"/>
          <w:sz w:val="32"/>
          <w:szCs w:val="32"/>
        </w:rPr>
        <w:t>Public Cloud</w:t>
      </w:r>
    </w:p>
    <w:p w14:paraId="1F936C4C" w14:textId="77777777" w:rsidR="00231B02" w:rsidRPr="00231B02" w:rsidRDefault="00231B02" w:rsidP="00231B02">
      <w:pPr>
        <w:spacing w:after="150" w:line="300" w:lineRule="auto"/>
        <w:rPr>
          <w:rFonts w:ascii="Times New Roman" w:hAnsi="Times New Roman" w:cs="Times New Roman"/>
          <w:sz w:val="32"/>
          <w:szCs w:val="32"/>
        </w:rPr>
      </w:pPr>
      <w:r w:rsidRPr="00231B02">
        <w:rPr>
          <w:rFonts w:ascii="Times New Roman" w:hAnsi="Times New Roman" w:cs="Times New Roman"/>
          <w:sz w:val="32"/>
          <w:szCs w:val="32"/>
        </w:rPr>
        <w:t>The service is offered over the public internet and anyone can sign up and use it. It is usually the cheapest and most flexible option.</w:t>
      </w:r>
    </w:p>
    <w:p w14:paraId="75AE5601" w14:textId="77777777" w:rsidR="00231B02" w:rsidRP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t>Cost-effective for individuals and businesses that need scalability and flexibility.</w:t>
      </w:r>
    </w:p>
    <w:p w14:paraId="3C265F9F" w14:textId="77777777" w:rsid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lastRenderedPageBreak/>
        <w:t>Big providers include AWS, Microsoft Azure, and Google Cloud (GCP).</w:t>
      </w:r>
    </w:p>
    <w:p w14:paraId="3A52107D" w14:textId="77777777" w:rsidR="00343A8E" w:rsidRPr="00343A8E" w:rsidRDefault="00343A8E" w:rsidP="00343A8E">
      <w:pPr>
        <w:spacing w:after="100" w:line="280" w:lineRule="auto"/>
        <w:rPr>
          <w:rFonts w:ascii="Times New Roman" w:hAnsi="Times New Roman" w:cs="Times New Roman"/>
          <w:b/>
          <w:bCs/>
          <w:sz w:val="32"/>
          <w:szCs w:val="32"/>
        </w:rPr>
      </w:pPr>
      <w:r w:rsidRPr="00343A8E">
        <w:rPr>
          <w:rFonts w:ascii="Times New Roman" w:hAnsi="Times New Roman" w:cs="Times New Roman"/>
          <w:b/>
          <w:bCs/>
          <w:sz w:val="32"/>
          <w:szCs w:val="32"/>
        </w:rPr>
        <w:t>Example: AWS</w:t>
      </w:r>
    </w:p>
    <w:p w14:paraId="794F6446" w14:textId="77777777" w:rsidR="00343A8E" w:rsidRPr="00343A8E" w:rsidRDefault="00343A8E" w:rsidP="00343A8E">
      <w:p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Suppose you have a website but don't want to buy your own server.</w:t>
      </w:r>
    </w:p>
    <w:p w14:paraId="75C6BB9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create an account on </w:t>
      </w:r>
      <w:r w:rsidRPr="00343A8E">
        <w:rPr>
          <w:rFonts w:ascii="Times New Roman" w:hAnsi="Times New Roman" w:cs="Times New Roman"/>
          <w:b/>
          <w:bCs/>
          <w:sz w:val="32"/>
          <w:szCs w:val="32"/>
        </w:rPr>
        <w:t>AWS</w:t>
      </w:r>
      <w:r w:rsidRPr="00343A8E">
        <w:rPr>
          <w:rFonts w:ascii="Times New Roman" w:hAnsi="Times New Roman" w:cs="Times New Roman"/>
          <w:sz w:val="32"/>
          <w:szCs w:val="32"/>
        </w:rPr>
        <w:t xml:space="preserve">. </w:t>
      </w:r>
    </w:p>
    <w:p w14:paraId="6417EB9E"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rent a virtual server from AWS. </w:t>
      </w:r>
    </w:p>
    <w:p w14:paraId="04B7032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Your website runs on that server. </w:t>
      </w:r>
    </w:p>
    <w:p w14:paraId="7C0111E9"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AWS manages the physical server, electricity, cooling, networking, etc. </w:t>
      </w:r>
    </w:p>
    <w:p w14:paraId="4BB61D26" w14:textId="2AD523FC"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You pay according to the resources you use.</w:t>
      </w:r>
    </w:p>
    <w:p w14:paraId="11FF10B6" w14:textId="7C261FF1" w:rsidR="00231B02" w:rsidRDefault="004A7535" w:rsidP="00231B02">
      <w:pPr>
        <w:tabs>
          <w:tab w:val="left" w:pos="2070"/>
        </w:tabs>
        <w:jc w:val="center"/>
        <w:rPr>
          <w:rFonts w:ascii="Times New Roman" w:hAnsi="Times New Roman" w:cs="Times New Roman"/>
          <w:sz w:val="32"/>
          <w:szCs w:val="32"/>
        </w:rPr>
      </w:pPr>
      <w:r>
        <w:rPr>
          <w:noProof/>
        </w:rPr>
        <w:drawing>
          <wp:inline distT="0" distB="0" distL="0" distR="0" wp14:anchorId="5DA45969" wp14:editId="456B2624">
            <wp:extent cx="2975317" cy="2282544"/>
            <wp:effectExtent l="0" t="0" r="0" b="3810"/>
            <wp:docPr id="4098" name="Picture 2" descr="Types of Cloud - TAE">
              <a:extLst xmlns:a="http://schemas.openxmlformats.org/drawingml/2006/main">
                <a:ext uri="{FF2B5EF4-FFF2-40B4-BE49-F238E27FC236}">
                  <a16:creationId xmlns:a16="http://schemas.microsoft.com/office/drawing/2014/main" id="{529FAEF9-3D28-B565-B3B8-5198B6B6F4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Types of Cloud - TAE">
                      <a:extLst>
                        <a:ext uri="{FF2B5EF4-FFF2-40B4-BE49-F238E27FC236}">
                          <a16:creationId xmlns:a16="http://schemas.microsoft.com/office/drawing/2014/main" id="{529FAEF9-3D28-B565-B3B8-5198B6B6F41A}"/>
                        </a:ext>
                      </a:extLst>
                    </pic:cNvPr>
                    <pic:cNvPicPr>
                      <a:picLocks noChangeAspect="1" noChangeArrowheads="1"/>
                    </pic:cNvPicPr>
                  </pic:nvPicPr>
                  <pic:blipFill>
                    <a:blip r:embed="rId30">
                      <a:duotone>
                        <a:schemeClr val="accent2">
                          <a:shade val="45000"/>
                          <a:satMod val="135000"/>
                        </a:schemeClr>
                        <a:prstClr val="white"/>
                      </a:duotone>
                    </a:blip>
                    <a:srcRect/>
                    <a:stretch>
                      <a:fillRect/>
                    </a:stretch>
                  </pic:blipFill>
                  <pic:spPr bwMode="auto">
                    <a:xfrm>
                      <a:off x="0" y="0"/>
                      <a:ext cx="2982349" cy="2287939"/>
                    </a:xfrm>
                    <a:prstGeom prst="rect">
                      <a:avLst/>
                    </a:prstGeom>
                    <a:noFill/>
                  </pic:spPr>
                </pic:pic>
              </a:graphicData>
            </a:graphic>
          </wp:inline>
        </w:drawing>
      </w:r>
    </w:p>
    <w:p w14:paraId="67459EB9" w14:textId="7F8DCB70" w:rsidR="00D31AF6" w:rsidRPr="000509D6" w:rsidRDefault="000509D6" w:rsidP="00D31AF6">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D31AF6" w:rsidRPr="000509D6">
        <w:rPr>
          <w:rFonts w:ascii="Times New Roman" w:hAnsi="Times New Roman" w:cs="Times New Roman"/>
          <w:b/>
          <w:bCs/>
          <w:color w:val="0D0D0D" w:themeColor="text1" w:themeTint="F2"/>
          <w:sz w:val="32"/>
          <w:szCs w:val="32"/>
        </w:rPr>
        <w:t>Private Cloud</w:t>
      </w:r>
    </w:p>
    <w:p w14:paraId="74E7084B" w14:textId="77777777" w:rsidR="00D31AF6" w:rsidRPr="00D31AF6" w:rsidRDefault="00D31AF6" w:rsidP="00D31AF6">
      <w:pPr>
        <w:spacing w:after="150" w:line="300" w:lineRule="auto"/>
        <w:rPr>
          <w:rFonts w:ascii="Times New Roman" w:hAnsi="Times New Roman" w:cs="Times New Roman"/>
          <w:sz w:val="32"/>
          <w:szCs w:val="32"/>
        </w:rPr>
      </w:pPr>
      <w:r w:rsidRPr="00D31AF6">
        <w:rPr>
          <w:rFonts w:ascii="Times New Roman" w:hAnsi="Times New Roman" w:cs="Times New Roman"/>
          <w:sz w:val="32"/>
          <w:szCs w:val="32"/>
        </w:rPr>
        <w:t>The infrastructure belongs to just one organization. It can be kept on the company's own premises or hosted elsewhere, but only that company uses it.</w:t>
      </w:r>
    </w:p>
    <w:p w14:paraId="5E3608C0" w14:textId="77777777" w:rsidR="00D31AF6" w:rsidRPr="00D31AF6"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Built to match specific security, compliance, or performance needs.</w:t>
      </w:r>
    </w:p>
    <w:p w14:paraId="151C7842" w14:textId="232362F0" w:rsidR="00343A8E" w:rsidRPr="004A7535"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Gives more control, customization, and privacy, but costs more upfront.</w:t>
      </w:r>
    </w:p>
    <w:p w14:paraId="5A602478" w14:textId="4DD23A89"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b/>
          <w:bCs/>
          <w:sz w:val="32"/>
          <w:szCs w:val="32"/>
        </w:rPr>
        <w:t>Example:</w:t>
      </w:r>
    </w:p>
    <w:p w14:paraId="3563E4A3" w14:textId="77777777"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lastRenderedPageBreak/>
        <w:t xml:space="preserve">Suppose a </w:t>
      </w:r>
      <w:r w:rsidRPr="000509D6">
        <w:rPr>
          <w:rFonts w:ascii="Times New Roman" w:hAnsi="Times New Roman" w:cs="Times New Roman"/>
          <w:b/>
          <w:bCs/>
          <w:sz w:val="32"/>
          <w:szCs w:val="32"/>
        </w:rPr>
        <w:t>bank</w:t>
      </w:r>
      <w:r w:rsidRPr="000509D6">
        <w:rPr>
          <w:rFonts w:ascii="Times New Roman" w:hAnsi="Times New Roman" w:cs="Times New Roman"/>
          <w:sz w:val="32"/>
          <w:szCs w:val="32"/>
        </w:rPr>
        <w:t xml:space="preserve"> has its own private cloud.</w:t>
      </w:r>
    </w:p>
    <w:p w14:paraId="5447214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has its own </w:t>
      </w:r>
      <w:r w:rsidRPr="000509D6">
        <w:rPr>
          <w:rFonts w:ascii="Times New Roman" w:hAnsi="Times New Roman" w:cs="Times New Roman"/>
          <w:b/>
          <w:bCs/>
          <w:sz w:val="32"/>
          <w:szCs w:val="32"/>
        </w:rPr>
        <w:t>servers and storage</w:t>
      </w:r>
      <w:r w:rsidRPr="000509D6">
        <w:rPr>
          <w:rFonts w:ascii="Times New Roman" w:hAnsi="Times New Roman" w:cs="Times New Roman"/>
          <w:sz w:val="32"/>
          <w:szCs w:val="32"/>
        </w:rPr>
        <w:t xml:space="preserve">. </w:t>
      </w:r>
    </w:p>
    <w:p w14:paraId="47D44F0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These resources are connected through the bank's network. </w:t>
      </w:r>
    </w:p>
    <w:p w14:paraId="36E875CB"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Only </w:t>
      </w:r>
      <w:r w:rsidRPr="000509D6">
        <w:rPr>
          <w:rFonts w:ascii="Times New Roman" w:hAnsi="Times New Roman" w:cs="Times New Roman"/>
          <w:b/>
          <w:bCs/>
          <w:sz w:val="32"/>
          <w:szCs w:val="32"/>
        </w:rPr>
        <w:t>authorized bank employees and systems</w:t>
      </w:r>
      <w:r w:rsidRPr="000509D6">
        <w:rPr>
          <w:rFonts w:ascii="Times New Roman" w:hAnsi="Times New Roman" w:cs="Times New Roman"/>
          <w:sz w:val="32"/>
          <w:szCs w:val="32"/>
        </w:rPr>
        <w:t xml:space="preserve"> can access them. </w:t>
      </w:r>
    </w:p>
    <w:p w14:paraId="0EFBB3B5"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store sensitive information, such as: </w:t>
      </w:r>
    </w:p>
    <w:p w14:paraId="6929DAC1"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Customer records </w:t>
      </w:r>
    </w:p>
    <w:p w14:paraId="05B9FA34"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Account information </w:t>
      </w:r>
    </w:p>
    <w:p w14:paraId="4AC0596F"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Transaction data </w:t>
      </w:r>
    </w:p>
    <w:p w14:paraId="0C1A8FCB" w14:textId="322E4212" w:rsidR="000509D6" w:rsidRPr="004A7535"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control the </w:t>
      </w:r>
      <w:r w:rsidRPr="000509D6">
        <w:rPr>
          <w:rFonts w:ascii="Times New Roman" w:hAnsi="Times New Roman" w:cs="Times New Roman"/>
          <w:b/>
          <w:bCs/>
          <w:sz w:val="32"/>
          <w:szCs w:val="32"/>
        </w:rPr>
        <w:t>security, access, and resources</w:t>
      </w:r>
      <w:r w:rsidRPr="000509D6">
        <w:rPr>
          <w:rFonts w:ascii="Times New Roman" w:hAnsi="Times New Roman" w:cs="Times New Roman"/>
          <w:sz w:val="32"/>
          <w:szCs w:val="32"/>
        </w:rPr>
        <w:t xml:space="preserve"> according to its needs.</w:t>
      </w:r>
    </w:p>
    <w:p w14:paraId="7858CC6F" w14:textId="28CE4E2C" w:rsidR="00D31AF6" w:rsidRDefault="004A7535" w:rsidP="00AF4E0A">
      <w:pPr>
        <w:tabs>
          <w:tab w:val="left" w:pos="4080"/>
        </w:tabs>
        <w:jc w:val="center"/>
        <w:rPr>
          <w:rFonts w:ascii="Times New Roman" w:hAnsi="Times New Roman" w:cs="Times New Roman"/>
          <w:sz w:val="32"/>
          <w:szCs w:val="32"/>
        </w:rPr>
      </w:pPr>
      <w:r>
        <w:rPr>
          <w:noProof/>
        </w:rPr>
        <w:drawing>
          <wp:inline distT="0" distB="0" distL="0" distR="0" wp14:anchorId="0D99C6ED" wp14:editId="53FDC117">
            <wp:extent cx="3608363" cy="2886690"/>
            <wp:effectExtent l="0" t="0" r="0" b="0"/>
            <wp:docPr id="5122" name="Picture 2" descr="Private Cloud - javatpoint">
              <a:extLst xmlns:a="http://schemas.openxmlformats.org/drawingml/2006/main">
                <a:ext uri="{FF2B5EF4-FFF2-40B4-BE49-F238E27FC236}">
                  <a16:creationId xmlns:a16="http://schemas.microsoft.com/office/drawing/2014/main" id="{38DB0C98-D404-A632-AA29-B1B669A4C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descr="Private Cloud - javatpoint">
                      <a:extLst>
                        <a:ext uri="{FF2B5EF4-FFF2-40B4-BE49-F238E27FC236}">
                          <a16:creationId xmlns:a16="http://schemas.microsoft.com/office/drawing/2014/main" id="{38DB0C98-D404-A632-AA29-B1B669A4CA2D}"/>
                        </a:ext>
                      </a:extLst>
                    </pic:cNvPr>
                    <pic:cNvPicPr>
                      <a:picLocks noChangeAspect="1" noChangeArrowheads="1"/>
                    </pic:cNvPicPr>
                  </pic:nvPicPr>
                  <pic:blipFill>
                    <a:blip r:embed="rId31">
                      <a:duotone>
                        <a:schemeClr val="accent2">
                          <a:shade val="45000"/>
                          <a:satMod val="135000"/>
                        </a:schemeClr>
                        <a:prstClr val="white"/>
                      </a:duotone>
                    </a:blip>
                    <a:srcRect/>
                    <a:stretch>
                      <a:fillRect/>
                    </a:stretch>
                  </pic:blipFill>
                  <pic:spPr bwMode="auto">
                    <a:xfrm>
                      <a:off x="0" y="0"/>
                      <a:ext cx="3611767" cy="2889414"/>
                    </a:xfrm>
                    <a:prstGeom prst="rect">
                      <a:avLst/>
                    </a:prstGeom>
                    <a:noFill/>
                  </pic:spPr>
                </pic:pic>
              </a:graphicData>
            </a:graphic>
          </wp:inline>
        </w:drawing>
      </w:r>
    </w:p>
    <w:p w14:paraId="71315645" w14:textId="0205E5DF" w:rsidR="00343A8E" w:rsidRPr="00343A8E" w:rsidRDefault="00343A8E" w:rsidP="00343A8E">
      <w:pPr>
        <w:rPr>
          <w:rFonts w:ascii="Times New Roman" w:hAnsi="Times New Roman" w:cs="Times New Roman"/>
          <w:color w:val="0D0D0D" w:themeColor="text1" w:themeTint="F2"/>
          <w:sz w:val="32"/>
          <w:szCs w:val="32"/>
        </w:rPr>
      </w:pPr>
      <w:r w:rsidRPr="00343A8E">
        <w:rPr>
          <w:rFonts w:ascii="Times New Roman" w:hAnsi="Times New Roman" w:cs="Times New Roman"/>
          <w:b/>
          <w:bCs/>
          <w:color w:val="0D0D0D" w:themeColor="text1" w:themeTint="F2"/>
          <w:sz w:val="32"/>
          <w:szCs w:val="32"/>
        </w:rPr>
        <w:t>3. Hybrid Cloud</w:t>
      </w:r>
    </w:p>
    <w:p w14:paraId="0CC7895C" w14:textId="77777777" w:rsidR="00343A8E" w:rsidRPr="00343A8E" w:rsidRDefault="00343A8E" w:rsidP="00343A8E">
      <w:pPr>
        <w:spacing w:after="150" w:line="300" w:lineRule="auto"/>
        <w:rPr>
          <w:rFonts w:ascii="Times New Roman" w:hAnsi="Times New Roman" w:cs="Times New Roman"/>
          <w:sz w:val="32"/>
          <w:szCs w:val="32"/>
        </w:rPr>
      </w:pPr>
      <w:r w:rsidRPr="00343A8E">
        <w:rPr>
          <w:rFonts w:ascii="Times New Roman" w:hAnsi="Times New Roman" w:cs="Times New Roman"/>
          <w:sz w:val="32"/>
          <w:szCs w:val="32"/>
        </w:rPr>
        <w:t>A mix of public and private clouds, connected together so data and applications can move between them.</w:t>
      </w:r>
    </w:p>
    <w:p w14:paraId="5DED3E4D"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Businesses get the benefits of both worlds and use resources where they fit best.</w:t>
      </w:r>
    </w:p>
    <w:p w14:paraId="717BEC6E"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Supports moving workloads and integrating systems smoothly.</w:t>
      </w:r>
    </w:p>
    <w:p w14:paraId="2423F349" w14:textId="77777777" w:rsidR="00030966" w:rsidRDefault="00030966" w:rsidP="00E67A31">
      <w:pPr>
        <w:tabs>
          <w:tab w:val="left" w:pos="1794"/>
        </w:tabs>
        <w:rPr>
          <w:rFonts w:ascii="Times New Roman" w:hAnsi="Times New Roman" w:cs="Times New Roman"/>
          <w:b/>
          <w:bCs/>
          <w:sz w:val="32"/>
          <w:szCs w:val="32"/>
        </w:rPr>
      </w:pPr>
    </w:p>
    <w:p w14:paraId="17CF1B3F" w14:textId="48E56A18" w:rsidR="00E67A31" w:rsidRPr="00E67A31" w:rsidRDefault="00E67A31" w:rsidP="00E67A31">
      <w:pPr>
        <w:tabs>
          <w:tab w:val="left" w:pos="1794"/>
        </w:tabs>
        <w:rPr>
          <w:rFonts w:ascii="Times New Roman" w:hAnsi="Times New Roman" w:cs="Times New Roman"/>
          <w:b/>
          <w:bCs/>
          <w:sz w:val="32"/>
          <w:szCs w:val="32"/>
        </w:rPr>
      </w:pPr>
      <w:r w:rsidRPr="00E67A31">
        <w:rPr>
          <w:rFonts w:ascii="Times New Roman" w:hAnsi="Times New Roman" w:cs="Times New Roman"/>
          <w:b/>
          <w:bCs/>
          <w:sz w:val="32"/>
          <w:szCs w:val="32"/>
        </w:rPr>
        <w:lastRenderedPageBreak/>
        <w:t>Example: Bank</w:t>
      </w:r>
    </w:p>
    <w:p w14:paraId="7F54F934"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A bank normally keeps </w:t>
      </w:r>
      <w:r w:rsidRPr="00E67A31">
        <w:rPr>
          <w:rFonts w:ascii="Times New Roman" w:hAnsi="Times New Roman" w:cs="Times New Roman"/>
          <w:b/>
          <w:bCs/>
          <w:sz w:val="32"/>
          <w:szCs w:val="32"/>
        </w:rPr>
        <w:t>customer data, transaction records, and other sensitive information</w:t>
      </w:r>
      <w:r w:rsidRPr="00E67A31">
        <w:rPr>
          <w:rFonts w:ascii="Times New Roman" w:hAnsi="Times New Roman" w:cs="Times New Roman"/>
          <w:sz w:val="32"/>
          <w:szCs w:val="32"/>
        </w:rPr>
        <w:t xml:space="preserve"> </w:t>
      </w:r>
      <w:r w:rsidRPr="00865794">
        <w:rPr>
          <w:rFonts w:ascii="Times New Roman" w:hAnsi="Times New Roman" w:cs="Times New Roman"/>
          <w:sz w:val="32"/>
          <w:szCs w:val="32"/>
        </w:rPr>
        <w:t xml:space="preserve">in its Private Cloud. </w:t>
      </w:r>
    </w:p>
    <w:p w14:paraId="79E93E5E"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During normal traffic, the </w:t>
      </w:r>
      <w:r w:rsidRPr="00865794">
        <w:rPr>
          <w:rFonts w:ascii="Times New Roman" w:hAnsi="Times New Roman" w:cs="Times New Roman"/>
          <w:b/>
          <w:bCs/>
          <w:sz w:val="32"/>
          <w:szCs w:val="32"/>
        </w:rPr>
        <w:t>Private Cloud</w:t>
      </w:r>
      <w:r w:rsidRPr="00865794">
        <w:rPr>
          <w:rFonts w:ascii="Times New Roman" w:hAnsi="Times New Roman" w:cs="Times New Roman"/>
          <w:sz w:val="32"/>
          <w:szCs w:val="32"/>
        </w:rPr>
        <w:t xml:space="preserve"> handles the workload. </w:t>
      </w:r>
    </w:p>
    <w:p w14:paraId="040A8D5E"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If there is a sudden increase in website users, the bank can use the </w:t>
      </w:r>
      <w:r w:rsidRPr="00E67A31">
        <w:rPr>
          <w:rFonts w:ascii="Times New Roman" w:hAnsi="Times New Roman" w:cs="Times New Roman"/>
          <w:b/>
          <w:bCs/>
          <w:sz w:val="32"/>
          <w:szCs w:val="32"/>
        </w:rPr>
        <w:t>Public Cloud</w:t>
      </w:r>
      <w:r w:rsidRPr="00E67A31">
        <w:rPr>
          <w:rFonts w:ascii="Times New Roman" w:hAnsi="Times New Roman" w:cs="Times New Roman"/>
          <w:sz w:val="32"/>
          <w:szCs w:val="32"/>
        </w:rPr>
        <w:t xml:space="preserve"> for additional workload. </w:t>
      </w:r>
    </w:p>
    <w:p w14:paraId="23DE144F"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 xml:space="preserve">Sensitive data </w:t>
      </w:r>
      <w:r w:rsidRPr="00865794">
        <w:rPr>
          <w:rFonts w:ascii="Times New Roman" w:hAnsi="Times New Roman" w:cs="Times New Roman"/>
          <w:sz w:val="32"/>
          <w:szCs w:val="32"/>
        </w:rPr>
        <w:t>remains</w:t>
      </w:r>
      <w:r w:rsidRPr="00E67A31">
        <w:rPr>
          <w:rFonts w:ascii="Times New Roman" w:hAnsi="Times New Roman" w:cs="Times New Roman"/>
          <w:b/>
          <w:bCs/>
          <w:sz w:val="32"/>
          <w:szCs w:val="32"/>
        </w:rPr>
        <w:t xml:space="preserve"> </w:t>
      </w:r>
      <w:r w:rsidRPr="00865794">
        <w:rPr>
          <w:rFonts w:ascii="Times New Roman" w:hAnsi="Times New Roman" w:cs="Times New Roman"/>
          <w:sz w:val="32"/>
          <w:szCs w:val="32"/>
        </w:rPr>
        <w:t>in the Private Cloud</w:t>
      </w:r>
      <w:r w:rsidRPr="00E67A31">
        <w:rPr>
          <w:rFonts w:ascii="Times New Roman" w:hAnsi="Times New Roman" w:cs="Times New Roman"/>
          <w:sz w:val="32"/>
          <w:szCs w:val="32"/>
        </w:rPr>
        <w:t xml:space="preserve">, while suitable workloads can use the Public Cloud. </w:t>
      </w:r>
    </w:p>
    <w:p w14:paraId="19BDE747"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This helps the bank's website and services </w:t>
      </w:r>
      <w:r w:rsidRPr="00E67A31">
        <w:rPr>
          <w:rFonts w:ascii="Times New Roman" w:hAnsi="Times New Roman" w:cs="Times New Roman"/>
          <w:b/>
          <w:bCs/>
          <w:sz w:val="32"/>
          <w:szCs w:val="32"/>
        </w:rPr>
        <w:t>continue working smoothly during high traffic</w:t>
      </w:r>
      <w:r w:rsidRPr="00E67A31">
        <w:rPr>
          <w:rFonts w:ascii="Times New Roman" w:hAnsi="Times New Roman" w:cs="Times New Roman"/>
          <w:sz w:val="32"/>
          <w:szCs w:val="32"/>
        </w:rPr>
        <w:t xml:space="preserve">. </w:t>
      </w:r>
    </w:p>
    <w:p w14:paraId="255E5AB3" w14:textId="77777777" w:rsidR="00E67A31" w:rsidRPr="00E67A31" w:rsidRDefault="00E67A31" w:rsidP="00E67A31">
      <w:pPr>
        <w:tabs>
          <w:tab w:val="left" w:pos="1794"/>
        </w:tabs>
        <w:rPr>
          <w:rFonts w:ascii="Times New Roman" w:hAnsi="Times New Roman" w:cs="Times New Roman"/>
          <w:b/>
          <w:bCs/>
          <w:color w:val="BF4E14" w:themeColor="accent2" w:themeShade="BF"/>
          <w:sz w:val="32"/>
          <w:szCs w:val="32"/>
        </w:rPr>
      </w:pPr>
      <w:r w:rsidRPr="00E67A31">
        <w:rPr>
          <w:rFonts w:ascii="Times New Roman" w:hAnsi="Times New Roman" w:cs="Times New Roman"/>
          <w:b/>
          <w:bCs/>
          <w:color w:val="BF4E14" w:themeColor="accent2" w:themeShade="BF"/>
          <w:sz w:val="32"/>
          <w:szCs w:val="32"/>
        </w:rPr>
        <w:t>Cloud Bursting</w:t>
      </w:r>
    </w:p>
    <w:p w14:paraId="2FCA3894" w14:textId="77777777" w:rsidR="00E67A31" w:rsidRPr="00E67A31" w:rsidRDefault="00E67A31" w:rsidP="00E67A31">
      <w:p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Cloud Bursting</w:t>
      </w:r>
      <w:r w:rsidRPr="00E67A31">
        <w:rPr>
          <w:rFonts w:ascii="Times New Roman" w:hAnsi="Times New Roman" w:cs="Times New Roman"/>
          <w:sz w:val="32"/>
          <w:szCs w:val="32"/>
        </w:rPr>
        <w:t xml:space="preserve"> means temporarily using </w:t>
      </w:r>
      <w:r w:rsidRPr="00E67A31">
        <w:rPr>
          <w:rFonts w:ascii="Times New Roman" w:hAnsi="Times New Roman" w:cs="Times New Roman"/>
          <w:b/>
          <w:bCs/>
          <w:sz w:val="32"/>
          <w:szCs w:val="32"/>
        </w:rPr>
        <w:t>Public Cloud resources</w:t>
      </w:r>
      <w:r w:rsidRPr="00E67A31">
        <w:rPr>
          <w:rFonts w:ascii="Times New Roman" w:hAnsi="Times New Roman" w:cs="Times New Roman"/>
          <w:sz w:val="32"/>
          <w:szCs w:val="32"/>
        </w:rPr>
        <w:t xml:space="preserve"> when the Private Cloud needs extra capacity. </w:t>
      </w:r>
    </w:p>
    <w:p w14:paraId="2F5DE4BC" w14:textId="72F8456F" w:rsidR="00E67A31" w:rsidRDefault="00E67A31" w:rsidP="00B52A0C">
      <w:p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It usually happens when there is a </w:t>
      </w:r>
      <w:r w:rsidRPr="00E67A31">
        <w:rPr>
          <w:rFonts w:ascii="Times New Roman" w:hAnsi="Times New Roman" w:cs="Times New Roman"/>
          <w:b/>
          <w:bCs/>
          <w:sz w:val="32"/>
          <w:szCs w:val="32"/>
        </w:rPr>
        <w:t>sudden increase in workload or traffic</w:t>
      </w:r>
      <w:r w:rsidRPr="00E67A31">
        <w:rPr>
          <w:rFonts w:ascii="Times New Roman" w:hAnsi="Times New Roman" w:cs="Times New Roman"/>
          <w:sz w:val="32"/>
          <w:szCs w:val="32"/>
        </w:rPr>
        <w:t>.</w:t>
      </w:r>
    </w:p>
    <w:p w14:paraId="66D2C826" w14:textId="301F3BEC" w:rsidR="00B52A0C" w:rsidRDefault="004A7535" w:rsidP="00B52A0C">
      <w:pPr>
        <w:tabs>
          <w:tab w:val="left" w:pos="1794"/>
        </w:tabs>
        <w:jc w:val="center"/>
        <w:rPr>
          <w:rFonts w:ascii="Times New Roman" w:hAnsi="Times New Roman" w:cs="Times New Roman"/>
          <w:sz w:val="32"/>
          <w:szCs w:val="32"/>
        </w:rPr>
      </w:pPr>
      <w:r>
        <w:rPr>
          <w:noProof/>
        </w:rPr>
        <w:drawing>
          <wp:inline distT="0" distB="0" distL="0" distR="0" wp14:anchorId="394A9E1C" wp14:editId="7EA06352">
            <wp:extent cx="3989399" cy="2923931"/>
            <wp:effectExtent l="0" t="0" r="0" b="0"/>
            <wp:docPr id="6146" name="Picture 2" descr="Hybrid Cloud - javatpoint">
              <a:extLst xmlns:a="http://schemas.openxmlformats.org/drawingml/2006/main">
                <a:ext uri="{FF2B5EF4-FFF2-40B4-BE49-F238E27FC236}">
                  <a16:creationId xmlns:a16="http://schemas.microsoft.com/office/drawing/2014/main" id="{E974C102-8B73-C175-060B-6B1D40305E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ybrid Cloud - javatpoint">
                      <a:extLst>
                        <a:ext uri="{FF2B5EF4-FFF2-40B4-BE49-F238E27FC236}">
                          <a16:creationId xmlns:a16="http://schemas.microsoft.com/office/drawing/2014/main" id="{E974C102-8B73-C175-060B-6B1D40305E12}"/>
                        </a:ext>
                      </a:extLst>
                    </pic:cNvPr>
                    <pic:cNvPicPr>
                      <a:picLocks noChangeAspect="1" noChangeArrowheads="1"/>
                    </pic:cNvPicPr>
                  </pic:nvPicPr>
                  <pic:blipFill>
                    <a:blip r:embed="rId32">
                      <a:duotone>
                        <a:schemeClr val="accent2">
                          <a:shade val="45000"/>
                          <a:satMod val="135000"/>
                        </a:schemeClr>
                        <a:prstClr val="white"/>
                      </a:duotone>
                    </a:blip>
                    <a:srcRect/>
                    <a:stretch>
                      <a:fillRect/>
                    </a:stretch>
                  </pic:blipFill>
                  <pic:spPr bwMode="auto">
                    <a:xfrm>
                      <a:off x="0" y="0"/>
                      <a:ext cx="3989399" cy="2923931"/>
                    </a:xfrm>
                    <a:prstGeom prst="rect">
                      <a:avLst/>
                    </a:prstGeom>
                    <a:noFill/>
                  </pic:spPr>
                </pic:pic>
              </a:graphicData>
            </a:graphic>
          </wp:inline>
        </w:drawing>
      </w:r>
    </w:p>
    <w:p w14:paraId="30A11C03" w14:textId="77777777" w:rsidR="00030966" w:rsidRDefault="00030966" w:rsidP="00F55367">
      <w:pPr>
        <w:rPr>
          <w:rFonts w:ascii="Times New Roman" w:hAnsi="Times New Roman" w:cs="Times New Roman"/>
          <w:b/>
          <w:bCs/>
          <w:sz w:val="32"/>
          <w:szCs w:val="32"/>
        </w:rPr>
      </w:pPr>
    </w:p>
    <w:p w14:paraId="729DC131" w14:textId="2FBC66F3" w:rsidR="00F55367" w:rsidRPr="00F55367" w:rsidRDefault="00F55367" w:rsidP="00F55367">
      <w:pPr>
        <w:rPr>
          <w:rFonts w:ascii="Times New Roman" w:hAnsi="Times New Roman" w:cs="Times New Roman"/>
          <w:b/>
          <w:bCs/>
          <w:sz w:val="32"/>
          <w:szCs w:val="32"/>
        </w:rPr>
      </w:pPr>
      <w:r w:rsidRPr="00F55367">
        <w:rPr>
          <w:rFonts w:ascii="Times New Roman" w:hAnsi="Times New Roman" w:cs="Times New Roman"/>
          <w:b/>
          <w:bCs/>
          <w:sz w:val="32"/>
          <w:szCs w:val="32"/>
        </w:rPr>
        <w:lastRenderedPageBreak/>
        <w:t>4. Community Cloud</w:t>
      </w:r>
    </w:p>
    <w:p w14:paraId="29097169" w14:textId="77777777" w:rsidR="00F55367" w:rsidRPr="00F55367" w:rsidRDefault="00F55367" w:rsidP="00F55367">
      <w:pPr>
        <w:rPr>
          <w:rFonts w:ascii="Times New Roman" w:hAnsi="Times New Roman" w:cs="Times New Roman"/>
          <w:sz w:val="32"/>
          <w:szCs w:val="32"/>
        </w:rPr>
      </w:pPr>
      <w:r w:rsidRPr="00F55367">
        <w:rPr>
          <w:rFonts w:ascii="Times New Roman" w:hAnsi="Times New Roman" w:cs="Times New Roman"/>
          <w:sz w:val="32"/>
          <w:szCs w:val="32"/>
        </w:rPr>
        <w:t>Infrastructure is shared by a specific group of organizations that have similar needs, like the same industry or goals.</w:t>
      </w:r>
    </w:p>
    <w:p w14:paraId="6A507F51"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Useful for government agencies, universities, or research groups.</w:t>
      </w:r>
    </w:p>
    <w:p w14:paraId="2D312CC8"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More affordable while still meeting the group's shared rules and requirements.</w:t>
      </w:r>
    </w:p>
    <w:p w14:paraId="1C8CAE0D" w14:textId="77777777" w:rsidR="004C01D2" w:rsidRPr="004C01D2" w:rsidRDefault="004C01D2" w:rsidP="004C01D2">
      <w:pPr>
        <w:tabs>
          <w:tab w:val="left" w:pos="1706"/>
        </w:tabs>
        <w:rPr>
          <w:rFonts w:ascii="Times New Roman" w:hAnsi="Times New Roman" w:cs="Times New Roman"/>
          <w:b/>
          <w:bCs/>
          <w:sz w:val="32"/>
          <w:szCs w:val="32"/>
        </w:rPr>
      </w:pPr>
      <w:r w:rsidRPr="004C01D2">
        <w:rPr>
          <w:rFonts w:ascii="Times New Roman" w:hAnsi="Times New Roman" w:cs="Times New Roman"/>
          <w:b/>
          <w:bCs/>
          <w:sz w:val="32"/>
          <w:szCs w:val="32"/>
        </w:rPr>
        <w:t>Example: Government Departments</w:t>
      </w:r>
    </w:p>
    <w:p w14:paraId="5BFDF526" w14:textId="77777777" w:rsidR="004C01D2" w:rsidRPr="004C01D2" w:rsidRDefault="004C01D2" w:rsidP="004C01D2">
      <w:p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Several </w:t>
      </w:r>
      <w:r w:rsidRPr="004C01D2">
        <w:rPr>
          <w:rFonts w:ascii="Times New Roman" w:hAnsi="Times New Roman" w:cs="Times New Roman"/>
          <w:b/>
          <w:bCs/>
          <w:sz w:val="32"/>
          <w:szCs w:val="32"/>
        </w:rPr>
        <w:t>government departments</w:t>
      </w:r>
      <w:r w:rsidRPr="004C01D2">
        <w:rPr>
          <w:rFonts w:ascii="Times New Roman" w:hAnsi="Times New Roman" w:cs="Times New Roman"/>
          <w:sz w:val="32"/>
          <w:szCs w:val="32"/>
        </w:rPr>
        <w:t xml:space="preserve"> in the same country share one secure cloud system.</w:t>
      </w:r>
    </w:p>
    <w:p w14:paraId="38B2972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The cloud uses </w:t>
      </w:r>
      <w:r w:rsidRPr="004C01D2">
        <w:rPr>
          <w:rFonts w:ascii="Times New Roman" w:hAnsi="Times New Roman" w:cs="Times New Roman"/>
          <w:b/>
          <w:bCs/>
          <w:sz w:val="32"/>
          <w:szCs w:val="32"/>
        </w:rPr>
        <w:t>security controls</w:t>
      </w:r>
      <w:r w:rsidRPr="004C01D2">
        <w:rPr>
          <w:rFonts w:ascii="Times New Roman" w:hAnsi="Times New Roman" w:cs="Times New Roman"/>
          <w:sz w:val="32"/>
          <w:szCs w:val="32"/>
        </w:rPr>
        <w:t xml:space="preserve"> to protect government data from unauthorized access. </w:t>
      </w:r>
    </w:p>
    <w:p w14:paraId="365CD58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It follows </w:t>
      </w:r>
      <w:r w:rsidRPr="004C01D2">
        <w:rPr>
          <w:rFonts w:ascii="Times New Roman" w:hAnsi="Times New Roman" w:cs="Times New Roman"/>
          <w:b/>
          <w:bCs/>
          <w:sz w:val="32"/>
          <w:szCs w:val="32"/>
        </w:rPr>
        <w:t>data protection laws</w:t>
      </w:r>
      <w:r w:rsidRPr="004C01D2">
        <w:rPr>
          <w:rFonts w:ascii="Times New Roman" w:hAnsi="Times New Roman" w:cs="Times New Roman"/>
          <w:sz w:val="32"/>
          <w:szCs w:val="32"/>
        </w:rPr>
        <w:t xml:space="preserve">, such as rules about how citizens' personal information must be stored and protected. </w:t>
      </w:r>
    </w:p>
    <w:p w14:paraId="2277B41F"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Each department can access </w:t>
      </w:r>
      <w:r w:rsidRPr="004C01D2">
        <w:rPr>
          <w:rFonts w:ascii="Times New Roman" w:hAnsi="Times New Roman" w:cs="Times New Roman"/>
          <w:b/>
          <w:bCs/>
          <w:sz w:val="32"/>
          <w:szCs w:val="32"/>
        </w:rPr>
        <w:t>only the data it is authorized to use</w:t>
      </w:r>
      <w:r w:rsidRPr="004C01D2">
        <w:rPr>
          <w:rFonts w:ascii="Times New Roman" w:hAnsi="Times New Roman" w:cs="Times New Roman"/>
          <w:sz w:val="32"/>
          <w:szCs w:val="32"/>
        </w:rPr>
        <w:t xml:space="preserve">. </w:t>
      </w:r>
    </w:p>
    <w:p w14:paraId="6545BF35" w14:textId="77777777" w:rsid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Sharing the cloud helps departments </w:t>
      </w:r>
      <w:r w:rsidRPr="004C01D2">
        <w:rPr>
          <w:rFonts w:ascii="Times New Roman" w:hAnsi="Times New Roman" w:cs="Times New Roman"/>
          <w:b/>
          <w:bCs/>
          <w:sz w:val="32"/>
          <w:szCs w:val="32"/>
        </w:rPr>
        <w:t>reduce costs and use common resources</w:t>
      </w:r>
      <w:r w:rsidRPr="004C01D2">
        <w:rPr>
          <w:rFonts w:ascii="Times New Roman" w:hAnsi="Times New Roman" w:cs="Times New Roman"/>
          <w:sz w:val="32"/>
          <w:szCs w:val="32"/>
        </w:rPr>
        <w:t>.</w:t>
      </w:r>
    </w:p>
    <w:p w14:paraId="798D07E5" w14:textId="3FC6278D" w:rsidR="00960354" w:rsidRPr="004C01D2" w:rsidRDefault="00960354">
      <w:pPr>
        <w:pStyle w:val="ListParagraph"/>
        <w:numPr>
          <w:ilvl w:val="0"/>
          <w:numId w:val="19"/>
        </w:numPr>
        <w:tabs>
          <w:tab w:val="left" w:pos="1706"/>
        </w:tabs>
        <w:rPr>
          <w:rFonts w:ascii="Times New Roman" w:hAnsi="Times New Roman" w:cs="Times New Roman"/>
          <w:sz w:val="32"/>
          <w:szCs w:val="32"/>
        </w:rPr>
      </w:pPr>
      <w:r w:rsidRPr="00960354">
        <w:rPr>
          <w:rFonts w:ascii="Times New Roman" w:hAnsi="Times New Roman" w:cs="Times New Roman"/>
          <w:sz w:val="32"/>
          <w:szCs w:val="32"/>
        </w:rPr>
        <w:t>Only the government departments that are part of the specific community can use the cloud.</w:t>
      </w:r>
    </w:p>
    <w:p w14:paraId="45079605" w14:textId="11DF0515" w:rsidR="00F55367" w:rsidRPr="00F55367" w:rsidRDefault="004C1E90" w:rsidP="004C1E90">
      <w:pPr>
        <w:tabs>
          <w:tab w:val="left" w:pos="4198"/>
        </w:tabs>
        <w:jc w:val="center"/>
        <w:rPr>
          <w:rFonts w:ascii="Times New Roman" w:hAnsi="Times New Roman" w:cs="Times New Roman"/>
          <w:sz w:val="32"/>
          <w:szCs w:val="32"/>
        </w:rPr>
      </w:pPr>
      <w:r>
        <w:rPr>
          <w:noProof/>
        </w:rPr>
        <w:drawing>
          <wp:inline distT="0" distB="0" distL="0" distR="0" wp14:anchorId="33D2B831" wp14:editId="35F1072B">
            <wp:extent cx="3383703" cy="2475313"/>
            <wp:effectExtent l="0" t="0" r="7620" b="1270"/>
            <wp:docPr id="7170" name="Picture 2" descr="Community Cloud - javatpoint">
              <a:extLst xmlns:a="http://schemas.openxmlformats.org/drawingml/2006/main">
                <a:ext uri="{FF2B5EF4-FFF2-40B4-BE49-F238E27FC236}">
                  <a16:creationId xmlns:a16="http://schemas.microsoft.com/office/drawing/2014/main" id="{097E09C1-CA48-6334-0C0F-A148BBA53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Community Cloud - javatpoint">
                      <a:extLst>
                        <a:ext uri="{FF2B5EF4-FFF2-40B4-BE49-F238E27FC236}">
                          <a16:creationId xmlns:a16="http://schemas.microsoft.com/office/drawing/2014/main" id="{097E09C1-CA48-6334-0C0F-A148BBA532AB}"/>
                        </a:ext>
                      </a:extLst>
                    </pic:cNvPr>
                    <pic:cNvPicPr>
                      <a:picLocks noChangeAspect="1" noChangeArrowheads="1"/>
                    </pic:cNvPicPr>
                  </pic:nvPicPr>
                  <pic:blipFill>
                    <a:blip r:embed="rId33">
                      <a:duotone>
                        <a:schemeClr val="accent2">
                          <a:shade val="45000"/>
                          <a:satMod val="135000"/>
                        </a:schemeClr>
                        <a:prstClr val="white"/>
                      </a:duotone>
                    </a:blip>
                    <a:srcRect/>
                    <a:stretch>
                      <a:fillRect/>
                    </a:stretch>
                  </pic:blipFill>
                  <pic:spPr bwMode="auto">
                    <a:xfrm>
                      <a:off x="0" y="0"/>
                      <a:ext cx="3383703" cy="2475313"/>
                    </a:xfrm>
                    <a:prstGeom prst="rect">
                      <a:avLst/>
                    </a:prstGeom>
                    <a:noFill/>
                  </pic:spPr>
                </pic:pic>
              </a:graphicData>
            </a:graphic>
          </wp:inline>
        </w:drawing>
      </w:r>
    </w:p>
    <w:p w14:paraId="7F2F7627" w14:textId="77777777" w:rsidR="00A94FCD" w:rsidRDefault="00A94FCD" w:rsidP="00A94FCD">
      <w:pPr>
        <w:rPr>
          <w:rFonts w:ascii="Times New Roman" w:hAnsi="Times New Roman" w:cs="Times New Roman"/>
          <w:b/>
          <w:bCs/>
          <w:color w:val="215E99" w:themeColor="text2" w:themeTint="BF"/>
          <w:sz w:val="32"/>
          <w:szCs w:val="32"/>
        </w:rPr>
      </w:pPr>
      <w:r w:rsidRPr="00A94FCD">
        <w:rPr>
          <w:rFonts w:ascii="Times New Roman" w:hAnsi="Times New Roman" w:cs="Times New Roman"/>
          <w:b/>
          <w:bCs/>
          <w:color w:val="215E99" w:themeColor="text2" w:themeTint="BF"/>
          <w:sz w:val="32"/>
          <w:szCs w:val="32"/>
        </w:rPr>
        <w:lastRenderedPageBreak/>
        <w:t>Cloud Service Models</w:t>
      </w:r>
    </w:p>
    <w:p w14:paraId="2FE51DC9" w14:textId="77777777" w:rsidR="00A94FCD" w:rsidRPr="00A94FCD" w:rsidRDefault="00A94FCD" w:rsidP="00A94FCD">
      <w:pPr>
        <w:spacing w:after="150" w:line="300" w:lineRule="auto"/>
        <w:rPr>
          <w:rFonts w:ascii="Times New Roman" w:hAnsi="Times New Roman" w:cs="Times New Roman"/>
          <w:sz w:val="36"/>
          <w:szCs w:val="36"/>
        </w:rPr>
      </w:pPr>
      <w:r w:rsidRPr="00A94FCD">
        <w:rPr>
          <w:rFonts w:ascii="Times New Roman" w:hAnsi="Times New Roman" w:cs="Times New Roman"/>
          <w:sz w:val="32"/>
          <w:szCs w:val="32"/>
        </w:rPr>
        <w:t>Service models describe how much of the technology stack the cloud provider manages for you, versus how much you manage yourself.</w:t>
      </w:r>
    </w:p>
    <w:p w14:paraId="1073D384" w14:textId="74102344" w:rsidR="00A94FCD" w:rsidRPr="00A94FCD" w:rsidRDefault="00A94FCD" w:rsidP="00A94FCD">
      <w:p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1. Infrastructure as a Service (IaaS)</w:t>
      </w:r>
    </w:p>
    <w:p w14:paraId="46862F2B"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The provider gives you </w:t>
      </w:r>
      <w:r w:rsidRPr="00A94FCD">
        <w:rPr>
          <w:rFonts w:ascii="Times New Roman" w:hAnsi="Times New Roman" w:cs="Times New Roman"/>
          <w:b/>
          <w:bCs/>
          <w:color w:val="0D0D0D" w:themeColor="text1" w:themeTint="F2"/>
          <w:sz w:val="32"/>
          <w:szCs w:val="32"/>
        </w:rPr>
        <w:t>virtual computers, storage, and networking</w:t>
      </w:r>
      <w:r w:rsidRPr="00A94FCD">
        <w:rPr>
          <w:rFonts w:ascii="Times New Roman" w:hAnsi="Times New Roman" w:cs="Times New Roman"/>
          <w:color w:val="0D0D0D" w:themeColor="text1" w:themeTint="F2"/>
          <w:sz w:val="32"/>
          <w:szCs w:val="32"/>
        </w:rPr>
        <w:t xml:space="preserve">. </w:t>
      </w:r>
    </w:p>
    <w:p w14:paraId="24CC51A6"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w:t>
      </w:r>
      <w:r w:rsidRPr="00A94FCD">
        <w:rPr>
          <w:rFonts w:ascii="Times New Roman" w:hAnsi="Times New Roman" w:cs="Times New Roman"/>
          <w:b/>
          <w:bCs/>
          <w:color w:val="0D0D0D" w:themeColor="text1" w:themeTint="F2"/>
          <w:sz w:val="32"/>
          <w:szCs w:val="32"/>
        </w:rPr>
        <w:t>control the operating system and everything installed on it.</w:t>
      </w:r>
      <w:r w:rsidRPr="00A94FCD">
        <w:rPr>
          <w:rFonts w:ascii="Times New Roman" w:hAnsi="Times New Roman" w:cs="Times New Roman"/>
          <w:color w:val="0D0D0D" w:themeColor="text1" w:themeTint="F2"/>
          <w:sz w:val="32"/>
          <w:szCs w:val="32"/>
        </w:rPr>
        <w:t xml:space="preserve"> </w:t>
      </w:r>
    </w:p>
    <w:p w14:paraId="4D651CA7" w14:textId="77777777" w:rsidR="00A94FCD" w:rsidRPr="00A94FCD" w:rsidRDefault="00A94FCD">
      <w:pPr>
        <w:pStyle w:val="ListParagraph"/>
        <w:numPr>
          <w:ilvl w:val="0"/>
          <w:numId w:val="20"/>
        </w:num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create and manage </w:t>
      </w:r>
      <w:r w:rsidRPr="00A94FCD">
        <w:rPr>
          <w:rFonts w:ascii="Times New Roman" w:hAnsi="Times New Roman" w:cs="Times New Roman"/>
          <w:b/>
          <w:bCs/>
          <w:color w:val="0D0D0D" w:themeColor="text1" w:themeTint="F2"/>
          <w:sz w:val="32"/>
          <w:szCs w:val="32"/>
        </w:rPr>
        <w:t xml:space="preserve">Virtual Machines (VMs), storage, and networks as needed. </w:t>
      </w:r>
    </w:p>
    <w:p w14:paraId="1C0FA025" w14:textId="77777777" w:rsid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don't need to buy or maintain the </w:t>
      </w:r>
      <w:r w:rsidRPr="00A94FCD">
        <w:rPr>
          <w:rFonts w:ascii="Times New Roman" w:hAnsi="Times New Roman" w:cs="Times New Roman"/>
          <w:b/>
          <w:bCs/>
          <w:color w:val="0D0D0D" w:themeColor="text1" w:themeTint="F2"/>
          <w:sz w:val="32"/>
          <w:szCs w:val="32"/>
        </w:rPr>
        <w:t>physical hardware yourself</w:t>
      </w:r>
      <w:r w:rsidRPr="00A94FCD">
        <w:rPr>
          <w:rFonts w:ascii="Times New Roman" w:hAnsi="Times New Roman" w:cs="Times New Roman"/>
          <w:color w:val="0D0D0D" w:themeColor="text1" w:themeTint="F2"/>
          <w:sz w:val="32"/>
          <w:szCs w:val="32"/>
        </w:rPr>
        <w:t xml:space="preserve">. </w:t>
      </w:r>
    </w:p>
    <w:p w14:paraId="34F9C75C" w14:textId="55B5E1C7" w:rsidR="00A94FCD" w:rsidRP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840EE5">
        <w:rPr>
          <w:rFonts w:ascii="Times New Roman" w:hAnsi="Times New Roman" w:cs="Times New Roman"/>
          <w:b/>
          <w:bCs/>
          <w:color w:val="0D0D0D" w:themeColor="text1" w:themeTint="F2"/>
          <w:sz w:val="32"/>
          <w:szCs w:val="32"/>
        </w:rPr>
        <w:t>Examples</w:t>
      </w:r>
      <w:r w:rsidR="00840EE5">
        <w:rPr>
          <w:rFonts w:ascii="Times New Roman" w:hAnsi="Times New Roman" w:cs="Times New Roman"/>
          <w:b/>
          <w:bCs/>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AWS EC2</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Azure Virtual Machines</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Google Compute Engine</w:t>
      </w:r>
    </w:p>
    <w:p w14:paraId="61351E49" w14:textId="6C97B3C7" w:rsidR="00F55367" w:rsidRPr="00A94FCD" w:rsidRDefault="00A94FCD" w:rsidP="00370C3B">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Real life Example</w:t>
      </w:r>
    </w:p>
    <w:p w14:paraId="4AE8C602" w14:textId="77777777" w:rsidR="00A94FCD" w:rsidRPr="00A94FCD" w:rsidRDefault="00A94FCD" w:rsidP="00A94FCD">
      <w:pPr>
        <w:shd w:val="clear" w:color="auto" w:fill="EAF1FA"/>
        <w:spacing w:before="100" w:after="250" w:line="280" w:lineRule="auto"/>
        <w:ind w:left="200" w:right="200"/>
        <w:rPr>
          <w:rFonts w:ascii="Times New Roman" w:hAnsi="Times New Roman" w:cs="Times New Roman"/>
          <w:sz w:val="36"/>
          <w:szCs w:val="36"/>
        </w:rPr>
      </w:pPr>
      <w:r w:rsidRPr="00A94FCD">
        <w:rPr>
          <w:rFonts w:ascii="Times New Roman" w:hAnsi="Times New Roman" w:cs="Times New Roman"/>
          <w:b/>
          <w:bCs/>
          <w:i/>
          <w:iCs/>
          <w:color w:val="2E75B6"/>
          <w:sz w:val="32"/>
          <w:szCs w:val="32"/>
        </w:rPr>
        <w:t xml:space="preserve">Example: </w:t>
      </w:r>
      <w:r w:rsidRPr="00A94FCD">
        <w:rPr>
          <w:rFonts w:ascii="Times New Roman" w:hAnsi="Times New Roman" w:cs="Times New Roman"/>
          <w:i/>
          <w:iCs/>
          <w:sz w:val="32"/>
          <w:szCs w:val="32"/>
        </w:rPr>
        <w:t>It's like renting an empty apartment — you get the walls, electricity, and water connection, but you bring your own furniture and decide how to set it up.</w:t>
      </w:r>
    </w:p>
    <w:p w14:paraId="43934E88" w14:textId="77777777" w:rsidR="00A94FCD" w:rsidRPr="00A94FCD" w:rsidRDefault="00A94FCD" w:rsidP="00A94FCD">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Example: Azure Virtual Machines</w:t>
      </w:r>
    </w:p>
    <w:p w14:paraId="05389D63" w14:textId="77777777" w:rsidR="00A94FCD" w:rsidRPr="00A94FCD" w:rsidRDefault="00A94FCD" w:rsidP="00A94FCD">
      <w:p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Suppose you want to run a website, but you don't have your own physical server.</w:t>
      </w:r>
    </w:p>
    <w:p w14:paraId="67FA9A9B"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go to </w:t>
      </w:r>
      <w:r w:rsidRPr="00A94FCD">
        <w:rPr>
          <w:rFonts w:ascii="Times New Roman" w:hAnsi="Times New Roman" w:cs="Times New Roman"/>
          <w:b/>
          <w:bCs/>
          <w:color w:val="0D0D0D" w:themeColor="text1" w:themeTint="F2"/>
          <w:sz w:val="32"/>
          <w:szCs w:val="32"/>
        </w:rPr>
        <w:t>Microsoft Azure</w:t>
      </w:r>
      <w:r w:rsidRPr="00A94FCD">
        <w:rPr>
          <w:rFonts w:ascii="Times New Roman" w:hAnsi="Times New Roman" w:cs="Times New Roman"/>
          <w:color w:val="0D0D0D" w:themeColor="text1" w:themeTint="F2"/>
          <w:sz w:val="32"/>
          <w:szCs w:val="32"/>
        </w:rPr>
        <w:t xml:space="preserve"> and create a </w:t>
      </w:r>
      <w:r w:rsidRPr="00A94FCD">
        <w:rPr>
          <w:rFonts w:ascii="Times New Roman" w:hAnsi="Times New Roman" w:cs="Times New Roman"/>
          <w:b/>
          <w:bCs/>
          <w:color w:val="0D0D0D" w:themeColor="text1" w:themeTint="F2"/>
          <w:sz w:val="32"/>
          <w:szCs w:val="32"/>
        </w:rPr>
        <w:t>Virtual Machine (VM)</w:t>
      </w:r>
      <w:r w:rsidRPr="00A94FCD">
        <w:rPr>
          <w:rFonts w:ascii="Times New Roman" w:hAnsi="Times New Roman" w:cs="Times New Roman"/>
          <w:color w:val="0D0D0D" w:themeColor="text1" w:themeTint="F2"/>
          <w:sz w:val="32"/>
          <w:szCs w:val="32"/>
        </w:rPr>
        <w:t xml:space="preserve">. </w:t>
      </w:r>
    </w:p>
    <w:p w14:paraId="140A1CA1"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Azure provides the </w:t>
      </w:r>
      <w:r w:rsidRPr="00A94FCD">
        <w:rPr>
          <w:rFonts w:ascii="Times New Roman" w:hAnsi="Times New Roman" w:cs="Times New Roman"/>
          <w:b/>
          <w:bCs/>
          <w:color w:val="0D0D0D" w:themeColor="text1" w:themeTint="F2"/>
          <w:sz w:val="32"/>
          <w:szCs w:val="32"/>
        </w:rPr>
        <w:t>virtual CPU, memory, storage, and networking</w:t>
      </w:r>
      <w:r w:rsidRPr="00A94FCD">
        <w:rPr>
          <w:rFonts w:ascii="Times New Roman" w:hAnsi="Times New Roman" w:cs="Times New Roman"/>
          <w:color w:val="0D0D0D" w:themeColor="text1" w:themeTint="F2"/>
          <w:sz w:val="32"/>
          <w:szCs w:val="32"/>
        </w:rPr>
        <w:t xml:space="preserve">. </w:t>
      </w:r>
    </w:p>
    <w:p w14:paraId="62F90AAD"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choose an </w:t>
      </w:r>
      <w:r w:rsidRPr="00A94FCD">
        <w:rPr>
          <w:rFonts w:ascii="Times New Roman" w:hAnsi="Times New Roman" w:cs="Times New Roman"/>
          <w:b/>
          <w:bCs/>
          <w:color w:val="0D0D0D" w:themeColor="text1" w:themeTint="F2"/>
          <w:sz w:val="32"/>
          <w:szCs w:val="32"/>
        </w:rPr>
        <w:t>operating system</w:t>
      </w:r>
      <w:r w:rsidRPr="00A94FCD">
        <w:rPr>
          <w:rFonts w:ascii="Times New Roman" w:hAnsi="Times New Roman" w:cs="Times New Roman"/>
          <w:color w:val="0D0D0D" w:themeColor="text1" w:themeTint="F2"/>
          <w:sz w:val="32"/>
          <w:szCs w:val="32"/>
        </w:rPr>
        <w:t xml:space="preserve">, such as Windows or Linux. </w:t>
      </w:r>
    </w:p>
    <w:p w14:paraId="071B85EA"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then install </w:t>
      </w:r>
      <w:r w:rsidRPr="00A94FCD">
        <w:rPr>
          <w:rFonts w:ascii="Times New Roman" w:hAnsi="Times New Roman" w:cs="Times New Roman"/>
          <w:b/>
          <w:bCs/>
          <w:color w:val="0D0D0D" w:themeColor="text1" w:themeTint="F2"/>
          <w:sz w:val="32"/>
          <w:szCs w:val="32"/>
        </w:rPr>
        <w:t>Python, a web server, your website, or other software</w:t>
      </w:r>
      <w:r w:rsidRPr="00A94FCD">
        <w:rPr>
          <w:rFonts w:ascii="Times New Roman" w:hAnsi="Times New Roman" w:cs="Times New Roman"/>
          <w:color w:val="0D0D0D" w:themeColor="text1" w:themeTint="F2"/>
          <w:sz w:val="32"/>
          <w:szCs w:val="32"/>
        </w:rPr>
        <w:t xml:space="preserve"> on the VM. </w:t>
      </w:r>
    </w:p>
    <w:p w14:paraId="45ED072C"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lastRenderedPageBreak/>
        <w:t xml:space="preserve">You control the VM and the software, while </w:t>
      </w:r>
      <w:r w:rsidRPr="00A94FCD">
        <w:rPr>
          <w:rFonts w:ascii="Times New Roman" w:hAnsi="Times New Roman" w:cs="Times New Roman"/>
          <w:b/>
          <w:bCs/>
          <w:color w:val="0D0D0D" w:themeColor="text1" w:themeTint="F2"/>
          <w:sz w:val="32"/>
          <w:szCs w:val="32"/>
        </w:rPr>
        <w:t>Azure manages the physical hardware</w:t>
      </w:r>
      <w:r w:rsidRPr="00A94FCD">
        <w:rPr>
          <w:rFonts w:ascii="Times New Roman" w:hAnsi="Times New Roman" w:cs="Times New Roman"/>
          <w:color w:val="0D0D0D" w:themeColor="text1" w:themeTint="F2"/>
          <w:sz w:val="32"/>
          <w:szCs w:val="32"/>
        </w:rPr>
        <w:t xml:space="preserve">. </w:t>
      </w:r>
    </w:p>
    <w:p w14:paraId="67A2FE48" w14:textId="46E9C579" w:rsidR="0061772E" w:rsidRDefault="0061772E" w:rsidP="0061772E">
      <w:pPr>
        <w:tabs>
          <w:tab w:val="left" w:pos="3090"/>
        </w:tabs>
        <w:jc w:val="center"/>
        <w:rPr>
          <w:rFonts w:ascii="Times New Roman" w:hAnsi="Times New Roman" w:cs="Times New Roman"/>
          <w:sz w:val="32"/>
          <w:szCs w:val="32"/>
        </w:rPr>
      </w:pPr>
      <w:r>
        <w:rPr>
          <w:noProof/>
        </w:rPr>
        <w:drawing>
          <wp:inline distT="0" distB="0" distL="0" distR="0" wp14:anchorId="11499651" wp14:editId="4F184F5B">
            <wp:extent cx="3568807" cy="2194568"/>
            <wp:effectExtent l="0" t="0" r="0" b="0"/>
            <wp:docPr id="9220" name="Picture 4" descr="Infrastructure as a Service | IAAS - javatpoint">
              <a:extLst xmlns:a="http://schemas.openxmlformats.org/drawingml/2006/main">
                <a:ext uri="{FF2B5EF4-FFF2-40B4-BE49-F238E27FC236}">
                  <a16:creationId xmlns:a16="http://schemas.microsoft.com/office/drawing/2014/main" id="{E04F3A1D-CF38-DD4A-BC7E-625D905DA7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 name="Picture 4" descr="Infrastructure as a Service | IAAS - javatpoint">
                      <a:extLst>
                        <a:ext uri="{FF2B5EF4-FFF2-40B4-BE49-F238E27FC236}">
                          <a16:creationId xmlns:a16="http://schemas.microsoft.com/office/drawing/2014/main" id="{E04F3A1D-CF38-DD4A-BC7E-625D905DA7E5}"/>
                        </a:ext>
                      </a:extLst>
                    </pic:cNvPr>
                    <pic:cNvPicPr>
                      <a:picLocks noChangeAspect="1" noChangeArrowheads="1"/>
                    </pic:cNvPicPr>
                  </pic:nvPicPr>
                  <pic:blipFill>
                    <a:blip r:embed="rId34">
                      <a:duotone>
                        <a:schemeClr val="accent2">
                          <a:shade val="45000"/>
                          <a:satMod val="135000"/>
                        </a:schemeClr>
                        <a:prstClr val="white"/>
                      </a:duotone>
                    </a:blip>
                    <a:srcRect/>
                    <a:stretch>
                      <a:fillRect/>
                    </a:stretch>
                  </pic:blipFill>
                  <pic:spPr bwMode="auto">
                    <a:xfrm>
                      <a:off x="0" y="0"/>
                      <a:ext cx="3568807" cy="2194568"/>
                    </a:xfrm>
                    <a:prstGeom prst="rect">
                      <a:avLst/>
                    </a:prstGeom>
                    <a:noFill/>
                  </pic:spPr>
                </pic:pic>
              </a:graphicData>
            </a:graphic>
          </wp:inline>
        </w:drawing>
      </w:r>
    </w:p>
    <w:p w14:paraId="3076C956" w14:textId="14A32629" w:rsidR="00866671" w:rsidRPr="00866671" w:rsidRDefault="00866671" w:rsidP="00866671">
      <w:pPr>
        <w:tabs>
          <w:tab w:val="left" w:pos="309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866671">
        <w:rPr>
          <w:rFonts w:ascii="Times New Roman" w:hAnsi="Times New Roman" w:cs="Times New Roman"/>
          <w:b/>
          <w:bCs/>
          <w:sz w:val="32"/>
          <w:szCs w:val="32"/>
        </w:rPr>
        <w:t>Platform as a Service (PaaS)</w:t>
      </w:r>
    </w:p>
    <w:p w14:paraId="5816A455"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gives you a </w:t>
      </w:r>
      <w:r w:rsidRPr="00866671">
        <w:rPr>
          <w:rFonts w:ascii="Times New Roman" w:hAnsi="Times New Roman" w:cs="Times New Roman"/>
          <w:b/>
          <w:bCs/>
          <w:sz w:val="32"/>
          <w:szCs w:val="32"/>
        </w:rPr>
        <w:t>ready-made platform</w:t>
      </w:r>
      <w:r w:rsidRPr="00866671">
        <w:rPr>
          <w:rFonts w:ascii="Times New Roman" w:hAnsi="Times New Roman" w:cs="Times New Roman"/>
          <w:sz w:val="32"/>
          <w:szCs w:val="32"/>
        </w:rPr>
        <w:t xml:space="preserve"> to build, test, and deploy your applications, so you don't have to worry about the servers underneath. </w:t>
      </w:r>
    </w:p>
    <w:p w14:paraId="77AB44A4"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You focus on </w:t>
      </w:r>
      <w:r w:rsidRPr="00866671">
        <w:rPr>
          <w:rFonts w:ascii="Times New Roman" w:hAnsi="Times New Roman" w:cs="Times New Roman"/>
          <w:b/>
          <w:bCs/>
          <w:sz w:val="32"/>
          <w:szCs w:val="32"/>
        </w:rPr>
        <w:t>writing and improving your application</w:t>
      </w:r>
      <w:r w:rsidRPr="00866671">
        <w:rPr>
          <w:rFonts w:ascii="Times New Roman" w:hAnsi="Times New Roman" w:cs="Times New Roman"/>
          <w:sz w:val="32"/>
          <w:szCs w:val="32"/>
        </w:rPr>
        <w:t xml:space="preserve">. </w:t>
      </w:r>
    </w:p>
    <w:p w14:paraId="007539C6"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handles </w:t>
      </w:r>
      <w:r w:rsidRPr="00866671">
        <w:rPr>
          <w:rFonts w:ascii="Times New Roman" w:hAnsi="Times New Roman" w:cs="Times New Roman"/>
          <w:b/>
          <w:bCs/>
          <w:sz w:val="32"/>
          <w:szCs w:val="32"/>
        </w:rPr>
        <w:t>servers, storage, and networking</w:t>
      </w:r>
      <w:r w:rsidRPr="00866671">
        <w:rPr>
          <w:rFonts w:ascii="Times New Roman" w:hAnsi="Times New Roman" w:cs="Times New Roman"/>
          <w:sz w:val="32"/>
          <w:szCs w:val="32"/>
        </w:rPr>
        <w:t xml:space="preserve"> for you. </w:t>
      </w:r>
    </w:p>
    <w:p w14:paraId="2C360D83"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b/>
          <w:bCs/>
          <w:sz w:val="32"/>
          <w:szCs w:val="32"/>
        </w:rPr>
        <w:t>Examples:</w:t>
      </w:r>
      <w:r w:rsidRPr="00866671">
        <w:rPr>
          <w:rFonts w:ascii="Times New Roman" w:hAnsi="Times New Roman" w:cs="Times New Roman"/>
          <w:sz w:val="32"/>
          <w:szCs w:val="32"/>
        </w:rPr>
        <w:t xml:space="preserve"> Heroku, Google App Engine, AWS Elastic Beanstalk.</w:t>
      </w:r>
    </w:p>
    <w:p w14:paraId="57CE8FDD" w14:textId="4DC6BDFB" w:rsidR="00866671" w:rsidRPr="00B57943" w:rsidRDefault="00B57943" w:rsidP="00B57943">
      <w:pPr>
        <w:tabs>
          <w:tab w:val="left" w:pos="1639"/>
        </w:tabs>
        <w:rPr>
          <w:rFonts w:ascii="Times New Roman" w:hAnsi="Times New Roman" w:cs="Times New Roman"/>
          <w:b/>
          <w:bCs/>
          <w:sz w:val="32"/>
          <w:szCs w:val="32"/>
        </w:rPr>
      </w:pPr>
      <w:r w:rsidRPr="00B57943">
        <w:rPr>
          <w:rFonts w:ascii="Times New Roman" w:hAnsi="Times New Roman" w:cs="Times New Roman"/>
          <w:b/>
          <w:bCs/>
          <w:sz w:val="32"/>
          <w:szCs w:val="32"/>
        </w:rPr>
        <w:t>Real life Example</w:t>
      </w:r>
    </w:p>
    <w:p w14:paraId="317ECFB3" w14:textId="77777777" w:rsidR="00B57943" w:rsidRPr="00B57943" w:rsidRDefault="00B57943" w:rsidP="00B57943">
      <w:pPr>
        <w:shd w:val="clear" w:color="auto" w:fill="EAF1FA"/>
        <w:spacing w:before="100" w:after="250" w:line="280" w:lineRule="auto"/>
        <w:ind w:left="200" w:right="200"/>
        <w:rPr>
          <w:rFonts w:ascii="Times New Roman" w:hAnsi="Times New Roman" w:cs="Times New Roman"/>
          <w:sz w:val="32"/>
          <w:szCs w:val="32"/>
        </w:rPr>
      </w:pPr>
      <w:r w:rsidRPr="00B57943">
        <w:rPr>
          <w:rFonts w:ascii="Times New Roman" w:hAnsi="Times New Roman" w:cs="Times New Roman"/>
          <w:b/>
          <w:bCs/>
          <w:i/>
          <w:iCs/>
          <w:color w:val="2E75B6"/>
          <w:sz w:val="32"/>
          <w:szCs w:val="32"/>
        </w:rPr>
        <w:t xml:space="preserve">Example: </w:t>
      </w:r>
      <w:r w:rsidRPr="00B57943">
        <w:rPr>
          <w:rFonts w:ascii="Times New Roman" w:hAnsi="Times New Roman" w:cs="Times New Roman"/>
          <w:i/>
          <w:iCs/>
          <w:sz w:val="32"/>
          <w:szCs w:val="32"/>
        </w:rPr>
        <w:t>It's like renting a furnished, ready-to-cook kitchen — you just bring your ingredients (your code) and start cooking (building your app), instead of installing the stove and pipes yourself</w:t>
      </w:r>
      <w:r w:rsidRPr="00B57943">
        <w:rPr>
          <w:rFonts w:ascii="Times New Roman" w:hAnsi="Times New Roman" w:cs="Times New Roman"/>
          <w:i/>
          <w:iCs/>
          <w:sz w:val="28"/>
          <w:szCs w:val="28"/>
        </w:rPr>
        <w:t>.</w:t>
      </w:r>
    </w:p>
    <w:p w14:paraId="6B2EE635" w14:textId="77777777" w:rsidR="00757549" w:rsidRPr="00757549" w:rsidRDefault="00757549" w:rsidP="00757549">
      <w:pPr>
        <w:tabs>
          <w:tab w:val="left" w:pos="1639"/>
        </w:tabs>
        <w:rPr>
          <w:rFonts w:ascii="Times New Roman" w:hAnsi="Times New Roman" w:cs="Times New Roman"/>
          <w:b/>
          <w:bCs/>
          <w:sz w:val="32"/>
          <w:szCs w:val="32"/>
        </w:rPr>
      </w:pPr>
      <w:r w:rsidRPr="00757549">
        <w:rPr>
          <w:rFonts w:ascii="Times New Roman" w:hAnsi="Times New Roman" w:cs="Times New Roman"/>
          <w:b/>
          <w:bCs/>
          <w:sz w:val="32"/>
          <w:szCs w:val="32"/>
        </w:rPr>
        <w:t>Example: Google App Engine</w:t>
      </w:r>
    </w:p>
    <w:p w14:paraId="01427472" w14:textId="77777777" w:rsidR="00757549" w:rsidRPr="00757549" w:rsidRDefault="00757549" w:rsidP="00757549">
      <w:p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Suppose you create a </w:t>
      </w:r>
      <w:r w:rsidRPr="00757549">
        <w:rPr>
          <w:rFonts w:ascii="Times New Roman" w:hAnsi="Times New Roman" w:cs="Times New Roman"/>
          <w:b/>
          <w:bCs/>
          <w:sz w:val="32"/>
          <w:szCs w:val="32"/>
        </w:rPr>
        <w:t>Python web application</w:t>
      </w:r>
      <w:r w:rsidRPr="00757549">
        <w:rPr>
          <w:rFonts w:ascii="Times New Roman" w:hAnsi="Times New Roman" w:cs="Times New Roman"/>
          <w:sz w:val="32"/>
          <w:szCs w:val="32"/>
        </w:rPr>
        <w:t>.</w:t>
      </w:r>
    </w:p>
    <w:p w14:paraId="6D79F02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write your Python code. </w:t>
      </w:r>
    </w:p>
    <w:p w14:paraId="7A0032C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upload your application to </w:t>
      </w:r>
      <w:r w:rsidRPr="00757549">
        <w:rPr>
          <w:rFonts w:ascii="Times New Roman" w:hAnsi="Times New Roman" w:cs="Times New Roman"/>
          <w:b/>
          <w:bCs/>
          <w:sz w:val="32"/>
          <w:szCs w:val="32"/>
        </w:rPr>
        <w:t>Google App Engine</w:t>
      </w:r>
      <w:r w:rsidRPr="00757549">
        <w:rPr>
          <w:rFonts w:ascii="Times New Roman" w:hAnsi="Times New Roman" w:cs="Times New Roman"/>
          <w:sz w:val="32"/>
          <w:szCs w:val="32"/>
        </w:rPr>
        <w:t xml:space="preserve">. </w:t>
      </w:r>
    </w:p>
    <w:p w14:paraId="74AA1E9D"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Google provides the environment needed to run your application. </w:t>
      </w:r>
    </w:p>
    <w:p w14:paraId="3D657122"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lastRenderedPageBreak/>
        <w:t xml:space="preserve">Google manages the </w:t>
      </w:r>
      <w:r w:rsidRPr="00757549">
        <w:rPr>
          <w:rFonts w:ascii="Times New Roman" w:hAnsi="Times New Roman" w:cs="Times New Roman"/>
          <w:b/>
          <w:bCs/>
          <w:sz w:val="32"/>
          <w:szCs w:val="32"/>
        </w:rPr>
        <w:t>servers/VMs, storage, networking, and infrastructure</w:t>
      </w:r>
      <w:r w:rsidRPr="00757549">
        <w:rPr>
          <w:rFonts w:ascii="Times New Roman" w:hAnsi="Times New Roman" w:cs="Times New Roman"/>
          <w:sz w:val="32"/>
          <w:szCs w:val="32"/>
        </w:rPr>
        <w:t xml:space="preserve">. </w:t>
      </w:r>
    </w:p>
    <w:p w14:paraId="4949DBB7" w14:textId="16D22197" w:rsidR="00B57943"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You don't need to set up and manage the servers yourself.</w:t>
      </w:r>
    </w:p>
    <w:p w14:paraId="662C8898" w14:textId="7D234F39" w:rsidR="00EC0788" w:rsidRDefault="00EC0788" w:rsidP="00EC0788">
      <w:pPr>
        <w:tabs>
          <w:tab w:val="left" w:pos="1639"/>
        </w:tabs>
        <w:jc w:val="center"/>
        <w:rPr>
          <w:rFonts w:ascii="Times New Roman" w:hAnsi="Times New Roman" w:cs="Times New Roman"/>
          <w:sz w:val="32"/>
          <w:szCs w:val="32"/>
        </w:rPr>
      </w:pPr>
      <w:r>
        <w:rPr>
          <w:noProof/>
        </w:rPr>
        <w:drawing>
          <wp:inline distT="0" distB="0" distL="0" distR="0" wp14:anchorId="4EA3367E" wp14:editId="666E521E">
            <wp:extent cx="3695280" cy="2356213"/>
            <wp:effectExtent l="0" t="0" r="0" b="0"/>
            <wp:docPr id="4" name="Picture 2" descr="Platform as a Service | PAAS - javatpoint">
              <a:extLst xmlns:a="http://schemas.openxmlformats.org/drawingml/2006/main">
                <a:ext uri="{FF2B5EF4-FFF2-40B4-BE49-F238E27FC236}">
                  <a16:creationId xmlns:a16="http://schemas.microsoft.com/office/drawing/2014/main" id="{527D1185-0255-FBAA-1C38-E5BE97F64B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latform as a Service | PAAS - javatpoint">
                      <a:extLst>
                        <a:ext uri="{FF2B5EF4-FFF2-40B4-BE49-F238E27FC236}">
                          <a16:creationId xmlns:a16="http://schemas.microsoft.com/office/drawing/2014/main" id="{527D1185-0255-FBAA-1C38-E5BE97F64B2C}"/>
                        </a:ext>
                      </a:extLst>
                    </pic:cNvPr>
                    <pic:cNvPicPr>
                      <a:picLocks noChangeAspect="1" noChangeArrowheads="1"/>
                    </pic:cNvPicPr>
                  </pic:nvPicPr>
                  <pic:blipFill>
                    <a:blip r:embed="rId35">
                      <a:duotone>
                        <a:schemeClr val="accent2">
                          <a:shade val="45000"/>
                          <a:satMod val="135000"/>
                        </a:schemeClr>
                        <a:prstClr val="white"/>
                      </a:duotone>
                    </a:blip>
                    <a:srcRect/>
                    <a:stretch>
                      <a:fillRect/>
                    </a:stretch>
                  </pic:blipFill>
                  <pic:spPr bwMode="auto">
                    <a:xfrm>
                      <a:off x="0" y="0"/>
                      <a:ext cx="3695280" cy="2356213"/>
                    </a:xfrm>
                    <a:prstGeom prst="rect">
                      <a:avLst/>
                    </a:prstGeom>
                    <a:noFill/>
                  </pic:spPr>
                </pic:pic>
              </a:graphicData>
            </a:graphic>
          </wp:inline>
        </w:drawing>
      </w:r>
    </w:p>
    <w:p w14:paraId="2021498D" w14:textId="7E202C75" w:rsidR="007E0F30" w:rsidRPr="007E0F30" w:rsidRDefault="000004E4" w:rsidP="007E0F30">
      <w:pPr>
        <w:tabs>
          <w:tab w:val="left" w:pos="1639"/>
        </w:tabs>
        <w:rPr>
          <w:rFonts w:ascii="Times New Roman" w:hAnsi="Times New Roman" w:cs="Times New Roman"/>
          <w:b/>
          <w:bCs/>
          <w:sz w:val="32"/>
          <w:szCs w:val="32"/>
        </w:rPr>
      </w:pPr>
      <w:r>
        <w:rPr>
          <w:rFonts w:ascii="Times New Roman" w:hAnsi="Times New Roman" w:cs="Times New Roman"/>
          <w:b/>
          <w:bCs/>
          <w:sz w:val="32"/>
          <w:szCs w:val="32"/>
        </w:rPr>
        <w:t xml:space="preserve">3. </w:t>
      </w:r>
      <w:r w:rsidR="007E0F30" w:rsidRPr="007E0F30">
        <w:rPr>
          <w:rFonts w:ascii="Times New Roman" w:hAnsi="Times New Roman" w:cs="Times New Roman"/>
          <w:b/>
          <w:bCs/>
          <w:sz w:val="32"/>
          <w:szCs w:val="32"/>
        </w:rPr>
        <w:t>Software as a Service (SaaS)</w:t>
      </w:r>
    </w:p>
    <w:p w14:paraId="380F6730"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SaaS provides </w:t>
      </w:r>
      <w:r w:rsidRPr="007E0F30">
        <w:rPr>
          <w:rFonts w:ascii="Times New Roman" w:hAnsi="Times New Roman" w:cs="Times New Roman"/>
          <w:b/>
          <w:bCs/>
          <w:sz w:val="32"/>
          <w:szCs w:val="32"/>
        </w:rPr>
        <w:t>ready-made software applications over the Internet</w:t>
      </w:r>
      <w:r w:rsidRPr="007E0F30">
        <w:rPr>
          <w:rFonts w:ascii="Times New Roman" w:hAnsi="Times New Roman" w:cs="Times New Roman"/>
          <w:sz w:val="32"/>
          <w:szCs w:val="32"/>
        </w:rPr>
        <w:t xml:space="preserve">, usually through a subscription. </w:t>
      </w:r>
    </w:p>
    <w:p w14:paraId="41F6626C"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use the software directly through a </w:t>
      </w:r>
      <w:r w:rsidRPr="007E0F30">
        <w:rPr>
          <w:rFonts w:ascii="Times New Roman" w:hAnsi="Times New Roman" w:cs="Times New Roman"/>
          <w:b/>
          <w:bCs/>
          <w:sz w:val="32"/>
          <w:szCs w:val="32"/>
        </w:rPr>
        <w:t>web browser or API</w:t>
      </w:r>
      <w:r w:rsidRPr="007E0F30">
        <w:rPr>
          <w:rFonts w:ascii="Times New Roman" w:hAnsi="Times New Roman" w:cs="Times New Roman"/>
          <w:sz w:val="32"/>
          <w:szCs w:val="32"/>
        </w:rPr>
        <w:t xml:space="preserve">. </w:t>
      </w:r>
    </w:p>
    <w:p w14:paraId="242A95BD"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The provider manages the </w:t>
      </w:r>
      <w:r w:rsidRPr="007E0F30">
        <w:rPr>
          <w:rFonts w:ascii="Times New Roman" w:hAnsi="Times New Roman" w:cs="Times New Roman"/>
          <w:b/>
          <w:bCs/>
          <w:sz w:val="32"/>
          <w:szCs w:val="32"/>
        </w:rPr>
        <w:t>servers, infrastructure, software, and data</w:t>
      </w:r>
      <w:r w:rsidRPr="007E0F30">
        <w:rPr>
          <w:rFonts w:ascii="Times New Roman" w:hAnsi="Times New Roman" w:cs="Times New Roman"/>
          <w:sz w:val="32"/>
          <w:szCs w:val="32"/>
        </w:rPr>
        <w:t xml:space="preserve">. </w:t>
      </w:r>
    </w:p>
    <w:p w14:paraId="10BF3899"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don't need to install or manage the underlying servers. </w:t>
      </w:r>
    </w:p>
    <w:p w14:paraId="12EAFD42"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usually </w:t>
      </w:r>
      <w:r w:rsidRPr="007E0F30">
        <w:rPr>
          <w:rFonts w:ascii="Times New Roman" w:hAnsi="Times New Roman" w:cs="Times New Roman"/>
          <w:b/>
          <w:bCs/>
          <w:sz w:val="32"/>
          <w:szCs w:val="32"/>
        </w:rPr>
        <w:t>customize some settings</w:t>
      </w:r>
      <w:r w:rsidRPr="007E0F30">
        <w:rPr>
          <w:rFonts w:ascii="Times New Roman" w:hAnsi="Times New Roman" w:cs="Times New Roman"/>
          <w:sz w:val="32"/>
          <w:szCs w:val="32"/>
        </w:rPr>
        <w:t xml:space="preserve"> according to their needs. </w:t>
      </w:r>
    </w:p>
    <w:p w14:paraId="5C027EE1"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b/>
          <w:bCs/>
          <w:sz w:val="32"/>
          <w:szCs w:val="32"/>
        </w:rPr>
        <w:t>Examples:</w:t>
      </w:r>
      <w:r w:rsidRPr="007E0F30">
        <w:rPr>
          <w:rFonts w:ascii="Times New Roman" w:hAnsi="Times New Roman" w:cs="Times New Roman"/>
          <w:sz w:val="32"/>
          <w:szCs w:val="32"/>
        </w:rPr>
        <w:t xml:space="preserve"> Salesforce, Microsoft Office 365, Google Workspace.</w:t>
      </w:r>
    </w:p>
    <w:p w14:paraId="1C4F8A11" w14:textId="70D37DF0" w:rsidR="007E0F30" w:rsidRPr="00937B31" w:rsidRDefault="00937B31" w:rsidP="007E0F30">
      <w:pPr>
        <w:tabs>
          <w:tab w:val="left" w:pos="1639"/>
        </w:tabs>
        <w:rPr>
          <w:rFonts w:ascii="Times New Roman" w:hAnsi="Times New Roman" w:cs="Times New Roman"/>
          <w:b/>
          <w:bCs/>
          <w:sz w:val="32"/>
          <w:szCs w:val="32"/>
        </w:rPr>
      </w:pPr>
      <w:r w:rsidRPr="00937B31">
        <w:rPr>
          <w:rFonts w:ascii="Times New Roman" w:hAnsi="Times New Roman" w:cs="Times New Roman"/>
          <w:b/>
          <w:bCs/>
          <w:sz w:val="32"/>
          <w:szCs w:val="32"/>
        </w:rPr>
        <w:t>Real life Example</w:t>
      </w:r>
    </w:p>
    <w:p w14:paraId="431CCED3" w14:textId="77777777" w:rsidR="00937B31" w:rsidRPr="00937B31" w:rsidRDefault="00937B31" w:rsidP="00937B31">
      <w:pPr>
        <w:shd w:val="clear" w:color="auto" w:fill="EAF1FA"/>
        <w:spacing w:before="100" w:after="250" w:line="280" w:lineRule="auto"/>
        <w:ind w:left="200" w:right="200"/>
        <w:rPr>
          <w:rFonts w:ascii="Times New Roman" w:hAnsi="Times New Roman" w:cs="Times New Roman"/>
          <w:sz w:val="36"/>
          <w:szCs w:val="36"/>
        </w:rPr>
      </w:pPr>
      <w:r w:rsidRPr="00937B31">
        <w:rPr>
          <w:rFonts w:ascii="Times New Roman" w:hAnsi="Times New Roman" w:cs="Times New Roman"/>
          <w:b/>
          <w:bCs/>
          <w:i/>
          <w:iCs/>
          <w:color w:val="2E75B6"/>
          <w:sz w:val="32"/>
          <w:szCs w:val="32"/>
        </w:rPr>
        <w:t xml:space="preserve">Example: </w:t>
      </w:r>
      <w:r w:rsidRPr="00937B31">
        <w:rPr>
          <w:rFonts w:ascii="Times New Roman" w:hAnsi="Times New Roman" w:cs="Times New Roman"/>
          <w:i/>
          <w:iCs/>
          <w:sz w:val="32"/>
          <w:szCs w:val="32"/>
        </w:rPr>
        <w:t>Using Gmail to send an email — you never install or manage any software; you simply log in and use it.</w:t>
      </w:r>
    </w:p>
    <w:p w14:paraId="39A9D352" w14:textId="2A610CAB" w:rsidR="00937B31" w:rsidRDefault="00937B31" w:rsidP="00937B31">
      <w:pPr>
        <w:tabs>
          <w:tab w:val="left" w:pos="7942"/>
        </w:tabs>
        <w:rPr>
          <w:rFonts w:ascii="Times New Roman" w:hAnsi="Times New Roman" w:cs="Times New Roman"/>
          <w:sz w:val="32"/>
          <w:szCs w:val="32"/>
        </w:rPr>
      </w:pPr>
    </w:p>
    <w:p w14:paraId="28348789" w14:textId="77777777" w:rsidR="00937B31" w:rsidRPr="00937B31" w:rsidRDefault="00937B31" w:rsidP="00937B31">
      <w:pPr>
        <w:tabs>
          <w:tab w:val="left" w:pos="7942"/>
        </w:tabs>
        <w:rPr>
          <w:rFonts w:ascii="Times New Roman" w:hAnsi="Times New Roman" w:cs="Times New Roman"/>
          <w:b/>
          <w:bCs/>
          <w:sz w:val="32"/>
          <w:szCs w:val="32"/>
        </w:rPr>
      </w:pPr>
      <w:r w:rsidRPr="00937B31">
        <w:rPr>
          <w:rFonts w:ascii="Times New Roman" w:hAnsi="Times New Roman" w:cs="Times New Roman"/>
          <w:b/>
          <w:bCs/>
          <w:sz w:val="32"/>
          <w:szCs w:val="32"/>
        </w:rPr>
        <w:lastRenderedPageBreak/>
        <w:t>Example: Gmail</w:t>
      </w:r>
    </w:p>
    <w:p w14:paraId="0240693E" w14:textId="77777777" w:rsidR="00937B31" w:rsidRPr="00937B31" w:rsidRDefault="00937B31" w:rsidP="00937B31">
      <w:pPr>
        <w:tabs>
          <w:tab w:val="left" w:pos="7942"/>
        </w:tabs>
        <w:rPr>
          <w:rFonts w:ascii="Times New Roman" w:hAnsi="Times New Roman" w:cs="Times New Roman"/>
          <w:sz w:val="32"/>
          <w:szCs w:val="32"/>
        </w:rPr>
      </w:pPr>
      <w:r w:rsidRPr="00937B31">
        <w:rPr>
          <w:rFonts w:ascii="Times New Roman" w:hAnsi="Times New Roman" w:cs="Times New Roman"/>
          <w:sz w:val="32"/>
          <w:szCs w:val="32"/>
        </w:rPr>
        <w:t>Suppose you want to send an email:</w:t>
      </w:r>
    </w:p>
    <w:p w14:paraId="7C122B2A"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open </w:t>
      </w:r>
      <w:r w:rsidRPr="00937B31">
        <w:rPr>
          <w:rFonts w:ascii="Times New Roman" w:hAnsi="Times New Roman" w:cs="Times New Roman"/>
          <w:b/>
          <w:bCs/>
          <w:sz w:val="32"/>
          <w:szCs w:val="32"/>
        </w:rPr>
        <w:t>Gmail</w:t>
      </w:r>
      <w:r w:rsidRPr="00937B31">
        <w:rPr>
          <w:rFonts w:ascii="Times New Roman" w:hAnsi="Times New Roman" w:cs="Times New Roman"/>
          <w:sz w:val="32"/>
          <w:szCs w:val="32"/>
        </w:rPr>
        <w:t xml:space="preserve"> in your web browser. </w:t>
      </w:r>
    </w:p>
    <w:p w14:paraId="600EDA93"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can </w:t>
      </w:r>
      <w:r w:rsidRPr="00937B31">
        <w:rPr>
          <w:rFonts w:ascii="Times New Roman" w:hAnsi="Times New Roman" w:cs="Times New Roman"/>
          <w:b/>
          <w:bCs/>
          <w:sz w:val="32"/>
          <w:szCs w:val="32"/>
        </w:rPr>
        <w:t>send, receive, and manage emails</w:t>
      </w:r>
      <w:r w:rsidRPr="00937B31">
        <w:rPr>
          <w:rFonts w:ascii="Times New Roman" w:hAnsi="Times New Roman" w:cs="Times New Roman"/>
          <w:sz w:val="32"/>
          <w:szCs w:val="32"/>
        </w:rPr>
        <w:t xml:space="preserve">. </w:t>
      </w:r>
    </w:p>
    <w:p w14:paraId="34E434F6"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Google manages the </w:t>
      </w:r>
      <w:r w:rsidRPr="00937B31">
        <w:rPr>
          <w:rFonts w:ascii="Times New Roman" w:hAnsi="Times New Roman" w:cs="Times New Roman"/>
          <w:b/>
          <w:bCs/>
          <w:sz w:val="32"/>
          <w:szCs w:val="32"/>
        </w:rPr>
        <w:t>servers, storage, software, and networking</w:t>
      </w:r>
      <w:r w:rsidRPr="00937B31">
        <w:rPr>
          <w:rFonts w:ascii="Times New Roman" w:hAnsi="Times New Roman" w:cs="Times New Roman"/>
          <w:sz w:val="32"/>
          <w:szCs w:val="32"/>
        </w:rPr>
        <w:t xml:space="preserve">. </w:t>
      </w:r>
    </w:p>
    <w:p w14:paraId="31D08900"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don't need to install or manage the email servers yourself. </w:t>
      </w:r>
    </w:p>
    <w:p w14:paraId="2824915B"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simply </w:t>
      </w:r>
      <w:r w:rsidRPr="00937B31">
        <w:rPr>
          <w:rFonts w:ascii="Times New Roman" w:hAnsi="Times New Roman" w:cs="Times New Roman"/>
          <w:b/>
          <w:bCs/>
          <w:sz w:val="32"/>
          <w:szCs w:val="32"/>
        </w:rPr>
        <w:t>use Gmail as a service over the Internet</w:t>
      </w:r>
      <w:r w:rsidRPr="00937B31">
        <w:rPr>
          <w:rFonts w:ascii="Times New Roman" w:hAnsi="Times New Roman" w:cs="Times New Roman"/>
          <w:sz w:val="32"/>
          <w:szCs w:val="32"/>
        </w:rPr>
        <w:t>.</w:t>
      </w:r>
    </w:p>
    <w:p w14:paraId="75446114" w14:textId="77777777" w:rsidR="00390107" w:rsidRDefault="00390107" w:rsidP="00390107">
      <w:pPr>
        <w:tabs>
          <w:tab w:val="left" w:pos="1961"/>
        </w:tabs>
        <w:jc w:val="center"/>
        <w:rPr>
          <w:rFonts w:ascii="Times New Roman" w:hAnsi="Times New Roman" w:cs="Times New Roman"/>
          <w:b/>
          <w:bCs/>
          <w:color w:val="BF4E14" w:themeColor="accent2" w:themeShade="BF"/>
          <w:sz w:val="32"/>
          <w:szCs w:val="32"/>
        </w:rPr>
      </w:pPr>
      <w:r>
        <w:rPr>
          <w:noProof/>
        </w:rPr>
        <w:drawing>
          <wp:inline distT="0" distB="0" distL="0" distR="0" wp14:anchorId="4F655AFC" wp14:editId="7E605993">
            <wp:extent cx="3675489" cy="2293505"/>
            <wp:effectExtent l="0" t="0" r="0" b="0"/>
            <wp:docPr id="10248" name="Picture 8" descr="Software as a Service | SAAS - javatpoint">
              <a:extLst xmlns:a="http://schemas.openxmlformats.org/drawingml/2006/main">
                <a:ext uri="{FF2B5EF4-FFF2-40B4-BE49-F238E27FC236}">
                  <a16:creationId xmlns:a16="http://schemas.microsoft.com/office/drawing/2014/main" id="{41FB5A80-0224-7460-D47B-020479DCFC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 name="Picture 8" descr="Software as a Service | SAAS - javatpoint">
                      <a:extLst>
                        <a:ext uri="{FF2B5EF4-FFF2-40B4-BE49-F238E27FC236}">
                          <a16:creationId xmlns:a16="http://schemas.microsoft.com/office/drawing/2014/main" id="{41FB5A80-0224-7460-D47B-020479DCFC7B}"/>
                        </a:ext>
                      </a:extLst>
                    </pic:cNvPr>
                    <pic:cNvPicPr>
                      <a:picLocks noChangeAspect="1" noChangeArrowheads="1"/>
                    </pic:cNvPicPr>
                  </pic:nvPicPr>
                  <pic:blipFill>
                    <a:blip r:embed="rId36">
                      <a:duotone>
                        <a:schemeClr val="accent2">
                          <a:shade val="45000"/>
                          <a:satMod val="135000"/>
                        </a:schemeClr>
                        <a:prstClr val="white"/>
                      </a:duotone>
                    </a:blip>
                    <a:srcRect/>
                    <a:stretch>
                      <a:fillRect/>
                    </a:stretch>
                  </pic:blipFill>
                  <pic:spPr bwMode="auto">
                    <a:xfrm>
                      <a:off x="0" y="0"/>
                      <a:ext cx="3675489" cy="2293505"/>
                    </a:xfrm>
                    <a:prstGeom prst="rect">
                      <a:avLst/>
                    </a:prstGeom>
                    <a:noFill/>
                  </pic:spPr>
                </pic:pic>
              </a:graphicData>
            </a:graphic>
          </wp:inline>
        </w:drawing>
      </w:r>
    </w:p>
    <w:p w14:paraId="0D61195B" w14:textId="77E05C5D" w:rsidR="00937B31" w:rsidRPr="000C5EE5" w:rsidRDefault="000C5EE5" w:rsidP="00390107">
      <w:pPr>
        <w:tabs>
          <w:tab w:val="left" w:pos="1961"/>
        </w:tabs>
        <w:rPr>
          <w:rFonts w:ascii="Times New Roman" w:hAnsi="Times New Roman" w:cs="Times New Roman"/>
          <w:b/>
          <w:bCs/>
          <w:color w:val="BF4E14" w:themeColor="accent2" w:themeShade="BF"/>
          <w:sz w:val="32"/>
          <w:szCs w:val="32"/>
        </w:rPr>
      </w:pPr>
      <w:r w:rsidRPr="000C5EE5">
        <w:rPr>
          <w:rFonts w:ascii="Times New Roman" w:hAnsi="Times New Roman" w:cs="Times New Roman"/>
          <w:b/>
          <w:bCs/>
          <w:color w:val="BF4E14" w:themeColor="accent2" w:themeShade="BF"/>
          <w:sz w:val="32"/>
          <w:szCs w:val="32"/>
        </w:rPr>
        <w:t>Note</w:t>
      </w:r>
    </w:p>
    <w:p w14:paraId="576D6D9E" w14:textId="0BE332EB" w:rsidR="000C5EE5" w:rsidRPr="000C5EE5"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Top to Bottom </w:t>
      </w:r>
      <w:r w:rsidRPr="000C5EE5">
        <w:rPr>
          <w:rFonts w:ascii="Times New Roman" w:hAnsi="Times New Roman" w:cs="Times New Roman"/>
          <w:sz w:val="32"/>
          <w:szCs w:val="32"/>
        </w:rPr>
        <w:t xml:space="preserve">(IaaS → PaaS → SaaS): Control shifts from </w:t>
      </w:r>
      <w:r w:rsidRPr="000C5EE5">
        <w:rPr>
          <w:rFonts w:ascii="Times New Roman" w:hAnsi="Times New Roman" w:cs="Times New Roman"/>
          <w:b/>
          <w:bCs/>
          <w:sz w:val="32"/>
          <w:szCs w:val="32"/>
        </w:rPr>
        <w:t>Consumer to Provider</w:t>
      </w:r>
      <w:r w:rsidRPr="000C5EE5">
        <w:rPr>
          <w:rFonts w:ascii="Times New Roman" w:hAnsi="Times New Roman" w:cs="Times New Roman"/>
          <w:sz w:val="32"/>
          <w:szCs w:val="32"/>
        </w:rPr>
        <w:t>.</w:t>
      </w:r>
    </w:p>
    <w:p w14:paraId="63FC3A9D" w14:textId="60A551D0" w:rsidR="002E7FF0"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Bottom to Top </w:t>
      </w:r>
      <w:r w:rsidRPr="000C5EE5">
        <w:rPr>
          <w:rFonts w:ascii="Times New Roman" w:hAnsi="Times New Roman" w:cs="Times New Roman"/>
          <w:sz w:val="32"/>
          <w:szCs w:val="32"/>
        </w:rPr>
        <w:t xml:space="preserve">(SaaS → PaaS → IaaS): Control shifts from </w:t>
      </w:r>
      <w:r w:rsidRPr="000C5EE5">
        <w:rPr>
          <w:rFonts w:ascii="Times New Roman" w:hAnsi="Times New Roman" w:cs="Times New Roman"/>
          <w:b/>
          <w:bCs/>
          <w:sz w:val="32"/>
          <w:szCs w:val="32"/>
        </w:rPr>
        <w:t>Provider to Consumer</w:t>
      </w:r>
      <w:r w:rsidRPr="000C5EE5">
        <w:rPr>
          <w:rFonts w:ascii="Times New Roman" w:hAnsi="Times New Roman" w:cs="Times New Roman"/>
          <w:sz w:val="32"/>
          <w:szCs w:val="32"/>
        </w:rPr>
        <w:t>.</w:t>
      </w:r>
    </w:p>
    <w:p w14:paraId="5F5E5EB0" w14:textId="77777777" w:rsidR="002E7FF0" w:rsidRPr="002E7FF0" w:rsidRDefault="002E7FF0" w:rsidP="002E7FF0">
      <w:pPr>
        <w:tabs>
          <w:tab w:val="left" w:pos="1961"/>
        </w:tabs>
        <w:rPr>
          <w:rFonts w:ascii="Times New Roman" w:hAnsi="Times New Roman" w:cs="Times New Roman"/>
          <w:b/>
          <w:bCs/>
          <w:color w:val="215E99" w:themeColor="text2" w:themeTint="BF"/>
          <w:sz w:val="32"/>
          <w:szCs w:val="32"/>
        </w:rPr>
      </w:pPr>
      <w:r w:rsidRPr="002E7FF0">
        <w:rPr>
          <w:rFonts w:ascii="Times New Roman" w:hAnsi="Times New Roman" w:cs="Times New Roman"/>
          <w:b/>
          <w:bCs/>
          <w:color w:val="215E99" w:themeColor="text2" w:themeTint="BF"/>
          <w:sz w:val="32"/>
          <w:szCs w:val="32"/>
        </w:rPr>
        <w:t>Benefits of Cloud</w:t>
      </w:r>
    </w:p>
    <w:p w14:paraId="42637C8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Cost Savings</w:t>
      </w:r>
      <w:r w:rsidRPr="002E7FF0">
        <w:rPr>
          <w:rFonts w:ascii="Times New Roman" w:hAnsi="Times New Roman" w:cs="Times New Roman"/>
          <w:sz w:val="32"/>
          <w:szCs w:val="32"/>
        </w:rPr>
        <w:t xml:space="preserve">: Pay only for the resources you use; no need to buy expensive hardware upfront. </w:t>
      </w:r>
    </w:p>
    <w:p w14:paraId="7DADF54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Scalability</w:t>
      </w:r>
      <w:r w:rsidRPr="002E7FF0">
        <w:rPr>
          <w:rFonts w:ascii="Times New Roman" w:hAnsi="Times New Roman" w:cs="Times New Roman"/>
          <w:sz w:val="32"/>
          <w:szCs w:val="32"/>
        </w:rPr>
        <w:t xml:space="preserve">: Easily increase or decrease resources according to demand. </w:t>
      </w:r>
    </w:p>
    <w:p w14:paraId="15A88123"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lastRenderedPageBreak/>
        <w:t>Flexibility</w:t>
      </w:r>
      <w:r w:rsidRPr="002E7FF0">
        <w:rPr>
          <w:rFonts w:ascii="Times New Roman" w:hAnsi="Times New Roman" w:cs="Times New Roman"/>
          <w:sz w:val="32"/>
          <w:szCs w:val="32"/>
        </w:rPr>
        <w:t xml:space="preserve">: Access applications and resources from anywhere with an Internet connection. </w:t>
      </w:r>
    </w:p>
    <w:p w14:paraId="7C6EE06C"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Reliability</w:t>
      </w:r>
      <w:r w:rsidRPr="002E7FF0">
        <w:rPr>
          <w:rFonts w:ascii="Times New Roman" w:hAnsi="Times New Roman" w:cs="Times New Roman"/>
          <w:sz w:val="32"/>
          <w:szCs w:val="32"/>
        </w:rPr>
        <w:t xml:space="preserve">: Cloud providers offer high availability and backup/redundancy to reduce downtime. </w:t>
      </w:r>
    </w:p>
    <w:p w14:paraId="44A47EBA"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Collaboration</w:t>
      </w:r>
      <w:r w:rsidRPr="002E7FF0">
        <w:rPr>
          <w:rFonts w:ascii="Times New Roman" w:hAnsi="Times New Roman" w:cs="Times New Roman"/>
          <w:sz w:val="32"/>
          <w:szCs w:val="32"/>
        </w:rPr>
        <w:t>: Teams can easily work together and share data online.</w:t>
      </w:r>
    </w:p>
    <w:p w14:paraId="64FAF6D7" w14:textId="329C1DDF" w:rsidR="002E7FF0" w:rsidRDefault="00C63BC1" w:rsidP="00C63BC1">
      <w:pPr>
        <w:tabs>
          <w:tab w:val="left" w:pos="1961"/>
        </w:tabs>
        <w:jc w:val="center"/>
        <w:rPr>
          <w:rFonts w:ascii="Times New Roman" w:hAnsi="Times New Roman" w:cs="Times New Roman"/>
          <w:sz w:val="32"/>
          <w:szCs w:val="32"/>
        </w:rPr>
      </w:pPr>
      <w:r>
        <w:rPr>
          <w:noProof/>
        </w:rPr>
        <w:drawing>
          <wp:inline distT="0" distB="0" distL="0" distR="0" wp14:anchorId="2A32C862" wp14:editId="793E1F4E">
            <wp:extent cx="5536335" cy="2896965"/>
            <wp:effectExtent l="0" t="0" r="7620" b="0"/>
            <wp:docPr id="12290" name="Picture 2" descr="What are the benefits of Cloud Computing | Cloud Computing | ESDS">
              <a:extLst xmlns:a="http://schemas.openxmlformats.org/drawingml/2006/main">
                <a:ext uri="{FF2B5EF4-FFF2-40B4-BE49-F238E27FC236}">
                  <a16:creationId xmlns:a16="http://schemas.microsoft.com/office/drawing/2014/main" id="{3217929C-0EA0-6986-671A-CE9116FE5A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What are the benefits of Cloud Computing | Cloud Computing | ESDS">
                      <a:extLst>
                        <a:ext uri="{FF2B5EF4-FFF2-40B4-BE49-F238E27FC236}">
                          <a16:creationId xmlns:a16="http://schemas.microsoft.com/office/drawing/2014/main" id="{3217929C-0EA0-6986-671A-CE9116FE5A12}"/>
                        </a:ext>
                      </a:extLst>
                    </pic:cNvPr>
                    <pic:cNvPicPr>
                      <a:picLocks noChangeAspect="1" noChangeArrowheads="1"/>
                    </pic:cNvPicPr>
                  </pic:nvPicPr>
                  <pic:blipFill>
                    <a:blip r:embed="rId37">
                      <a:duotone>
                        <a:schemeClr val="accent2">
                          <a:shade val="45000"/>
                          <a:satMod val="135000"/>
                        </a:schemeClr>
                        <a:prstClr val="white"/>
                      </a:duotone>
                    </a:blip>
                    <a:srcRect/>
                    <a:stretch>
                      <a:fillRect/>
                    </a:stretch>
                  </pic:blipFill>
                  <pic:spPr bwMode="auto">
                    <a:xfrm>
                      <a:off x="0" y="0"/>
                      <a:ext cx="5536335" cy="2896965"/>
                    </a:xfrm>
                    <a:prstGeom prst="rect">
                      <a:avLst/>
                    </a:prstGeom>
                    <a:noFill/>
                  </pic:spPr>
                </pic:pic>
              </a:graphicData>
            </a:graphic>
          </wp:inline>
        </w:drawing>
      </w:r>
    </w:p>
    <w:p w14:paraId="4F0F4493" w14:textId="371D196D" w:rsidR="00FB6953" w:rsidRDefault="00FB6953" w:rsidP="00FB6953">
      <w:pPr>
        <w:tabs>
          <w:tab w:val="left" w:pos="1961"/>
        </w:tabs>
        <w:rPr>
          <w:rFonts w:ascii="Times New Roman" w:hAnsi="Times New Roman" w:cs="Times New Roman"/>
          <w:b/>
          <w:bCs/>
          <w:color w:val="215E99" w:themeColor="text2" w:themeTint="BF"/>
          <w:sz w:val="32"/>
          <w:szCs w:val="32"/>
        </w:rPr>
      </w:pPr>
      <w:r w:rsidRPr="00FB6953">
        <w:rPr>
          <w:rFonts w:ascii="Times New Roman" w:hAnsi="Times New Roman" w:cs="Times New Roman"/>
          <w:b/>
          <w:bCs/>
          <w:color w:val="215E99" w:themeColor="text2" w:themeTint="BF"/>
          <w:sz w:val="32"/>
          <w:szCs w:val="32"/>
        </w:rPr>
        <w:t>Common Cloud Computing Use Cases</w:t>
      </w:r>
    </w:p>
    <w:p w14:paraId="4F1BF8E9" w14:textId="70F811C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Data Storage and Backup</w:t>
      </w:r>
      <w:r w:rsidRPr="00FB6953">
        <w:rPr>
          <w:rFonts w:ascii="Times New Roman" w:hAnsi="Times New Roman" w:cs="Times New Roman"/>
          <w:sz w:val="32"/>
          <w:szCs w:val="32"/>
        </w:rPr>
        <w:t xml:space="preserve">: Store large amounts of data and create backups securely. </w:t>
      </w:r>
    </w:p>
    <w:p w14:paraId="7F28EC71" w14:textId="225CE2D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Software Development and Testing</w:t>
      </w:r>
      <w:r w:rsidRPr="00FB6953">
        <w:rPr>
          <w:rFonts w:ascii="Times New Roman" w:hAnsi="Times New Roman" w:cs="Times New Roman"/>
          <w:sz w:val="32"/>
          <w:szCs w:val="32"/>
        </w:rPr>
        <w:t xml:space="preserve">: Quickly develop, test, and deploy applications using cloud resources. </w:t>
      </w:r>
    </w:p>
    <w:p w14:paraId="6003972C" w14:textId="46314C63"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Web and Mobile Applications</w:t>
      </w:r>
      <w:r w:rsidRPr="00FB6953">
        <w:rPr>
          <w:rFonts w:ascii="Times New Roman" w:hAnsi="Times New Roman" w:cs="Times New Roman"/>
          <w:sz w:val="32"/>
          <w:szCs w:val="32"/>
        </w:rPr>
        <w:t xml:space="preserve">: Host websites and mobile apps in the cloud so users can access them from anywhere. </w:t>
      </w:r>
    </w:p>
    <w:p w14:paraId="04CB5106" w14:textId="18F312A7"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Big Data Analytics</w:t>
      </w:r>
      <w:r w:rsidRPr="00FB6953">
        <w:rPr>
          <w:rFonts w:ascii="Times New Roman" w:hAnsi="Times New Roman" w:cs="Times New Roman"/>
          <w:sz w:val="32"/>
          <w:szCs w:val="32"/>
        </w:rPr>
        <w:t xml:space="preserve">: Process and analyze very large amounts of data using cloud resources. </w:t>
      </w:r>
    </w:p>
    <w:p w14:paraId="1E1808CC" w14:textId="2C6ED90C" w:rsid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Disaster Recovery</w:t>
      </w:r>
      <w:r w:rsidRPr="00FB6953">
        <w:rPr>
          <w:rFonts w:ascii="Times New Roman" w:hAnsi="Times New Roman" w:cs="Times New Roman"/>
          <w:sz w:val="32"/>
          <w:szCs w:val="32"/>
        </w:rPr>
        <w:t>: Keep backups and recovery plans in the cloud so businesses can continue working after a failure or disaster.</w:t>
      </w:r>
    </w:p>
    <w:p w14:paraId="51655B14" w14:textId="77777777" w:rsidR="009E2386" w:rsidRDefault="009E2386" w:rsidP="009E2386">
      <w:pPr>
        <w:jc w:val="center"/>
      </w:pPr>
    </w:p>
    <w:p w14:paraId="6A3117F9" w14:textId="001093C0" w:rsidR="009E2386" w:rsidRPr="004D3AB9" w:rsidRDefault="000705AF" w:rsidP="000705AF">
      <w:pPr>
        <w:jc w:val="center"/>
        <w:rPr>
          <w:color w:val="215E99" w:themeColor="text2" w:themeTint="BF"/>
          <w:sz w:val="32"/>
          <w:szCs w:val="32"/>
        </w:rPr>
      </w:pPr>
      <w:r w:rsidRPr="004D3AB9">
        <w:rPr>
          <w:noProof/>
          <w:color w:val="215E99" w:themeColor="text2" w:themeTint="BF"/>
          <w:sz w:val="32"/>
          <w:szCs w:val="32"/>
        </w:rPr>
        <w:lastRenderedPageBreak/>
        <w:drawing>
          <wp:inline distT="0" distB="0" distL="0" distR="0" wp14:anchorId="1700E433" wp14:editId="183F3BE4">
            <wp:extent cx="2185850" cy="2532021"/>
            <wp:effectExtent l="0" t="0" r="5080" b="1905"/>
            <wp:docPr id="13314" name="Picture 2" descr="The Impact of Cloud Computing on Business Efficiency - Stefanini">
              <a:extLst xmlns:a="http://schemas.openxmlformats.org/drawingml/2006/main">
                <a:ext uri="{FF2B5EF4-FFF2-40B4-BE49-F238E27FC236}">
                  <a16:creationId xmlns:a16="http://schemas.microsoft.com/office/drawing/2014/main" id="{59748A52-7863-FCEF-25B8-54F535523D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descr="The Impact of Cloud Computing on Business Efficiency - Stefanini">
                      <a:extLst>
                        <a:ext uri="{FF2B5EF4-FFF2-40B4-BE49-F238E27FC236}">
                          <a16:creationId xmlns:a16="http://schemas.microsoft.com/office/drawing/2014/main" id="{59748A52-7863-FCEF-25B8-54F535523DE1}"/>
                        </a:ext>
                      </a:extLst>
                    </pic:cNvPr>
                    <pic:cNvPicPr>
                      <a:picLocks noChangeAspect="1" noChangeArrowheads="1"/>
                    </pic:cNvPicPr>
                  </pic:nvPicPr>
                  <pic:blipFill rotWithShape="1">
                    <a:blip r:embed="rId38">
                      <a:duotone>
                        <a:schemeClr val="accent2">
                          <a:shade val="45000"/>
                          <a:satMod val="135000"/>
                        </a:schemeClr>
                        <a:prstClr val="white"/>
                      </a:duotone>
                    </a:blip>
                    <a:srcRect l="46343" r="13201"/>
                    <a:stretch/>
                  </pic:blipFill>
                  <pic:spPr bwMode="auto">
                    <a:xfrm>
                      <a:off x="0" y="0"/>
                      <a:ext cx="2185850" cy="2532021"/>
                    </a:xfrm>
                    <a:prstGeom prst="rect">
                      <a:avLst/>
                    </a:prstGeom>
                    <a:noFill/>
                  </pic:spPr>
                </pic:pic>
              </a:graphicData>
            </a:graphic>
          </wp:inline>
        </w:drawing>
      </w:r>
    </w:p>
    <w:p w14:paraId="6DB74F94" w14:textId="07DBDF8E" w:rsidR="004D3AB9" w:rsidRDefault="004D3AB9" w:rsidP="004D3AB9">
      <w:pPr>
        <w:rPr>
          <w:rFonts w:ascii="Times New Roman" w:hAnsi="Times New Roman" w:cs="Times New Roman"/>
          <w:b/>
          <w:bCs/>
          <w:color w:val="215E99" w:themeColor="text2" w:themeTint="BF"/>
          <w:sz w:val="32"/>
          <w:szCs w:val="32"/>
        </w:rPr>
      </w:pPr>
      <w:r w:rsidRPr="004D3AB9">
        <w:rPr>
          <w:rFonts w:ascii="Times New Roman" w:hAnsi="Times New Roman" w:cs="Times New Roman"/>
          <w:b/>
          <w:bCs/>
          <w:color w:val="215E99" w:themeColor="text2" w:themeTint="BF"/>
          <w:sz w:val="32"/>
          <w:szCs w:val="32"/>
        </w:rPr>
        <w:t>Cloud Architecture</w:t>
      </w:r>
    </w:p>
    <w:p w14:paraId="56633C66" w14:textId="77777777" w:rsidR="004D3AB9" w:rsidRPr="004D3AB9" w:rsidRDefault="004D3AB9" w:rsidP="004D3AB9">
      <w:pPr>
        <w:spacing w:after="150" w:line="300" w:lineRule="auto"/>
        <w:rPr>
          <w:rFonts w:ascii="Times New Roman" w:hAnsi="Times New Roman" w:cs="Times New Roman"/>
          <w:color w:val="0D0D0D" w:themeColor="text1" w:themeTint="F2"/>
          <w:sz w:val="36"/>
          <w:szCs w:val="36"/>
        </w:rPr>
      </w:pPr>
      <w:r w:rsidRPr="004D3AB9">
        <w:rPr>
          <w:rFonts w:ascii="Times New Roman" w:hAnsi="Times New Roman" w:cs="Times New Roman"/>
          <w:color w:val="0D0D0D" w:themeColor="text1" w:themeTint="F2"/>
          <w:sz w:val="32"/>
          <w:szCs w:val="32"/>
        </w:rPr>
        <w:t>Cloud architecture is simply how all the different parts of a cloud system are arranged and connected so that services can be delivered reliably, securely, and at scale.</w:t>
      </w:r>
    </w:p>
    <w:p w14:paraId="627ECB61" w14:textId="41F33276" w:rsidR="004D3AB9" w:rsidRDefault="003B0F10" w:rsidP="003B0F10">
      <w:pPr>
        <w:tabs>
          <w:tab w:val="left" w:pos="3157"/>
        </w:tabs>
        <w:jc w:val="center"/>
        <w:rPr>
          <w:rFonts w:ascii="Times New Roman" w:hAnsi="Times New Roman" w:cs="Times New Roman"/>
          <w:color w:val="0D0D0D" w:themeColor="text1" w:themeTint="F2"/>
          <w:sz w:val="44"/>
          <w:szCs w:val="44"/>
        </w:rPr>
      </w:pPr>
      <w:r>
        <w:rPr>
          <w:noProof/>
        </w:rPr>
        <w:drawing>
          <wp:inline distT="0" distB="0" distL="0" distR="0" wp14:anchorId="29E3A06D" wp14:editId="1C8E3AFC">
            <wp:extent cx="4467225" cy="3179763"/>
            <wp:effectExtent l="0" t="0" r="0" b="0"/>
            <wp:docPr id="34821" name="Picture 2" descr="Cloud Computing Architecture - javatpoint">
              <a:extLst xmlns:a="http://schemas.openxmlformats.org/drawingml/2006/main">
                <a:ext uri="{FF2B5EF4-FFF2-40B4-BE49-F238E27FC236}">
                  <a16:creationId xmlns:a16="http://schemas.microsoft.com/office/drawing/2014/main" id="{B1203408-EB6F-3AE5-088B-E995DAEEF7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 name="Picture 2" descr="Cloud Computing Architecture - javatpoint">
                      <a:extLst>
                        <a:ext uri="{FF2B5EF4-FFF2-40B4-BE49-F238E27FC236}">
                          <a16:creationId xmlns:a16="http://schemas.microsoft.com/office/drawing/2014/main" id="{B1203408-EB6F-3AE5-088B-E995DAEEF749}"/>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t="8916"/>
                    <a:stretch>
                      <a:fillRect/>
                    </a:stretch>
                  </pic:blipFill>
                  <pic:spPr bwMode="auto">
                    <a:xfrm>
                      <a:off x="0" y="0"/>
                      <a:ext cx="4467225" cy="3179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3BB1B1D" w14:textId="77777777" w:rsidR="003B0F10" w:rsidRDefault="003B0F10" w:rsidP="003B0F10">
      <w:pPr>
        <w:tabs>
          <w:tab w:val="left" w:pos="1706"/>
        </w:tabs>
        <w:rPr>
          <w:rFonts w:ascii="Times New Roman" w:hAnsi="Times New Roman" w:cs="Times New Roman"/>
          <w:sz w:val="44"/>
          <w:szCs w:val="44"/>
        </w:rPr>
      </w:pPr>
    </w:p>
    <w:p w14:paraId="18BC5694" w14:textId="77777777" w:rsidR="003B0F10" w:rsidRDefault="003B0F10" w:rsidP="003B0F10">
      <w:pPr>
        <w:tabs>
          <w:tab w:val="left" w:pos="1706"/>
        </w:tabs>
        <w:rPr>
          <w:rFonts w:ascii="Times New Roman" w:hAnsi="Times New Roman" w:cs="Times New Roman"/>
          <w:sz w:val="44"/>
          <w:szCs w:val="44"/>
        </w:rPr>
      </w:pPr>
    </w:p>
    <w:p w14:paraId="299AA5C4" w14:textId="0C521F65" w:rsidR="003B0F10" w:rsidRPr="003B0F10" w:rsidRDefault="003B0F10" w:rsidP="003B0F10">
      <w:pPr>
        <w:tabs>
          <w:tab w:val="left" w:pos="1706"/>
        </w:tabs>
        <w:rPr>
          <w:rFonts w:ascii="Times New Roman" w:hAnsi="Times New Roman" w:cs="Times New Roman"/>
          <w:b/>
          <w:bCs/>
          <w:sz w:val="32"/>
          <w:szCs w:val="32"/>
        </w:rPr>
      </w:pPr>
      <w:r w:rsidRPr="003B0F10">
        <w:rPr>
          <w:rFonts w:ascii="Times New Roman" w:hAnsi="Times New Roman" w:cs="Times New Roman"/>
          <w:b/>
          <w:bCs/>
          <w:sz w:val="32"/>
          <w:szCs w:val="32"/>
        </w:rPr>
        <w:lastRenderedPageBreak/>
        <w:t>Illustration of above Diagram</w:t>
      </w:r>
    </w:p>
    <w:p w14:paraId="765DDBD2" w14:textId="6AE2E837"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Back End (The Cloud):</w:t>
      </w:r>
      <w:r w:rsidRPr="003B0F10">
        <w:rPr>
          <w:rFonts w:ascii="Times New Roman" w:hAnsi="Times New Roman" w:cs="Times New Roman"/>
          <w:sz w:val="32"/>
          <w:szCs w:val="32"/>
        </w:rPr>
        <w:t xml:space="preserve"> The large green box containing </w:t>
      </w:r>
      <w:r w:rsidRPr="003B0F10">
        <w:rPr>
          <w:rFonts w:ascii="Times New Roman" w:hAnsi="Times New Roman" w:cs="Times New Roman"/>
          <w:i/>
          <w:iCs/>
          <w:sz w:val="32"/>
          <w:szCs w:val="32"/>
        </w:rPr>
        <w:t>Application, Service, Runtime Cloud, Storage, Infrastructure, Management,</w:t>
      </w:r>
      <w:r w:rsidRPr="003B0F10">
        <w:rPr>
          <w:rFonts w:ascii="Times New Roman" w:hAnsi="Times New Roman" w:cs="Times New Roman"/>
          <w:sz w:val="32"/>
          <w:szCs w:val="32"/>
        </w:rPr>
        <w:t xml:space="preserve"> and </w:t>
      </w:r>
      <w:r w:rsidRPr="003B0F10">
        <w:rPr>
          <w:rFonts w:ascii="Times New Roman" w:hAnsi="Times New Roman" w:cs="Times New Roman"/>
          <w:i/>
          <w:iCs/>
          <w:sz w:val="32"/>
          <w:szCs w:val="32"/>
        </w:rPr>
        <w:t>Security</w:t>
      </w:r>
      <w:r w:rsidRPr="003B0F10">
        <w:rPr>
          <w:rFonts w:ascii="Times New Roman" w:hAnsi="Times New Roman" w:cs="Times New Roman"/>
          <w:sz w:val="32"/>
          <w:szCs w:val="32"/>
        </w:rPr>
        <w:t xml:space="preserve"> represents the provider's cloud environment where all data processing, storage, and services live. </w:t>
      </w:r>
    </w:p>
    <w:p w14:paraId="09C6EBFF" w14:textId="329CD57B"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Internet (The Connection):</w:t>
      </w:r>
      <w:r w:rsidRPr="003B0F10">
        <w:rPr>
          <w:rFonts w:ascii="Times New Roman" w:hAnsi="Times New Roman" w:cs="Times New Roman"/>
          <w:sz w:val="32"/>
          <w:szCs w:val="32"/>
        </w:rPr>
        <w:t xml:space="preserve"> The cloud graphic labeled "internet" in the middle acts as the network bridge connecting the user to the cloud backend. </w:t>
      </w:r>
    </w:p>
    <w:p w14:paraId="2F584DE9" w14:textId="5746D645"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Front End (The User/Client):</w:t>
      </w:r>
      <w:r w:rsidRPr="003B0F10">
        <w:rPr>
          <w:rFonts w:ascii="Times New Roman" w:hAnsi="Times New Roman" w:cs="Times New Roman"/>
          <w:sz w:val="32"/>
          <w:szCs w:val="32"/>
        </w:rPr>
        <w:t xml:space="preserve"> The yellow box at the top (</w:t>
      </w:r>
      <w:r w:rsidRPr="003B0F10">
        <w:rPr>
          <w:rFonts w:ascii="Times New Roman" w:hAnsi="Times New Roman" w:cs="Times New Roman"/>
          <w:i/>
          <w:iCs/>
          <w:sz w:val="32"/>
          <w:szCs w:val="32"/>
        </w:rPr>
        <w:t>Client Infrastructure</w:t>
      </w:r>
      <w:r w:rsidRPr="003B0F10">
        <w:rPr>
          <w:rFonts w:ascii="Times New Roman" w:hAnsi="Times New Roman" w:cs="Times New Roman"/>
          <w:sz w:val="32"/>
          <w:szCs w:val="32"/>
        </w:rPr>
        <w:t>) represents the user's device, browser, or local application accessing the cloud.</w:t>
      </w:r>
    </w:p>
    <w:p w14:paraId="6D6717EE" w14:textId="77777777" w:rsidR="00080957" w:rsidRPr="00080957" w:rsidRDefault="00080957" w:rsidP="00080957">
      <w:pPr>
        <w:tabs>
          <w:tab w:val="left" w:pos="1706"/>
        </w:tabs>
        <w:rPr>
          <w:rFonts w:ascii="Times New Roman" w:hAnsi="Times New Roman" w:cs="Times New Roman"/>
          <w:color w:val="215E99" w:themeColor="text2" w:themeTint="BF"/>
          <w:sz w:val="32"/>
          <w:szCs w:val="32"/>
        </w:rPr>
      </w:pPr>
      <w:r w:rsidRPr="00080957">
        <w:rPr>
          <w:rFonts w:ascii="Times New Roman" w:hAnsi="Times New Roman" w:cs="Times New Roman"/>
          <w:b/>
          <w:bCs/>
          <w:color w:val="215E99" w:themeColor="text2" w:themeTint="BF"/>
          <w:sz w:val="32"/>
          <w:szCs w:val="32"/>
        </w:rPr>
        <w:t>NIST Architecture of Cloud</w:t>
      </w:r>
    </w:p>
    <w:p w14:paraId="0BC5D074" w14:textId="1D2F0E8B" w:rsidR="00F92427" w:rsidRDefault="00080957" w:rsidP="00F92427">
      <w:pPr>
        <w:tabs>
          <w:tab w:val="left" w:pos="1150"/>
        </w:tabs>
        <w:jc w:val="center"/>
        <w:rPr>
          <w:rFonts w:ascii="Times New Roman" w:hAnsi="Times New Roman" w:cs="Times New Roman"/>
          <w:sz w:val="32"/>
          <w:szCs w:val="32"/>
        </w:rPr>
      </w:pPr>
      <w:r>
        <w:rPr>
          <w:noProof/>
        </w:rPr>
        <w:drawing>
          <wp:inline distT="0" distB="0" distL="0" distR="0" wp14:anchorId="6985882B" wp14:editId="3B5E126C">
            <wp:extent cx="5943600" cy="2829560"/>
            <wp:effectExtent l="190500" t="190500" r="190500" b="199390"/>
            <wp:docPr id="15362" name="Picture 2">
              <a:extLst xmlns:a="http://schemas.openxmlformats.org/drawingml/2006/main">
                <a:ext uri="{FF2B5EF4-FFF2-40B4-BE49-F238E27FC236}">
                  <a16:creationId xmlns:a16="http://schemas.microsoft.com/office/drawing/2014/main" id="{C2A3045C-C9FB-90C6-A690-148DBFD7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 name="Picture 2">
                      <a:extLst>
                        <a:ext uri="{FF2B5EF4-FFF2-40B4-BE49-F238E27FC236}">
                          <a16:creationId xmlns:a16="http://schemas.microsoft.com/office/drawing/2014/main" id="{C2A3045C-C9FB-90C6-A690-148DBFD75A97}"/>
                        </a:ext>
                      </a:extLst>
                    </pic:cNvPr>
                    <pic:cNvPicPr>
                      <a:picLocks noChangeAspect="1" noChangeArrowheads="1"/>
                    </pic:cNvPicPr>
                  </pic:nvPicPr>
                  <pic:blipFill>
                    <a:blip r:embed="rId40"/>
                    <a:srcRect/>
                    <a:stretch>
                      <a:fillRect/>
                    </a:stretch>
                  </pic:blipFill>
                  <pic:spPr bwMode="auto">
                    <a:xfrm>
                      <a:off x="0" y="0"/>
                      <a:ext cx="5943600" cy="2829560"/>
                    </a:xfrm>
                    <a:prstGeom prst="rect">
                      <a:avLst/>
                    </a:prstGeom>
                    <a:ln>
                      <a:noFill/>
                    </a:ln>
                    <a:effectLst>
                      <a:outerShdw blurRad="190500" algn="tl" rotWithShape="0">
                        <a:srgbClr val="000000">
                          <a:alpha val="70000"/>
                        </a:srgbClr>
                      </a:outerShdw>
                    </a:effectLst>
                  </pic:spPr>
                </pic:pic>
              </a:graphicData>
            </a:graphic>
          </wp:inline>
        </w:drawing>
      </w:r>
    </w:p>
    <w:p w14:paraId="132D6A61" w14:textId="77777777" w:rsidR="00F92427" w:rsidRPr="00F92427" w:rsidRDefault="00F92427" w:rsidP="00F92427">
      <w:pPr>
        <w:spacing w:after="150" w:line="300" w:lineRule="auto"/>
        <w:rPr>
          <w:rFonts w:ascii="Times New Roman" w:hAnsi="Times New Roman" w:cs="Times New Roman"/>
          <w:sz w:val="36"/>
          <w:szCs w:val="36"/>
        </w:rPr>
      </w:pPr>
      <w:r w:rsidRPr="00F92427">
        <w:rPr>
          <w:rFonts w:ascii="Times New Roman" w:hAnsi="Times New Roman" w:cs="Times New Roman"/>
          <w:sz w:val="32"/>
          <w:szCs w:val="32"/>
        </w:rPr>
        <w:t>A well-known model (from NIST) describes five roles, or "players", involved in cloud computing:</w:t>
      </w:r>
    </w:p>
    <w:p w14:paraId="5056D976" w14:textId="61A2E54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lastRenderedPageBreak/>
        <w:t>Cloud Consumer:</w:t>
      </w:r>
      <w:r w:rsidRPr="00F92427">
        <w:rPr>
          <w:rFonts w:ascii="Times New Roman" w:hAnsi="Times New Roman" w:cs="Times New Roman"/>
          <w:sz w:val="32"/>
          <w:szCs w:val="32"/>
        </w:rPr>
        <w:t xml:space="preserve"> The person or organization that uses the cloud provider's services. (Example: a startup using AWS to host its website.)</w:t>
      </w:r>
    </w:p>
    <w:p w14:paraId="2EE175FC" w14:textId="7BCD6F9A"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Provider:</w:t>
      </w:r>
      <w:r w:rsidRPr="00F92427">
        <w:rPr>
          <w:rFonts w:ascii="Times New Roman" w:hAnsi="Times New Roman" w:cs="Times New Roman"/>
          <w:sz w:val="32"/>
          <w:szCs w:val="32"/>
        </w:rPr>
        <w:t xml:space="preserve"> The organization that offers the cloud services. (Example: Amazon, Microsoft, or Google.)</w:t>
      </w:r>
    </w:p>
    <w:p w14:paraId="1A781087" w14:textId="40510C9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Auditor:</w:t>
      </w:r>
      <w:r w:rsidRPr="00F92427">
        <w:rPr>
          <w:rFonts w:ascii="Times New Roman" w:hAnsi="Times New Roman" w:cs="Times New Roman"/>
          <w:sz w:val="32"/>
          <w:szCs w:val="32"/>
        </w:rPr>
        <w:t xml:space="preserve"> An independent party that checks and evaluates a cloud service's performance, security, and operations. (Example: a security firm reviewing whether a cloud provider follows privacy laws.)</w:t>
      </w:r>
    </w:p>
    <w:p w14:paraId="0B1EC591" w14:textId="52B25A69"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Broker:</w:t>
      </w:r>
      <w:r w:rsidRPr="00F92427">
        <w:rPr>
          <w:rFonts w:ascii="Times New Roman" w:hAnsi="Times New Roman" w:cs="Times New Roman"/>
          <w:sz w:val="32"/>
          <w:szCs w:val="32"/>
        </w:rPr>
        <w:t xml:space="preserve"> A middleman who manages how cloud services are used and negotiates deals between providers and consumers. (Example: a company that helps you pick and combine the best cloud services from different providers.)</w:t>
      </w:r>
    </w:p>
    <w:p w14:paraId="368DF9D5" w14:textId="65493297"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Carrier:</w:t>
      </w:r>
      <w:r w:rsidRPr="00F92427">
        <w:rPr>
          <w:rFonts w:ascii="Times New Roman" w:hAnsi="Times New Roman" w:cs="Times New Roman"/>
          <w:sz w:val="32"/>
          <w:szCs w:val="32"/>
        </w:rPr>
        <w:t xml:space="preserve"> The network/telecom company that connects the cloud provider to the cloud consumer. (Example: your internet service provider delivering the connection between you and the cloud.)</w:t>
      </w:r>
    </w:p>
    <w:p w14:paraId="31F06995" w14:textId="77777777" w:rsidR="00DD7193" w:rsidRPr="00DD7193" w:rsidRDefault="00DD7193" w:rsidP="00DD7193">
      <w:pPr>
        <w:rPr>
          <w:rFonts w:ascii="Times New Roman" w:hAnsi="Times New Roman" w:cs="Times New Roman"/>
          <w:b/>
          <w:bCs/>
          <w:color w:val="215E99" w:themeColor="text2" w:themeTint="BF"/>
          <w:sz w:val="32"/>
          <w:szCs w:val="32"/>
        </w:rPr>
      </w:pPr>
      <w:r w:rsidRPr="00DD7193">
        <w:rPr>
          <w:rFonts w:ascii="Times New Roman" w:hAnsi="Times New Roman" w:cs="Times New Roman"/>
          <w:b/>
          <w:bCs/>
          <w:color w:val="215E99" w:themeColor="text2" w:themeTint="BF"/>
          <w:sz w:val="32"/>
          <w:szCs w:val="32"/>
        </w:rPr>
        <w:t>Cloud Architecture Best Practices</w:t>
      </w:r>
    </w:p>
    <w:p w14:paraId="6F0F3897" w14:textId="1A00BDA1"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Up-front Planning:</w:t>
      </w:r>
      <w:r w:rsidRPr="00DD7193">
        <w:rPr>
          <w:rFonts w:ascii="Times New Roman" w:hAnsi="Times New Roman" w:cs="Times New Roman"/>
          <w:sz w:val="32"/>
          <w:szCs w:val="32"/>
        </w:rPr>
        <w:t xml:space="preserve"> Plan capacity needs early and keep testing performance while designing the system, so there are no surprises later.</w:t>
      </w:r>
    </w:p>
    <w:p w14:paraId="35FAF34A" w14:textId="0EEC83F9"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Security First:</w:t>
      </w:r>
      <w:r w:rsidRPr="00DD7193">
        <w:rPr>
          <w:rFonts w:ascii="Times New Roman" w:hAnsi="Times New Roman" w:cs="Times New Roman"/>
          <w:sz w:val="32"/>
          <w:szCs w:val="32"/>
        </w:rPr>
        <w:t xml:space="preserve"> Protect every layer with encryption, regular updates, and strict access rules. Consider a "trust nothing by default" approach for extra safety.</w:t>
      </w:r>
    </w:p>
    <w:p w14:paraId="7754303A" w14:textId="6E3E4610"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Disaster Recovery Readiness:</w:t>
      </w:r>
      <w:r w:rsidRPr="00DD7193">
        <w:rPr>
          <w:rFonts w:ascii="Times New Roman" w:hAnsi="Times New Roman" w:cs="Times New Roman"/>
          <w:sz w:val="32"/>
          <w:szCs w:val="32"/>
        </w:rPr>
        <w:t xml:space="preserve"> Automate backups and recovery steps so the system bounces back quickly if something goes wrong.</w:t>
      </w:r>
    </w:p>
    <w:p w14:paraId="73CB12CF" w14:textId="79E0C7A2"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Maximize Performance:</w:t>
      </w:r>
      <w:r>
        <w:rPr>
          <w:rFonts w:ascii="Times New Roman" w:hAnsi="Times New Roman" w:cs="Times New Roman"/>
          <w:sz w:val="32"/>
          <w:szCs w:val="32"/>
        </w:rPr>
        <w:t xml:space="preserve"> </w:t>
      </w:r>
      <w:r w:rsidRPr="00DD7193">
        <w:rPr>
          <w:rFonts w:ascii="Times New Roman" w:hAnsi="Times New Roman" w:cs="Times New Roman"/>
          <w:sz w:val="32"/>
          <w:szCs w:val="32"/>
        </w:rPr>
        <w:t>Keep monitoring usage and adjust resources so the system always runs smoothly.</w:t>
      </w:r>
    </w:p>
    <w:p w14:paraId="509D8536" w14:textId="459F92A5"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lastRenderedPageBreak/>
        <w:t>Cost Optimization:</w:t>
      </w:r>
      <w:r w:rsidRPr="00DD7193">
        <w:rPr>
          <w:rFonts w:ascii="Times New Roman" w:hAnsi="Times New Roman" w:cs="Times New Roman"/>
          <w:sz w:val="32"/>
          <w:szCs w:val="32"/>
        </w:rPr>
        <w:t xml:space="preserve"> Regularly check resource usage and turn off or resize what isn't needed, to avoid wasting money.</w:t>
      </w:r>
    </w:p>
    <w:p w14:paraId="4A6FBF10" w14:textId="77777777" w:rsidR="00A1108F" w:rsidRPr="00A1108F" w:rsidRDefault="00A1108F" w:rsidP="00A1108F">
      <w:pPr>
        <w:rPr>
          <w:rFonts w:ascii="Times New Roman" w:hAnsi="Times New Roman" w:cs="Times New Roman"/>
          <w:b/>
          <w:bCs/>
          <w:color w:val="215E99" w:themeColor="text2" w:themeTint="BF"/>
          <w:sz w:val="32"/>
          <w:szCs w:val="32"/>
        </w:rPr>
      </w:pPr>
      <w:r w:rsidRPr="00A1108F">
        <w:rPr>
          <w:rFonts w:ascii="Times New Roman" w:hAnsi="Times New Roman" w:cs="Times New Roman"/>
          <w:b/>
          <w:bCs/>
          <w:color w:val="215E99" w:themeColor="text2" w:themeTint="BF"/>
          <w:sz w:val="32"/>
          <w:szCs w:val="32"/>
        </w:rPr>
        <w:t>Conclusion</w:t>
      </w:r>
    </w:p>
    <w:p w14:paraId="3C01ABF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b/>
          <w:bCs/>
          <w:sz w:val="32"/>
          <w:szCs w:val="32"/>
        </w:rPr>
        <w:t>Cloud computing</w:t>
      </w:r>
      <w:r w:rsidRPr="00A1108F">
        <w:rPr>
          <w:rFonts w:ascii="Times New Roman" w:hAnsi="Times New Roman" w:cs="Times New Roman"/>
          <w:sz w:val="32"/>
          <w:szCs w:val="32"/>
        </w:rPr>
        <w:t xml:space="preserve"> delivers computing services over the internet, so businesses no longer need to build and maintain their own physical infrastructure.</w:t>
      </w:r>
    </w:p>
    <w:p w14:paraId="272E224E"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Its </w:t>
      </w:r>
      <w:r w:rsidRPr="00A1108F">
        <w:rPr>
          <w:rFonts w:ascii="Times New Roman" w:hAnsi="Times New Roman" w:cs="Times New Roman"/>
          <w:b/>
          <w:bCs/>
          <w:sz w:val="32"/>
          <w:szCs w:val="32"/>
        </w:rPr>
        <w:t>key features</w:t>
      </w:r>
      <w:r w:rsidRPr="00A1108F">
        <w:rPr>
          <w:rFonts w:ascii="Times New Roman" w:hAnsi="Times New Roman" w:cs="Times New Roman"/>
          <w:sz w:val="32"/>
          <w:szCs w:val="32"/>
        </w:rPr>
        <w:t xml:space="preserve"> are on-demand self-service, broad network access, resource pooling, rapid elasticity, and measured service.</w:t>
      </w:r>
    </w:p>
    <w:p w14:paraId="2FE6D770"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deployment models</w:t>
      </w:r>
      <w:r w:rsidRPr="00A1108F">
        <w:rPr>
          <w:rFonts w:ascii="Times New Roman" w:hAnsi="Times New Roman" w:cs="Times New Roman"/>
          <w:sz w:val="32"/>
          <w:szCs w:val="32"/>
        </w:rPr>
        <w:t xml:space="preserve"> are public, private, hybrid, and community clouds — each suited to different needs.</w:t>
      </w:r>
    </w:p>
    <w:p w14:paraId="45E3BA0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service models</w:t>
      </w:r>
      <w:r w:rsidRPr="00A1108F">
        <w:rPr>
          <w:rFonts w:ascii="Times New Roman" w:hAnsi="Times New Roman" w:cs="Times New Roman"/>
          <w:sz w:val="32"/>
          <w:szCs w:val="32"/>
        </w:rPr>
        <w:t xml:space="preserve"> — IaaS, PaaS, and SaaS — give different levels of control and convenience.</w:t>
      </w:r>
    </w:p>
    <w:p w14:paraId="4C639BCB"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Overall, cloud computing helps organizations save money, scale easily, and innovate faster.</w:t>
      </w:r>
    </w:p>
    <w:p w14:paraId="0F1BB282" w14:textId="77777777" w:rsidR="0020337B" w:rsidRPr="0020337B" w:rsidRDefault="0020337B" w:rsidP="0020337B">
      <w:pPr>
        <w:rPr>
          <w:rFonts w:ascii="Times New Roman" w:hAnsi="Times New Roman" w:cs="Times New Roman"/>
          <w:sz w:val="32"/>
          <w:szCs w:val="32"/>
        </w:rPr>
      </w:pPr>
      <w:r w:rsidRPr="0020337B">
        <w:rPr>
          <w:rFonts w:ascii="Times New Roman" w:hAnsi="Times New Roman" w:cs="Times New Roman"/>
          <w:b/>
          <w:bCs/>
          <w:color w:val="1F4E79"/>
          <w:sz w:val="32"/>
          <w:szCs w:val="32"/>
        </w:rPr>
        <w:t>Points to Remember</w:t>
      </w:r>
    </w:p>
    <w:p w14:paraId="349BD12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Choose the deployment and service model that actually matches your needs — don't just pick the most popular one.</w:t>
      </w:r>
    </w:p>
    <w:p w14:paraId="58B2F020"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Always prioritize security: use encryption and control who can access what.</w:t>
      </w:r>
    </w:p>
    <w:p w14:paraId="63B2CF3E"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Plan ahead for disaster recovery so your business doesn't stop if something fails.</w:t>
      </w:r>
    </w:p>
    <w:p w14:paraId="5DC572A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Keep monitoring your resource usage to save money and keep performance high.</w:t>
      </w:r>
    </w:p>
    <w:p w14:paraId="7ACBAD61"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Review and update your cloud setup regularly as your needs and technology change.</w:t>
      </w:r>
    </w:p>
    <w:p w14:paraId="09B22B22" w14:textId="33845B7C" w:rsidR="00F92427" w:rsidRDefault="008B0931" w:rsidP="0020337B">
      <w:pPr>
        <w:tabs>
          <w:tab w:val="left" w:pos="1390"/>
        </w:tabs>
        <w:rPr>
          <w:rFonts w:ascii="Times New Roman" w:hAnsi="Times New Roman" w:cs="Times New Roman"/>
          <w:color w:val="0D0D0D" w:themeColor="text1" w:themeTint="F2"/>
          <w:sz w:val="32"/>
          <w:szCs w:val="32"/>
        </w:rPr>
      </w:pPr>
      <w:r w:rsidRPr="008B0931">
        <w:rPr>
          <w:rFonts w:ascii="Times New Roman" w:hAnsi="Times New Roman" w:cs="Times New Roman"/>
          <w:b/>
          <w:bCs/>
          <w:color w:val="BF4E14" w:themeColor="accent2" w:themeShade="BF"/>
          <w:sz w:val="32"/>
          <w:szCs w:val="32"/>
        </w:rPr>
        <w:t>Note</w:t>
      </w:r>
      <w:r>
        <w:rPr>
          <w:rFonts w:ascii="Times New Roman" w:hAnsi="Times New Roman" w:cs="Times New Roman"/>
          <w:b/>
          <w:bCs/>
          <w:color w:val="BF4E14" w:themeColor="accent2" w:themeShade="BF"/>
          <w:sz w:val="32"/>
          <w:szCs w:val="32"/>
        </w:rPr>
        <w:t xml:space="preserve">: </w:t>
      </w:r>
      <w:r w:rsidRPr="008B0931">
        <w:rPr>
          <w:rFonts w:ascii="Times New Roman" w:hAnsi="Times New Roman" w:cs="Times New Roman"/>
          <w:color w:val="0D0D0D" w:themeColor="text1" w:themeTint="F2"/>
          <w:sz w:val="32"/>
          <w:szCs w:val="32"/>
        </w:rPr>
        <w:t>We need security in cloud computing because multiple customers may share the same physical infrastructure, so their data and resources must be kept separate and protected.</w:t>
      </w:r>
    </w:p>
    <w:p w14:paraId="70E512BC" w14:textId="5C722056" w:rsidR="004F3998" w:rsidRP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lastRenderedPageBreak/>
        <w:t>Chapter 3 (Sehgal Book)</w:t>
      </w:r>
    </w:p>
    <w:p w14:paraId="7C766303" w14:textId="553D82D0" w:rsid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t>Introduction to Virtualization; Role of Virtualization in Cloud; Introduction to Hypervisors; Types of Hypervisors; Creation of a Linux based Virtual Machine</w:t>
      </w:r>
    </w:p>
    <w:p w14:paraId="408E3E8E" w14:textId="77777777" w:rsidR="004F3998" w:rsidRPr="004F3998" w:rsidRDefault="004F3998" w:rsidP="004F3998">
      <w:pPr>
        <w:rPr>
          <w:rFonts w:ascii="Times New Roman" w:hAnsi="Times New Roman" w:cs="Times New Roman"/>
          <w:b/>
          <w:bCs/>
          <w:color w:val="215E99" w:themeColor="text2" w:themeTint="BF"/>
          <w:sz w:val="32"/>
          <w:szCs w:val="32"/>
        </w:rPr>
      </w:pPr>
      <w:r w:rsidRPr="004F3998">
        <w:rPr>
          <w:rFonts w:ascii="Times New Roman" w:hAnsi="Times New Roman" w:cs="Times New Roman"/>
          <w:b/>
          <w:bCs/>
          <w:color w:val="215E99" w:themeColor="text2" w:themeTint="BF"/>
          <w:sz w:val="32"/>
          <w:szCs w:val="32"/>
        </w:rPr>
        <w:t>Roots of Cloud Computing</w:t>
      </w:r>
    </w:p>
    <w:p w14:paraId="2C02B19E" w14:textId="77777777" w:rsidR="004F3998" w:rsidRPr="004F3998" w:rsidRDefault="004F3998" w:rsidP="004F3998">
      <w:pPr>
        <w:rPr>
          <w:rFonts w:ascii="Times New Roman" w:hAnsi="Times New Roman" w:cs="Times New Roman"/>
          <w:b/>
          <w:bCs/>
          <w:sz w:val="32"/>
          <w:szCs w:val="32"/>
        </w:rPr>
      </w:pPr>
      <w:r w:rsidRPr="004F3998">
        <w:rPr>
          <w:rFonts w:ascii="Times New Roman" w:hAnsi="Times New Roman" w:cs="Times New Roman"/>
          <w:b/>
          <w:bCs/>
          <w:sz w:val="32"/>
          <w:szCs w:val="32"/>
        </w:rPr>
        <w:t>1. Introduction</w:t>
      </w:r>
    </w:p>
    <w:p w14:paraId="7E64C0AD"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The term Cloud Computing became popular about two decades ago, but its roots go back around 50 years or more.</w:t>
      </w:r>
    </w:p>
    <w:p w14:paraId="7A40BB95"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 xml:space="preserve">In the past, users worked on terminals connected through cables to large computers called </w:t>
      </w:r>
      <w:r w:rsidRPr="004F3998">
        <w:rPr>
          <w:rFonts w:ascii="Times New Roman" w:hAnsi="Times New Roman" w:cs="Times New Roman"/>
          <w:b/>
          <w:bCs/>
          <w:sz w:val="32"/>
          <w:szCs w:val="32"/>
        </w:rPr>
        <w:t>mainframes.</w:t>
      </w:r>
      <w:r w:rsidRPr="004F3998">
        <w:rPr>
          <w:rFonts w:ascii="Times New Roman" w:hAnsi="Times New Roman" w:cs="Times New Roman"/>
          <w:sz w:val="32"/>
          <w:szCs w:val="32"/>
        </w:rPr>
        <w:t xml:space="preserve"> Over time, technology developed, and computing resources became available through networks and the Internet.</w:t>
      </w:r>
    </w:p>
    <w:p w14:paraId="20694462"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Telecommunication companies also helped develop cloud computing by allowing multiple users to share the same physical network infrastructure instead of building separate connections for everyone.</w:t>
      </w:r>
    </w:p>
    <w:p w14:paraId="7DB1D897" w14:textId="46B29895" w:rsidR="004F3998" w:rsidRDefault="004F3998" w:rsidP="004F3998">
      <w:pPr>
        <w:jc w:val="center"/>
        <w:rPr>
          <w:rFonts w:ascii="Times New Roman" w:hAnsi="Times New Roman" w:cs="Times New Roman"/>
          <w:sz w:val="32"/>
          <w:szCs w:val="32"/>
        </w:rPr>
      </w:pPr>
      <w:r w:rsidRPr="004F3998">
        <w:rPr>
          <w:rFonts w:ascii="Times New Roman" w:hAnsi="Times New Roman" w:cs="Times New Roman"/>
          <w:noProof/>
          <w:sz w:val="32"/>
          <w:szCs w:val="32"/>
        </w:rPr>
        <w:drawing>
          <wp:inline distT="0" distB="0" distL="0" distR="0" wp14:anchorId="4C9476E7" wp14:editId="76A24F89">
            <wp:extent cx="5073911" cy="2959252"/>
            <wp:effectExtent l="0" t="0" r="0" b="0"/>
            <wp:docPr id="9452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99102" name=""/>
                    <pic:cNvPicPr/>
                  </pic:nvPicPr>
                  <pic:blipFill>
                    <a:blip r:embed="rId41"/>
                    <a:stretch>
                      <a:fillRect/>
                    </a:stretch>
                  </pic:blipFill>
                  <pic:spPr>
                    <a:xfrm>
                      <a:off x="0" y="0"/>
                      <a:ext cx="5073911" cy="2959252"/>
                    </a:xfrm>
                    <a:prstGeom prst="rect">
                      <a:avLst/>
                    </a:prstGeom>
                  </pic:spPr>
                </pic:pic>
              </a:graphicData>
            </a:graphic>
          </wp:inline>
        </w:drawing>
      </w:r>
    </w:p>
    <w:p w14:paraId="750C90C3" w14:textId="545A1352" w:rsidR="000006E6" w:rsidRPr="000006E6" w:rsidRDefault="000006E6" w:rsidP="000006E6">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2. </w:t>
      </w:r>
      <w:r w:rsidRPr="000006E6">
        <w:rPr>
          <w:rFonts w:ascii="Times New Roman" w:hAnsi="Times New Roman" w:cs="Times New Roman"/>
          <w:b/>
          <w:bCs/>
          <w:sz w:val="32"/>
          <w:szCs w:val="32"/>
        </w:rPr>
        <w:t>Shared Infrastructure</w:t>
      </w:r>
    </w:p>
    <w:p w14:paraId="7E1A8358" w14:textId="1EA4181E" w:rsidR="000006E6" w:rsidRPr="000006E6" w:rsidRDefault="000006E6" w:rsidP="000006E6">
      <w:pPr>
        <w:rPr>
          <w:rFonts w:ascii="Times New Roman" w:hAnsi="Times New Roman" w:cs="Times New Roman"/>
          <w:sz w:val="32"/>
          <w:szCs w:val="32"/>
        </w:rPr>
      </w:pPr>
      <w:r w:rsidRPr="000006E6">
        <w:rPr>
          <w:rFonts w:ascii="Times New Roman" w:hAnsi="Times New Roman" w:cs="Times New Roman"/>
          <w:sz w:val="32"/>
          <w:szCs w:val="32"/>
        </w:rPr>
        <w:t>Shared infrastructure means multiple users share the same physical computing resources instead of having separate physical resources for each user.</w:t>
      </w:r>
    </w:p>
    <w:p w14:paraId="090B05E7" w14:textId="77777777" w:rsidR="00AA46BA" w:rsidRPr="00AA46BA" w:rsidRDefault="00AA46BA" w:rsidP="00AA46BA">
      <w:pPr>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Two companies use different virtual machines on the same physical server.</w:t>
      </w:r>
    </w:p>
    <w:p w14:paraId="1CA7D0CA" w14:textId="7C4DB20C" w:rsidR="00AA46BA" w:rsidRPr="00AA46BA" w:rsidRDefault="00AA46BA" w:rsidP="00AA46BA">
      <w:pPr>
        <w:tabs>
          <w:tab w:val="left" w:pos="2790"/>
        </w:tabs>
        <w:rPr>
          <w:rFonts w:ascii="Times New Roman" w:hAnsi="Times New Roman" w:cs="Times New Roman"/>
          <w:b/>
          <w:bCs/>
          <w:sz w:val="32"/>
          <w:szCs w:val="32"/>
        </w:rPr>
      </w:pPr>
      <w:r>
        <w:rPr>
          <w:rFonts w:ascii="Times New Roman" w:hAnsi="Times New Roman" w:cs="Times New Roman"/>
          <w:b/>
          <w:bCs/>
          <w:sz w:val="32"/>
          <w:szCs w:val="32"/>
        </w:rPr>
        <w:t xml:space="preserve">3. </w:t>
      </w:r>
      <w:r w:rsidRPr="00AA46BA">
        <w:rPr>
          <w:rFonts w:ascii="Times New Roman" w:hAnsi="Times New Roman" w:cs="Times New Roman"/>
          <w:b/>
          <w:bCs/>
          <w:sz w:val="32"/>
          <w:szCs w:val="32"/>
        </w:rPr>
        <w:t>Utility Computing</w:t>
      </w:r>
    </w:p>
    <w:p w14:paraId="6D018CE7"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sz w:val="32"/>
          <w:szCs w:val="32"/>
        </w:rPr>
        <w:t>Utility Computing means providing computing resources as a service, where users pay according to their usage.</w:t>
      </w:r>
    </w:p>
    <w:p w14:paraId="6F876A9C"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A company rents computing power and pays only for the resources it uses.</w:t>
      </w:r>
    </w:p>
    <w:p w14:paraId="1ED0FC5B" w14:textId="39597FF3" w:rsidR="00AA46BA" w:rsidRPr="00AA46BA" w:rsidRDefault="00AA46BA" w:rsidP="00AA46BA">
      <w:pPr>
        <w:tabs>
          <w:tab w:val="left" w:pos="2160"/>
        </w:tabs>
        <w:rPr>
          <w:rFonts w:ascii="Times New Roman" w:hAnsi="Times New Roman" w:cs="Times New Roman"/>
          <w:b/>
          <w:bCs/>
          <w:sz w:val="32"/>
          <w:szCs w:val="32"/>
        </w:rPr>
      </w:pPr>
      <w:r>
        <w:rPr>
          <w:rFonts w:ascii="Times New Roman" w:hAnsi="Times New Roman" w:cs="Times New Roman"/>
          <w:b/>
          <w:bCs/>
          <w:sz w:val="32"/>
          <w:szCs w:val="32"/>
        </w:rPr>
        <w:t xml:space="preserve">4. </w:t>
      </w:r>
      <w:r w:rsidRPr="00AA46BA">
        <w:rPr>
          <w:rFonts w:ascii="Times New Roman" w:hAnsi="Times New Roman" w:cs="Times New Roman"/>
          <w:b/>
          <w:bCs/>
          <w:sz w:val="32"/>
          <w:szCs w:val="32"/>
        </w:rPr>
        <w:t>Cloud Access</w:t>
      </w:r>
    </w:p>
    <w:p w14:paraId="526DE41B"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sz w:val="32"/>
          <w:szCs w:val="32"/>
        </w:rPr>
        <w:t>Cloud Access means accessing computing resources and services through a network, usually the Internet, whenever and wherever needed.</w:t>
      </w:r>
    </w:p>
    <w:p w14:paraId="5CD4D0B9"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You access your files on Google Drive using your mobile phone or laptop</w:t>
      </w:r>
    </w:p>
    <w:p w14:paraId="13324A69" w14:textId="77777777" w:rsidR="00AA46BA" w:rsidRPr="00AA46BA" w:rsidRDefault="00AA46BA" w:rsidP="00AA46BA">
      <w:pPr>
        <w:tabs>
          <w:tab w:val="left" w:pos="2160"/>
        </w:tabs>
        <w:rPr>
          <w:rFonts w:ascii="Times New Roman" w:hAnsi="Times New Roman" w:cs="Times New Roman"/>
          <w:color w:val="215E99" w:themeColor="text2" w:themeTint="BF"/>
          <w:sz w:val="32"/>
          <w:szCs w:val="32"/>
        </w:rPr>
      </w:pPr>
      <w:r w:rsidRPr="00AA46BA">
        <w:rPr>
          <w:rFonts w:ascii="Times New Roman" w:hAnsi="Times New Roman" w:cs="Times New Roman"/>
          <w:b/>
          <w:bCs/>
          <w:color w:val="215E99" w:themeColor="text2" w:themeTint="BF"/>
          <w:sz w:val="32"/>
          <w:szCs w:val="32"/>
        </w:rPr>
        <w:t>The cloud computing pyramid</w:t>
      </w:r>
    </w:p>
    <w:p w14:paraId="41C13E8D" w14:textId="3656D447" w:rsidR="00AA46BA" w:rsidRPr="00AA46BA" w:rsidRDefault="00AA46BA" w:rsidP="00AA46BA">
      <w:pPr>
        <w:tabs>
          <w:tab w:val="left" w:pos="3260"/>
        </w:tabs>
        <w:rPr>
          <w:rFonts w:ascii="Times New Roman" w:hAnsi="Times New Roman" w:cs="Times New Roman"/>
          <w:b/>
          <w:bCs/>
          <w:sz w:val="32"/>
          <w:szCs w:val="32"/>
        </w:rPr>
      </w:pPr>
      <w:r w:rsidRPr="00AA46BA">
        <w:rPr>
          <w:rFonts w:ascii="Times New Roman" w:hAnsi="Times New Roman" w:cs="Times New Roman"/>
          <w:noProof/>
          <w:sz w:val="32"/>
          <w:szCs w:val="32"/>
        </w:rPr>
        <w:drawing>
          <wp:inline distT="0" distB="0" distL="0" distR="0" wp14:anchorId="3C1A702D" wp14:editId="1F73BF32">
            <wp:extent cx="3657600" cy="2445678"/>
            <wp:effectExtent l="0" t="0" r="0" b="0"/>
            <wp:docPr id="3820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65260" name=""/>
                    <pic:cNvPicPr/>
                  </pic:nvPicPr>
                  <pic:blipFill>
                    <a:blip r:embed="rId42"/>
                    <a:stretch>
                      <a:fillRect/>
                    </a:stretch>
                  </pic:blipFill>
                  <pic:spPr>
                    <a:xfrm>
                      <a:off x="0" y="0"/>
                      <a:ext cx="3665686" cy="2451085"/>
                    </a:xfrm>
                    <a:prstGeom prst="rect">
                      <a:avLst/>
                    </a:prstGeom>
                  </pic:spPr>
                </pic:pic>
              </a:graphicData>
            </a:graphic>
          </wp:inline>
        </w:drawing>
      </w:r>
    </w:p>
    <w:p w14:paraId="18827F4B" w14:textId="6FF795DF" w:rsidR="00AA46BA" w:rsidRDefault="00AA46BA" w:rsidP="00AA46BA">
      <w:pPr>
        <w:tabs>
          <w:tab w:val="left" w:pos="3260"/>
        </w:tabs>
        <w:rPr>
          <w:rFonts w:ascii="Times New Roman" w:hAnsi="Times New Roman" w:cs="Times New Roman"/>
          <w:sz w:val="32"/>
          <w:szCs w:val="32"/>
        </w:rPr>
      </w:pPr>
      <w:r w:rsidRPr="00AA46BA">
        <w:rPr>
          <w:rFonts w:ascii="Times New Roman" w:hAnsi="Times New Roman" w:cs="Times New Roman"/>
          <w:b/>
          <w:bCs/>
          <w:sz w:val="32"/>
          <w:szCs w:val="32"/>
        </w:rPr>
        <w:lastRenderedPageBreak/>
        <w:t>Note:</w:t>
      </w:r>
      <w:r>
        <w:rPr>
          <w:rFonts w:ascii="Times New Roman" w:hAnsi="Times New Roman" w:cs="Times New Roman"/>
          <w:b/>
          <w:bCs/>
          <w:sz w:val="32"/>
          <w:szCs w:val="32"/>
        </w:rPr>
        <w:t xml:space="preserve"> </w:t>
      </w:r>
      <w:r>
        <w:rPr>
          <w:rFonts w:ascii="Times New Roman" w:hAnsi="Times New Roman" w:cs="Times New Roman"/>
          <w:sz w:val="32"/>
          <w:szCs w:val="32"/>
        </w:rPr>
        <w:t>This has already been discussed in Chapter 2 see Chapter 2 for details.</w:t>
      </w:r>
    </w:p>
    <w:p w14:paraId="79F60060" w14:textId="77777777" w:rsidR="0027172F" w:rsidRDefault="0027172F" w:rsidP="0027172F">
      <w:pPr>
        <w:tabs>
          <w:tab w:val="left" w:pos="3260"/>
        </w:tabs>
        <w:rPr>
          <w:rFonts w:ascii="Times New Roman" w:hAnsi="Times New Roman" w:cs="Times New Roman"/>
          <w:b/>
          <w:bCs/>
          <w:color w:val="215E99" w:themeColor="text2" w:themeTint="BF"/>
          <w:sz w:val="32"/>
          <w:szCs w:val="32"/>
        </w:rPr>
      </w:pPr>
      <w:r w:rsidRPr="0027172F">
        <w:rPr>
          <w:rFonts w:ascii="Times New Roman" w:hAnsi="Times New Roman" w:cs="Times New Roman"/>
          <w:b/>
          <w:bCs/>
          <w:color w:val="215E99" w:themeColor="text2" w:themeTint="BF"/>
          <w:sz w:val="32"/>
          <w:szCs w:val="32"/>
        </w:rPr>
        <w:t>Cloud characteristics and virtual resources</w:t>
      </w:r>
    </w:p>
    <w:p w14:paraId="672419CD" w14:textId="027D6667"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On-demand self-service </w:t>
      </w:r>
    </w:p>
    <w:p w14:paraId="6EFEB159" w14:textId="4D541FA6"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Resource pooling </w:t>
      </w:r>
    </w:p>
    <w:p w14:paraId="3BE6A868" w14:textId="12B198F5"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Rapid elasticity </w:t>
      </w:r>
    </w:p>
    <w:p w14:paraId="1AD7680A" w14:textId="1D297691"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Measured service </w:t>
      </w:r>
    </w:p>
    <w:p w14:paraId="79DCFAA5" w14:textId="707AE5FE"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Network access</w:t>
      </w:r>
    </w:p>
    <w:p w14:paraId="23FBF0A0" w14:textId="399443E1" w:rsidR="0027172F" w:rsidRDefault="0027172F" w:rsidP="0027172F">
      <w:pPr>
        <w:tabs>
          <w:tab w:val="left" w:pos="3260"/>
        </w:tabs>
        <w:rPr>
          <w:rFonts w:ascii="Times New Roman" w:hAnsi="Times New Roman" w:cs="Times New Roman"/>
          <w:sz w:val="32"/>
          <w:szCs w:val="32"/>
        </w:rPr>
      </w:pPr>
      <w:r>
        <w:rPr>
          <w:rFonts w:ascii="Times New Roman" w:hAnsi="Times New Roman" w:cs="Times New Roman"/>
          <w:sz w:val="32"/>
          <w:szCs w:val="32"/>
        </w:rPr>
        <w:t>See Chapter 2</w:t>
      </w:r>
      <w:r w:rsidR="00073191">
        <w:rPr>
          <w:rFonts w:ascii="Times New Roman" w:hAnsi="Times New Roman" w:cs="Times New Roman"/>
          <w:sz w:val="32"/>
          <w:szCs w:val="32"/>
        </w:rPr>
        <w:t xml:space="preserve"> for detail</w:t>
      </w:r>
    </w:p>
    <w:p w14:paraId="3B2192E3" w14:textId="77777777" w:rsidR="00F5545E" w:rsidRPr="00F5545E" w:rsidRDefault="00F5545E" w:rsidP="00F5545E">
      <w:pPr>
        <w:tabs>
          <w:tab w:val="left" w:pos="3260"/>
        </w:tabs>
        <w:rPr>
          <w:rFonts w:ascii="Times New Roman" w:hAnsi="Times New Roman" w:cs="Times New Roman"/>
          <w:color w:val="215E99" w:themeColor="text2" w:themeTint="BF"/>
          <w:sz w:val="32"/>
          <w:szCs w:val="32"/>
        </w:rPr>
      </w:pPr>
      <w:r w:rsidRPr="00F5545E">
        <w:rPr>
          <w:rFonts w:ascii="Times New Roman" w:hAnsi="Times New Roman" w:cs="Times New Roman"/>
          <w:b/>
          <w:bCs/>
          <w:color w:val="215E99" w:themeColor="text2" w:themeTint="BF"/>
          <w:sz w:val="32"/>
          <w:szCs w:val="32"/>
        </w:rPr>
        <w:t>What is Virtualization?</w:t>
      </w:r>
    </w:p>
    <w:p w14:paraId="120CDBCB" w14:textId="77777777" w:rsidR="00F5545E" w:rsidRPr="00F5545E" w:rsidRDefault="00F5545E" w:rsidP="00F5545E">
      <w:pPr>
        <w:tabs>
          <w:tab w:val="left" w:pos="3260"/>
        </w:tabs>
        <w:rPr>
          <w:rFonts w:ascii="Times New Roman" w:hAnsi="Times New Roman" w:cs="Times New Roman"/>
          <w:sz w:val="32"/>
          <w:szCs w:val="32"/>
        </w:rPr>
      </w:pPr>
      <w:r w:rsidRPr="00F5545E">
        <w:rPr>
          <w:rFonts w:ascii="Times New Roman" w:hAnsi="Times New Roman" w:cs="Times New Roman"/>
          <w:sz w:val="32"/>
          <w:szCs w:val="32"/>
        </w:rPr>
        <w:t>Virtualization lets one physical computer pretend to be several separate computers. A special piece of software called a hypervisor (or Virtual Machine Monitor, VMM) creates and manages these separate "guest" computers, each with its own operating system.</w:t>
      </w:r>
    </w:p>
    <w:p w14:paraId="1258BF9C"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Normal computer:</w:t>
      </w:r>
      <w:r w:rsidRPr="008613E2">
        <w:rPr>
          <w:rFonts w:ascii="Times New Roman" w:hAnsi="Times New Roman" w:cs="Times New Roman"/>
          <w:sz w:val="32"/>
          <w:szCs w:val="32"/>
        </w:rPr>
        <w:t xml:space="preserve"> One operating system directly manages the hardware for all its programs.</w:t>
      </w:r>
    </w:p>
    <w:p w14:paraId="71BB745F"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Virtualized computer:</w:t>
      </w:r>
      <w:r w:rsidRPr="008613E2">
        <w:rPr>
          <w:rFonts w:ascii="Times New Roman" w:hAnsi="Times New Roman" w:cs="Times New Roman"/>
          <w:sz w:val="32"/>
          <w:szCs w:val="32"/>
        </w:rPr>
        <w:t xml:space="preserve"> A hypervisor sits between the hardware and several guest operating systems, giving each one its own "pretend" hardware.</w:t>
      </w:r>
    </w:p>
    <w:p w14:paraId="5E9599CB" w14:textId="0F9B484C" w:rsidR="0027172F" w:rsidRDefault="00F5545E" w:rsidP="00F5545E">
      <w:pPr>
        <w:tabs>
          <w:tab w:val="left" w:pos="1650"/>
        </w:tabs>
        <w:rPr>
          <w:rFonts w:ascii="Times New Roman" w:hAnsi="Times New Roman" w:cs="Times New Roman"/>
          <w:sz w:val="32"/>
          <w:szCs w:val="32"/>
        </w:rPr>
      </w:pPr>
      <w:r w:rsidRPr="00F5545E">
        <w:rPr>
          <w:rFonts w:ascii="Times New Roman" w:hAnsi="Times New Roman" w:cs="Times New Roman"/>
          <w:noProof/>
          <w:sz w:val="32"/>
          <w:szCs w:val="32"/>
        </w:rPr>
        <w:drawing>
          <wp:inline distT="0" distB="0" distL="0" distR="0" wp14:anchorId="533133D8" wp14:editId="219ED411">
            <wp:extent cx="5886753" cy="901746"/>
            <wp:effectExtent l="0" t="0" r="0" b="0"/>
            <wp:docPr id="86820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07540" name=""/>
                    <pic:cNvPicPr/>
                  </pic:nvPicPr>
                  <pic:blipFill>
                    <a:blip r:embed="rId43"/>
                    <a:stretch>
                      <a:fillRect/>
                    </a:stretch>
                  </pic:blipFill>
                  <pic:spPr>
                    <a:xfrm>
                      <a:off x="0" y="0"/>
                      <a:ext cx="5886753" cy="901746"/>
                    </a:xfrm>
                    <a:prstGeom prst="rect">
                      <a:avLst/>
                    </a:prstGeom>
                  </pic:spPr>
                </pic:pic>
              </a:graphicData>
            </a:graphic>
          </wp:inline>
        </w:drawing>
      </w:r>
    </w:p>
    <w:p w14:paraId="40D5E92F" w14:textId="77777777" w:rsidR="003273A9" w:rsidRPr="003273A9" w:rsidRDefault="003273A9" w:rsidP="003273A9">
      <w:pPr>
        <w:tabs>
          <w:tab w:val="left" w:pos="1650"/>
        </w:tabs>
        <w:rPr>
          <w:rFonts w:ascii="Times New Roman" w:hAnsi="Times New Roman" w:cs="Times New Roman"/>
          <w:b/>
          <w:bCs/>
          <w:color w:val="215E99" w:themeColor="text2" w:themeTint="BF"/>
          <w:sz w:val="32"/>
          <w:szCs w:val="32"/>
        </w:rPr>
      </w:pPr>
      <w:r w:rsidRPr="003273A9">
        <w:rPr>
          <w:rFonts w:ascii="Times New Roman" w:hAnsi="Times New Roman" w:cs="Times New Roman"/>
          <w:b/>
          <w:bCs/>
          <w:color w:val="215E99" w:themeColor="text2" w:themeTint="BF"/>
          <w:sz w:val="32"/>
          <w:szCs w:val="32"/>
        </w:rPr>
        <w:t>Virtual Machine (VM)</w:t>
      </w:r>
    </w:p>
    <w:p w14:paraId="695F7AED"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color w:val="0D0D0D" w:themeColor="text1" w:themeTint="F2"/>
          <w:sz w:val="32"/>
          <w:szCs w:val="32"/>
        </w:rPr>
        <w:t>A virtual machine (VM) is a virtual computer that runs its own operating system and applications. Each VM is isolated from other VMs, so different users can work independently on the same physical machine.</w:t>
      </w:r>
    </w:p>
    <w:p w14:paraId="0EFBC18C"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b/>
          <w:bCs/>
          <w:color w:val="0D0D0D" w:themeColor="text1" w:themeTint="F2"/>
          <w:sz w:val="32"/>
          <w:szCs w:val="32"/>
        </w:rPr>
        <w:lastRenderedPageBreak/>
        <w:t>Example:</w:t>
      </w:r>
      <w:r w:rsidRPr="003273A9">
        <w:rPr>
          <w:rFonts w:ascii="Times New Roman" w:hAnsi="Times New Roman" w:cs="Times New Roman"/>
          <w:color w:val="0D0D0D" w:themeColor="text1" w:themeTint="F2"/>
          <w:sz w:val="32"/>
          <w:szCs w:val="32"/>
        </w:rPr>
        <w:t xml:space="preserve"> Windows and Linux can run on the same physical server using separate VMs.</w:t>
      </w:r>
    </w:p>
    <w:p w14:paraId="563A6123" w14:textId="16DAA61C" w:rsidR="005C560C" w:rsidRDefault="005C560C" w:rsidP="005C560C">
      <w:pPr>
        <w:tabs>
          <w:tab w:val="left" w:pos="1650"/>
        </w:tabs>
        <w:rPr>
          <w:rFonts w:ascii="Times New Roman" w:hAnsi="Times New Roman" w:cs="Times New Roman"/>
          <w:b/>
          <w:bCs/>
          <w:color w:val="215E99" w:themeColor="text2" w:themeTint="BF"/>
          <w:sz w:val="32"/>
          <w:szCs w:val="32"/>
        </w:rPr>
      </w:pPr>
      <w:r w:rsidRPr="005C560C">
        <w:rPr>
          <w:rFonts w:ascii="Times New Roman" w:hAnsi="Times New Roman" w:cs="Times New Roman"/>
          <w:b/>
          <w:bCs/>
          <w:color w:val="215E99" w:themeColor="text2" w:themeTint="BF"/>
          <w:sz w:val="32"/>
          <w:szCs w:val="32"/>
        </w:rPr>
        <w:t>Role of virtualization</w:t>
      </w:r>
    </w:p>
    <w:p w14:paraId="1117C63E" w14:textId="36C5EDCF" w:rsidR="005C560C" w:rsidRPr="005C560C" w:rsidRDefault="005C560C" w:rsidP="005C560C">
      <w:pPr>
        <w:tabs>
          <w:tab w:val="left" w:pos="1650"/>
        </w:tabs>
        <w:rPr>
          <w:rFonts w:ascii="Times New Roman" w:hAnsi="Times New Roman" w:cs="Times New Roman"/>
          <w:color w:val="215E99" w:themeColor="text2" w:themeTint="BF"/>
          <w:sz w:val="32"/>
          <w:szCs w:val="32"/>
        </w:rPr>
      </w:pPr>
      <w:r>
        <w:rPr>
          <w:noProof/>
        </w:rPr>
        <w:drawing>
          <wp:inline distT="0" distB="0" distL="0" distR="0" wp14:anchorId="6240DD96" wp14:editId="670B1310">
            <wp:extent cx="5943600" cy="2376805"/>
            <wp:effectExtent l="0" t="0" r="0" b="444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44"/>
                    <a:stretch/>
                  </pic:blipFill>
                  <pic:spPr>
                    <a:xfrm>
                      <a:off x="0" y="0"/>
                      <a:ext cx="5943600" cy="2376805"/>
                    </a:xfrm>
                    <a:prstGeom prst="rect">
                      <a:avLst/>
                    </a:prstGeom>
                  </pic:spPr>
                </pic:pic>
              </a:graphicData>
            </a:graphic>
          </wp:inline>
        </w:drawing>
      </w:r>
    </w:p>
    <w:p w14:paraId="57047E56"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One operating system manages processes on the left.</w:t>
      </w:r>
    </w:p>
    <w:p w14:paraId="626F931D"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 the right, a virtual machine monitor manages guests with their own operating systems.</w:t>
      </w:r>
    </w:p>
    <w:p w14:paraId="79E4C9E6"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CPU</w:t>
      </w:r>
    </w:p>
    <w:p w14:paraId="5922635B"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uses the physical CPU of the host computer to perform its tasks.</w:t>
      </w:r>
    </w:p>
    <w:p w14:paraId="174A7BFE"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Memory</w:t>
      </w:r>
    </w:p>
    <w:p w14:paraId="1F838243"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gets a specific amount of memory (RAM) from the host computer.</w:t>
      </w:r>
    </w:p>
    <w:p w14:paraId="132906A8"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Storage</w:t>
      </w:r>
    </w:p>
    <w:p w14:paraId="27F104FE"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has a virtual disk that uses the host computer's storage.</w:t>
      </w:r>
    </w:p>
    <w:p w14:paraId="64595352"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Network</w:t>
      </w:r>
    </w:p>
    <w:p w14:paraId="51DE62D4" w14:textId="77777777" w:rsidR="00EC4547" w:rsidRPr="00EC4547" w:rsidRDefault="00EC4547" w:rsidP="00EC4547">
      <w:pPr>
        <w:rPr>
          <w:rFonts w:ascii="Times New Roman" w:eastAsia="Times New Roman" w:hAnsi="Times New Roman" w:cs="Times New Roman"/>
          <w:kern w:val="0"/>
          <w14:ligatures w14:val="none"/>
        </w:rPr>
      </w:pPr>
      <w:r w:rsidRPr="00EC4547">
        <w:rPr>
          <w:rFonts w:ascii="Times New Roman" w:hAnsi="Times New Roman" w:cs="Times New Roman"/>
          <w:sz w:val="32"/>
          <w:szCs w:val="32"/>
        </w:rPr>
        <w:t>The VM has a virtual network adapter that connects it to a network</w:t>
      </w:r>
      <w:r w:rsidRPr="00EC4547">
        <w:rPr>
          <w:rFonts w:ascii="Times New Roman" w:eastAsia="Times New Roman" w:hAnsi="Times New Roman" w:cs="Times New Roman"/>
          <w:kern w:val="0"/>
          <w14:ligatures w14:val="none"/>
        </w:rPr>
        <w:t>.</w:t>
      </w:r>
    </w:p>
    <w:p w14:paraId="07D7A89E" w14:textId="77777777" w:rsidR="00F5545E" w:rsidRDefault="00F5545E" w:rsidP="00F5545E">
      <w:pPr>
        <w:tabs>
          <w:tab w:val="left" w:pos="1650"/>
        </w:tabs>
        <w:rPr>
          <w:rFonts w:ascii="Times New Roman" w:hAnsi="Times New Roman" w:cs="Times New Roman"/>
          <w:sz w:val="32"/>
          <w:szCs w:val="32"/>
        </w:rPr>
      </w:pPr>
    </w:p>
    <w:p w14:paraId="6186C4B8" w14:textId="67AE288B" w:rsidR="00D91326" w:rsidRPr="00D91326" w:rsidRDefault="00D91326" w:rsidP="00F5545E">
      <w:pPr>
        <w:tabs>
          <w:tab w:val="left" w:pos="1650"/>
        </w:tabs>
        <w:rPr>
          <w:rFonts w:ascii="Times New Roman" w:hAnsi="Times New Roman" w:cs="Times New Roman"/>
          <w:color w:val="215E99" w:themeColor="text2" w:themeTint="BF"/>
          <w:sz w:val="32"/>
          <w:szCs w:val="32"/>
        </w:rPr>
      </w:pPr>
      <w:r w:rsidRPr="00D91326">
        <w:rPr>
          <w:rFonts w:ascii="Times New Roman" w:hAnsi="Times New Roman" w:cs="Times New Roman"/>
          <w:b/>
          <w:bCs/>
          <w:color w:val="215E99" w:themeColor="text2" w:themeTint="BF"/>
          <w:sz w:val="32"/>
          <w:szCs w:val="32"/>
        </w:rPr>
        <w:lastRenderedPageBreak/>
        <w:t>Sharing capacity: the book’s example</w:t>
      </w:r>
    </w:p>
    <w:p w14:paraId="3468AC4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Two companies needed 1,000 computers each, but at different times.</w:t>
      </w:r>
    </w:p>
    <w:p w14:paraId="2EA64A8E"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P (Pharmaceutical company):</w:t>
      </w:r>
      <w:r w:rsidRPr="00D91326">
        <w:rPr>
          <w:rFonts w:ascii="Times New Roman" w:hAnsi="Times New Roman" w:cs="Times New Roman"/>
          <w:sz w:val="32"/>
          <w:szCs w:val="32"/>
        </w:rPr>
        <w:t xml:space="preserve"> Needed 1,000 machines continuously, 24/7 for one month, to test a drug.</w:t>
      </w:r>
    </w:p>
    <w:p w14:paraId="3C8701DA"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H (Hollywood studio):</w:t>
      </w:r>
      <w:r w:rsidRPr="00D91326">
        <w:rPr>
          <w:rFonts w:ascii="Times New Roman" w:hAnsi="Times New Roman" w:cs="Times New Roman"/>
          <w:sz w:val="32"/>
          <w:szCs w:val="32"/>
        </w:rPr>
        <w:t xml:space="preserve"> Needed 1,000 machines only for a weekend to render movie scenes.</w:t>
      </w:r>
    </w:p>
    <w:p w14:paraId="225EE0FD"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If both companies needed separate physical computers, a large amount of hardware would be required, and some computers might remain unused at other times.</w:t>
      </w:r>
    </w:p>
    <w:p w14:paraId="2CEA06C1" w14:textId="7E1F8F36" w:rsidR="00D91326" w:rsidRPr="00D91326" w:rsidRDefault="00D91326" w:rsidP="00D91326">
      <w:pPr>
        <w:tabs>
          <w:tab w:val="left" w:pos="1650"/>
        </w:tabs>
        <w:rPr>
          <w:rFonts w:ascii="Times New Roman" w:hAnsi="Times New Roman" w:cs="Times New Roman"/>
          <w:b/>
          <w:bCs/>
          <w:sz w:val="32"/>
          <w:szCs w:val="32"/>
        </w:rPr>
      </w:pPr>
      <w:r w:rsidRPr="00D91326">
        <w:rPr>
          <w:rFonts w:ascii="Times New Roman" w:hAnsi="Times New Roman" w:cs="Times New Roman"/>
          <w:b/>
          <w:bCs/>
          <w:sz w:val="32"/>
          <w:szCs w:val="32"/>
        </w:rPr>
        <w:t>How did VMs solve the issue?</w:t>
      </w:r>
    </w:p>
    <w:p w14:paraId="2911E07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Virtual Machines (VMs) allowed multiple virtual computers to run on shared physical infrastructure.</w:t>
      </w:r>
    </w:p>
    <w:p w14:paraId="2DDD4AF0"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 ran its work on 1,000 VMs.</w:t>
      </w:r>
    </w:p>
    <w:p w14:paraId="1D90AFE2"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During the weekend, Company H could start another 1,000 VMs on the same infrastructure.</w:t>
      </w:r>
    </w:p>
    <w:p w14:paraId="52B82AA5"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P's work might become slower because both companies were sharing resources, but the example says its confidentiality and integrity would not be affected.</w:t>
      </w:r>
    </w:p>
    <w:p w14:paraId="06691949" w14:textId="77777777" w:rsidR="0061590F" w:rsidRPr="0061590F" w:rsidRDefault="0061590F" w:rsidP="0061590F">
      <w:pPr>
        <w:tabs>
          <w:tab w:val="left" w:pos="1650"/>
        </w:tabs>
        <w:rPr>
          <w:rFonts w:ascii="Times New Roman" w:hAnsi="Times New Roman" w:cs="Times New Roman"/>
          <w:b/>
          <w:bCs/>
          <w:color w:val="215E99" w:themeColor="text2" w:themeTint="BF"/>
          <w:sz w:val="32"/>
          <w:szCs w:val="32"/>
        </w:rPr>
      </w:pPr>
      <w:r w:rsidRPr="0061590F">
        <w:rPr>
          <w:rFonts w:ascii="Times New Roman" w:hAnsi="Times New Roman" w:cs="Times New Roman"/>
          <w:b/>
          <w:bCs/>
          <w:color w:val="215E99" w:themeColor="text2" w:themeTint="BF"/>
          <w:sz w:val="32"/>
          <w:szCs w:val="32"/>
        </w:rPr>
        <w:t>Hypervisor</w:t>
      </w:r>
    </w:p>
    <w:p w14:paraId="08FBB46E" w14:textId="75008A4F"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sz w:val="32"/>
          <w:szCs w:val="32"/>
        </w:rPr>
        <w:t xml:space="preserve">A </w:t>
      </w: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is </w:t>
      </w:r>
      <w:r w:rsidR="003273A9">
        <w:rPr>
          <w:rFonts w:ascii="Times New Roman" w:hAnsi="Times New Roman" w:cs="Times New Roman"/>
          <w:sz w:val="32"/>
          <w:szCs w:val="32"/>
        </w:rPr>
        <w:t xml:space="preserve">system </w:t>
      </w:r>
      <w:r w:rsidRPr="0061590F">
        <w:rPr>
          <w:rFonts w:ascii="Times New Roman" w:hAnsi="Times New Roman" w:cs="Times New Roman"/>
          <w:sz w:val="32"/>
          <w:szCs w:val="32"/>
        </w:rPr>
        <w:t xml:space="preserve">software that creates and manages </w:t>
      </w:r>
      <w:r w:rsidRPr="003273A9">
        <w:rPr>
          <w:rFonts w:ascii="Times New Roman" w:hAnsi="Times New Roman" w:cs="Times New Roman"/>
          <w:sz w:val="32"/>
          <w:szCs w:val="32"/>
        </w:rPr>
        <w:t>Virtual Machines (VMs)</w:t>
      </w:r>
      <w:r w:rsidRPr="0061590F">
        <w:rPr>
          <w:rFonts w:ascii="Times New Roman" w:hAnsi="Times New Roman" w:cs="Times New Roman"/>
          <w:sz w:val="32"/>
          <w:szCs w:val="32"/>
        </w:rPr>
        <w:t xml:space="preserve"> on a physical computer.</w:t>
      </w:r>
    </w:p>
    <w:p w14:paraId="3B458833" w14:textId="77777777"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Example:</w:t>
      </w:r>
      <w:r w:rsidRPr="0061590F">
        <w:rPr>
          <w:rFonts w:ascii="Times New Roman" w:hAnsi="Times New Roman" w:cs="Times New Roman"/>
          <w:sz w:val="32"/>
          <w:szCs w:val="32"/>
        </w:rPr>
        <w:t xml:space="preserve"> One physical server can run </w:t>
      </w:r>
      <w:r w:rsidRPr="003273A9">
        <w:rPr>
          <w:rFonts w:ascii="Times New Roman" w:hAnsi="Times New Roman" w:cs="Times New Roman"/>
          <w:sz w:val="32"/>
          <w:szCs w:val="32"/>
        </w:rPr>
        <w:t>3 VMs.</w:t>
      </w:r>
      <w:r w:rsidRPr="0061590F">
        <w:rPr>
          <w:rFonts w:ascii="Times New Roman" w:hAnsi="Times New Roman" w:cs="Times New Roman"/>
          <w:sz w:val="32"/>
          <w:szCs w:val="32"/>
        </w:rPr>
        <w:t xml:space="preserve"> The hypervisor manages the physical resources and distributes </w:t>
      </w:r>
      <w:r w:rsidRPr="0061590F">
        <w:rPr>
          <w:rFonts w:ascii="Times New Roman" w:hAnsi="Times New Roman" w:cs="Times New Roman"/>
          <w:b/>
          <w:bCs/>
          <w:sz w:val="32"/>
          <w:szCs w:val="32"/>
        </w:rPr>
        <w:t>CPU, memory, and storage</w:t>
      </w:r>
      <w:r w:rsidRPr="0061590F">
        <w:rPr>
          <w:rFonts w:ascii="Times New Roman" w:hAnsi="Times New Roman" w:cs="Times New Roman"/>
          <w:sz w:val="32"/>
          <w:szCs w:val="32"/>
        </w:rPr>
        <w:t xml:space="preserve"> among these VMs.</w:t>
      </w:r>
    </w:p>
    <w:p w14:paraId="7586D4C1"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Physical Machine:</w:t>
      </w:r>
      <w:r w:rsidRPr="0061590F">
        <w:rPr>
          <w:rFonts w:ascii="Times New Roman" w:hAnsi="Times New Roman" w:cs="Times New Roman"/>
          <w:sz w:val="32"/>
          <w:szCs w:val="32"/>
        </w:rPr>
        <w:t xml:space="preserve"> The actual computer or server. </w:t>
      </w:r>
    </w:p>
    <w:p w14:paraId="509CF436"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Creates, manages, and controls VMs. </w:t>
      </w:r>
    </w:p>
    <w:p w14:paraId="30519E73"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lastRenderedPageBreak/>
        <w:t>VMs:</w:t>
      </w:r>
      <w:r w:rsidRPr="0061590F">
        <w:rPr>
          <w:rFonts w:ascii="Times New Roman" w:hAnsi="Times New Roman" w:cs="Times New Roman"/>
          <w:sz w:val="32"/>
          <w:szCs w:val="32"/>
        </w:rPr>
        <w:t xml:space="preserve"> Virtual computers that run their own operating systems and applications. </w:t>
      </w:r>
    </w:p>
    <w:p w14:paraId="46386BA8" w14:textId="77777777" w:rsidR="0061590F" w:rsidRPr="0061590F" w:rsidRDefault="0061590F" w:rsidP="0061590F">
      <w:pPr>
        <w:tabs>
          <w:tab w:val="left" w:pos="1650"/>
        </w:tabs>
        <w:rPr>
          <w:rFonts w:ascii="Times New Roman" w:hAnsi="Times New Roman" w:cs="Times New Roman"/>
          <w:b/>
          <w:bCs/>
          <w:sz w:val="32"/>
          <w:szCs w:val="32"/>
        </w:rPr>
      </w:pPr>
      <w:r w:rsidRPr="0061590F">
        <w:rPr>
          <w:rFonts w:ascii="Times New Roman" w:hAnsi="Times New Roman" w:cs="Times New Roman"/>
          <w:b/>
          <w:bCs/>
          <w:sz w:val="32"/>
          <w:szCs w:val="32"/>
        </w:rPr>
        <w:t>Functions of a Hypervisor</w:t>
      </w:r>
    </w:p>
    <w:p w14:paraId="7D86E99D" w14:textId="77777777" w:rsidR="0061590F" w:rsidRPr="0061590F"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Virtual Machine Monitor:</w:t>
      </w:r>
      <w:r w:rsidRPr="0061590F">
        <w:rPr>
          <w:rFonts w:ascii="Times New Roman" w:hAnsi="Times New Roman" w:cs="Times New Roman"/>
          <w:sz w:val="32"/>
          <w:szCs w:val="32"/>
        </w:rPr>
        <w:t xml:space="preserve"> Provides virtual hardware to VMs and controls the execution of their guest operating systems. </w:t>
      </w:r>
    </w:p>
    <w:p w14:paraId="3BBD273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Resource Management:</w:t>
      </w:r>
      <w:r w:rsidRPr="0061590F">
        <w:rPr>
          <w:rFonts w:ascii="Times New Roman" w:hAnsi="Times New Roman" w:cs="Times New Roman"/>
          <w:sz w:val="32"/>
          <w:szCs w:val="32"/>
        </w:rPr>
        <w:t xml:space="preserve"> Allocates and manages </w:t>
      </w:r>
      <w:r w:rsidRPr="003273A9">
        <w:rPr>
          <w:rFonts w:ascii="Times New Roman" w:hAnsi="Times New Roman" w:cs="Times New Roman"/>
          <w:sz w:val="32"/>
          <w:szCs w:val="32"/>
        </w:rPr>
        <w:t xml:space="preserve">CPU, memory, storage, and device access among VMs. </w:t>
      </w:r>
    </w:p>
    <w:p w14:paraId="62965A7F"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Guest Separation:</w:t>
      </w:r>
      <w:r w:rsidRPr="0061590F">
        <w:rPr>
          <w:rFonts w:ascii="Times New Roman" w:hAnsi="Times New Roman" w:cs="Times New Roman"/>
          <w:sz w:val="32"/>
          <w:szCs w:val="32"/>
        </w:rPr>
        <w:t xml:space="preserve"> Keeps each VM's execution and state </w:t>
      </w:r>
      <w:r w:rsidRPr="003273A9">
        <w:rPr>
          <w:rFonts w:ascii="Times New Roman" w:hAnsi="Times New Roman" w:cs="Times New Roman"/>
          <w:sz w:val="32"/>
          <w:szCs w:val="32"/>
        </w:rPr>
        <w:t xml:space="preserve">separate from other VMs, so they operate independently. </w:t>
      </w:r>
    </w:p>
    <w:p w14:paraId="3D1A9B1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VM Lifecycle Management:</w:t>
      </w:r>
      <w:r w:rsidRPr="0061590F">
        <w:rPr>
          <w:rFonts w:ascii="Times New Roman" w:hAnsi="Times New Roman" w:cs="Times New Roman"/>
          <w:sz w:val="32"/>
          <w:szCs w:val="32"/>
        </w:rPr>
        <w:t xml:space="preserve"> </w:t>
      </w:r>
      <w:r w:rsidRPr="003273A9">
        <w:rPr>
          <w:rFonts w:ascii="Times New Roman" w:hAnsi="Times New Roman" w:cs="Times New Roman"/>
          <w:sz w:val="32"/>
          <w:szCs w:val="32"/>
        </w:rPr>
        <w:t>Allows VMs to be created, started, stopped, and configured.</w:t>
      </w:r>
    </w:p>
    <w:p w14:paraId="1FDD45C4" w14:textId="77777777" w:rsidR="00265CE7" w:rsidRPr="00077B26" w:rsidRDefault="00265CE7" w:rsidP="00265CE7">
      <w:pPr>
        <w:rPr>
          <w:rFonts w:ascii="Times New Roman" w:hAnsi="Times New Roman" w:cs="Times New Roman"/>
          <w:b/>
          <w:bCs/>
          <w:color w:val="215E99" w:themeColor="text2" w:themeTint="BF"/>
          <w:sz w:val="32"/>
          <w:szCs w:val="32"/>
        </w:rPr>
      </w:pPr>
      <w:r w:rsidRPr="00077B26">
        <w:rPr>
          <w:rFonts w:ascii="Times New Roman" w:hAnsi="Times New Roman" w:cs="Times New Roman"/>
          <w:b/>
          <w:bCs/>
          <w:color w:val="215E99" w:themeColor="text2" w:themeTint="BF"/>
          <w:sz w:val="32"/>
          <w:szCs w:val="32"/>
        </w:rPr>
        <w:t>Types of Hypervisors</w:t>
      </w:r>
    </w:p>
    <w:p w14:paraId="06CA43C1"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There are two main types of hypervisors:</w:t>
      </w:r>
    </w:p>
    <w:p w14:paraId="1895E489"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1. Type 1 Hypervisor — Bare-Metal</w:t>
      </w:r>
    </w:p>
    <w:p w14:paraId="496D0FB2"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1 hypervisor runs directly on the physical hardware without needing a host operating system.</w:t>
      </w:r>
    </w:p>
    <w:p w14:paraId="77FFF4C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VMware </w:t>
      </w:r>
      <w:proofErr w:type="spellStart"/>
      <w:r w:rsidRPr="00265CE7">
        <w:rPr>
          <w:rFonts w:ascii="Times New Roman" w:hAnsi="Times New Roman" w:cs="Times New Roman"/>
          <w:sz w:val="32"/>
          <w:szCs w:val="32"/>
        </w:rPr>
        <w:t>ESXi</w:t>
      </w:r>
      <w:proofErr w:type="spellEnd"/>
      <w:r w:rsidRPr="00265CE7">
        <w:rPr>
          <w:rFonts w:ascii="Times New Roman" w:hAnsi="Times New Roman" w:cs="Times New Roman"/>
          <w:sz w:val="32"/>
          <w:szCs w:val="32"/>
        </w:rPr>
        <w:t>, Microsoft Hyper-V, Xen</w:t>
      </w:r>
    </w:p>
    <w:p w14:paraId="315E83AF"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Structure:</w:t>
      </w:r>
      <w:r w:rsidRPr="00265CE7">
        <w:rPr>
          <w:rFonts w:ascii="Times New Roman" w:hAnsi="Times New Roman" w:cs="Times New Roman"/>
          <w:sz w:val="32"/>
          <w:szCs w:val="32"/>
        </w:rPr>
        <w:br/>
        <w:t>Physical Hardware → Hypervisor → VMs</w:t>
      </w:r>
    </w:p>
    <w:p w14:paraId="11EEA12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Servers and data centers.</w:t>
      </w:r>
    </w:p>
    <w:p w14:paraId="0AA80638"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2. Type 2 Hypervisor — Hosted</w:t>
      </w:r>
    </w:p>
    <w:p w14:paraId="6B0351A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2 hypervisor runs on top of a host operating system like Windows, Linux, or macOS.</w:t>
      </w:r>
    </w:p>
    <w:p w14:paraId="79608686"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Oracle VirtualBox, VMware Workstation</w:t>
      </w:r>
    </w:p>
    <w:p w14:paraId="0715C37C"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lastRenderedPageBreak/>
        <w:t>Structure:</w:t>
      </w:r>
      <w:r w:rsidRPr="00265CE7">
        <w:rPr>
          <w:rFonts w:ascii="Times New Roman" w:hAnsi="Times New Roman" w:cs="Times New Roman"/>
          <w:b/>
          <w:bCs/>
          <w:sz w:val="32"/>
          <w:szCs w:val="32"/>
        </w:rPr>
        <w:br/>
      </w:r>
      <w:r w:rsidRPr="00265CE7">
        <w:rPr>
          <w:rFonts w:ascii="Times New Roman" w:hAnsi="Times New Roman" w:cs="Times New Roman"/>
          <w:sz w:val="32"/>
          <w:szCs w:val="32"/>
        </w:rPr>
        <w:t>Physical Hardware → Host OS → Hypervisor → VMs</w:t>
      </w:r>
    </w:p>
    <w:p w14:paraId="68F928D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Personal computers, testing, and development.</w:t>
      </w:r>
    </w:p>
    <w:p w14:paraId="47A9DC81" w14:textId="2FE4ABD1" w:rsidR="00D91326" w:rsidRPr="00265CE7" w:rsidRDefault="003D394B" w:rsidP="00265CE7">
      <w:r w:rsidRPr="003D394B">
        <w:rPr>
          <w:noProof/>
        </w:rPr>
        <w:drawing>
          <wp:inline distT="0" distB="0" distL="0" distR="0" wp14:anchorId="72A030C3" wp14:editId="2890BC21">
            <wp:extent cx="5943600" cy="1503045"/>
            <wp:effectExtent l="0" t="0" r="0" b="1905"/>
            <wp:docPr id="87705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58657" name=""/>
                    <pic:cNvPicPr/>
                  </pic:nvPicPr>
                  <pic:blipFill>
                    <a:blip r:embed="rId45"/>
                    <a:stretch>
                      <a:fillRect/>
                    </a:stretch>
                  </pic:blipFill>
                  <pic:spPr>
                    <a:xfrm>
                      <a:off x="0" y="0"/>
                      <a:ext cx="5943600" cy="1503045"/>
                    </a:xfrm>
                    <a:prstGeom prst="rect">
                      <a:avLst/>
                    </a:prstGeom>
                  </pic:spPr>
                </pic:pic>
              </a:graphicData>
            </a:graphic>
          </wp:inline>
        </w:drawing>
      </w:r>
    </w:p>
    <w:p w14:paraId="4691FB24" w14:textId="77777777" w:rsidR="003D394B" w:rsidRDefault="003D394B" w:rsidP="003D394B">
      <w:pPr>
        <w:tabs>
          <w:tab w:val="left" w:pos="3260"/>
        </w:tabs>
        <w:rPr>
          <w:rFonts w:ascii="Times New Roman" w:hAnsi="Times New Roman" w:cs="Times New Roman"/>
          <w:b/>
          <w:bCs/>
          <w:color w:val="215E99" w:themeColor="text2" w:themeTint="BF"/>
          <w:sz w:val="32"/>
          <w:szCs w:val="32"/>
        </w:rPr>
      </w:pPr>
      <w:r w:rsidRPr="003D394B">
        <w:rPr>
          <w:rFonts w:ascii="Times New Roman" w:hAnsi="Times New Roman" w:cs="Times New Roman"/>
          <w:b/>
          <w:bCs/>
          <w:color w:val="215E99" w:themeColor="text2" w:themeTint="BF"/>
          <w:sz w:val="32"/>
          <w:szCs w:val="32"/>
        </w:rPr>
        <w:t>Cloud players and their concerns</w:t>
      </w:r>
    </w:p>
    <w:p w14:paraId="6BBF18FE"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Cloud Service Process</w:t>
      </w:r>
    </w:p>
    <w:p w14:paraId="1D2EB931"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users request services through a Cloud portal, such as email. Their emails are stored on Cloud servers, which may be located in one or more remote data centers.</w:t>
      </w:r>
    </w:p>
    <w:p w14:paraId="24835C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Users do not need to know the physical location of the servers. They mainly expect fast responses, secure data, and continuous service.</w:t>
      </w:r>
    </w:p>
    <w:p w14:paraId="5E7E84D6"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Quality of Service (QoS):</w:t>
      </w:r>
      <w:r w:rsidRPr="00CC5206">
        <w:rPr>
          <w:rFonts w:ascii="Times New Roman" w:hAnsi="Times New Roman" w:cs="Times New Roman"/>
          <w:color w:val="0D0D0D" w:themeColor="text1" w:themeTint="F2"/>
          <w:sz w:val="32"/>
          <w:szCs w:val="32"/>
        </w:rPr>
        <w:t xml:space="preserve"> It refers to the quality of service provided to users, including response time, performance, security, and availability.</w:t>
      </w:r>
    </w:p>
    <w:p w14:paraId="36BAF683" w14:textId="77777777" w:rsid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service providers monitor performance to ensure good QoS. In some cases, third-party IT service providers manage hardware maintenance, while Cloud service providers monitor application performance.</w:t>
      </w:r>
    </w:p>
    <w:p w14:paraId="734E4FF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Main Players in a Public Cloud</w:t>
      </w:r>
    </w:p>
    <w:p w14:paraId="1E5DDBB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Facility Managers</w:t>
      </w:r>
    </w:p>
    <w:p w14:paraId="11C1FAFB"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the data center infrastructure, including servers, storage, power supplies, and cooling systems.</w:t>
      </w:r>
    </w:p>
    <w:p w14:paraId="2CE17EF6"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lastRenderedPageBreak/>
        <w:t>Ensure the data center operates efficiently.</w:t>
      </w:r>
    </w:p>
    <w:p w14:paraId="23F83EDE" w14:textId="0F939C5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for maximum uptime at the lowest operational cost.</w:t>
      </w:r>
    </w:p>
    <w:p w14:paraId="0590875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Cloud IT Managers or Service Providers</w:t>
      </w:r>
    </w:p>
    <w:p w14:paraId="14A4F36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and schedule tasks across one or more data centers.</w:t>
      </w:r>
    </w:p>
    <w:p w14:paraId="171A148E"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Maximize the use of hardware resources while keeping extra capacity for sudden increases in demand.</w:t>
      </w:r>
    </w:p>
    <w:p w14:paraId="5E933B2A"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Monitor performance and plan for future capacity.</w:t>
      </w:r>
    </w:p>
    <w:p w14:paraId="5151A13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secure and efficient data center operations.</w:t>
      </w:r>
    </w:p>
    <w:p w14:paraId="43A25E1F"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Cloud Users</w:t>
      </w:r>
    </w:p>
    <w:p w14:paraId="4701AC5E"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Customers who rent Cloud resources to run their applications or provide services.</w:t>
      </w:r>
    </w:p>
    <w:p w14:paraId="263E7B93" w14:textId="4DA2EB39"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to provide the expected service quality at the lowest possible cost.</w:t>
      </w:r>
      <w:r>
        <w:rPr>
          <w:rFonts w:ascii="Times New Roman" w:hAnsi="Times New Roman" w:cs="Times New Roman"/>
          <w:color w:val="0D0D0D" w:themeColor="text1" w:themeTint="F2"/>
          <w:sz w:val="32"/>
          <w:szCs w:val="32"/>
        </w:rPr>
        <w:t xml:space="preserve"> </w:t>
      </w:r>
    </w:p>
    <w:p w14:paraId="46177FAF"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Netflix uses Amazon Web Services (AWS) to host its content.</w:t>
      </w:r>
    </w:p>
    <w:p w14:paraId="0E8A28C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4. End-Users</w:t>
      </w:r>
    </w:p>
    <w:p w14:paraId="654B29B7"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People or businesses who use Cloud-based services through computers, mobiles, or other devices.</w:t>
      </w:r>
    </w:p>
    <w:p w14:paraId="0F8C4001"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Expect good service quality, data protection, and continuous availability.</w:t>
      </w:r>
    </w:p>
    <w:p w14:paraId="128016C5"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5. IT Managers</w:t>
      </w:r>
    </w:p>
    <w:p w14:paraId="56F64414"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 organization's computing infrastructure.</w:t>
      </w:r>
    </w:p>
    <w:p w14:paraId="409E9C2A"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May use the Cloud for data backups, sudden increases in workload, or non-critical business services.</w:t>
      </w:r>
    </w:p>
    <w:p w14:paraId="1FD9DC7D"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that the organization's computing needs are met efficiently.</w:t>
      </w:r>
    </w:p>
    <w:p w14:paraId="774E1C0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56387427" w14:textId="77777777" w:rsidR="00CC5206" w:rsidRPr="00CC5206" w:rsidRDefault="00CC5206" w:rsidP="00CC5206">
      <w:pPr>
        <w:tabs>
          <w:tab w:val="left" w:pos="3260"/>
        </w:tabs>
        <w:rPr>
          <w:rFonts w:ascii="Times New Roman" w:hAnsi="Times New Roman" w:cs="Times New Roman"/>
          <w:b/>
          <w:bCs/>
          <w:color w:val="215E99" w:themeColor="text2" w:themeTint="BF"/>
          <w:sz w:val="32"/>
          <w:szCs w:val="32"/>
        </w:rPr>
      </w:pPr>
      <w:r w:rsidRPr="00CC5206">
        <w:rPr>
          <w:rFonts w:ascii="Times New Roman" w:hAnsi="Times New Roman" w:cs="Times New Roman"/>
          <w:b/>
          <w:bCs/>
          <w:color w:val="215E99" w:themeColor="text2" w:themeTint="BF"/>
          <w:sz w:val="32"/>
          <w:szCs w:val="32"/>
        </w:rPr>
        <w:lastRenderedPageBreak/>
        <w:t>Considerations for Cloud Data Centers</w:t>
      </w:r>
    </w:p>
    <w:p w14:paraId="4ECCEDFC"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When choosing a Cloud service provider, important factors include SLA, resource allocation, load balancing, cost, performance, and security.</w:t>
      </w:r>
    </w:p>
    <w:p w14:paraId="26D2B304"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Service-Level Agreement (SLA)</w:t>
      </w:r>
    </w:p>
    <w:p w14:paraId="7C2A6B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SLA defines measurable service requirements between the Cloud provider and user.</w:t>
      </w:r>
    </w:p>
    <w:p w14:paraId="02693A8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Important SLA considerations include:</w:t>
      </w:r>
    </w:p>
    <w:p w14:paraId="19F70A69"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Response time </w:t>
      </w:r>
    </w:p>
    <w:p w14:paraId="35572EEC"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Output bandwidth </w:t>
      </w:r>
    </w:p>
    <w:p w14:paraId="6CAFD6DE"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Number of servers being monitored </w:t>
      </w:r>
    </w:p>
    <w:p w14:paraId="30D2F943"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Changes in the environment </w:t>
      </w:r>
    </w:p>
    <w:p w14:paraId="28B1477F"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Maintaining good quality of service (QoS) </w:t>
      </w:r>
    </w:p>
    <w:p w14:paraId="3410A9E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Load Balancing</w:t>
      </w:r>
    </w:p>
    <w:p w14:paraId="7E52E9CB"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Load balancing means distributing jobs among servers or VMs so that one server does not become overloaded.</w:t>
      </w:r>
    </w:p>
    <w:p w14:paraId="4DDFF9A5"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If one VM is too busy, some jobs can be moved to another VM with available resources.</w:t>
      </w:r>
    </w:p>
    <w:p w14:paraId="2479142C" w14:textId="77777777" w:rsid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Migration</w:t>
      </w:r>
    </w:p>
    <w:p w14:paraId="7D69CC53"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Migration means moving a website, application, or data from one computing environment to another.</w:t>
      </w:r>
    </w:p>
    <w:p w14:paraId="5ED08C47" w14:textId="07CCFC3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CC5206">
        <w:rPr>
          <w:rFonts w:ascii="Times New Roman" w:hAnsi="Times New Roman" w:cs="Times New Roman"/>
          <w:color w:val="0D0D0D" w:themeColor="text1" w:themeTint="F2"/>
          <w:sz w:val="32"/>
          <w:szCs w:val="32"/>
        </w:rPr>
        <w:t>A company moves its website from GoDaddy to AWS to get more resources and scalability.</w:t>
      </w:r>
    </w:p>
    <w:p w14:paraId="3432FEB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063611EC" w14:textId="77777777" w:rsidR="00CC5206" w:rsidRDefault="00CC5206" w:rsidP="00CC5206">
      <w:pPr>
        <w:tabs>
          <w:tab w:val="left" w:pos="3260"/>
        </w:tabs>
        <w:rPr>
          <w:rFonts w:ascii="Times New Roman" w:hAnsi="Times New Roman" w:cs="Times New Roman"/>
          <w:color w:val="0D0D0D" w:themeColor="text1" w:themeTint="F2"/>
          <w:sz w:val="32"/>
          <w:szCs w:val="32"/>
        </w:rPr>
      </w:pPr>
    </w:p>
    <w:p w14:paraId="2D8E4654" w14:textId="5DF474EA"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lastRenderedPageBreak/>
        <w:t>4. Performance</w:t>
      </w:r>
    </w:p>
    <w:p w14:paraId="6C8AB21E" w14:textId="1D4926D0" w:rsidR="001857A6" w:rsidRDefault="001857A6" w:rsidP="00CC5206">
      <w:p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A Cloud system may sometimes perform </w:t>
      </w:r>
      <w:r w:rsidRPr="001857A6">
        <w:rPr>
          <w:rFonts w:ascii="Times New Roman" w:hAnsi="Times New Roman" w:cs="Times New Roman"/>
          <w:b/>
          <w:bCs/>
          <w:color w:val="0D0D0D" w:themeColor="text1" w:themeTint="F2"/>
          <w:sz w:val="32"/>
          <w:szCs w:val="32"/>
        </w:rPr>
        <w:t>slower</w:t>
      </w:r>
      <w:r w:rsidRPr="001857A6">
        <w:rPr>
          <w:rFonts w:ascii="Times New Roman" w:hAnsi="Times New Roman" w:cs="Times New Roman"/>
          <w:color w:val="0D0D0D" w:themeColor="text1" w:themeTint="F2"/>
          <w:sz w:val="32"/>
          <w:szCs w:val="32"/>
        </w:rPr>
        <w:t xml:space="preserve"> than a dedicated group of powerful computers</w:t>
      </w:r>
      <w:r>
        <w:rPr>
          <w:rFonts w:ascii="Times New Roman" w:hAnsi="Times New Roman" w:cs="Times New Roman"/>
          <w:color w:val="0D0D0D" w:themeColor="text1" w:themeTint="F2"/>
          <w:sz w:val="32"/>
          <w:szCs w:val="32"/>
        </w:rPr>
        <w:t xml:space="preserve"> (HPC)</w:t>
      </w:r>
      <w:r w:rsidRPr="001857A6">
        <w:rPr>
          <w:rFonts w:ascii="Times New Roman" w:hAnsi="Times New Roman" w:cs="Times New Roman"/>
          <w:color w:val="0D0D0D" w:themeColor="text1" w:themeTint="F2"/>
          <w:sz w:val="32"/>
          <w:szCs w:val="32"/>
        </w:rPr>
        <w:t xml:space="preserve"> because the Cloud's resources are shared and may have network or storage limitations.</w:t>
      </w:r>
    </w:p>
    <w:p w14:paraId="4083AFF1" w14:textId="25955280"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Lower network bandwidth </w:t>
      </w:r>
    </w:p>
    <w:p w14:paraId="17017B42"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Higher communication delays </w:t>
      </w:r>
    </w:p>
    <w:p w14:paraId="2EE24A20"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Variable storage performance </w:t>
      </w:r>
    </w:p>
    <w:p w14:paraId="3A427B7A" w14:textId="77777777" w:rsidR="00CC5206" w:rsidRPr="001857A6" w:rsidRDefault="00CC5206" w:rsidP="00CC5206">
      <w:pPr>
        <w:tabs>
          <w:tab w:val="left" w:pos="3260"/>
        </w:tabs>
        <w:rPr>
          <w:rFonts w:ascii="Times New Roman" w:hAnsi="Times New Roman" w:cs="Times New Roman"/>
          <w:b/>
          <w:bCs/>
          <w:color w:val="0D0D0D" w:themeColor="text1" w:themeTint="F2"/>
          <w:sz w:val="32"/>
          <w:szCs w:val="32"/>
        </w:rPr>
      </w:pPr>
      <w:r w:rsidRPr="001857A6">
        <w:rPr>
          <w:rFonts w:ascii="Times New Roman" w:hAnsi="Times New Roman" w:cs="Times New Roman"/>
          <w:b/>
          <w:bCs/>
          <w:color w:val="0D0D0D" w:themeColor="text1" w:themeTint="F2"/>
          <w:sz w:val="32"/>
          <w:szCs w:val="32"/>
        </w:rPr>
        <w:t>5. Security</w:t>
      </w:r>
    </w:p>
    <w:p w14:paraId="2387C699"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Public Clouds are accessible to many users, so security is an important concern.</w:t>
      </w:r>
    </w:p>
    <w:p w14:paraId="2ADA95CE"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Possible threats include:</w:t>
      </w:r>
    </w:p>
    <w:p w14:paraId="1EB1B87C"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Unauthorized access to data </w:t>
      </w:r>
    </w:p>
    <w:p w14:paraId="22FF2CD0"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Denial-of-Service (DoS) attacks </w:t>
      </w:r>
    </w:p>
    <w:p w14:paraId="3266F125"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Malicious VMs </w:t>
      </w:r>
    </w:p>
    <w:p w14:paraId="323DDA28"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providers monitor VM resource usage to detect unusual behavior and may limit (throttle) resources to reduce the impact of attacks.</w:t>
      </w:r>
    </w:p>
    <w:p w14:paraId="143B4055" w14:textId="77777777" w:rsidR="00EE115C" w:rsidRPr="00EE115C" w:rsidRDefault="00EE115C" w:rsidP="00EE115C">
      <w:pPr>
        <w:tabs>
          <w:tab w:val="left" w:pos="3260"/>
        </w:tabs>
        <w:rPr>
          <w:rFonts w:ascii="Times New Roman" w:hAnsi="Times New Roman" w:cs="Times New Roman"/>
          <w:b/>
          <w:bCs/>
          <w:color w:val="215E99" w:themeColor="text2" w:themeTint="BF"/>
          <w:sz w:val="32"/>
          <w:szCs w:val="32"/>
        </w:rPr>
      </w:pPr>
      <w:r w:rsidRPr="00EE115C">
        <w:rPr>
          <w:rFonts w:ascii="Times New Roman" w:hAnsi="Times New Roman" w:cs="Times New Roman"/>
          <w:b/>
          <w:bCs/>
          <w:color w:val="215E99" w:themeColor="text2" w:themeTint="BF"/>
          <w:sz w:val="32"/>
          <w:szCs w:val="32"/>
        </w:rPr>
        <w:t>Linux Operating System Introduction</w:t>
      </w:r>
    </w:p>
    <w:p w14:paraId="401FC19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1. Kernel</w:t>
      </w:r>
    </w:p>
    <w:p w14:paraId="1D5286F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The </w:t>
      </w:r>
      <w:r w:rsidRPr="00EE115C">
        <w:rPr>
          <w:rFonts w:ascii="Times New Roman" w:hAnsi="Times New Roman" w:cs="Times New Roman"/>
          <w:b/>
          <w:bCs/>
          <w:color w:val="0D0D0D" w:themeColor="text1" w:themeTint="F2"/>
          <w:sz w:val="32"/>
          <w:szCs w:val="32"/>
        </w:rPr>
        <w:t>kernel</w:t>
      </w:r>
      <w:r w:rsidRPr="00EE115C">
        <w:rPr>
          <w:rFonts w:ascii="Times New Roman" w:hAnsi="Times New Roman" w:cs="Times New Roman"/>
          <w:color w:val="0D0D0D" w:themeColor="text1" w:themeTint="F2"/>
          <w:sz w:val="32"/>
          <w:szCs w:val="32"/>
        </w:rPr>
        <w:t xml:space="preserve"> is the core part of the Linux operating system. It manages the computer's main resources, such as:</w:t>
      </w:r>
    </w:p>
    <w:p w14:paraId="0211562E" w14:textId="07527C7B"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Processor (CPU):</w:t>
      </w:r>
      <w:r w:rsidRPr="00EE115C">
        <w:rPr>
          <w:rFonts w:ascii="Times New Roman" w:hAnsi="Times New Roman" w:cs="Times New Roman"/>
          <w:color w:val="0D0D0D" w:themeColor="text1" w:themeTint="F2"/>
          <w:sz w:val="32"/>
          <w:szCs w:val="32"/>
        </w:rPr>
        <w:t xml:space="preserve"> Decides which programs get CPU time.</w:t>
      </w:r>
    </w:p>
    <w:p w14:paraId="6E23D403"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Memory (RAM):</w:t>
      </w:r>
      <w:r w:rsidRPr="00EE115C">
        <w:rPr>
          <w:rFonts w:ascii="Times New Roman" w:hAnsi="Times New Roman" w:cs="Times New Roman"/>
          <w:color w:val="0D0D0D" w:themeColor="text1" w:themeTint="F2"/>
          <w:sz w:val="32"/>
          <w:szCs w:val="32"/>
        </w:rPr>
        <w:t xml:space="preserve"> Manages how memory is used by programs. </w:t>
      </w:r>
    </w:p>
    <w:p w14:paraId="6F8964DC"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Devices:</w:t>
      </w:r>
      <w:r w:rsidRPr="00EE115C">
        <w:rPr>
          <w:rFonts w:ascii="Times New Roman" w:hAnsi="Times New Roman" w:cs="Times New Roman"/>
          <w:color w:val="0D0D0D" w:themeColor="text1" w:themeTint="F2"/>
          <w:sz w:val="32"/>
          <w:szCs w:val="32"/>
        </w:rPr>
        <w:t xml:space="preserve"> Manages devices such as disks, keyboards, network cards, and other hardware. </w:t>
      </w:r>
    </w:p>
    <w:p w14:paraId="04EF40BD" w14:textId="3111EDD4"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lastRenderedPageBreak/>
        <w:t>In simple words:</w:t>
      </w:r>
      <w:r w:rsidRPr="00EE115C">
        <w:rPr>
          <w:rFonts w:ascii="Times New Roman" w:hAnsi="Times New Roman" w:cs="Times New Roman"/>
          <w:color w:val="0D0D0D" w:themeColor="text1" w:themeTint="F2"/>
          <w:sz w:val="32"/>
          <w:szCs w:val="32"/>
        </w:rPr>
        <w:t xml:space="preserve"> The kernel acts as a bridge between </w:t>
      </w:r>
      <w:r w:rsidRPr="00EE115C">
        <w:rPr>
          <w:rFonts w:ascii="Times New Roman" w:hAnsi="Times New Roman" w:cs="Times New Roman"/>
          <w:b/>
          <w:bCs/>
          <w:color w:val="0D0D0D" w:themeColor="text1" w:themeTint="F2"/>
          <w:sz w:val="32"/>
          <w:szCs w:val="32"/>
        </w:rPr>
        <w:t>software and computer hardware</w:t>
      </w:r>
      <w:r w:rsidRPr="00EE115C">
        <w:rPr>
          <w:rFonts w:ascii="Times New Roman" w:hAnsi="Times New Roman" w:cs="Times New Roman"/>
          <w:color w:val="0D0D0D" w:themeColor="text1" w:themeTint="F2"/>
          <w:sz w:val="32"/>
          <w:szCs w:val="32"/>
        </w:rPr>
        <w:t>.</w:t>
      </w:r>
    </w:p>
    <w:p w14:paraId="69934D0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2. Distribution</w:t>
      </w:r>
    </w:p>
    <w:p w14:paraId="52FEF27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A </w:t>
      </w:r>
      <w:r w:rsidRPr="00EE115C">
        <w:rPr>
          <w:rFonts w:ascii="Times New Roman" w:hAnsi="Times New Roman" w:cs="Times New Roman"/>
          <w:b/>
          <w:bCs/>
          <w:color w:val="0D0D0D" w:themeColor="text1" w:themeTint="F2"/>
          <w:sz w:val="32"/>
          <w:szCs w:val="32"/>
        </w:rPr>
        <w:t>Linux distribution (distro)</w:t>
      </w:r>
      <w:r w:rsidRPr="00EE115C">
        <w:rPr>
          <w:rFonts w:ascii="Times New Roman" w:hAnsi="Times New Roman" w:cs="Times New Roman"/>
          <w:color w:val="0D0D0D" w:themeColor="text1" w:themeTint="F2"/>
          <w:sz w:val="32"/>
          <w:szCs w:val="32"/>
        </w:rPr>
        <w:t xml:space="preserve"> is a complete operating system built around the Linux kernel. It includes the kernel along with:</w:t>
      </w:r>
    </w:p>
    <w:p w14:paraId="19A9834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System utilities </w:t>
      </w:r>
    </w:p>
    <w:p w14:paraId="171EC4F1"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Libraries </w:t>
      </w:r>
    </w:p>
    <w:p w14:paraId="12760C39"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Software and applications </w:t>
      </w:r>
    </w:p>
    <w:p w14:paraId="55BFA2C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Package/software management tools </w:t>
      </w:r>
    </w:p>
    <w:p w14:paraId="33D55FE0" w14:textId="28F607A2"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In simple words:</w:t>
      </w:r>
      <w:r w:rsidRPr="00EE115C">
        <w:rPr>
          <w:rFonts w:ascii="Times New Roman" w:hAnsi="Times New Roman" w:cs="Times New Roman"/>
          <w:color w:val="0D0D0D" w:themeColor="text1" w:themeTint="F2"/>
          <w:sz w:val="32"/>
          <w:szCs w:val="32"/>
        </w:rPr>
        <w:t xml:space="preserve"> A distribution gives you the </w:t>
      </w:r>
      <w:r w:rsidRPr="00EE115C">
        <w:rPr>
          <w:rFonts w:ascii="Times New Roman" w:hAnsi="Times New Roman" w:cs="Times New Roman"/>
          <w:b/>
          <w:bCs/>
          <w:color w:val="0D0D0D" w:themeColor="text1" w:themeTint="F2"/>
          <w:sz w:val="32"/>
          <w:szCs w:val="32"/>
        </w:rPr>
        <w:t>Linux kernel + tools + software</w:t>
      </w:r>
      <w:r w:rsidRPr="00EE115C">
        <w:rPr>
          <w:rFonts w:ascii="Times New Roman" w:hAnsi="Times New Roman" w:cs="Times New Roman"/>
          <w:color w:val="0D0D0D" w:themeColor="text1" w:themeTint="F2"/>
          <w:sz w:val="32"/>
          <w:szCs w:val="32"/>
        </w:rPr>
        <w:t xml:space="preserve"> needed to use a Linux system.</w:t>
      </w:r>
    </w:p>
    <w:p w14:paraId="1BCBE034"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3. Examples</w:t>
      </w:r>
    </w:p>
    <w:p w14:paraId="7764FDD5"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Some popular Linux distributions are:</w:t>
      </w:r>
    </w:p>
    <w:p w14:paraId="786AD780"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Ubuntu:</w:t>
      </w:r>
      <w:r w:rsidRPr="00BC56C4">
        <w:rPr>
          <w:rFonts w:ascii="Times New Roman" w:hAnsi="Times New Roman" w:cs="Times New Roman"/>
          <w:color w:val="0D0D0D" w:themeColor="text1" w:themeTint="F2"/>
          <w:sz w:val="32"/>
          <w:szCs w:val="32"/>
        </w:rPr>
        <w:t xml:space="preserve"> Popular and beginner-friendly. </w:t>
      </w:r>
    </w:p>
    <w:p w14:paraId="35DA44E8"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Debian:</w:t>
      </w:r>
      <w:r w:rsidRPr="00BC56C4">
        <w:rPr>
          <w:rFonts w:ascii="Times New Roman" w:hAnsi="Times New Roman" w:cs="Times New Roman"/>
          <w:color w:val="0D0D0D" w:themeColor="text1" w:themeTint="F2"/>
          <w:sz w:val="32"/>
          <w:szCs w:val="32"/>
        </w:rPr>
        <w:t xml:space="preserve"> Known for stability. </w:t>
      </w:r>
    </w:p>
    <w:p w14:paraId="1192586B"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Fedora:</w:t>
      </w:r>
      <w:r w:rsidRPr="00BC56C4">
        <w:rPr>
          <w:rFonts w:ascii="Times New Roman" w:hAnsi="Times New Roman" w:cs="Times New Roman"/>
          <w:color w:val="0D0D0D" w:themeColor="text1" w:themeTint="F2"/>
          <w:sz w:val="32"/>
          <w:szCs w:val="32"/>
        </w:rPr>
        <w:t xml:space="preserve"> Includes newer technologies and software. </w:t>
      </w:r>
    </w:p>
    <w:p w14:paraId="3656B612"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Red Hat Enterprise Linux (RHEL):</w:t>
      </w:r>
      <w:r w:rsidRPr="00BC56C4">
        <w:rPr>
          <w:rFonts w:ascii="Times New Roman" w:hAnsi="Times New Roman" w:cs="Times New Roman"/>
          <w:color w:val="0D0D0D" w:themeColor="text1" w:themeTint="F2"/>
          <w:sz w:val="32"/>
          <w:szCs w:val="32"/>
        </w:rPr>
        <w:t xml:space="preserve"> Designed mainly for businesses and servers.</w:t>
      </w:r>
    </w:p>
    <w:p w14:paraId="0F917B23" w14:textId="4CF20A8F" w:rsidR="006F7D4F" w:rsidRDefault="00BC56C4" w:rsidP="00BC56C4">
      <w:pPr>
        <w:tabs>
          <w:tab w:val="left" w:pos="3730"/>
        </w:tabs>
        <w:jc w:val="center"/>
        <w:rPr>
          <w:rFonts w:ascii="Times New Roman" w:hAnsi="Times New Roman" w:cs="Times New Roman"/>
          <w:color w:val="0D0D0D" w:themeColor="text1" w:themeTint="F2"/>
          <w:sz w:val="32"/>
          <w:szCs w:val="32"/>
        </w:rPr>
      </w:pPr>
      <w:r w:rsidRPr="00BC56C4">
        <w:rPr>
          <w:rFonts w:ascii="Times New Roman" w:hAnsi="Times New Roman" w:cs="Times New Roman"/>
          <w:noProof/>
          <w:color w:val="0D0D0D" w:themeColor="text1" w:themeTint="F2"/>
          <w:sz w:val="32"/>
          <w:szCs w:val="32"/>
        </w:rPr>
        <w:drawing>
          <wp:inline distT="0" distB="0" distL="0" distR="0" wp14:anchorId="7C8BF134" wp14:editId="454FD834">
            <wp:extent cx="3416300" cy="2277533"/>
            <wp:effectExtent l="0" t="0" r="0" b="889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46"/>
                    <a:stretch/>
                  </pic:blipFill>
                  <pic:spPr>
                    <a:xfrm>
                      <a:off x="0" y="0"/>
                      <a:ext cx="3422930" cy="2281953"/>
                    </a:xfrm>
                    <a:prstGeom prst="rect">
                      <a:avLst/>
                    </a:prstGeom>
                  </pic:spPr>
                </pic:pic>
              </a:graphicData>
            </a:graphic>
          </wp:inline>
        </w:drawing>
      </w:r>
    </w:p>
    <w:p w14:paraId="7F0899CC" w14:textId="77777777" w:rsidR="00BC56C4" w:rsidRPr="00BC56C4" w:rsidRDefault="00BC56C4" w:rsidP="00BC56C4">
      <w:pPr>
        <w:tabs>
          <w:tab w:val="left" w:pos="3730"/>
        </w:tabs>
        <w:rPr>
          <w:rFonts w:ascii="Times New Roman" w:hAnsi="Times New Roman" w:cs="Times New Roman"/>
          <w:b/>
          <w:bCs/>
          <w:color w:val="215E99" w:themeColor="text2" w:themeTint="BF"/>
          <w:sz w:val="32"/>
          <w:szCs w:val="32"/>
        </w:rPr>
      </w:pPr>
      <w:r w:rsidRPr="00BC56C4">
        <w:rPr>
          <w:rFonts w:ascii="Times New Roman" w:hAnsi="Times New Roman" w:cs="Times New Roman"/>
          <w:b/>
          <w:bCs/>
          <w:color w:val="215E99" w:themeColor="text2" w:themeTint="BF"/>
          <w:sz w:val="32"/>
          <w:szCs w:val="32"/>
        </w:rPr>
        <w:lastRenderedPageBreak/>
        <w:t>Linux Architecture</w:t>
      </w:r>
    </w:p>
    <w:p w14:paraId="080116D5"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1. User Space</w:t>
      </w:r>
    </w:p>
    <w:p w14:paraId="2CD59643"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User space is where </w:t>
      </w:r>
      <w:r w:rsidRPr="00BC56C4">
        <w:rPr>
          <w:rFonts w:ascii="Times New Roman" w:hAnsi="Times New Roman" w:cs="Times New Roman"/>
          <w:b/>
          <w:bCs/>
          <w:color w:val="0D0D0D" w:themeColor="text1" w:themeTint="F2"/>
          <w:sz w:val="32"/>
          <w:szCs w:val="32"/>
        </w:rPr>
        <w:t>applications and shells</w:t>
      </w:r>
      <w:r w:rsidRPr="00BC56C4">
        <w:rPr>
          <w:rFonts w:ascii="Times New Roman" w:hAnsi="Times New Roman" w:cs="Times New Roman"/>
          <w:color w:val="0D0D0D" w:themeColor="text1" w:themeTint="F2"/>
          <w:sz w:val="32"/>
          <w:szCs w:val="32"/>
        </w:rPr>
        <w:t xml:space="preserve"> run.</w:t>
      </w:r>
    </w:p>
    <w:p w14:paraId="18F25A9D"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Applications such as browsers, editors, and other programs run here. </w:t>
      </w:r>
    </w:p>
    <w:p w14:paraId="248AFD72"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w:t>
      </w:r>
      <w:r w:rsidRPr="00BC56C4">
        <w:rPr>
          <w:rFonts w:ascii="Times New Roman" w:hAnsi="Times New Roman" w:cs="Times New Roman"/>
          <w:b/>
          <w:bCs/>
          <w:color w:val="0D0D0D" w:themeColor="text1" w:themeTint="F2"/>
          <w:sz w:val="32"/>
          <w:szCs w:val="32"/>
        </w:rPr>
        <w:t>shell</w:t>
      </w:r>
      <w:r w:rsidRPr="00BC56C4">
        <w:rPr>
          <w:rFonts w:ascii="Times New Roman" w:hAnsi="Times New Roman" w:cs="Times New Roman"/>
          <w:color w:val="0D0D0D" w:themeColor="text1" w:themeTint="F2"/>
          <w:sz w:val="32"/>
          <w:szCs w:val="32"/>
        </w:rPr>
        <w:t xml:space="preserve"> allows users to give commands to the operating system. </w:t>
      </w:r>
    </w:p>
    <w:p w14:paraId="0329D20A"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When an application needs hardware resources, it requests the kernel to provide them. </w:t>
      </w:r>
    </w:p>
    <w:p w14:paraId="766B7204" w14:textId="35D2743D"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You type ls in the shell. The shell asks the kernel to access the file system and show the files.</w:t>
      </w:r>
    </w:p>
    <w:p w14:paraId="1301FFFD"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2. Kernel</w:t>
      </w:r>
    </w:p>
    <w:p w14:paraId="4EC6531E"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kernel is the </w:t>
      </w:r>
      <w:r w:rsidRPr="00BC56C4">
        <w:rPr>
          <w:rFonts w:ascii="Times New Roman" w:hAnsi="Times New Roman" w:cs="Times New Roman"/>
          <w:b/>
          <w:bCs/>
          <w:color w:val="0D0D0D" w:themeColor="text1" w:themeTint="F2"/>
          <w:sz w:val="32"/>
          <w:szCs w:val="32"/>
        </w:rPr>
        <w:t>core of the operating system</w:t>
      </w:r>
      <w:r w:rsidRPr="00BC56C4">
        <w:rPr>
          <w:rFonts w:ascii="Times New Roman" w:hAnsi="Times New Roman" w:cs="Times New Roman"/>
          <w:color w:val="0D0D0D" w:themeColor="text1" w:themeTint="F2"/>
          <w:sz w:val="32"/>
          <w:szCs w:val="32"/>
        </w:rPr>
        <w:t>. It manages and controls access to system resources such as:</w:t>
      </w:r>
    </w:p>
    <w:p w14:paraId="296F874F"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CPU </w:t>
      </w:r>
    </w:p>
    <w:p w14:paraId="36A69A45"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Memory </w:t>
      </w:r>
    </w:p>
    <w:p w14:paraId="3079283A"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Storage </w:t>
      </w:r>
    </w:p>
    <w:p w14:paraId="330906C6"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Network </w:t>
      </w:r>
    </w:p>
    <w:p w14:paraId="7C559B44"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Other hardware devices </w:t>
      </w:r>
    </w:p>
    <w:p w14:paraId="7B326886" w14:textId="0FE68053"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If an application needs memory, the kernel manages and provides the required memory.</w:t>
      </w:r>
    </w:p>
    <w:p w14:paraId="57E0E160"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3. Inside a VM</w:t>
      </w:r>
    </w:p>
    <w:p w14:paraId="69331416"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Inside a Virtual Machine (VM), the </w:t>
      </w:r>
      <w:r w:rsidRPr="00BC56C4">
        <w:rPr>
          <w:rFonts w:ascii="Times New Roman" w:hAnsi="Times New Roman" w:cs="Times New Roman"/>
          <w:b/>
          <w:bCs/>
          <w:color w:val="0D0D0D" w:themeColor="text1" w:themeTint="F2"/>
          <w:sz w:val="32"/>
          <w:szCs w:val="32"/>
        </w:rPr>
        <w:t>guest operating system has its own kernel</w:t>
      </w:r>
      <w:r w:rsidRPr="00BC56C4">
        <w:rPr>
          <w:rFonts w:ascii="Times New Roman" w:hAnsi="Times New Roman" w:cs="Times New Roman"/>
          <w:color w:val="0D0D0D" w:themeColor="text1" w:themeTint="F2"/>
          <w:sz w:val="32"/>
          <w:szCs w:val="32"/>
        </w:rPr>
        <w:t>.</w:t>
      </w:r>
    </w:p>
    <w:p w14:paraId="679685A1"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guest kernel does not directly control the physical hardware. Instead, it uses the </w:t>
      </w:r>
      <w:r w:rsidRPr="00BC56C4">
        <w:rPr>
          <w:rFonts w:ascii="Times New Roman" w:hAnsi="Times New Roman" w:cs="Times New Roman"/>
          <w:b/>
          <w:bCs/>
          <w:color w:val="0D0D0D" w:themeColor="text1" w:themeTint="F2"/>
          <w:sz w:val="32"/>
          <w:szCs w:val="32"/>
        </w:rPr>
        <w:t>virtual hardware provided by the hypervisor</w:t>
      </w:r>
      <w:r w:rsidRPr="00BC56C4">
        <w:rPr>
          <w:rFonts w:ascii="Times New Roman" w:hAnsi="Times New Roman" w:cs="Times New Roman"/>
          <w:color w:val="0D0D0D" w:themeColor="text1" w:themeTint="F2"/>
          <w:sz w:val="32"/>
          <w:szCs w:val="32"/>
        </w:rPr>
        <w:t>.</w:t>
      </w:r>
    </w:p>
    <w:p w14:paraId="14915213" w14:textId="58BC3499"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lastRenderedPageBreak/>
        <w:t>Example:</w:t>
      </w:r>
    </w:p>
    <w:p w14:paraId="26065B8D"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Physical Server → Hypervisor → VM → Guest Linux Kernel → Applications</w:t>
      </w:r>
    </w:p>
    <w:p w14:paraId="5CF2EFFC" w14:textId="77777777" w:rsid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So, the VM's Linux kernel thinks it is using hardware, but the </w:t>
      </w:r>
      <w:r w:rsidRPr="006D2A12">
        <w:rPr>
          <w:rFonts w:ascii="Times New Roman" w:hAnsi="Times New Roman" w:cs="Times New Roman"/>
          <w:color w:val="0D0D0D" w:themeColor="text1" w:themeTint="F2"/>
          <w:sz w:val="32"/>
          <w:szCs w:val="32"/>
        </w:rPr>
        <w:t>hypervisor provides virtual versions of that hardware.</w:t>
      </w:r>
    </w:p>
    <w:p w14:paraId="5F1622AC" w14:textId="77777777" w:rsidR="006D2A12" w:rsidRPr="006D2A12" w:rsidRDefault="006D2A12" w:rsidP="006D2A12">
      <w:pPr>
        <w:tabs>
          <w:tab w:val="left" w:pos="3730"/>
        </w:tabs>
        <w:rPr>
          <w:rFonts w:ascii="Times New Roman" w:hAnsi="Times New Roman" w:cs="Times New Roman"/>
          <w:b/>
          <w:bCs/>
          <w:color w:val="215E99" w:themeColor="text2" w:themeTint="BF"/>
          <w:sz w:val="32"/>
          <w:szCs w:val="32"/>
        </w:rPr>
      </w:pPr>
      <w:r w:rsidRPr="006D2A12">
        <w:rPr>
          <w:rFonts w:ascii="Times New Roman" w:hAnsi="Times New Roman" w:cs="Times New Roman"/>
          <w:b/>
          <w:bCs/>
          <w:color w:val="215E99" w:themeColor="text2" w:themeTint="BF"/>
          <w:sz w:val="32"/>
          <w:szCs w:val="32"/>
        </w:rPr>
        <w:t>Importance of Linux in DevOps</w:t>
      </w:r>
    </w:p>
    <w:p w14:paraId="6F3D1AD7"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Similar Environments</w:t>
      </w:r>
    </w:p>
    <w:p w14:paraId="163B9BB3"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Linux can be used in development, testing, and production, making environments similar.</w:t>
      </w:r>
    </w:p>
    <w:p w14:paraId="07D0E398"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Repeatable Operations</w:t>
      </w:r>
    </w:p>
    <w:p w14:paraId="73B7EF38"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Commands and configuration files make setup steps clear and repeatable.</w:t>
      </w:r>
    </w:p>
    <w:p w14:paraId="72612F9A"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Software Management</w:t>
      </w:r>
    </w:p>
    <w:p w14:paraId="156C1551"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Package managers make it easy to install, update, and manage software.</w:t>
      </w:r>
    </w:p>
    <w:p w14:paraId="6E7A8D54"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Operational Visibility</w:t>
      </w:r>
    </w:p>
    <w:p w14:paraId="6E8CC59A"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 xml:space="preserve">Linux tools help developers check </w:t>
      </w:r>
      <w:r w:rsidRPr="006D2A12">
        <w:rPr>
          <w:rFonts w:ascii="Times New Roman" w:hAnsi="Times New Roman" w:cs="Times New Roman"/>
          <w:b/>
          <w:bCs/>
          <w:color w:val="0D0D0D" w:themeColor="text1" w:themeTint="F2"/>
          <w:sz w:val="32"/>
          <w:szCs w:val="32"/>
        </w:rPr>
        <w:t>files, processes, CPU, memory, and other resources</w:t>
      </w:r>
      <w:r w:rsidRPr="006D2A12">
        <w:rPr>
          <w:rFonts w:ascii="Times New Roman" w:hAnsi="Times New Roman" w:cs="Times New Roman"/>
          <w:color w:val="0D0D0D" w:themeColor="text1" w:themeTint="F2"/>
          <w:sz w:val="32"/>
          <w:szCs w:val="32"/>
        </w:rPr>
        <w:t>.</w:t>
      </w:r>
    </w:p>
    <w:p w14:paraId="1E84F749"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1515090"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356E5D3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78C478F"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61905A3"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5EB5D48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7CB490DE" w14:textId="68FA204B" w:rsidR="009C7E12" w:rsidRPr="009C7E12" w:rsidRDefault="009C7E12" w:rsidP="009C7E12">
      <w:pPr>
        <w:tabs>
          <w:tab w:val="left" w:pos="1120"/>
        </w:tabs>
        <w:rPr>
          <w:rFonts w:ascii="Times New Roman" w:hAnsi="Times New Roman" w:cs="Times New Roman"/>
          <w:color w:val="215E99" w:themeColor="text2" w:themeTint="BF"/>
          <w:sz w:val="32"/>
          <w:szCs w:val="32"/>
        </w:rPr>
      </w:pPr>
      <w:r w:rsidRPr="009C7E12">
        <w:rPr>
          <w:rFonts w:ascii="Times New Roman" w:hAnsi="Times New Roman" w:cs="Times New Roman"/>
          <w:b/>
          <w:bCs/>
          <w:color w:val="215E99" w:themeColor="text2" w:themeTint="BF"/>
          <w:sz w:val="32"/>
          <w:szCs w:val="32"/>
        </w:rPr>
        <w:lastRenderedPageBreak/>
        <w:t>A view of the delivery process</w:t>
      </w:r>
    </w:p>
    <w:p w14:paraId="393C7161" w14:textId="62881572" w:rsidR="009C7E12" w:rsidRDefault="009C7E12" w:rsidP="009C7E12">
      <w:pPr>
        <w:tabs>
          <w:tab w:val="left" w:pos="1120"/>
        </w:tabs>
        <w:rPr>
          <w:rFonts w:ascii="Times New Roman" w:hAnsi="Times New Roman" w:cs="Times New Roman"/>
          <w:sz w:val="32"/>
          <w:szCs w:val="32"/>
        </w:rPr>
      </w:pPr>
      <w:r w:rsidRPr="009C7E12">
        <w:rPr>
          <w:rFonts w:ascii="Times New Roman" w:hAnsi="Times New Roman" w:cs="Times New Roman"/>
          <w:noProof/>
          <w:sz w:val="32"/>
          <w:szCs w:val="32"/>
        </w:rPr>
        <w:drawing>
          <wp:inline distT="0" distB="0" distL="0" distR="0" wp14:anchorId="19ABA336" wp14:editId="2E154472">
            <wp:extent cx="5016500" cy="2361399"/>
            <wp:effectExtent l="0" t="0" r="0" b="1270"/>
            <wp:docPr id="90857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77376" name=""/>
                    <pic:cNvPicPr/>
                  </pic:nvPicPr>
                  <pic:blipFill>
                    <a:blip r:embed="rId47"/>
                    <a:stretch>
                      <a:fillRect/>
                    </a:stretch>
                  </pic:blipFill>
                  <pic:spPr>
                    <a:xfrm>
                      <a:off x="0" y="0"/>
                      <a:ext cx="5026019" cy="2365880"/>
                    </a:xfrm>
                    <a:prstGeom prst="rect">
                      <a:avLst/>
                    </a:prstGeom>
                  </pic:spPr>
                </pic:pic>
              </a:graphicData>
            </a:graphic>
          </wp:inline>
        </w:drawing>
      </w:r>
    </w:p>
    <w:p w14:paraId="5BA3490C" w14:textId="77777777" w:rsidR="00383E46" w:rsidRP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b/>
          <w:bCs/>
          <w:color w:val="215E99" w:themeColor="text2" w:themeTint="BF"/>
          <w:sz w:val="32"/>
          <w:szCs w:val="32"/>
        </w:rPr>
        <w:t>Development tools and runtime environments</w:t>
      </w:r>
    </w:p>
    <w:p w14:paraId="37CC6B09" w14:textId="6B95C884" w:rsid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noProof/>
          <w:color w:val="215E99" w:themeColor="text2" w:themeTint="BF"/>
          <w:sz w:val="32"/>
          <w:szCs w:val="32"/>
        </w:rPr>
        <w:drawing>
          <wp:inline distT="0" distB="0" distL="0" distR="0" wp14:anchorId="6C3A6D3B" wp14:editId="4BFCC543">
            <wp:extent cx="4832350" cy="2090404"/>
            <wp:effectExtent l="0" t="0" r="6350" b="5715"/>
            <wp:docPr id="87733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9625" name=""/>
                    <pic:cNvPicPr/>
                  </pic:nvPicPr>
                  <pic:blipFill>
                    <a:blip r:embed="rId48"/>
                    <a:stretch>
                      <a:fillRect/>
                    </a:stretch>
                  </pic:blipFill>
                  <pic:spPr>
                    <a:xfrm>
                      <a:off x="0" y="0"/>
                      <a:ext cx="4841162" cy="2094216"/>
                    </a:xfrm>
                    <a:prstGeom prst="rect">
                      <a:avLst/>
                    </a:prstGeom>
                  </pic:spPr>
                </pic:pic>
              </a:graphicData>
            </a:graphic>
          </wp:inline>
        </w:drawing>
      </w:r>
    </w:p>
    <w:p w14:paraId="1298DB2C" w14:textId="77777777" w:rsidR="008D18CF" w:rsidRPr="008D18CF" w:rsidRDefault="008D18CF" w:rsidP="008D18CF">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b/>
          <w:bCs/>
          <w:color w:val="215E99" w:themeColor="text2" w:themeTint="BF"/>
          <w:sz w:val="32"/>
          <w:szCs w:val="32"/>
        </w:rPr>
        <w:t>Terminal and command syntax</w:t>
      </w:r>
    </w:p>
    <w:p w14:paraId="41931B2A" w14:textId="32CD1FEF" w:rsidR="008D18CF" w:rsidRDefault="008D18CF" w:rsidP="00383E46">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noProof/>
          <w:color w:val="215E99" w:themeColor="text2" w:themeTint="BF"/>
          <w:sz w:val="32"/>
          <w:szCs w:val="32"/>
        </w:rPr>
        <w:drawing>
          <wp:inline distT="0" distB="0" distL="0" distR="0" wp14:anchorId="024EF10A" wp14:editId="7FE1ABD8">
            <wp:extent cx="3930650" cy="1841023"/>
            <wp:effectExtent l="0" t="0" r="0" b="6985"/>
            <wp:docPr id="24679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94805" name=""/>
                    <pic:cNvPicPr/>
                  </pic:nvPicPr>
                  <pic:blipFill>
                    <a:blip r:embed="rId49"/>
                    <a:stretch>
                      <a:fillRect/>
                    </a:stretch>
                  </pic:blipFill>
                  <pic:spPr>
                    <a:xfrm>
                      <a:off x="0" y="0"/>
                      <a:ext cx="3938290" cy="1844601"/>
                    </a:xfrm>
                    <a:prstGeom prst="rect">
                      <a:avLst/>
                    </a:prstGeom>
                  </pic:spPr>
                </pic:pic>
              </a:graphicData>
            </a:graphic>
          </wp:inline>
        </w:drawing>
      </w:r>
    </w:p>
    <w:p w14:paraId="40390347" w14:textId="77777777" w:rsidR="00500352" w:rsidRDefault="00500352" w:rsidP="00383E46">
      <w:pPr>
        <w:tabs>
          <w:tab w:val="left" w:pos="2930"/>
        </w:tabs>
        <w:rPr>
          <w:rFonts w:ascii="Times New Roman" w:hAnsi="Times New Roman" w:cs="Times New Roman"/>
          <w:color w:val="215E99" w:themeColor="text2" w:themeTint="BF"/>
          <w:sz w:val="32"/>
          <w:szCs w:val="32"/>
        </w:rPr>
      </w:pPr>
    </w:p>
    <w:p w14:paraId="3A80D845"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lastRenderedPageBreak/>
        <w:t>Paths and filesystem locations</w:t>
      </w:r>
    </w:p>
    <w:p w14:paraId="30AE5D9F" w14:textId="071C262C"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DF1199C" wp14:editId="3943B50F">
            <wp:extent cx="5943600" cy="2497455"/>
            <wp:effectExtent l="0" t="0" r="0" b="0"/>
            <wp:docPr id="106174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0492" name=""/>
                    <pic:cNvPicPr/>
                  </pic:nvPicPr>
                  <pic:blipFill>
                    <a:blip r:embed="rId50"/>
                    <a:stretch>
                      <a:fillRect/>
                    </a:stretch>
                  </pic:blipFill>
                  <pic:spPr>
                    <a:xfrm>
                      <a:off x="0" y="0"/>
                      <a:ext cx="5943600" cy="2497455"/>
                    </a:xfrm>
                    <a:prstGeom prst="rect">
                      <a:avLst/>
                    </a:prstGeom>
                  </pic:spPr>
                </pic:pic>
              </a:graphicData>
            </a:graphic>
          </wp:inline>
        </w:drawing>
      </w:r>
    </w:p>
    <w:p w14:paraId="26B04794"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t>Navigating directories</w:t>
      </w:r>
    </w:p>
    <w:p w14:paraId="2CB207EF" w14:textId="17E24EF2"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FFB5D7F" wp14:editId="416F2A25">
            <wp:extent cx="4959350" cy="2090239"/>
            <wp:effectExtent l="0" t="0" r="0" b="5715"/>
            <wp:docPr id="60418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1588" name=""/>
                    <pic:cNvPicPr/>
                  </pic:nvPicPr>
                  <pic:blipFill>
                    <a:blip r:embed="rId51"/>
                    <a:stretch>
                      <a:fillRect/>
                    </a:stretch>
                  </pic:blipFill>
                  <pic:spPr>
                    <a:xfrm>
                      <a:off x="0" y="0"/>
                      <a:ext cx="4969951" cy="2094707"/>
                    </a:xfrm>
                    <a:prstGeom prst="rect">
                      <a:avLst/>
                    </a:prstGeom>
                  </pic:spPr>
                </pic:pic>
              </a:graphicData>
            </a:graphic>
          </wp:inline>
        </w:drawing>
      </w:r>
    </w:p>
    <w:p w14:paraId="20574F4F" w14:textId="77777777" w:rsidR="00FD66A2" w:rsidRDefault="00FD66A2" w:rsidP="00FD66A2">
      <w:pPr>
        <w:tabs>
          <w:tab w:val="left" w:pos="2930"/>
        </w:tabs>
        <w:rPr>
          <w:rFonts w:ascii="Times New Roman" w:hAnsi="Times New Roman" w:cs="Times New Roman"/>
          <w:b/>
          <w:bCs/>
          <w:color w:val="215E99" w:themeColor="text2" w:themeTint="BF"/>
          <w:sz w:val="32"/>
          <w:szCs w:val="32"/>
        </w:rPr>
      </w:pPr>
      <w:r w:rsidRPr="00FD66A2">
        <w:rPr>
          <w:rFonts w:ascii="Times New Roman" w:hAnsi="Times New Roman" w:cs="Times New Roman"/>
          <w:b/>
          <w:bCs/>
          <w:color w:val="215E99" w:themeColor="text2" w:themeTint="BF"/>
          <w:sz w:val="32"/>
          <w:szCs w:val="32"/>
        </w:rPr>
        <w:t>Creating, copying and moving files</w:t>
      </w:r>
    </w:p>
    <w:p w14:paraId="74BD9EF0" w14:textId="7753FC23" w:rsidR="00FD66A2" w:rsidRDefault="00FD66A2" w:rsidP="00FD66A2">
      <w:pPr>
        <w:tabs>
          <w:tab w:val="left" w:pos="2930"/>
        </w:tabs>
        <w:rPr>
          <w:rFonts w:ascii="Times New Roman" w:hAnsi="Times New Roman" w:cs="Times New Roman"/>
          <w:color w:val="215E99" w:themeColor="text2" w:themeTint="BF"/>
          <w:sz w:val="32"/>
          <w:szCs w:val="32"/>
        </w:rPr>
      </w:pPr>
      <w:r w:rsidRPr="00FD66A2">
        <w:rPr>
          <w:rFonts w:ascii="Times New Roman" w:hAnsi="Times New Roman" w:cs="Times New Roman"/>
          <w:noProof/>
          <w:color w:val="215E99" w:themeColor="text2" w:themeTint="BF"/>
          <w:sz w:val="32"/>
          <w:szCs w:val="32"/>
        </w:rPr>
        <w:drawing>
          <wp:inline distT="0" distB="0" distL="0" distR="0" wp14:anchorId="6BFCCE96" wp14:editId="48BCC590">
            <wp:extent cx="5010150" cy="2165712"/>
            <wp:effectExtent l="0" t="0" r="0" b="6350"/>
            <wp:docPr id="12677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5662" name=""/>
                    <pic:cNvPicPr/>
                  </pic:nvPicPr>
                  <pic:blipFill>
                    <a:blip r:embed="rId52"/>
                    <a:stretch>
                      <a:fillRect/>
                    </a:stretch>
                  </pic:blipFill>
                  <pic:spPr>
                    <a:xfrm>
                      <a:off x="0" y="0"/>
                      <a:ext cx="5021425" cy="2170586"/>
                    </a:xfrm>
                    <a:prstGeom prst="rect">
                      <a:avLst/>
                    </a:prstGeom>
                  </pic:spPr>
                </pic:pic>
              </a:graphicData>
            </a:graphic>
          </wp:inline>
        </w:drawing>
      </w:r>
    </w:p>
    <w:p w14:paraId="12F37ED6"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lastRenderedPageBreak/>
        <w:t>Reading and searching text</w:t>
      </w:r>
    </w:p>
    <w:p w14:paraId="095C3827" w14:textId="18DC7828" w:rsidR="00FD66A2"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5CFA65BB" wp14:editId="4C33A137">
            <wp:extent cx="5156200" cy="2179817"/>
            <wp:effectExtent l="0" t="0" r="6350" b="0"/>
            <wp:docPr id="7088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67801" name=""/>
                    <pic:cNvPicPr/>
                  </pic:nvPicPr>
                  <pic:blipFill>
                    <a:blip r:embed="rId53"/>
                    <a:stretch>
                      <a:fillRect/>
                    </a:stretch>
                  </pic:blipFill>
                  <pic:spPr>
                    <a:xfrm>
                      <a:off x="0" y="0"/>
                      <a:ext cx="5163314" cy="2182825"/>
                    </a:xfrm>
                    <a:prstGeom prst="rect">
                      <a:avLst/>
                    </a:prstGeom>
                  </pic:spPr>
                </pic:pic>
              </a:graphicData>
            </a:graphic>
          </wp:inline>
        </w:drawing>
      </w:r>
    </w:p>
    <w:p w14:paraId="1375CD72"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t>Pipes and redirection</w:t>
      </w:r>
    </w:p>
    <w:p w14:paraId="20D93A8A" w14:textId="6D9C150A" w:rsidR="00657047"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17E00869" wp14:editId="52EFFB55">
            <wp:extent cx="5118100" cy="2162069"/>
            <wp:effectExtent l="0" t="0" r="6350" b="0"/>
            <wp:docPr id="200501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12921" name=""/>
                    <pic:cNvPicPr/>
                  </pic:nvPicPr>
                  <pic:blipFill>
                    <a:blip r:embed="rId54"/>
                    <a:stretch>
                      <a:fillRect/>
                    </a:stretch>
                  </pic:blipFill>
                  <pic:spPr>
                    <a:xfrm>
                      <a:off x="0" y="0"/>
                      <a:ext cx="5122073" cy="2163747"/>
                    </a:xfrm>
                    <a:prstGeom prst="rect">
                      <a:avLst/>
                    </a:prstGeom>
                  </pic:spPr>
                </pic:pic>
              </a:graphicData>
            </a:graphic>
          </wp:inline>
        </w:drawing>
      </w:r>
    </w:p>
    <w:p w14:paraId="748CE63B" w14:textId="77777777" w:rsidR="004C5B9E" w:rsidRPr="004C5B9E" w:rsidRDefault="004C5B9E" w:rsidP="004C5B9E">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b/>
          <w:bCs/>
          <w:color w:val="215E99" w:themeColor="text2" w:themeTint="BF"/>
          <w:sz w:val="32"/>
          <w:szCs w:val="32"/>
        </w:rPr>
        <w:t>Basic process and resource utilities</w:t>
      </w:r>
    </w:p>
    <w:p w14:paraId="0F96540F" w14:textId="202B131F" w:rsidR="00657047" w:rsidRDefault="004C5B9E" w:rsidP="00FD66A2">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noProof/>
          <w:color w:val="215E99" w:themeColor="text2" w:themeTint="BF"/>
          <w:sz w:val="32"/>
          <w:szCs w:val="32"/>
        </w:rPr>
        <w:drawing>
          <wp:inline distT="0" distB="0" distL="0" distR="0" wp14:anchorId="2F895385" wp14:editId="3C16794B">
            <wp:extent cx="5319799" cy="2317750"/>
            <wp:effectExtent l="0" t="0" r="0" b="6350"/>
            <wp:docPr id="198253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31682" name=""/>
                    <pic:cNvPicPr/>
                  </pic:nvPicPr>
                  <pic:blipFill>
                    <a:blip r:embed="rId55"/>
                    <a:stretch>
                      <a:fillRect/>
                    </a:stretch>
                  </pic:blipFill>
                  <pic:spPr>
                    <a:xfrm>
                      <a:off x="0" y="0"/>
                      <a:ext cx="5324232" cy="2319682"/>
                    </a:xfrm>
                    <a:prstGeom prst="rect">
                      <a:avLst/>
                    </a:prstGeom>
                  </pic:spPr>
                </pic:pic>
              </a:graphicData>
            </a:graphic>
          </wp:inline>
        </w:drawing>
      </w:r>
    </w:p>
    <w:p w14:paraId="6276EB85" w14:textId="77777777" w:rsidR="00DD578D" w:rsidRPr="00DD578D" w:rsidRDefault="00DD578D" w:rsidP="00DD578D">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b/>
          <w:bCs/>
          <w:color w:val="215E99" w:themeColor="text2" w:themeTint="BF"/>
          <w:sz w:val="32"/>
          <w:szCs w:val="32"/>
        </w:rPr>
        <w:lastRenderedPageBreak/>
        <w:t>Getting help and using privileges</w:t>
      </w:r>
    </w:p>
    <w:p w14:paraId="6908D5EA" w14:textId="1F89A94A" w:rsidR="00DD578D" w:rsidRPr="00FD66A2" w:rsidRDefault="00DD578D" w:rsidP="00FD66A2">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noProof/>
          <w:color w:val="215E99" w:themeColor="text2" w:themeTint="BF"/>
          <w:sz w:val="32"/>
          <w:szCs w:val="32"/>
        </w:rPr>
        <w:drawing>
          <wp:inline distT="0" distB="0" distL="0" distR="0" wp14:anchorId="7F30429D" wp14:editId="2C83423A">
            <wp:extent cx="5943600" cy="2433320"/>
            <wp:effectExtent l="0" t="0" r="0" b="5080"/>
            <wp:docPr id="19365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40989" name=""/>
                    <pic:cNvPicPr/>
                  </pic:nvPicPr>
                  <pic:blipFill>
                    <a:blip r:embed="rId56"/>
                    <a:stretch>
                      <a:fillRect/>
                    </a:stretch>
                  </pic:blipFill>
                  <pic:spPr>
                    <a:xfrm>
                      <a:off x="0" y="0"/>
                      <a:ext cx="5943600" cy="2433320"/>
                    </a:xfrm>
                    <a:prstGeom prst="rect">
                      <a:avLst/>
                    </a:prstGeom>
                  </pic:spPr>
                </pic:pic>
              </a:graphicData>
            </a:graphic>
          </wp:inline>
        </w:drawing>
      </w:r>
    </w:p>
    <w:p w14:paraId="7BDDF45F" w14:textId="77777777" w:rsidR="00E47986" w:rsidRPr="00E47986" w:rsidRDefault="00E47986" w:rsidP="00E47986">
      <w:pPr>
        <w:tabs>
          <w:tab w:val="left" w:pos="1220"/>
        </w:tabs>
        <w:rPr>
          <w:rFonts w:ascii="Times New Roman" w:hAnsi="Times New Roman" w:cs="Times New Roman"/>
          <w:b/>
          <w:bCs/>
          <w:color w:val="215E99" w:themeColor="text2" w:themeTint="BF"/>
          <w:sz w:val="32"/>
          <w:szCs w:val="32"/>
        </w:rPr>
      </w:pPr>
      <w:r w:rsidRPr="00E47986">
        <w:rPr>
          <w:rFonts w:ascii="Times New Roman" w:hAnsi="Times New Roman" w:cs="Times New Roman"/>
          <w:b/>
          <w:bCs/>
          <w:color w:val="215E99" w:themeColor="text2" w:themeTint="BF"/>
          <w:sz w:val="32"/>
          <w:szCs w:val="32"/>
        </w:rPr>
        <w:t>Package Managers</w:t>
      </w:r>
    </w:p>
    <w:p w14:paraId="0CF4D4F4"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1. Package</w:t>
      </w:r>
    </w:p>
    <w:p w14:paraId="279A529C"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w:t>
      </w:r>
      <w:r w:rsidRPr="00E47986">
        <w:rPr>
          <w:rFonts w:ascii="Times New Roman" w:hAnsi="Times New Roman" w:cs="Times New Roman"/>
          <w:color w:val="0D0D0D" w:themeColor="text1" w:themeTint="F2"/>
          <w:sz w:val="32"/>
          <w:szCs w:val="32"/>
        </w:rPr>
        <w:t xml:space="preserve"> is a bundle of software that contains the program, its version, and the other software it needs to work.</w:t>
      </w:r>
    </w:p>
    <w:p w14:paraId="665FE676"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 package for installing Python.</w:t>
      </w:r>
    </w:p>
    <w:p w14:paraId="08193B20"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2. Repository</w:t>
      </w:r>
    </w:p>
    <w:p w14:paraId="4AFDF093"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repository</w:t>
      </w:r>
      <w:r w:rsidRPr="00E47986">
        <w:rPr>
          <w:rFonts w:ascii="Times New Roman" w:hAnsi="Times New Roman" w:cs="Times New Roman"/>
          <w:color w:val="0D0D0D" w:themeColor="text1" w:themeTint="F2"/>
          <w:sz w:val="32"/>
          <w:szCs w:val="32"/>
        </w:rPr>
        <w:t xml:space="preserve"> is a place where software packages are stored and made available for download.</w:t>
      </w:r>
    </w:p>
    <w:p w14:paraId="0B0308DA"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Ubuntu has online repositories containing thousands of packages.</w:t>
      </w:r>
    </w:p>
    <w:p w14:paraId="0E7757AF"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3. Package Manager</w:t>
      </w:r>
    </w:p>
    <w:p w14:paraId="136B88CD"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 manager</w:t>
      </w:r>
      <w:r w:rsidRPr="00E47986">
        <w:rPr>
          <w:rFonts w:ascii="Times New Roman" w:hAnsi="Times New Roman" w:cs="Times New Roman"/>
          <w:color w:val="0D0D0D" w:themeColor="text1" w:themeTint="F2"/>
          <w:sz w:val="32"/>
          <w:szCs w:val="32"/>
        </w:rPr>
        <w:t xml:space="preserve"> is a tool that installs, updates, and removes software. It also automatically installs any required dependencies.</w:t>
      </w:r>
    </w:p>
    <w:p w14:paraId="1F6BEB1B"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apt is a package manager in Ubuntu.</w:t>
      </w:r>
    </w:p>
    <w:p w14:paraId="4758DD04" w14:textId="77777777" w:rsidR="000874AE" w:rsidRDefault="000874AE" w:rsidP="00E47986">
      <w:pPr>
        <w:tabs>
          <w:tab w:val="left" w:pos="1220"/>
        </w:tabs>
        <w:rPr>
          <w:rFonts w:ascii="Times New Roman" w:hAnsi="Times New Roman" w:cs="Times New Roman"/>
          <w:b/>
          <w:bCs/>
          <w:color w:val="0D0D0D" w:themeColor="text1" w:themeTint="F2"/>
          <w:sz w:val="32"/>
          <w:szCs w:val="32"/>
        </w:rPr>
      </w:pPr>
    </w:p>
    <w:p w14:paraId="0A271AFE" w14:textId="1351E20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lastRenderedPageBreak/>
        <w:t>4. Installed State</w:t>
      </w:r>
    </w:p>
    <w:p w14:paraId="19432DE2"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The system keeps information about </w:t>
      </w:r>
      <w:r w:rsidRPr="00E47986">
        <w:rPr>
          <w:rFonts w:ascii="Times New Roman" w:hAnsi="Times New Roman" w:cs="Times New Roman"/>
          <w:b/>
          <w:bCs/>
          <w:color w:val="0D0D0D" w:themeColor="text1" w:themeTint="F2"/>
          <w:sz w:val="32"/>
          <w:szCs w:val="32"/>
        </w:rPr>
        <w:t>which packages are installed, their versions, and their files</w:t>
      </w:r>
      <w:r w:rsidRPr="00E47986">
        <w:rPr>
          <w:rFonts w:ascii="Times New Roman" w:hAnsi="Times New Roman" w:cs="Times New Roman"/>
          <w:color w:val="0D0D0D" w:themeColor="text1" w:themeTint="F2"/>
          <w:sz w:val="32"/>
          <w:szCs w:val="32"/>
        </w:rPr>
        <w:t>.</w:t>
      </w:r>
    </w:p>
    <w:p w14:paraId="41440600"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The system can check that Python version 3.x is installed and know which files belong to it.</w:t>
      </w:r>
    </w:p>
    <w:p w14:paraId="7A23E159" w14:textId="77777777" w:rsidR="000874AE" w:rsidRPr="000874AE" w:rsidRDefault="000874AE" w:rsidP="000874AE">
      <w:pPr>
        <w:tabs>
          <w:tab w:val="left" w:pos="1220"/>
        </w:tabs>
        <w:rPr>
          <w:rFonts w:ascii="Times New Roman" w:hAnsi="Times New Roman" w:cs="Times New Roman"/>
          <w:color w:val="215E99" w:themeColor="text2" w:themeTint="BF"/>
          <w:sz w:val="32"/>
          <w:szCs w:val="32"/>
        </w:rPr>
      </w:pPr>
      <w:r w:rsidRPr="000874AE">
        <w:rPr>
          <w:rFonts w:ascii="Times New Roman" w:hAnsi="Times New Roman" w:cs="Times New Roman"/>
          <w:b/>
          <w:bCs/>
          <w:color w:val="215E99" w:themeColor="text2" w:themeTint="BF"/>
          <w:sz w:val="32"/>
          <w:szCs w:val="32"/>
        </w:rPr>
        <w:t>Linux package-management families</w:t>
      </w:r>
    </w:p>
    <w:p w14:paraId="06999D14" w14:textId="21CAB943" w:rsidR="00500352" w:rsidRDefault="000874AE" w:rsidP="00E47986">
      <w:pPr>
        <w:tabs>
          <w:tab w:val="left" w:pos="1220"/>
        </w:tabs>
        <w:rPr>
          <w:rFonts w:ascii="Times New Roman" w:hAnsi="Times New Roman" w:cs="Times New Roman"/>
          <w:color w:val="0D0D0D" w:themeColor="text1" w:themeTint="F2"/>
          <w:sz w:val="32"/>
          <w:szCs w:val="32"/>
        </w:rPr>
      </w:pPr>
      <w:r w:rsidRPr="000874AE">
        <w:rPr>
          <w:rFonts w:ascii="Times New Roman" w:hAnsi="Times New Roman" w:cs="Times New Roman"/>
          <w:noProof/>
          <w:color w:val="0D0D0D" w:themeColor="text1" w:themeTint="F2"/>
          <w:sz w:val="32"/>
          <w:szCs w:val="32"/>
        </w:rPr>
        <w:drawing>
          <wp:inline distT="0" distB="0" distL="0" distR="0" wp14:anchorId="793210B5" wp14:editId="34A7D45E">
            <wp:extent cx="5943600" cy="2538095"/>
            <wp:effectExtent l="0" t="0" r="0" b="0"/>
            <wp:docPr id="120258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82119" name=""/>
                    <pic:cNvPicPr/>
                  </pic:nvPicPr>
                  <pic:blipFill>
                    <a:blip r:embed="rId57"/>
                    <a:stretch>
                      <a:fillRect/>
                    </a:stretch>
                  </pic:blipFill>
                  <pic:spPr>
                    <a:xfrm>
                      <a:off x="0" y="0"/>
                      <a:ext cx="5943600" cy="2538095"/>
                    </a:xfrm>
                    <a:prstGeom prst="rect">
                      <a:avLst/>
                    </a:prstGeom>
                  </pic:spPr>
                </pic:pic>
              </a:graphicData>
            </a:graphic>
          </wp:inline>
        </w:drawing>
      </w:r>
    </w:p>
    <w:p w14:paraId="04ADD6BC" w14:textId="77777777" w:rsidR="00952733" w:rsidRDefault="00952733" w:rsidP="00952733">
      <w:pPr>
        <w:tabs>
          <w:tab w:val="left" w:pos="1220"/>
        </w:tabs>
        <w:rPr>
          <w:rFonts w:ascii="Times New Roman" w:hAnsi="Times New Roman" w:cs="Times New Roman"/>
          <w:b/>
          <w:bCs/>
          <w:color w:val="215E99" w:themeColor="text2" w:themeTint="BF"/>
          <w:sz w:val="32"/>
          <w:szCs w:val="32"/>
        </w:rPr>
      </w:pPr>
      <w:r w:rsidRPr="00952733">
        <w:rPr>
          <w:rFonts w:ascii="Times New Roman" w:hAnsi="Times New Roman" w:cs="Times New Roman"/>
          <w:b/>
          <w:bCs/>
          <w:color w:val="215E99" w:themeColor="text2" w:themeTint="BF"/>
          <w:sz w:val="32"/>
          <w:szCs w:val="32"/>
        </w:rPr>
        <w:t>APT: update, inspect and install</w:t>
      </w:r>
    </w:p>
    <w:p w14:paraId="1589156A" w14:textId="2C885C33" w:rsidR="00952733" w:rsidRDefault="00952733" w:rsidP="00952733">
      <w:pPr>
        <w:tabs>
          <w:tab w:val="left" w:pos="1220"/>
        </w:tabs>
        <w:rPr>
          <w:rFonts w:ascii="Times New Roman" w:hAnsi="Times New Roman" w:cs="Times New Roman"/>
          <w:color w:val="215E99" w:themeColor="text2" w:themeTint="BF"/>
          <w:sz w:val="32"/>
          <w:szCs w:val="32"/>
        </w:rPr>
      </w:pPr>
      <w:r w:rsidRPr="00952733">
        <w:rPr>
          <w:rFonts w:ascii="Times New Roman" w:hAnsi="Times New Roman" w:cs="Times New Roman"/>
          <w:noProof/>
          <w:color w:val="215E99" w:themeColor="text2" w:themeTint="BF"/>
          <w:sz w:val="32"/>
          <w:szCs w:val="32"/>
        </w:rPr>
        <w:drawing>
          <wp:inline distT="0" distB="0" distL="0" distR="0" wp14:anchorId="0645D863" wp14:editId="4E383C7B">
            <wp:extent cx="5943600" cy="2216785"/>
            <wp:effectExtent l="0" t="0" r="0" b="0"/>
            <wp:docPr id="2731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02329" name=""/>
                    <pic:cNvPicPr/>
                  </pic:nvPicPr>
                  <pic:blipFill>
                    <a:blip r:embed="rId58"/>
                    <a:stretch>
                      <a:fillRect/>
                    </a:stretch>
                  </pic:blipFill>
                  <pic:spPr>
                    <a:xfrm>
                      <a:off x="0" y="0"/>
                      <a:ext cx="5943600" cy="2216785"/>
                    </a:xfrm>
                    <a:prstGeom prst="rect">
                      <a:avLst/>
                    </a:prstGeom>
                  </pic:spPr>
                </pic:pic>
              </a:graphicData>
            </a:graphic>
          </wp:inline>
        </w:drawing>
      </w:r>
    </w:p>
    <w:p w14:paraId="6432CD81"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60B9CA17"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42147801" w14:textId="0C02C12E" w:rsidR="00952733" w:rsidRPr="00952733" w:rsidRDefault="00952733" w:rsidP="00952733">
      <w:pPr>
        <w:tabs>
          <w:tab w:val="left" w:pos="1220"/>
        </w:tabs>
        <w:rPr>
          <w:rFonts w:ascii="Times New Roman" w:hAnsi="Times New Roman" w:cs="Times New Roman"/>
          <w:b/>
          <w:bCs/>
          <w:color w:val="0D0D0D" w:themeColor="text1" w:themeTint="F2"/>
          <w:sz w:val="32"/>
          <w:szCs w:val="32"/>
        </w:rPr>
      </w:pPr>
      <w:r w:rsidRPr="00952733">
        <w:rPr>
          <w:rFonts w:ascii="Times New Roman" w:hAnsi="Times New Roman" w:cs="Times New Roman"/>
          <w:b/>
          <w:bCs/>
          <w:color w:val="0D0D0D" w:themeColor="text1" w:themeTint="F2"/>
          <w:sz w:val="32"/>
          <w:szCs w:val="32"/>
        </w:rPr>
        <w:lastRenderedPageBreak/>
        <w:t>Steps:</w:t>
      </w:r>
    </w:p>
    <w:p w14:paraId="264C97FB" w14:textId="7F4BC433"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1. Refresh</w:t>
      </w:r>
      <w:r w:rsidRPr="00952733">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52733">
        <w:rPr>
          <w:rFonts w:ascii="Times New Roman" w:hAnsi="Times New Roman" w:cs="Times New Roman"/>
          <w:color w:val="0D0D0D" w:themeColor="text1" w:themeTint="F2"/>
          <w:sz w:val="32"/>
          <w:szCs w:val="32"/>
        </w:rPr>
        <w:t>apt update gets the latest package information.</w:t>
      </w:r>
    </w:p>
    <w:p w14:paraId="636F34F3" w14:textId="1ECCDFB8"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2. Inspect</w:t>
      </w:r>
      <w:r w:rsidRPr="00952733">
        <w:rPr>
          <w:rFonts w:ascii="Times New Roman" w:hAnsi="Times New Roman" w:cs="Times New Roman"/>
          <w:color w:val="0D0D0D" w:themeColor="text1" w:themeTint="F2"/>
          <w:sz w:val="32"/>
          <w:szCs w:val="32"/>
        </w:rPr>
        <w:t>: apt search and apt show help you find and understand a package.</w:t>
      </w:r>
    </w:p>
    <w:p w14:paraId="3C4F3408" w14:textId="37376645" w:rsid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3. Install and Verify</w:t>
      </w:r>
      <w:r w:rsidRPr="00952733">
        <w:rPr>
          <w:rFonts w:ascii="Times New Roman" w:hAnsi="Times New Roman" w:cs="Times New Roman"/>
          <w:color w:val="0D0D0D" w:themeColor="text1" w:themeTint="F2"/>
          <w:sz w:val="32"/>
          <w:szCs w:val="32"/>
        </w:rPr>
        <w:t xml:space="preserve">: apt install </w:t>
      </w:r>
      <w:proofErr w:type="gramStart"/>
      <w:r w:rsidR="00B20BA8" w:rsidRPr="00952733">
        <w:rPr>
          <w:rFonts w:ascii="Times New Roman" w:hAnsi="Times New Roman" w:cs="Times New Roman"/>
          <w:color w:val="0D0D0D" w:themeColor="text1" w:themeTint="F2"/>
          <w:sz w:val="32"/>
          <w:szCs w:val="32"/>
        </w:rPr>
        <w:t>install</w:t>
      </w:r>
      <w:r w:rsidR="00B20BA8">
        <w:rPr>
          <w:rFonts w:ascii="Times New Roman" w:hAnsi="Times New Roman" w:cs="Times New Roman"/>
          <w:color w:val="0D0D0D" w:themeColor="text1" w:themeTint="F2"/>
          <w:sz w:val="32"/>
          <w:szCs w:val="32"/>
        </w:rPr>
        <w:t>s</w:t>
      </w:r>
      <w:proofErr w:type="gramEnd"/>
      <w:r w:rsidRPr="00952733">
        <w:rPr>
          <w:rFonts w:ascii="Times New Roman" w:hAnsi="Times New Roman" w:cs="Times New Roman"/>
          <w:color w:val="0D0D0D" w:themeColor="text1" w:themeTint="F2"/>
          <w:sz w:val="32"/>
          <w:szCs w:val="32"/>
        </w:rPr>
        <w:t xml:space="preserve"> the package, and tree --version checks that it works.</w:t>
      </w:r>
    </w:p>
    <w:p w14:paraId="31927C43" w14:textId="77777777" w:rsidR="00B20BA8" w:rsidRP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APT: package queries and upgrades</w:t>
      </w:r>
    </w:p>
    <w:p w14:paraId="4F530B50" w14:textId="38DE81C9" w:rsidR="00952733" w:rsidRDefault="00B20BA8" w:rsidP="00952733">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B25C6F3" wp14:editId="492FAB5E">
            <wp:extent cx="4540250" cy="1424163"/>
            <wp:effectExtent l="0" t="0" r="0" b="5080"/>
            <wp:docPr id="61694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8105" name=""/>
                    <pic:cNvPicPr/>
                  </pic:nvPicPr>
                  <pic:blipFill>
                    <a:blip r:embed="rId59"/>
                    <a:stretch>
                      <a:fillRect/>
                    </a:stretch>
                  </pic:blipFill>
                  <pic:spPr>
                    <a:xfrm>
                      <a:off x="0" y="0"/>
                      <a:ext cx="4552308" cy="1427945"/>
                    </a:xfrm>
                    <a:prstGeom prst="rect">
                      <a:avLst/>
                    </a:prstGeom>
                  </pic:spPr>
                </pic:pic>
              </a:graphicData>
            </a:graphic>
          </wp:inline>
        </w:drawing>
      </w:r>
    </w:p>
    <w:p w14:paraId="66CCA931" w14:textId="748F635B" w:rsidR="00B20BA8" w:rsidRPr="00B20BA8" w:rsidRDefault="00B20BA8" w:rsidP="00B20BA8">
      <w:pPr>
        <w:tabs>
          <w:tab w:val="left" w:pos="1220"/>
        </w:tabs>
        <w:rPr>
          <w:rFonts w:ascii="Times New Roman" w:hAnsi="Times New Roman" w:cs="Times New Roman"/>
          <w:b/>
          <w:bCs/>
          <w:color w:val="0D0D0D" w:themeColor="text1" w:themeTint="F2"/>
          <w:sz w:val="32"/>
          <w:szCs w:val="32"/>
        </w:rPr>
      </w:pPr>
      <w:r w:rsidRPr="00B20BA8">
        <w:rPr>
          <w:rFonts w:ascii="Times New Roman" w:hAnsi="Times New Roman" w:cs="Times New Roman"/>
          <w:b/>
          <w:bCs/>
          <w:color w:val="0D0D0D" w:themeColor="text1" w:themeTint="F2"/>
          <w:sz w:val="32"/>
          <w:szCs w:val="32"/>
        </w:rPr>
        <w:t>Steps:</w:t>
      </w:r>
    </w:p>
    <w:p w14:paraId="4943A63B" w14:textId="66443C0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1. Query</w:t>
      </w:r>
      <w:r w:rsidRPr="00B20BA8">
        <w:rPr>
          <w:rFonts w:ascii="Times New Roman" w:hAnsi="Times New Roman" w:cs="Times New Roman"/>
          <w:color w:val="0D0D0D" w:themeColor="text1" w:themeTint="F2"/>
          <w:sz w:val="32"/>
          <w:szCs w:val="32"/>
        </w:rPr>
        <w:t>: Check which version is installed and which files belong to the package.</w:t>
      </w:r>
    </w:p>
    <w:p w14:paraId="58D4D0A0" w14:textId="52605D53"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2. Review</w:t>
      </w:r>
      <w:r w:rsidRPr="00B20BA8">
        <w:rPr>
          <w:rFonts w:ascii="Times New Roman" w:hAnsi="Times New Roman" w:cs="Times New Roman"/>
          <w:color w:val="0D0D0D" w:themeColor="text1" w:themeTint="F2"/>
          <w:sz w:val="32"/>
          <w:szCs w:val="32"/>
        </w:rPr>
        <w:t>: See which installed packages can be updated.</w:t>
      </w:r>
    </w:p>
    <w:p w14:paraId="775477E4" w14:textId="7A7E37E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3. Upgrade</w:t>
      </w:r>
      <w:r w:rsidRPr="00B20BA8">
        <w:rPr>
          <w:rFonts w:ascii="Times New Roman" w:hAnsi="Times New Roman" w:cs="Times New Roman"/>
          <w:color w:val="0D0D0D" w:themeColor="text1" w:themeTint="F2"/>
          <w:sz w:val="32"/>
          <w:szCs w:val="32"/>
        </w:rPr>
        <w:t>: Install the available updates after reviewing the changes.</w:t>
      </w:r>
    </w:p>
    <w:p w14:paraId="7E886A00" w14:textId="71F906D5"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Important:</w:t>
      </w:r>
      <w:r w:rsidRPr="00B20BA8">
        <w:rPr>
          <w:rFonts w:ascii="Times New Roman" w:hAnsi="Times New Roman" w:cs="Times New Roman"/>
          <w:color w:val="0D0D0D" w:themeColor="text1" w:themeTint="F2"/>
          <w:sz w:val="32"/>
          <w:szCs w:val="32"/>
        </w:rPr>
        <w:t xml:space="preserve"> The </w:t>
      </w:r>
      <w:r w:rsidRPr="00B20BA8">
        <w:rPr>
          <w:rFonts w:ascii="Times New Roman" w:hAnsi="Times New Roman" w:cs="Times New Roman"/>
          <w:b/>
          <w:bCs/>
          <w:color w:val="0D0D0D" w:themeColor="text1" w:themeTint="F2"/>
          <w:sz w:val="32"/>
          <w:szCs w:val="32"/>
        </w:rPr>
        <w:t>repository</w:t>
      </w:r>
      <w:r w:rsidRPr="00B20BA8">
        <w:rPr>
          <w:rFonts w:ascii="Times New Roman" w:hAnsi="Times New Roman" w:cs="Times New Roman"/>
          <w:color w:val="0D0D0D" w:themeColor="text1" w:themeTint="F2"/>
          <w:sz w:val="32"/>
          <w:szCs w:val="32"/>
        </w:rPr>
        <w:t xml:space="preserve"> contains information about available packages, while the </w:t>
      </w:r>
      <w:r w:rsidRPr="00B20BA8">
        <w:rPr>
          <w:rFonts w:ascii="Times New Roman" w:hAnsi="Times New Roman" w:cs="Times New Roman"/>
          <w:b/>
          <w:bCs/>
          <w:color w:val="0D0D0D" w:themeColor="text1" w:themeTint="F2"/>
          <w:sz w:val="32"/>
          <w:szCs w:val="32"/>
        </w:rPr>
        <w:t>system</w:t>
      </w:r>
      <w:r w:rsidRPr="00B20BA8">
        <w:rPr>
          <w:rFonts w:ascii="Times New Roman" w:hAnsi="Times New Roman" w:cs="Times New Roman"/>
          <w:color w:val="0D0D0D" w:themeColor="text1" w:themeTint="F2"/>
          <w:sz w:val="32"/>
          <w:szCs w:val="32"/>
        </w:rPr>
        <w:t xml:space="preserve"> keeps information about packages already installed.</w:t>
      </w:r>
    </w:p>
    <w:p w14:paraId="108BDCF7" w14:textId="77777777" w:rsid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Removing packages</w:t>
      </w:r>
    </w:p>
    <w:p w14:paraId="74864D95" w14:textId="1F135770" w:rsidR="00B20BA8" w:rsidRDefault="00B20BA8" w:rsidP="00B20BA8">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40E1D9B" wp14:editId="48880DC9">
            <wp:extent cx="4298950" cy="1188181"/>
            <wp:effectExtent l="0" t="0" r="6350" b="0"/>
            <wp:docPr id="134479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2636" name=""/>
                    <pic:cNvPicPr/>
                  </pic:nvPicPr>
                  <pic:blipFill>
                    <a:blip r:embed="rId60"/>
                    <a:stretch>
                      <a:fillRect/>
                    </a:stretch>
                  </pic:blipFill>
                  <pic:spPr>
                    <a:xfrm>
                      <a:off x="0" y="0"/>
                      <a:ext cx="4321652" cy="1194456"/>
                    </a:xfrm>
                    <a:prstGeom prst="rect">
                      <a:avLst/>
                    </a:prstGeom>
                  </pic:spPr>
                </pic:pic>
              </a:graphicData>
            </a:graphic>
          </wp:inline>
        </w:drawing>
      </w:r>
    </w:p>
    <w:p w14:paraId="4A9E1A84" w14:textId="588CA19E" w:rsidR="007232E1" w:rsidRPr="007232E1" w:rsidRDefault="007232E1" w:rsidP="00B20BA8">
      <w:pPr>
        <w:tabs>
          <w:tab w:val="left" w:pos="1220"/>
        </w:tabs>
        <w:rPr>
          <w:rFonts w:ascii="Times New Roman" w:hAnsi="Times New Roman" w:cs="Times New Roman"/>
          <w:b/>
          <w:bCs/>
          <w:color w:val="215E99" w:themeColor="text2" w:themeTint="BF"/>
          <w:sz w:val="32"/>
          <w:szCs w:val="32"/>
        </w:rPr>
      </w:pPr>
      <w:r w:rsidRPr="007232E1">
        <w:rPr>
          <w:rFonts w:ascii="Times New Roman" w:hAnsi="Times New Roman" w:cs="Times New Roman"/>
          <w:b/>
          <w:bCs/>
          <w:color w:val="215E99" w:themeColor="text2" w:themeTint="BF"/>
          <w:sz w:val="32"/>
          <w:szCs w:val="32"/>
        </w:rPr>
        <w:lastRenderedPageBreak/>
        <w:t>Test Environments, Staging and Release</w:t>
      </w:r>
    </w:p>
    <w:p w14:paraId="765E5F00" w14:textId="78FFAB61" w:rsidR="00B20BA8" w:rsidRDefault="007232E1" w:rsidP="007232E1">
      <w:pPr>
        <w:tabs>
          <w:tab w:val="left" w:pos="3870"/>
        </w:tabs>
        <w:rPr>
          <w:rFonts w:ascii="Times New Roman" w:hAnsi="Times New Roman" w:cs="Times New Roman"/>
          <w:color w:val="0D0D0D" w:themeColor="text1" w:themeTint="F2"/>
          <w:sz w:val="32"/>
          <w:szCs w:val="32"/>
        </w:rPr>
      </w:pPr>
      <w:r w:rsidRPr="007232E1">
        <w:rPr>
          <w:rFonts w:ascii="Times New Roman" w:hAnsi="Times New Roman" w:cs="Times New Roman"/>
          <w:noProof/>
          <w:color w:val="0D0D0D" w:themeColor="text1" w:themeTint="F2"/>
          <w:sz w:val="32"/>
          <w:szCs w:val="32"/>
        </w:rPr>
        <w:drawing>
          <wp:inline distT="0" distB="0" distL="0" distR="0" wp14:anchorId="035E9BC8" wp14:editId="62D2B331">
            <wp:extent cx="5118100" cy="2023181"/>
            <wp:effectExtent l="0" t="0" r="6350" b="0"/>
            <wp:docPr id="1577608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8147" name=""/>
                    <pic:cNvPicPr/>
                  </pic:nvPicPr>
                  <pic:blipFill>
                    <a:blip r:embed="rId61"/>
                    <a:stretch>
                      <a:fillRect/>
                    </a:stretch>
                  </pic:blipFill>
                  <pic:spPr>
                    <a:xfrm>
                      <a:off x="0" y="0"/>
                      <a:ext cx="5126990" cy="2026695"/>
                    </a:xfrm>
                    <a:prstGeom prst="rect">
                      <a:avLst/>
                    </a:prstGeom>
                  </pic:spPr>
                </pic:pic>
              </a:graphicData>
            </a:graphic>
          </wp:inline>
        </w:drawing>
      </w:r>
    </w:p>
    <w:p w14:paraId="6EA20027" w14:textId="3F6CEA4B"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color w:val="215E99" w:themeColor="text2" w:themeTint="BF"/>
          <w:sz w:val="32"/>
          <w:szCs w:val="32"/>
        </w:rPr>
        <w:t>The Book's Authentication-Change Example</w:t>
      </w:r>
    </w:p>
    <w:p w14:paraId="0F8D0332" w14:textId="58CD6A29"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noProof/>
          <w:color w:val="215E99" w:themeColor="text2" w:themeTint="BF"/>
          <w:sz w:val="32"/>
          <w:szCs w:val="32"/>
        </w:rPr>
        <w:drawing>
          <wp:inline distT="0" distB="0" distL="0" distR="0" wp14:anchorId="5B6E91D1" wp14:editId="1BFA9A87">
            <wp:extent cx="5219700" cy="2102937"/>
            <wp:effectExtent l="0" t="0" r="0" b="0"/>
            <wp:docPr id="195534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44205" name=""/>
                    <pic:cNvPicPr/>
                  </pic:nvPicPr>
                  <pic:blipFill>
                    <a:blip r:embed="rId62"/>
                    <a:stretch>
                      <a:fillRect/>
                    </a:stretch>
                  </pic:blipFill>
                  <pic:spPr>
                    <a:xfrm>
                      <a:off x="0" y="0"/>
                      <a:ext cx="5228779" cy="2106595"/>
                    </a:xfrm>
                    <a:prstGeom prst="rect">
                      <a:avLst/>
                    </a:prstGeom>
                  </pic:spPr>
                </pic:pic>
              </a:graphicData>
            </a:graphic>
          </wp:inline>
        </w:drawing>
      </w:r>
    </w:p>
    <w:p w14:paraId="47B0C34C" w14:textId="3839ED86" w:rsidR="00CD2F14" w:rsidRPr="00CD2F14" w:rsidRDefault="00687A4E" w:rsidP="007232E1">
      <w:pPr>
        <w:tabs>
          <w:tab w:val="left" w:pos="3870"/>
        </w:tabs>
        <w:rPr>
          <w:rFonts w:ascii="Times New Roman" w:hAnsi="Times New Roman" w:cs="Times New Roman"/>
          <w:b/>
          <w:bCs/>
          <w:color w:val="215E99" w:themeColor="text2" w:themeTint="BF"/>
          <w:sz w:val="32"/>
          <w:szCs w:val="32"/>
        </w:rPr>
      </w:pPr>
      <w:r w:rsidRPr="00687A4E">
        <w:rPr>
          <w:rFonts w:ascii="Times New Roman" w:hAnsi="Times New Roman" w:cs="Times New Roman"/>
          <w:b/>
          <w:bCs/>
          <w:color w:val="215E99" w:themeColor="text2" w:themeTint="BF"/>
          <w:sz w:val="32"/>
          <w:szCs w:val="32"/>
        </w:rPr>
        <w:t>Delivery Cadence and Bottlenecks</w:t>
      </w:r>
    </w:p>
    <w:p w14:paraId="74CDCA99" w14:textId="14EAA7FD" w:rsidR="00687A4E" w:rsidRDefault="00687A4E" w:rsidP="00E47986">
      <w:pPr>
        <w:tabs>
          <w:tab w:val="left" w:pos="1220"/>
        </w:tabs>
        <w:rPr>
          <w:rFonts w:ascii="Times New Roman" w:hAnsi="Times New Roman" w:cs="Times New Roman"/>
          <w:b/>
          <w:bCs/>
          <w:color w:val="215E99" w:themeColor="text2" w:themeTint="BF"/>
          <w:sz w:val="32"/>
          <w:szCs w:val="32"/>
        </w:rPr>
      </w:pPr>
      <w:r w:rsidRPr="00687A4E">
        <w:rPr>
          <w:rFonts w:ascii="Times New Roman" w:hAnsi="Times New Roman" w:cs="Times New Roman"/>
          <w:b/>
          <w:bCs/>
          <w:noProof/>
          <w:color w:val="215E99" w:themeColor="text2" w:themeTint="BF"/>
          <w:sz w:val="32"/>
          <w:szCs w:val="32"/>
        </w:rPr>
        <w:drawing>
          <wp:inline distT="0" distB="0" distL="0" distR="0" wp14:anchorId="3FFB3D51" wp14:editId="1FC408DE">
            <wp:extent cx="5943600" cy="2592705"/>
            <wp:effectExtent l="0" t="0" r="0" b="0"/>
            <wp:docPr id="62304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42017" name=""/>
                    <pic:cNvPicPr/>
                  </pic:nvPicPr>
                  <pic:blipFill>
                    <a:blip r:embed="rId63"/>
                    <a:stretch>
                      <a:fillRect/>
                    </a:stretch>
                  </pic:blipFill>
                  <pic:spPr>
                    <a:xfrm>
                      <a:off x="0" y="0"/>
                      <a:ext cx="5943600" cy="2592705"/>
                    </a:xfrm>
                    <a:prstGeom prst="rect">
                      <a:avLst/>
                    </a:prstGeom>
                  </pic:spPr>
                </pic:pic>
              </a:graphicData>
            </a:graphic>
          </wp:inline>
        </w:drawing>
      </w:r>
    </w:p>
    <w:p w14:paraId="7308C8EB" w14:textId="325EA797"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lastRenderedPageBreak/>
        <w:t>Chapter 3 of Practical DevOps (Book)</w:t>
      </w:r>
    </w:p>
    <w:p w14:paraId="3F560B45" w14:textId="7DF1ED9A"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Lecture 5</w:t>
      </w:r>
    </w:p>
    <w:p w14:paraId="7519F075" w14:textId="027CE52D" w:rsid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Architecture, containers &amp; Docker</w:t>
      </w:r>
    </w:p>
    <w:p w14:paraId="2E11A0B9" w14:textId="15EB0091" w:rsidR="002C7DF7" w:rsidRDefault="002C7DF7" w:rsidP="002C7DF7">
      <w:pPr>
        <w:tabs>
          <w:tab w:val="left" w:pos="122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Some Important Terms to Notice</w:t>
      </w:r>
    </w:p>
    <w:p w14:paraId="080CE53B" w14:textId="1740DAAB"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There are three different things:</w:t>
      </w:r>
    </w:p>
    <w:p w14:paraId="71C2B46A" w14:textId="67451F7B"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Architectural unit:</w:t>
      </w:r>
      <w:r w:rsidRPr="002C7DF7">
        <w:rPr>
          <w:rFonts w:ascii="Times New Roman" w:hAnsi="Times New Roman" w:cs="Times New Roman"/>
          <w:color w:val="0D0D0D" w:themeColor="text1" w:themeTint="F2"/>
          <w:sz w:val="32"/>
          <w:szCs w:val="32"/>
        </w:rPr>
        <w:t xml:space="preserve"> A part of the software system, such as a service or component.</w:t>
      </w:r>
    </w:p>
    <w:p w14:paraId="5590383F" w14:textId="293FABEF"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Deployable artifact:</w:t>
      </w:r>
      <w:r w:rsidRPr="002C7DF7">
        <w:rPr>
          <w:rFonts w:ascii="Times New Roman" w:hAnsi="Times New Roman" w:cs="Times New Roman"/>
          <w:color w:val="0D0D0D" w:themeColor="text1" w:themeTint="F2"/>
          <w:sz w:val="32"/>
          <w:szCs w:val="32"/>
        </w:rPr>
        <w:t xml:space="preserve"> The packaged version of that software that can be deployed, such as a Docker image.</w:t>
      </w:r>
    </w:p>
    <w:p w14:paraId="2ADE6CE6" w14:textId="34E54340"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Running instance:</w:t>
      </w:r>
      <w:r>
        <w:rPr>
          <w:rFonts w:ascii="Times New Roman" w:hAnsi="Times New Roman" w:cs="Times New Roman"/>
          <w:color w:val="0D0D0D" w:themeColor="text1" w:themeTint="F2"/>
          <w:sz w:val="32"/>
          <w:szCs w:val="32"/>
        </w:rPr>
        <w:t xml:space="preserve"> </w:t>
      </w:r>
      <w:r w:rsidRPr="002C7DF7">
        <w:rPr>
          <w:rFonts w:ascii="Times New Roman" w:hAnsi="Times New Roman" w:cs="Times New Roman"/>
          <w:color w:val="0D0D0D" w:themeColor="text1" w:themeTint="F2"/>
          <w:sz w:val="32"/>
          <w:szCs w:val="32"/>
        </w:rPr>
        <w:t>The actual software running on a machine, such as a Docker container</w:t>
      </w:r>
    </w:p>
    <w:p w14:paraId="32048873" w14:textId="77777777" w:rsidR="002C7DF7" w:rsidRPr="002C7DF7" w:rsidRDefault="002C7DF7" w:rsidP="002C7DF7">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t>Architecture shapes delivery</w:t>
      </w:r>
    </w:p>
    <w:p w14:paraId="67F11A80" w14:textId="3F096C9D" w:rsid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Functional requirements</w:t>
      </w:r>
    </w:p>
    <w:p w14:paraId="32B94359" w14:textId="77777777"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Describe what the application does.</w:t>
      </w:r>
    </w:p>
    <w:p w14:paraId="72F375E5" w14:textId="0382245A" w:rsidR="002C7DF7" w:rsidRPr="002C7DF7" w:rsidRDefault="002C7DF7">
      <w:pPr>
        <w:pStyle w:val="ListParagraph"/>
        <w:numPr>
          <w:ilvl w:val="0"/>
          <w:numId w:val="51"/>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Accept course registration or display a customer record.</w:t>
      </w:r>
    </w:p>
    <w:p w14:paraId="5BF2BEF0" w14:textId="77777777" w:rsid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Quality requirements</w:t>
      </w:r>
    </w:p>
    <w:p w14:paraId="3F68E89C" w14:textId="77777777" w:rsidR="002C7DF7" w:rsidRP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color w:val="0D0D0D" w:themeColor="text1" w:themeTint="F2"/>
          <w:sz w:val="32"/>
          <w:szCs w:val="32"/>
        </w:rPr>
        <w:t>Describe how the system should behave and how easily it can change.</w:t>
      </w:r>
    </w:p>
    <w:p w14:paraId="00FED565" w14:textId="3DA35E64" w:rsidR="002C7DF7" w:rsidRPr="002C7DF7" w:rsidRDefault="002C7DF7">
      <w:pPr>
        <w:pStyle w:val="ListParagraph"/>
        <w:numPr>
          <w:ilvl w:val="0"/>
          <w:numId w:val="52"/>
        </w:num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Stay available during a release and support frequent, small deployments.</w:t>
      </w:r>
    </w:p>
    <w:p w14:paraId="4B4D3944" w14:textId="550FC3AF"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Main point: </w:t>
      </w:r>
      <w:r w:rsidRPr="002C7DF7">
        <w:rPr>
          <w:rFonts w:ascii="Times New Roman" w:hAnsi="Times New Roman" w:cs="Times New Roman"/>
          <w:color w:val="0D0D0D" w:themeColor="text1" w:themeTint="F2"/>
          <w:sz w:val="32"/>
          <w:szCs w:val="32"/>
        </w:rPr>
        <w:t>A small change in source code can still require a large deployment, depending on the system architecture.</w:t>
      </w:r>
    </w:p>
    <w:p w14:paraId="4B02047B" w14:textId="77777777" w:rsidR="00C722DF" w:rsidRDefault="00C722DF" w:rsidP="00E47986">
      <w:pPr>
        <w:tabs>
          <w:tab w:val="left" w:pos="1220"/>
        </w:tabs>
        <w:rPr>
          <w:rFonts w:ascii="Times New Roman" w:hAnsi="Times New Roman" w:cs="Times New Roman"/>
          <w:b/>
          <w:bCs/>
          <w:color w:val="0D0D0D" w:themeColor="text1" w:themeTint="F2"/>
          <w:sz w:val="32"/>
          <w:szCs w:val="32"/>
        </w:rPr>
      </w:pPr>
    </w:p>
    <w:p w14:paraId="54B519D9" w14:textId="77777777" w:rsidR="002C7DF7" w:rsidRDefault="002C7DF7" w:rsidP="00E47986">
      <w:pPr>
        <w:tabs>
          <w:tab w:val="left" w:pos="1220"/>
        </w:tabs>
        <w:rPr>
          <w:rFonts w:ascii="Times New Roman" w:hAnsi="Times New Roman" w:cs="Times New Roman"/>
          <w:b/>
          <w:bCs/>
          <w:color w:val="0D0D0D" w:themeColor="text1" w:themeTint="F2"/>
          <w:sz w:val="32"/>
          <w:szCs w:val="32"/>
        </w:rPr>
      </w:pPr>
    </w:p>
    <w:p w14:paraId="172F31A3" w14:textId="57C3E8CE" w:rsidR="002C7DF7" w:rsidRDefault="002C7DF7" w:rsidP="00E47986">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lastRenderedPageBreak/>
        <w:t>Architecture and Independent Deployment</w:t>
      </w:r>
    </w:p>
    <w:p w14:paraId="6CBE2B9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Just because you divide an application into separate modules does not mean you can deploy those modules separately.</w:t>
      </w:r>
    </w:p>
    <w:p w14:paraId="569B2F59"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For example:</w:t>
      </w:r>
    </w:p>
    <w:p w14:paraId="1A744DF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One application</w:t>
      </w:r>
    </w:p>
    <w:p w14:paraId="7ADFAE08"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A</w:t>
      </w:r>
    </w:p>
    <w:p w14:paraId="722456AC"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B</w:t>
      </w:r>
    </w:p>
    <w:p w14:paraId="771E08BB"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C</w:t>
      </w:r>
    </w:p>
    <w:p w14:paraId="5641DEB3"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If you change </w:t>
      </w:r>
      <w:r w:rsidRPr="00AF18BC">
        <w:rPr>
          <w:rFonts w:ascii="Times New Roman" w:hAnsi="Times New Roman" w:cs="Times New Roman"/>
          <w:b/>
          <w:bCs/>
          <w:sz w:val="32"/>
          <w:szCs w:val="32"/>
        </w:rPr>
        <w:t>Module A</w:t>
      </w:r>
      <w:r w:rsidRPr="00AF18BC">
        <w:rPr>
          <w:rFonts w:ascii="Times New Roman" w:hAnsi="Times New Roman" w:cs="Times New Roman"/>
          <w:sz w:val="32"/>
          <w:szCs w:val="32"/>
        </w:rPr>
        <w:t>, you may still have to rebuild and deploy the whole application.</w:t>
      </w:r>
    </w:p>
    <w:p w14:paraId="3809611B"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To deploy A separately, the architecture must be designed so that </w:t>
      </w:r>
      <w:r w:rsidRPr="00AF18BC">
        <w:rPr>
          <w:rFonts w:ascii="Times New Roman" w:hAnsi="Times New Roman" w:cs="Times New Roman"/>
          <w:b/>
          <w:bCs/>
          <w:sz w:val="32"/>
          <w:szCs w:val="32"/>
        </w:rPr>
        <w:t>A, B, and C can work independently through proper interfaces</w:t>
      </w:r>
      <w:r w:rsidRPr="00AF18BC">
        <w:rPr>
          <w:rFonts w:ascii="Times New Roman" w:hAnsi="Times New Roman" w:cs="Times New Roman"/>
          <w:sz w:val="32"/>
          <w:szCs w:val="32"/>
        </w:rPr>
        <w:t>.</w:t>
      </w:r>
    </w:p>
    <w:p w14:paraId="5ADF07BF" w14:textId="64F4E18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So</w:t>
      </w:r>
      <w:r>
        <w:rPr>
          <w:rFonts w:ascii="Times New Roman" w:hAnsi="Times New Roman" w:cs="Times New Roman"/>
          <w:sz w:val="32"/>
          <w:szCs w:val="32"/>
        </w:rPr>
        <w:t>,</w:t>
      </w:r>
      <w:r w:rsidRPr="00AF18BC">
        <w:rPr>
          <w:rFonts w:ascii="Times New Roman" w:hAnsi="Times New Roman" w:cs="Times New Roman"/>
          <w:sz w:val="32"/>
          <w:szCs w:val="32"/>
        </w:rPr>
        <w:t xml:space="preserve"> remember:</w:t>
      </w:r>
    </w:p>
    <w:p w14:paraId="39391A68"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Separate code ≠ separate deployment</w:t>
      </w:r>
      <w:r w:rsidRPr="00AF18BC">
        <w:rPr>
          <w:rFonts w:ascii="Times New Roman" w:hAnsi="Times New Roman" w:cs="Times New Roman"/>
          <w:sz w:val="32"/>
          <w:szCs w:val="32"/>
        </w:rPr>
        <w:t>.</w:t>
      </w:r>
    </w:p>
    <w:p w14:paraId="7D8C70D7" w14:textId="014ED253" w:rsidR="00AD5650" w:rsidRPr="00AD5650" w:rsidRDefault="00AD5650" w:rsidP="00AD5650">
      <w:pPr>
        <w:tabs>
          <w:tab w:val="left" w:pos="2650"/>
        </w:tabs>
        <w:rPr>
          <w:rFonts w:ascii="Times New Roman" w:hAnsi="Times New Roman" w:cs="Times New Roman"/>
          <w:b/>
          <w:bCs/>
          <w:color w:val="215E99" w:themeColor="text2" w:themeTint="BF"/>
          <w:sz w:val="32"/>
          <w:szCs w:val="32"/>
        </w:rPr>
      </w:pPr>
      <w:r w:rsidRPr="00AD5650">
        <w:rPr>
          <w:rFonts w:ascii="Times New Roman" w:hAnsi="Times New Roman" w:cs="Times New Roman"/>
          <w:b/>
          <w:bCs/>
          <w:color w:val="215E99" w:themeColor="text2" w:themeTint="BF"/>
          <w:sz w:val="32"/>
          <w:szCs w:val="32"/>
        </w:rPr>
        <w:t xml:space="preserve">Verona’s Spelling-Correction Example </w:t>
      </w:r>
    </w:p>
    <w:p w14:paraId="0FD1E1B8"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 xml:space="preserve">The example shows how a </w:t>
      </w:r>
      <w:r w:rsidRPr="00AD5650">
        <w:rPr>
          <w:rFonts w:ascii="Times New Roman" w:hAnsi="Times New Roman" w:cs="Times New Roman"/>
          <w:b/>
          <w:bCs/>
          <w:sz w:val="32"/>
          <w:szCs w:val="32"/>
        </w:rPr>
        <w:t>very small change</w:t>
      </w:r>
      <w:r w:rsidRPr="00AD5650">
        <w:rPr>
          <w:rFonts w:ascii="Times New Roman" w:hAnsi="Times New Roman" w:cs="Times New Roman"/>
          <w:sz w:val="32"/>
          <w:szCs w:val="32"/>
        </w:rPr>
        <w:t xml:space="preserve"> can require a large deployment.</w:t>
      </w:r>
    </w:p>
    <w:p w14:paraId="01CCFBD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The application contains business logic + a website in one package.</w:t>
      </w:r>
    </w:p>
    <w:p w14:paraId="2FE5BF6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A developer fixes one spelling mistake on the website.</w:t>
      </w:r>
    </w:p>
    <w:p w14:paraId="1BEC5532"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Because everything is packaged together, the entire application must be rebuilt and deployed.</w:t>
      </w:r>
    </w:p>
    <w:p w14:paraId="548D1EED"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This means a tiny change exposes the whole application to deployment/release risk.</w:t>
      </w:r>
    </w:p>
    <w:p w14:paraId="5849A26F" w14:textId="0501BD1F" w:rsidR="00AF18BC" w:rsidRDefault="00BC3D33" w:rsidP="00BC3D33">
      <w:pPr>
        <w:tabs>
          <w:tab w:val="left" w:pos="3340"/>
        </w:tabs>
        <w:rPr>
          <w:rFonts w:ascii="Times New Roman" w:hAnsi="Times New Roman" w:cs="Times New Roman"/>
          <w:sz w:val="32"/>
          <w:szCs w:val="32"/>
        </w:rPr>
      </w:pPr>
      <w:r>
        <w:rPr>
          <w:rFonts w:ascii="Times New Roman" w:hAnsi="Times New Roman" w:cs="Times New Roman"/>
          <w:sz w:val="32"/>
          <w:szCs w:val="32"/>
        </w:rPr>
        <w:tab/>
      </w:r>
    </w:p>
    <w:p w14:paraId="4A54F949" w14:textId="77777777" w:rsidR="005F5BFB" w:rsidRPr="005F5BFB" w:rsidRDefault="005F5BFB" w:rsidP="005F5BFB">
      <w:pPr>
        <w:tabs>
          <w:tab w:val="left" w:pos="3340"/>
        </w:tabs>
        <w:rPr>
          <w:rFonts w:ascii="Times New Roman" w:hAnsi="Times New Roman" w:cs="Times New Roman"/>
          <w:b/>
          <w:bCs/>
          <w:color w:val="215E99" w:themeColor="text2" w:themeTint="BF"/>
          <w:sz w:val="32"/>
          <w:szCs w:val="32"/>
        </w:rPr>
      </w:pPr>
      <w:r w:rsidRPr="005F5BFB">
        <w:rPr>
          <w:rFonts w:ascii="Times New Roman" w:hAnsi="Times New Roman" w:cs="Times New Roman"/>
          <w:b/>
          <w:bCs/>
          <w:color w:val="215E99" w:themeColor="text2" w:themeTint="BF"/>
          <w:sz w:val="32"/>
          <w:szCs w:val="32"/>
        </w:rPr>
        <w:lastRenderedPageBreak/>
        <w:t>A Monolithic Application</w:t>
      </w:r>
    </w:p>
    <w:p w14:paraId="38EC4953"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A </w:t>
      </w:r>
      <w:r w:rsidRPr="005F5BFB">
        <w:rPr>
          <w:rFonts w:ascii="Times New Roman" w:hAnsi="Times New Roman" w:cs="Times New Roman"/>
          <w:b/>
          <w:bCs/>
          <w:sz w:val="32"/>
          <w:szCs w:val="32"/>
        </w:rPr>
        <w:t>monolithic application</w:t>
      </w:r>
      <w:r w:rsidRPr="005F5BFB">
        <w:rPr>
          <w:rFonts w:ascii="Times New Roman" w:hAnsi="Times New Roman" w:cs="Times New Roman"/>
          <w:sz w:val="32"/>
          <w:szCs w:val="32"/>
        </w:rPr>
        <w:t xml:space="preserve"> is an application where all major modules are packaged and deployed as </w:t>
      </w:r>
      <w:r w:rsidRPr="005F5BFB">
        <w:rPr>
          <w:rFonts w:ascii="Times New Roman" w:hAnsi="Times New Roman" w:cs="Times New Roman"/>
          <w:b/>
          <w:bCs/>
          <w:sz w:val="32"/>
          <w:szCs w:val="32"/>
        </w:rPr>
        <w:t>one unit</w:t>
      </w:r>
      <w:r w:rsidRPr="005F5BFB">
        <w:rPr>
          <w:rFonts w:ascii="Times New Roman" w:hAnsi="Times New Roman" w:cs="Times New Roman"/>
          <w:sz w:val="32"/>
          <w:szCs w:val="32"/>
        </w:rPr>
        <w:t>.</w:t>
      </w:r>
    </w:p>
    <w:p w14:paraId="5BC5CCE4"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Even though everything is in one application, we should still create </w:t>
      </w:r>
      <w:r w:rsidRPr="005F5BFB">
        <w:rPr>
          <w:rFonts w:ascii="Times New Roman" w:hAnsi="Times New Roman" w:cs="Times New Roman"/>
          <w:b/>
          <w:bCs/>
          <w:sz w:val="32"/>
          <w:szCs w:val="32"/>
        </w:rPr>
        <w:t>clear boundaries between modules</w:t>
      </w:r>
      <w:r w:rsidRPr="005F5BFB">
        <w:rPr>
          <w:rFonts w:ascii="Times New Roman" w:hAnsi="Times New Roman" w:cs="Times New Roman"/>
          <w:sz w:val="32"/>
          <w:szCs w:val="32"/>
        </w:rPr>
        <w:t xml:space="preserve"> to reduce unnecessary interlinking.</w:t>
      </w:r>
    </w:p>
    <w:p w14:paraId="4E523B91"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Example:</w:t>
      </w:r>
    </w:p>
    <w:p w14:paraId="43C4035D"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University Application</w:t>
      </w:r>
    </w:p>
    <w:p w14:paraId="51C1F0E2"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Registration Module</w:t>
      </w:r>
    </w:p>
    <w:p w14:paraId="1842EFBC"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Fee Module</w:t>
      </w:r>
    </w:p>
    <w:p w14:paraId="5AF3CCC5"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Result Module</w:t>
      </w:r>
    </w:p>
    <w:p w14:paraId="56039AB9"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Each module should focus on its </w:t>
      </w:r>
      <w:r w:rsidRPr="005F5BFB">
        <w:rPr>
          <w:rFonts w:ascii="Times New Roman" w:hAnsi="Times New Roman" w:cs="Times New Roman"/>
          <w:b/>
          <w:bCs/>
          <w:sz w:val="32"/>
          <w:szCs w:val="32"/>
        </w:rPr>
        <w:t>own responsibilities</w:t>
      </w:r>
      <w:r w:rsidRPr="005F5BFB">
        <w:rPr>
          <w:rFonts w:ascii="Times New Roman" w:hAnsi="Times New Roman" w:cs="Times New Roman"/>
          <w:sz w:val="32"/>
          <w:szCs w:val="32"/>
        </w:rPr>
        <w:t xml:space="preserve"> and should not depend heavily on the internal details of other modules.</w:t>
      </w:r>
    </w:p>
    <w:p w14:paraId="6353A065"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Goal:</w:t>
      </w:r>
    </w:p>
    <w:p w14:paraId="1A3D1FD4" w14:textId="2B2605F8"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High cohesion</w:t>
      </w:r>
      <w:r w:rsidRPr="005F5BFB">
        <w:rPr>
          <w:rFonts w:ascii="Times New Roman" w:hAnsi="Times New Roman" w:cs="Times New Roman"/>
          <w:sz w:val="32"/>
          <w:szCs w:val="32"/>
        </w:rPr>
        <w:t xml:space="preserve">: </w:t>
      </w:r>
      <w:r w:rsidRPr="005F5BFB">
        <w:rPr>
          <w:rFonts w:ascii="Times New Roman" w:hAnsi="Times New Roman" w:cs="Times New Roman"/>
          <w:sz w:val="32"/>
          <w:szCs w:val="32"/>
        </w:rPr>
        <w:t>Related responsibilities should stay together within a module.</w:t>
      </w:r>
    </w:p>
    <w:p w14:paraId="35FAD964" w14:textId="3C46869F"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Low coupling</w:t>
      </w:r>
      <w:r w:rsidRPr="005F5BFB">
        <w:rPr>
          <w:rFonts w:ascii="Times New Roman" w:hAnsi="Times New Roman" w:cs="Times New Roman"/>
          <w:sz w:val="32"/>
          <w:szCs w:val="32"/>
        </w:rPr>
        <w:t>: Modules should have fewer dependencies on each other.</w:t>
      </w:r>
    </w:p>
    <w:p w14:paraId="7156E34D" w14:textId="77777777" w:rsidR="00FD03F2" w:rsidRDefault="00FD03F2" w:rsidP="00FD03F2">
      <w:pPr>
        <w:tabs>
          <w:tab w:val="left" w:pos="980"/>
        </w:tabs>
        <w:rPr>
          <w:rFonts w:ascii="Times New Roman" w:hAnsi="Times New Roman" w:cs="Times New Roman"/>
          <w:b/>
          <w:bCs/>
          <w:color w:val="215E99" w:themeColor="text2" w:themeTint="BF"/>
          <w:sz w:val="32"/>
          <w:szCs w:val="32"/>
        </w:rPr>
      </w:pPr>
      <w:r w:rsidRPr="00FD03F2">
        <w:rPr>
          <w:rFonts w:ascii="Times New Roman" w:hAnsi="Times New Roman" w:cs="Times New Roman"/>
          <w:b/>
          <w:bCs/>
          <w:color w:val="215E99" w:themeColor="text2" w:themeTint="BF"/>
          <w:sz w:val="32"/>
          <w:szCs w:val="32"/>
        </w:rPr>
        <w:t>A monolithic application</w:t>
      </w:r>
    </w:p>
    <w:p w14:paraId="1BCB077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One deployment unit</w:t>
      </w:r>
    </w:p>
    <w:p w14:paraId="56EAEEC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The application’s modules ship together as one release.</w:t>
      </w:r>
    </w:p>
    <w:p w14:paraId="0DD7DE48"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Mostly local interaction</w:t>
      </w:r>
    </w:p>
    <w:p w14:paraId="2D771F4A"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Modules commonly call each other inside the same process.</w:t>
      </w:r>
    </w:p>
    <w:p w14:paraId="4DF81706"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Simpler development and delivery</w:t>
      </w:r>
    </w:p>
    <w:p w14:paraId="41982369"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lastRenderedPageBreak/>
        <w:t>Local development, debugging, and release coordination involve fewer moving parts.</w:t>
      </w:r>
    </w:p>
    <w:p w14:paraId="04935202"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Broader release and scaling scope</w:t>
      </w:r>
    </w:p>
    <w:p w14:paraId="22BDC88E"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A change may affect many features, and each replica usually contains the whole application.</w:t>
      </w:r>
    </w:p>
    <w:p w14:paraId="0CCB81D9" w14:textId="1F78070B" w:rsidR="00FD03F2" w:rsidRPr="0075444D" w:rsidRDefault="0075444D" w:rsidP="00FD03F2">
      <w:pPr>
        <w:tabs>
          <w:tab w:val="left" w:pos="980"/>
        </w:tabs>
        <w:rPr>
          <w:rFonts w:ascii="Times New Roman" w:hAnsi="Times New Roman" w:cs="Times New Roman"/>
          <w:b/>
          <w:bCs/>
          <w:color w:val="215E99" w:themeColor="text2" w:themeTint="BF"/>
          <w:sz w:val="32"/>
          <w:szCs w:val="32"/>
        </w:rPr>
      </w:pPr>
      <w:r w:rsidRPr="0075444D">
        <w:rPr>
          <w:rFonts w:ascii="Times New Roman" w:hAnsi="Times New Roman" w:cs="Times New Roman"/>
          <w:b/>
          <w:bCs/>
          <w:color w:val="215E99" w:themeColor="text2" w:themeTint="BF"/>
          <w:sz w:val="32"/>
          <w:szCs w:val="32"/>
        </w:rPr>
        <w:t>D</w:t>
      </w:r>
      <w:r w:rsidRPr="0075444D">
        <w:rPr>
          <w:rFonts w:ascii="Times New Roman" w:hAnsi="Times New Roman" w:cs="Times New Roman"/>
          <w:b/>
          <w:bCs/>
          <w:color w:val="215E99" w:themeColor="text2" w:themeTint="BF"/>
          <w:sz w:val="32"/>
          <w:szCs w:val="32"/>
        </w:rPr>
        <w:t>isadvantage of a monolithic architecture.</w:t>
      </w:r>
    </w:p>
    <w:p w14:paraId="1CC5B532" w14:textId="35B91361" w:rsidR="0075444D" w:rsidRPr="0075444D" w:rsidRDefault="0075444D">
      <w:pPr>
        <w:pStyle w:val="ListParagraph"/>
        <w:numPr>
          <w:ilvl w:val="0"/>
          <w:numId w:val="56"/>
        </w:numPr>
        <w:tabs>
          <w:tab w:val="left" w:pos="2410"/>
        </w:tabs>
        <w:rPr>
          <w:rFonts w:ascii="Times New Roman" w:hAnsi="Times New Roman" w:cs="Times New Roman"/>
          <w:sz w:val="32"/>
          <w:szCs w:val="32"/>
        </w:rPr>
      </w:pPr>
      <w:r w:rsidRPr="0075444D">
        <w:rPr>
          <w:rFonts w:ascii="Times New Roman" w:hAnsi="Times New Roman" w:cs="Times New Roman"/>
          <w:b/>
          <w:bCs/>
          <w:sz w:val="32"/>
          <w:szCs w:val="32"/>
        </w:rPr>
        <w:t>Large deployment</w:t>
      </w:r>
      <w:r w:rsidRPr="0075444D">
        <w:rPr>
          <w:rFonts w:ascii="Times New Roman" w:hAnsi="Times New Roman" w:cs="Times New Roman"/>
          <w:b/>
          <w:bCs/>
          <w:sz w:val="32"/>
          <w:szCs w:val="32"/>
        </w:rPr>
        <w:t xml:space="preserve">: </w:t>
      </w:r>
      <w:r w:rsidRPr="0075444D">
        <w:rPr>
          <w:rFonts w:ascii="Times New Roman" w:hAnsi="Times New Roman" w:cs="Times New Roman"/>
          <w:sz w:val="32"/>
          <w:szCs w:val="32"/>
        </w:rPr>
        <w:t>If the whole application is packaged as one unit, changing one small part may require redeploying the whole package, making the entire application temporarily unavailable during deployment.</w:t>
      </w:r>
    </w:p>
    <w:p w14:paraId="6E4D6675" w14:textId="2E1ADC23"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Higher release risk</w:t>
      </w:r>
      <w:r w:rsidRPr="0075444D">
        <w:rPr>
          <w:rFonts w:ascii="Times New Roman" w:hAnsi="Times New Roman" w:cs="Times New Roman"/>
          <w:sz w:val="32"/>
          <w:szCs w:val="32"/>
        </w:rPr>
        <w:t xml:space="preserve">: A change in one module can </w:t>
      </w:r>
      <w:r w:rsidRPr="0075444D">
        <w:rPr>
          <w:rFonts w:ascii="Times New Roman" w:hAnsi="Times New Roman" w:cs="Times New Roman"/>
          <w:b/>
          <w:bCs/>
          <w:sz w:val="32"/>
          <w:szCs w:val="32"/>
        </w:rPr>
        <w:t>unexpectedly cause problems in other modules</w:t>
      </w:r>
      <w:r w:rsidRPr="0075444D">
        <w:rPr>
          <w:rFonts w:ascii="Times New Roman" w:hAnsi="Times New Roman" w:cs="Times New Roman"/>
          <w:sz w:val="32"/>
          <w:szCs w:val="32"/>
        </w:rPr>
        <w:t xml:space="preserve"> when the whole application is deployed.</w:t>
      </w:r>
    </w:p>
    <w:p w14:paraId="2A607DC2" w14:textId="3553EF8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Harder to scale</w:t>
      </w:r>
      <w:r w:rsidRPr="0075444D">
        <w:rPr>
          <w:rFonts w:ascii="Times New Roman" w:hAnsi="Times New Roman" w:cs="Times New Roman"/>
          <w:sz w:val="32"/>
          <w:szCs w:val="32"/>
        </w:rPr>
        <w:t xml:space="preserve">: You usually have to scale the </w:t>
      </w:r>
      <w:r w:rsidRPr="0075444D">
        <w:rPr>
          <w:rFonts w:ascii="Times New Roman" w:hAnsi="Times New Roman" w:cs="Times New Roman"/>
          <w:b/>
          <w:bCs/>
          <w:sz w:val="32"/>
          <w:szCs w:val="32"/>
        </w:rPr>
        <w:t>whole application</w:t>
      </w:r>
      <w:r w:rsidRPr="0075444D">
        <w:rPr>
          <w:rFonts w:ascii="Times New Roman" w:hAnsi="Times New Roman" w:cs="Times New Roman"/>
          <w:sz w:val="32"/>
          <w:szCs w:val="32"/>
        </w:rPr>
        <w:t>, even if only one module needs more resources.</w:t>
      </w:r>
    </w:p>
    <w:p w14:paraId="52C53AA4" w14:textId="751AAF0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Tight coupling</w:t>
      </w:r>
      <w:r w:rsidRPr="0075444D">
        <w:rPr>
          <w:rFonts w:ascii="Times New Roman" w:hAnsi="Times New Roman" w:cs="Times New Roman"/>
          <w:sz w:val="32"/>
          <w:szCs w:val="32"/>
        </w:rPr>
        <w:t>: Modules may become highly dependent on each other.</w:t>
      </w:r>
    </w:p>
    <w:p w14:paraId="5148C5AA" w14:textId="1EAFD874" w:rsid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Longer deployments</w:t>
      </w:r>
      <w:r w:rsidRPr="0075444D">
        <w:rPr>
          <w:rFonts w:ascii="Times New Roman" w:hAnsi="Times New Roman" w:cs="Times New Roman"/>
          <w:sz w:val="32"/>
          <w:szCs w:val="32"/>
        </w:rPr>
        <w:t>: Building and deploying the entire application can take more time.</w:t>
      </w:r>
    </w:p>
    <w:p w14:paraId="164D0AC2" w14:textId="77777777" w:rsidR="004F3364" w:rsidRPr="004F3364" w:rsidRDefault="004F3364" w:rsidP="004F3364">
      <w:pPr>
        <w:tabs>
          <w:tab w:val="left" w:pos="940"/>
        </w:tabs>
        <w:rPr>
          <w:rFonts w:ascii="Times New Roman" w:hAnsi="Times New Roman" w:cs="Times New Roman"/>
          <w:b/>
          <w:bCs/>
          <w:color w:val="215E99" w:themeColor="text2" w:themeTint="BF"/>
          <w:sz w:val="32"/>
          <w:szCs w:val="32"/>
        </w:rPr>
      </w:pPr>
      <w:r w:rsidRPr="004F3364">
        <w:rPr>
          <w:rFonts w:ascii="Times New Roman" w:hAnsi="Times New Roman" w:cs="Times New Roman"/>
          <w:b/>
          <w:bCs/>
          <w:color w:val="215E99" w:themeColor="text2" w:themeTint="BF"/>
          <w:sz w:val="32"/>
          <w:szCs w:val="32"/>
        </w:rPr>
        <w:t>Separation of Concerns, Cohesion, and Coupling</w:t>
      </w:r>
    </w:p>
    <w:p w14:paraId="24A27105" w14:textId="3D075B30"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Separation of concerns:</w:t>
      </w:r>
      <w:r w:rsidRPr="004F3364">
        <w:rPr>
          <w:rFonts w:ascii="Times New Roman" w:hAnsi="Times New Roman" w:cs="Times New Roman"/>
          <w:color w:val="0D0D0D" w:themeColor="text1" w:themeTint="F2"/>
          <w:sz w:val="32"/>
          <w:szCs w:val="32"/>
        </w:rPr>
        <w:t xml:space="preserve"> Give each part of the system a clear responsibility.</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Keep payment processing separate from product display.</w:t>
      </w:r>
    </w:p>
    <w:p w14:paraId="06D69DAB" w14:textId="26EE9829"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High cohesion:</w:t>
      </w:r>
      <w:r w:rsidRPr="004F3364">
        <w:rPr>
          <w:rFonts w:ascii="Times New Roman" w:hAnsi="Times New Roman" w:cs="Times New Roman"/>
          <w:color w:val="0D0D0D" w:themeColor="text1" w:themeTint="F2"/>
          <w:sz w:val="32"/>
          <w:szCs w:val="32"/>
        </w:rPr>
        <w:t xml:space="preserve"> Keep related functionality together in the same module.</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lastRenderedPageBreak/>
        <w:t>Example:</w:t>
      </w:r>
      <w:r w:rsidRPr="004F3364">
        <w:rPr>
          <w:rFonts w:ascii="Times New Roman" w:hAnsi="Times New Roman" w:cs="Times New Roman"/>
          <w:color w:val="0D0D0D" w:themeColor="text1" w:themeTint="F2"/>
          <w:sz w:val="32"/>
          <w:szCs w:val="32"/>
        </w:rPr>
        <w:t xml:space="preserve"> </w:t>
      </w:r>
      <w:r w:rsidRPr="004F3364">
        <w:rPr>
          <w:rFonts w:ascii="Times New Roman" w:hAnsi="Times New Roman" w:cs="Times New Roman"/>
          <w:color w:val="0D0D0D" w:themeColor="text1" w:themeTint="F2"/>
          <w:sz w:val="32"/>
          <w:szCs w:val="32"/>
        </w:rPr>
        <w:t>Keep payment processing separate from product display.</w:t>
      </w:r>
    </w:p>
    <w:p w14:paraId="726B5C38" w14:textId="2651B27C" w:rsid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Low coupling:</w:t>
      </w:r>
      <w:r w:rsidRPr="004F3364">
        <w:rPr>
          <w:rFonts w:ascii="Times New Roman" w:hAnsi="Times New Roman" w:cs="Times New Roman"/>
          <w:color w:val="0D0D0D" w:themeColor="text1" w:themeTint="F2"/>
          <w:sz w:val="32"/>
          <w:szCs w:val="32"/>
        </w:rPr>
        <w:t xml:space="preserve"> Keep dependencies between modules low.</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The Order module should use the Payment module's interface instead of directly accessing its internal payment data.</w:t>
      </w:r>
    </w:p>
    <w:p w14:paraId="5C6C2819" w14:textId="77777777" w:rsidR="006E0A24" w:rsidRPr="006E0A24" w:rsidRDefault="006E0A24" w:rsidP="006E0A24">
      <w:pPr>
        <w:rPr>
          <w:rFonts w:ascii="Times New Roman" w:hAnsi="Times New Roman" w:cs="Times New Roman"/>
          <w:b/>
          <w:bCs/>
          <w:color w:val="BF4E14" w:themeColor="accent2" w:themeShade="BF"/>
          <w:sz w:val="32"/>
          <w:szCs w:val="32"/>
        </w:rPr>
      </w:pPr>
      <w:r w:rsidRPr="006E0A24">
        <w:rPr>
          <w:rFonts w:ascii="Times New Roman" w:hAnsi="Times New Roman" w:cs="Times New Roman"/>
          <w:b/>
          <w:bCs/>
          <w:color w:val="BF4E14" w:themeColor="accent2" w:themeShade="BF"/>
          <w:sz w:val="32"/>
          <w:szCs w:val="32"/>
        </w:rPr>
        <w:t>Backward Compatibility</w:t>
      </w:r>
    </w:p>
    <w:p w14:paraId="3C4B2199"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sz w:val="32"/>
          <w:szCs w:val="32"/>
        </w:rPr>
        <w:t>Backward compatibility means making changes or adding new features to a system without breaking existing users, data, or functionality.</w:t>
      </w:r>
    </w:p>
    <w:p w14:paraId="2954AE3E"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b/>
          <w:bCs/>
          <w:sz w:val="32"/>
          <w:szCs w:val="32"/>
        </w:rPr>
        <w:t>Example:</w:t>
      </w:r>
      <w:r w:rsidRPr="006E0A24">
        <w:rPr>
          <w:rFonts w:ascii="Times New Roman" w:hAnsi="Times New Roman" w:cs="Times New Roman"/>
          <w:b/>
          <w:bCs/>
          <w:sz w:val="32"/>
          <w:szCs w:val="32"/>
        </w:rPr>
        <w:br/>
      </w:r>
      <w:r w:rsidRPr="006E0A24">
        <w:rPr>
          <w:rFonts w:ascii="Times New Roman" w:hAnsi="Times New Roman" w:cs="Times New Roman"/>
          <w:sz w:val="32"/>
          <w:szCs w:val="32"/>
        </w:rPr>
        <w:t xml:space="preserve">Suppose the old system uses </w:t>
      </w:r>
      <w:r w:rsidRPr="006E0A24">
        <w:rPr>
          <w:rFonts w:ascii="Times New Roman" w:hAnsi="Times New Roman" w:cs="Times New Roman"/>
          <w:b/>
          <w:bCs/>
          <w:sz w:val="32"/>
          <w:szCs w:val="32"/>
        </w:rPr>
        <w:t>Username + Password.</w:t>
      </w:r>
      <w:r w:rsidRPr="006E0A24">
        <w:rPr>
          <w:rFonts w:ascii="Times New Roman" w:hAnsi="Times New Roman" w:cs="Times New Roman"/>
          <w:sz w:val="32"/>
          <w:szCs w:val="32"/>
        </w:rPr>
        <w:t xml:space="preserve"> In the new version, you introduce </w:t>
      </w:r>
      <w:r w:rsidRPr="006E0A24">
        <w:rPr>
          <w:rFonts w:ascii="Times New Roman" w:hAnsi="Times New Roman" w:cs="Times New Roman"/>
          <w:b/>
          <w:bCs/>
          <w:sz w:val="32"/>
          <w:szCs w:val="32"/>
        </w:rPr>
        <w:t>First Name + Last Name</w:t>
      </w:r>
      <w:r w:rsidRPr="006E0A24">
        <w:rPr>
          <w:rFonts w:ascii="Times New Roman" w:hAnsi="Times New Roman" w:cs="Times New Roman"/>
          <w:sz w:val="32"/>
          <w:szCs w:val="32"/>
        </w:rPr>
        <w:t>. You can temporarily keep the old fields optional so that old requests and users can still work while the new format is introduced.</w:t>
      </w:r>
    </w:p>
    <w:p w14:paraId="0B4EA085" w14:textId="77777777" w:rsidR="002F45A5" w:rsidRPr="002F45A5" w:rsidRDefault="002F45A5" w:rsidP="002F45A5">
      <w:pPr>
        <w:tabs>
          <w:tab w:val="left" w:pos="970"/>
        </w:tabs>
        <w:rPr>
          <w:rFonts w:ascii="Times New Roman" w:hAnsi="Times New Roman" w:cs="Times New Roman"/>
          <w:b/>
          <w:bCs/>
          <w:color w:val="215E99" w:themeColor="text2" w:themeTint="BF"/>
          <w:sz w:val="32"/>
          <w:szCs w:val="32"/>
        </w:rPr>
      </w:pPr>
      <w:proofErr w:type="spellStart"/>
      <w:r w:rsidRPr="002F45A5">
        <w:rPr>
          <w:rFonts w:ascii="Times New Roman" w:hAnsi="Times New Roman" w:cs="Times New Roman"/>
          <w:b/>
          <w:bCs/>
          <w:color w:val="215E99" w:themeColor="text2" w:themeTint="BF"/>
          <w:sz w:val="32"/>
          <w:szCs w:val="32"/>
        </w:rPr>
        <w:t>Matangle’s</w:t>
      </w:r>
      <w:proofErr w:type="spellEnd"/>
      <w:r w:rsidRPr="002F45A5">
        <w:rPr>
          <w:rFonts w:ascii="Times New Roman" w:hAnsi="Times New Roman" w:cs="Times New Roman"/>
          <w:b/>
          <w:bCs/>
          <w:color w:val="215E99" w:themeColor="text2" w:themeTint="BF"/>
          <w:sz w:val="32"/>
          <w:szCs w:val="32"/>
        </w:rPr>
        <w:t xml:space="preserve"> Three-Tier Application</w:t>
      </w:r>
    </w:p>
    <w:p w14:paraId="6270C8FC" w14:textId="77777777"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A three-tier application is an application divided into three separate tiers, where each tier has a specific responsibility. This separation makes the system easier to develop, maintain, and change.</w:t>
      </w:r>
    </w:p>
    <w:p w14:paraId="31587249" w14:textId="732E92B0"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1. </w:t>
      </w:r>
      <w:r w:rsidRPr="002F45A5">
        <w:rPr>
          <w:rFonts w:ascii="Times New Roman" w:hAnsi="Times New Roman" w:cs="Times New Roman"/>
          <w:b/>
          <w:bCs/>
          <w:sz w:val="32"/>
          <w:szCs w:val="32"/>
        </w:rPr>
        <w:t>Presentation tier</w:t>
      </w:r>
    </w:p>
    <w:p w14:paraId="0878AE01" w14:textId="77777777"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handles the </w:t>
      </w:r>
      <w:r w:rsidRPr="002F45A5">
        <w:rPr>
          <w:rFonts w:ascii="Times New Roman" w:hAnsi="Times New Roman" w:cs="Times New Roman"/>
          <w:b/>
          <w:bCs/>
          <w:sz w:val="32"/>
          <w:szCs w:val="32"/>
        </w:rPr>
        <w:t>user interface</w:t>
      </w:r>
      <w:r w:rsidRPr="002F45A5">
        <w:rPr>
          <w:rFonts w:ascii="Times New Roman" w:hAnsi="Times New Roman" w:cs="Times New Roman"/>
          <w:sz w:val="32"/>
          <w:szCs w:val="32"/>
        </w:rPr>
        <w:t xml:space="preserve"> and what the user sees and interacts with.</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p>
    <w:p w14:paraId="1BDB4E01" w14:textId="6F937EE9"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React, JavaScript, and static HTML provide the user interface.</w:t>
      </w:r>
    </w:p>
    <w:p w14:paraId="72BC3755"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2. </w:t>
      </w:r>
      <w:r w:rsidRPr="002F45A5">
        <w:rPr>
          <w:rFonts w:ascii="Times New Roman" w:hAnsi="Times New Roman" w:cs="Times New Roman"/>
          <w:b/>
          <w:bCs/>
          <w:sz w:val="32"/>
          <w:szCs w:val="32"/>
        </w:rPr>
        <w:t>Application logic tier</w:t>
      </w:r>
    </w:p>
    <w:p w14:paraId="6749741C" w14:textId="77777777" w:rsidR="000166BB"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contains the </w:t>
      </w:r>
      <w:r w:rsidRPr="002F45A5">
        <w:rPr>
          <w:rFonts w:ascii="Times New Roman" w:hAnsi="Times New Roman" w:cs="Times New Roman"/>
          <w:b/>
          <w:bCs/>
          <w:sz w:val="32"/>
          <w:szCs w:val="32"/>
        </w:rPr>
        <w:t>application’s behavior and business logic</w:t>
      </w:r>
      <w:r w:rsidRPr="002F45A5">
        <w:rPr>
          <w:rFonts w:ascii="Times New Roman" w:hAnsi="Times New Roman" w:cs="Times New Roman"/>
          <w:sz w:val="32"/>
          <w:szCs w:val="32"/>
        </w:rPr>
        <w:t>. It processes requests and decides what the application should do.</w:t>
      </w:r>
      <w:r w:rsidRPr="002F45A5">
        <w:rPr>
          <w:rFonts w:ascii="Times New Roman" w:hAnsi="Times New Roman" w:cs="Times New Roman"/>
          <w:sz w:val="32"/>
          <w:szCs w:val="32"/>
        </w:rPr>
        <w:br/>
      </w:r>
    </w:p>
    <w:p w14:paraId="4A548A5D" w14:textId="516D4052"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b/>
          <w:bCs/>
          <w:sz w:val="32"/>
          <w:szCs w:val="32"/>
        </w:rPr>
        <w:lastRenderedPageBreak/>
        <w:t>Example</w:t>
      </w:r>
    </w:p>
    <w:p w14:paraId="474C49C4" w14:textId="31028FD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Clojure on the Java platform implements the application’s behavior.</w:t>
      </w:r>
    </w:p>
    <w:p w14:paraId="626618C7"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3. </w:t>
      </w:r>
      <w:r w:rsidRPr="002F45A5">
        <w:rPr>
          <w:rFonts w:ascii="Times New Roman" w:hAnsi="Times New Roman" w:cs="Times New Roman"/>
          <w:b/>
          <w:bCs/>
          <w:sz w:val="32"/>
          <w:szCs w:val="32"/>
        </w:rPr>
        <w:t>Data tier</w:t>
      </w:r>
    </w:p>
    <w:p w14:paraId="250CFFA7" w14:textId="77777777" w:rsid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 xml:space="preserve">This tier is responsible for </w:t>
      </w:r>
      <w:r w:rsidRPr="002F45A5">
        <w:rPr>
          <w:rFonts w:ascii="Times New Roman" w:hAnsi="Times New Roman" w:cs="Times New Roman"/>
          <w:b/>
          <w:bCs/>
          <w:sz w:val="32"/>
          <w:szCs w:val="32"/>
        </w:rPr>
        <w:t>storing and retrieving data</w:t>
      </w:r>
      <w:r w:rsidRPr="002F45A5">
        <w:rPr>
          <w:rFonts w:ascii="Times New Roman" w:hAnsi="Times New Roman" w:cs="Times New Roman"/>
          <w:sz w:val="32"/>
          <w:szCs w:val="32"/>
        </w:rPr>
        <w:t xml:space="preserve"> used by the application.</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r w:rsidRPr="002F45A5">
        <w:rPr>
          <w:rFonts w:ascii="Times New Roman" w:hAnsi="Times New Roman" w:cs="Times New Roman"/>
          <w:sz w:val="32"/>
          <w:szCs w:val="32"/>
        </w:rPr>
        <w:t xml:space="preserve"> </w:t>
      </w:r>
    </w:p>
    <w:p w14:paraId="54B6B008" w14:textId="5DB287B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PostgreSQL stores the customer records.</w:t>
      </w:r>
    </w:p>
    <w:p w14:paraId="45285592" w14:textId="73A19C6A" w:rsidR="006E0A24" w:rsidRDefault="006222A8" w:rsidP="006222A8">
      <w:pPr>
        <w:tabs>
          <w:tab w:val="left" w:pos="970"/>
        </w:tabs>
        <w:jc w:val="center"/>
        <w:rPr>
          <w:rFonts w:ascii="Times New Roman" w:hAnsi="Times New Roman" w:cs="Times New Roman"/>
          <w:sz w:val="32"/>
          <w:szCs w:val="32"/>
        </w:rPr>
      </w:pPr>
      <w:r>
        <w:rPr>
          <w:noProof/>
        </w:rPr>
        <w:drawing>
          <wp:inline distT="0" distB="0" distL="0" distR="0" wp14:anchorId="19FA9169" wp14:editId="3CA92935">
            <wp:extent cx="2387216" cy="408622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4"/>
                    <a:stretch/>
                  </pic:blipFill>
                  <pic:spPr>
                    <a:xfrm>
                      <a:off x="0" y="0"/>
                      <a:ext cx="2387216" cy="4086225"/>
                    </a:xfrm>
                    <a:prstGeom prst="rect">
                      <a:avLst/>
                    </a:prstGeom>
                  </pic:spPr>
                </pic:pic>
              </a:graphicData>
            </a:graphic>
          </wp:inline>
        </w:drawing>
      </w:r>
    </w:p>
    <w:p w14:paraId="052004D0" w14:textId="006D8B9F"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sidRPr="00755AAC">
        <w:rPr>
          <w:rFonts w:ascii="Times New Roman" w:hAnsi="Times New Roman" w:cs="Times New Roman"/>
          <w:b/>
          <w:bCs/>
          <w:color w:val="215E99" w:themeColor="text2" w:themeTint="BF"/>
          <w:sz w:val="32"/>
          <w:szCs w:val="32"/>
        </w:rPr>
        <w:t>Database State Survives Application Releases</w:t>
      </w:r>
      <w:r>
        <w:rPr>
          <w:rFonts w:ascii="Times New Roman" w:hAnsi="Times New Roman" w:cs="Times New Roman"/>
          <w:b/>
          <w:bCs/>
          <w:color w:val="215E99" w:themeColor="text2" w:themeTint="BF"/>
          <w:sz w:val="32"/>
          <w:szCs w:val="32"/>
        </w:rPr>
        <w:t xml:space="preserve"> (</w:t>
      </w:r>
      <w:r w:rsidRPr="00755AAC">
        <w:rPr>
          <w:rFonts w:ascii="Times New Roman" w:hAnsi="Times New Roman" w:cs="Times New Roman"/>
          <w:b/>
          <w:bCs/>
          <w:color w:val="215E99" w:themeColor="text2" w:themeTint="BF"/>
          <w:sz w:val="32"/>
          <w:szCs w:val="32"/>
        </w:rPr>
        <w:t>Updating the application does not necessarily mean losing the database data</w:t>
      </w:r>
    </w:p>
    <w:p w14:paraId="089D8791" w14:textId="2232582D"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w:t>
      </w:r>
    </w:p>
    <w:p w14:paraId="1E66855E" w14:textId="77777777" w:rsidR="00755AAC" w:rsidRPr="00755AAC" w:rsidRDefault="00755AAC" w:rsidP="00755AAC">
      <w:pPr>
        <w:tabs>
          <w:tab w:val="left" w:pos="970"/>
        </w:tabs>
        <w:rPr>
          <w:rFonts w:ascii="Times New Roman" w:hAnsi="Times New Roman" w:cs="Times New Roman"/>
          <w:sz w:val="32"/>
          <w:szCs w:val="32"/>
        </w:rPr>
      </w:pPr>
      <w:r w:rsidRPr="00755AAC">
        <w:rPr>
          <w:rFonts w:ascii="Times New Roman" w:hAnsi="Times New Roman" w:cs="Times New Roman"/>
          <w:sz w:val="32"/>
          <w:szCs w:val="32"/>
        </w:rPr>
        <w:t>This means the application can be updated or replaced without deleting the existing data in the database.</w:t>
      </w:r>
    </w:p>
    <w:p w14:paraId="5E1729C2" w14:textId="0591FB01"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lastRenderedPageBreak/>
        <w:t>Application binary can be replaced</w:t>
      </w:r>
      <w:r w:rsidRPr="00755AAC">
        <w:rPr>
          <w:rFonts w:ascii="Times New Roman" w:hAnsi="Times New Roman" w:cs="Times New Roman"/>
          <w:sz w:val="32"/>
          <w:szCs w:val="32"/>
        </w:rPr>
        <w:t>: We can deploy a new version of the application while the database keeps its existing records.</w:t>
      </w:r>
    </w:p>
    <w:p w14:paraId="39A9E3AC" w14:textId="4C56F73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Migration tools</w:t>
      </w:r>
      <w:r w:rsidRPr="00755AAC">
        <w:rPr>
          <w:rFonts w:ascii="Times New Roman" w:hAnsi="Times New Roman" w:cs="Times New Roman"/>
          <w:sz w:val="32"/>
          <w:szCs w:val="32"/>
        </w:rPr>
        <w:t xml:space="preserve">: Tools such as </w:t>
      </w:r>
      <w:r w:rsidRPr="00755AAC">
        <w:rPr>
          <w:rFonts w:ascii="Times New Roman" w:hAnsi="Times New Roman" w:cs="Times New Roman"/>
          <w:b/>
          <w:bCs/>
          <w:sz w:val="32"/>
          <w:szCs w:val="32"/>
        </w:rPr>
        <w:t>Liquibase</w:t>
      </w:r>
      <w:r w:rsidRPr="00755AAC">
        <w:rPr>
          <w:rFonts w:ascii="Times New Roman" w:hAnsi="Times New Roman" w:cs="Times New Roman"/>
          <w:sz w:val="32"/>
          <w:szCs w:val="32"/>
        </w:rPr>
        <w:t xml:space="preserve"> track database changes and remember which changes have already been applied.</w:t>
      </w:r>
    </w:p>
    <w:p w14:paraId="4590226A" w14:textId="2A4D1A7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Example</w:t>
      </w:r>
      <w:r w:rsidRPr="00755AAC">
        <w:rPr>
          <w:rFonts w:ascii="Times New Roman" w:hAnsi="Times New Roman" w:cs="Times New Roman"/>
          <w:sz w:val="32"/>
          <w:szCs w:val="32"/>
        </w:rPr>
        <w:t xml:space="preserve">: First, the database creates a </w:t>
      </w:r>
      <w:r w:rsidRPr="00755AAC">
        <w:rPr>
          <w:rFonts w:ascii="Times New Roman" w:hAnsi="Times New Roman" w:cs="Times New Roman"/>
          <w:b/>
          <w:bCs/>
          <w:sz w:val="32"/>
          <w:szCs w:val="32"/>
        </w:rPr>
        <w:t>customer</w:t>
      </w:r>
      <w:r w:rsidRPr="00755AAC">
        <w:rPr>
          <w:rFonts w:ascii="Times New Roman" w:hAnsi="Times New Roman" w:cs="Times New Roman"/>
          <w:sz w:val="32"/>
          <w:szCs w:val="32"/>
        </w:rPr>
        <w:t xml:space="preserve"> table. Later, a migration adds an </w:t>
      </w:r>
      <w:r w:rsidRPr="00755AAC">
        <w:rPr>
          <w:rFonts w:ascii="Times New Roman" w:hAnsi="Times New Roman" w:cs="Times New Roman"/>
          <w:b/>
          <w:bCs/>
          <w:sz w:val="32"/>
          <w:szCs w:val="32"/>
        </w:rPr>
        <w:t>address</w:t>
      </w:r>
      <w:r w:rsidRPr="00755AAC">
        <w:rPr>
          <w:rFonts w:ascii="Times New Roman" w:hAnsi="Times New Roman" w:cs="Times New Roman"/>
          <w:sz w:val="32"/>
          <w:szCs w:val="32"/>
        </w:rPr>
        <w:t xml:space="preserve"> field/table without losing the existing customer data.</w:t>
      </w:r>
    </w:p>
    <w:p w14:paraId="458509AF" w14:textId="13F799B1" w:rsidR="00755AAC" w:rsidRPr="00755AAC" w:rsidRDefault="00755AAC" w:rsidP="00755AAC">
      <w:pPr>
        <w:tabs>
          <w:tab w:val="left" w:pos="970"/>
        </w:tabs>
        <w:rPr>
          <w:rFonts w:ascii="Times New Roman" w:hAnsi="Times New Roman" w:cs="Times New Roman"/>
          <w:sz w:val="32"/>
          <w:szCs w:val="32"/>
        </w:rPr>
      </w:pPr>
    </w:p>
    <w:p w14:paraId="45D55E33" w14:textId="77777777" w:rsidR="00755AAC" w:rsidRPr="006E0A24" w:rsidRDefault="00755AAC" w:rsidP="00755AAC">
      <w:pPr>
        <w:tabs>
          <w:tab w:val="left" w:pos="970"/>
        </w:tabs>
        <w:rPr>
          <w:rFonts w:ascii="Times New Roman" w:hAnsi="Times New Roman" w:cs="Times New Roman"/>
          <w:sz w:val="32"/>
          <w:szCs w:val="32"/>
        </w:rPr>
      </w:pPr>
    </w:p>
    <w:sectPr w:rsidR="00755AAC" w:rsidRPr="006E0A24"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655E"/>
    <w:multiLevelType w:val="hybridMultilevel"/>
    <w:tmpl w:val="33CA2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794BAE"/>
    <w:multiLevelType w:val="hybridMultilevel"/>
    <w:tmpl w:val="254AE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757B2"/>
    <w:multiLevelType w:val="hybridMultilevel"/>
    <w:tmpl w:val="138AE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B2307A"/>
    <w:multiLevelType w:val="hybridMultilevel"/>
    <w:tmpl w:val="ECBC6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D6FE5"/>
    <w:multiLevelType w:val="hybridMultilevel"/>
    <w:tmpl w:val="DFCE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2A11E6"/>
    <w:multiLevelType w:val="hybridMultilevel"/>
    <w:tmpl w:val="D3D4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5A6EA4"/>
    <w:multiLevelType w:val="multilevel"/>
    <w:tmpl w:val="4EB84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02A90"/>
    <w:multiLevelType w:val="hybridMultilevel"/>
    <w:tmpl w:val="1E04E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A5446B"/>
    <w:multiLevelType w:val="hybridMultilevel"/>
    <w:tmpl w:val="ECF8A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C01FC4"/>
    <w:multiLevelType w:val="hybridMultilevel"/>
    <w:tmpl w:val="AF586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A17581"/>
    <w:multiLevelType w:val="hybridMultilevel"/>
    <w:tmpl w:val="5E8A6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30B23"/>
    <w:multiLevelType w:val="hybridMultilevel"/>
    <w:tmpl w:val="039E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915B1"/>
    <w:multiLevelType w:val="hybridMultilevel"/>
    <w:tmpl w:val="A75CF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807031"/>
    <w:multiLevelType w:val="hybridMultilevel"/>
    <w:tmpl w:val="BCFC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EF202F"/>
    <w:multiLevelType w:val="hybridMultilevel"/>
    <w:tmpl w:val="CB040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9453DA"/>
    <w:multiLevelType w:val="hybridMultilevel"/>
    <w:tmpl w:val="42809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F61169"/>
    <w:multiLevelType w:val="hybridMultilevel"/>
    <w:tmpl w:val="3EF00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DC7E39"/>
    <w:multiLevelType w:val="hybridMultilevel"/>
    <w:tmpl w:val="3D16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301254"/>
    <w:multiLevelType w:val="hybridMultilevel"/>
    <w:tmpl w:val="9CCCE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5B08C4"/>
    <w:multiLevelType w:val="multilevel"/>
    <w:tmpl w:val="F9E2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FB21F3"/>
    <w:multiLevelType w:val="hybridMultilevel"/>
    <w:tmpl w:val="3D041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0A7140"/>
    <w:multiLevelType w:val="hybridMultilevel"/>
    <w:tmpl w:val="F1E0C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FB0402"/>
    <w:multiLevelType w:val="hybridMultilevel"/>
    <w:tmpl w:val="E9948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3C4793"/>
    <w:multiLevelType w:val="hybridMultilevel"/>
    <w:tmpl w:val="923E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586F90"/>
    <w:multiLevelType w:val="hybridMultilevel"/>
    <w:tmpl w:val="4C8E6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DF44C0"/>
    <w:multiLevelType w:val="hybridMultilevel"/>
    <w:tmpl w:val="8F4A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0D7DDE"/>
    <w:multiLevelType w:val="hybridMultilevel"/>
    <w:tmpl w:val="1F32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20339C"/>
    <w:multiLevelType w:val="hybridMultilevel"/>
    <w:tmpl w:val="49BA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2B0B8F"/>
    <w:multiLevelType w:val="hybridMultilevel"/>
    <w:tmpl w:val="338E4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4959A4"/>
    <w:multiLevelType w:val="hybridMultilevel"/>
    <w:tmpl w:val="48AA062C"/>
    <w:lvl w:ilvl="0" w:tplc="388EF676">
      <w:start w:val="1"/>
      <w:numFmt w:val="bullet"/>
      <w:lvlText w:val="•"/>
      <w:lvlJc w:val="left"/>
      <w:pPr>
        <w:ind w:left="450" w:hanging="260"/>
      </w:pPr>
    </w:lvl>
    <w:lvl w:ilvl="1" w:tplc="C338B5E4">
      <w:numFmt w:val="decimal"/>
      <w:lvlText w:val=""/>
      <w:lvlJc w:val="left"/>
    </w:lvl>
    <w:lvl w:ilvl="2" w:tplc="95B008A6">
      <w:numFmt w:val="decimal"/>
      <w:lvlText w:val=""/>
      <w:lvlJc w:val="left"/>
    </w:lvl>
    <w:lvl w:ilvl="3" w:tplc="3E082384">
      <w:numFmt w:val="decimal"/>
      <w:lvlText w:val=""/>
      <w:lvlJc w:val="left"/>
    </w:lvl>
    <w:lvl w:ilvl="4" w:tplc="F27AF3C6">
      <w:numFmt w:val="decimal"/>
      <w:lvlText w:val=""/>
      <w:lvlJc w:val="left"/>
    </w:lvl>
    <w:lvl w:ilvl="5" w:tplc="8EE4697C">
      <w:numFmt w:val="decimal"/>
      <w:lvlText w:val=""/>
      <w:lvlJc w:val="left"/>
    </w:lvl>
    <w:lvl w:ilvl="6" w:tplc="2A64B084">
      <w:numFmt w:val="decimal"/>
      <w:lvlText w:val=""/>
      <w:lvlJc w:val="left"/>
    </w:lvl>
    <w:lvl w:ilvl="7" w:tplc="54EEBE36">
      <w:numFmt w:val="decimal"/>
      <w:lvlText w:val=""/>
      <w:lvlJc w:val="left"/>
    </w:lvl>
    <w:lvl w:ilvl="8" w:tplc="923A23D6">
      <w:numFmt w:val="decimal"/>
      <w:lvlText w:val=""/>
      <w:lvlJc w:val="left"/>
    </w:lvl>
  </w:abstractNum>
  <w:abstractNum w:abstractNumId="35" w15:restartNumberingAfterBreak="0">
    <w:nsid w:val="5D46154E"/>
    <w:multiLevelType w:val="hybridMultilevel"/>
    <w:tmpl w:val="F25C5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74428F"/>
    <w:multiLevelType w:val="hybridMultilevel"/>
    <w:tmpl w:val="4F90A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FD1C43"/>
    <w:multiLevelType w:val="hybridMultilevel"/>
    <w:tmpl w:val="D7102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0E3211"/>
    <w:multiLevelType w:val="hybridMultilevel"/>
    <w:tmpl w:val="DCF073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61455B6C"/>
    <w:multiLevelType w:val="hybridMultilevel"/>
    <w:tmpl w:val="07F0D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680280"/>
    <w:multiLevelType w:val="hybridMultilevel"/>
    <w:tmpl w:val="4284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8373F4"/>
    <w:multiLevelType w:val="hybridMultilevel"/>
    <w:tmpl w:val="6AA4B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6AF1255"/>
    <w:multiLevelType w:val="hybridMultilevel"/>
    <w:tmpl w:val="007C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E059B2"/>
    <w:multiLevelType w:val="hybridMultilevel"/>
    <w:tmpl w:val="B8A2D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8E6ADD"/>
    <w:multiLevelType w:val="hybridMultilevel"/>
    <w:tmpl w:val="C3D2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F019AA"/>
    <w:multiLevelType w:val="hybridMultilevel"/>
    <w:tmpl w:val="871A5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D965E82"/>
    <w:multiLevelType w:val="hybridMultilevel"/>
    <w:tmpl w:val="CBB44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1617282"/>
    <w:multiLevelType w:val="hybridMultilevel"/>
    <w:tmpl w:val="6FAC8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3C3F00"/>
    <w:multiLevelType w:val="hybridMultilevel"/>
    <w:tmpl w:val="62EC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8081252"/>
    <w:multiLevelType w:val="hybridMultilevel"/>
    <w:tmpl w:val="0724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88017CF"/>
    <w:multiLevelType w:val="hybridMultilevel"/>
    <w:tmpl w:val="2D046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A53BEA"/>
    <w:multiLevelType w:val="hybridMultilevel"/>
    <w:tmpl w:val="9D30A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30F09"/>
    <w:multiLevelType w:val="multilevel"/>
    <w:tmpl w:val="18886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162E6F"/>
    <w:multiLevelType w:val="multilevel"/>
    <w:tmpl w:val="25A807C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870084">
    <w:abstractNumId w:val="3"/>
  </w:num>
  <w:num w:numId="2" w16cid:durableId="1444153310">
    <w:abstractNumId w:val="1"/>
  </w:num>
  <w:num w:numId="3" w16cid:durableId="1656371729">
    <w:abstractNumId w:val="32"/>
  </w:num>
  <w:num w:numId="4" w16cid:durableId="1979873994">
    <w:abstractNumId w:val="45"/>
  </w:num>
  <w:num w:numId="5" w16cid:durableId="929200778">
    <w:abstractNumId w:val="28"/>
  </w:num>
  <w:num w:numId="6" w16cid:durableId="850291358">
    <w:abstractNumId w:val="13"/>
  </w:num>
  <w:num w:numId="7" w16cid:durableId="1508474107">
    <w:abstractNumId w:val="47"/>
  </w:num>
  <w:num w:numId="8" w16cid:durableId="1292131443">
    <w:abstractNumId w:val="51"/>
  </w:num>
  <w:num w:numId="9" w16cid:durableId="1879731396">
    <w:abstractNumId w:val="52"/>
  </w:num>
  <w:num w:numId="10" w16cid:durableId="134304138">
    <w:abstractNumId w:val="34"/>
    <w:lvlOverride w:ilvl="0">
      <w:startOverride w:val="1"/>
    </w:lvlOverride>
  </w:num>
  <w:num w:numId="11" w16cid:durableId="1962876516">
    <w:abstractNumId w:val="7"/>
  </w:num>
  <w:num w:numId="12" w16cid:durableId="757096556">
    <w:abstractNumId w:val="40"/>
  </w:num>
  <w:num w:numId="13" w16cid:durableId="221990447">
    <w:abstractNumId w:val="8"/>
  </w:num>
  <w:num w:numId="14" w16cid:durableId="1579562349">
    <w:abstractNumId w:val="38"/>
  </w:num>
  <w:num w:numId="15" w16cid:durableId="2003778628">
    <w:abstractNumId w:val="22"/>
  </w:num>
  <w:num w:numId="16" w16cid:durableId="1313869678">
    <w:abstractNumId w:val="4"/>
  </w:num>
  <w:num w:numId="17" w16cid:durableId="134566142">
    <w:abstractNumId w:val="50"/>
  </w:num>
  <w:num w:numId="18" w16cid:durableId="2070617097">
    <w:abstractNumId w:val="29"/>
  </w:num>
  <w:num w:numId="19" w16cid:durableId="1674722929">
    <w:abstractNumId w:val="21"/>
  </w:num>
  <w:num w:numId="20" w16cid:durableId="1959794011">
    <w:abstractNumId w:val="49"/>
  </w:num>
  <w:num w:numId="21" w16cid:durableId="953681884">
    <w:abstractNumId w:val="18"/>
  </w:num>
  <w:num w:numId="22" w16cid:durableId="571240043">
    <w:abstractNumId w:val="31"/>
  </w:num>
  <w:num w:numId="23" w16cid:durableId="441072189">
    <w:abstractNumId w:val="56"/>
  </w:num>
  <w:num w:numId="24" w16cid:durableId="1264345148">
    <w:abstractNumId w:val="11"/>
  </w:num>
  <w:num w:numId="25" w16cid:durableId="1835560833">
    <w:abstractNumId w:val="46"/>
  </w:num>
  <w:num w:numId="26" w16cid:durableId="1778716921">
    <w:abstractNumId w:val="42"/>
  </w:num>
  <w:num w:numId="27" w16cid:durableId="507838704">
    <w:abstractNumId w:val="14"/>
  </w:num>
  <w:num w:numId="28" w16cid:durableId="1140345088">
    <w:abstractNumId w:val="33"/>
  </w:num>
  <w:num w:numId="29" w16cid:durableId="1709331322">
    <w:abstractNumId w:val="17"/>
  </w:num>
  <w:num w:numId="30" w16cid:durableId="318383342">
    <w:abstractNumId w:val="53"/>
  </w:num>
  <w:num w:numId="31" w16cid:durableId="227350206">
    <w:abstractNumId w:val="15"/>
  </w:num>
  <w:num w:numId="32" w16cid:durableId="1180123873">
    <w:abstractNumId w:val="2"/>
  </w:num>
  <w:num w:numId="33" w16cid:durableId="420027925">
    <w:abstractNumId w:val="25"/>
  </w:num>
  <w:num w:numId="34" w16cid:durableId="1037856129">
    <w:abstractNumId w:val="23"/>
  </w:num>
  <w:num w:numId="35" w16cid:durableId="1356736719">
    <w:abstractNumId w:val="27"/>
  </w:num>
  <w:num w:numId="36" w16cid:durableId="1060665705">
    <w:abstractNumId w:val="0"/>
  </w:num>
  <w:num w:numId="37" w16cid:durableId="1570457931">
    <w:abstractNumId w:val="55"/>
  </w:num>
  <w:num w:numId="38" w16cid:durableId="197740426">
    <w:abstractNumId w:val="24"/>
  </w:num>
  <w:num w:numId="39" w16cid:durableId="85732172">
    <w:abstractNumId w:val="12"/>
  </w:num>
  <w:num w:numId="40" w16cid:durableId="1798598727">
    <w:abstractNumId w:val="16"/>
  </w:num>
  <w:num w:numId="41" w16cid:durableId="1074818631">
    <w:abstractNumId w:val="43"/>
  </w:num>
  <w:num w:numId="42" w16cid:durableId="1106383101">
    <w:abstractNumId w:val="44"/>
  </w:num>
  <w:num w:numId="43" w16cid:durableId="1137723988">
    <w:abstractNumId w:val="20"/>
  </w:num>
  <w:num w:numId="44" w16cid:durableId="1220439460">
    <w:abstractNumId w:val="48"/>
  </w:num>
  <w:num w:numId="45" w16cid:durableId="157574619">
    <w:abstractNumId w:val="37"/>
  </w:num>
  <w:num w:numId="46" w16cid:durableId="1176268273">
    <w:abstractNumId w:val="54"/>
  </w:num>
  <w:num w:numId="47" w16cid:durableId="2093313070">
    <w:abstractNumId w:val="39"/>
  </w:num>
  <w:num w:numId="48" w16cid:durableId="172843317">
    <w:abstractNumId w:val="41"/>
  </w:num>
  <w:num w:numId="49" w16cid:durableId="1894079004">
    <w:abstractNumId w:val="19"/>
  </w:num>
  <w:num w:numId="50" w16cid:durableId="170948416">
    <w:abstractNumId w:val="57"/>
  </w:num>
  <w:num w:numId="51" w16cid:durableId="1654870501">
    <w:abstractNumId w:val="6"/>
  </w:num>
  <w:num w:numId="52" w16cid:durableId="1914243717">
    <w:abstractNumId w:val="26"/>
  </w:num>
  <w:num w:numId="53" w16cid:durableId="1234438131">
    <w:abstractNumId w:val="9"/>
  </w:num>
  <w:num w:numId="54" w16cid:durableId="781147038">
    <w:abstractNumId w:val="5"/>
  </w:num>
  <w:num w:numId="55" w16cid:durableId="1737625462">
    <w:abstractNumId w:val="30"/>
  </w:num>
  <w:num w:numId="56" w16cid:durableId="950666550">
    <w:abstractNumId w:val="10"/>
  </w:num>
  <w:num w:numId="57" w16cid:durableId="66222920">
    <w:abstractNumId w:val="36"/>
  </w:num>
  <w:num w:numId="58" w16cid:durableId="630404865">
    <w:abstractNumId w:val="3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004E4"/>
    <w:rsid w:val="000006E6"/>
    <w:rsid w:val="000166BB"/>
    <w:rsid w:val="00020E79"/>
    <w:rsid w:val="00030966"/>
    <w:rsid w:val="000509D6"/>
    <w:rsid w:val="000705AF"/>
    <w:rsid w:val="00073191"/>
    <w:rsid w:val="000763EA"/>
    <w:rsid w:val="00077B26"/>
    <w:rsid w:val="00080957"/>
    <w:rsid w:val="000851E5"/>
    <w:rsid w:val="000857DB"/>
    <w:rsid w:val="000874AE"/>
    <w:rsid w:val="000921AD"/>
    <w:rsid w:val="000C5EE5"/>
    <w:rsid w:val="00116B78"/>
    <w:rsid w:val="00125235"/>
    <w:rsid w:val="00125597"/>
    <w:rsid w:val="00143336"/>
    <w:rsid w:val="001623A2"/>
    <w:rsid w:val="00180B23"/>
    <w:rsid w:val="001857A6"/>
    <w:rsid w:val="001D5915"/>
    <w:rsid w:val="0020337B"/>
    <w:rsid w:val="00224DA5"/>
    <w:rsid w:val="00231B02"/>
    <w:rsid w:val="002541AB"/>
    <w:rsid w:val="00265CE7"/>
    <w:rsid w:val="0027172F"/>
    <w:rsid w:val="002C7DF7"/>
    <w:rsid w:val="002E7FF0"/>
    <w:rsid w:val="002F45A5"/>
    <w:rsid w:val="0030405E"/>
    <w:rsid w:val="003273A9"/>
    <w:rsid w:val="00343A8E"/>
    <w:rsid w:val="00370C3B"/>
    <w:rsid w:val="00381E4E"/>
    <w:rsid w:val="00383C39"/>
    <w:rsid w:val="00383E46"/>
    <w:rsid w:val="00390107"/>
    <w:rsid w:val="003A39F8"/>
    <w:rsid w:val="003A4346"/>
    <w:rsid w:val="003B0F10"/>
    <w:rsid w:val="003B4E47"/>
    <w:rsid w:val="003D394B"/>
    <w:rsid w:val="00402CFF"/>
    <w:rsid w:val="004A7535"/>
    <w:rsid w:val="004B3593"/>
    <w:rsid w:val="004C01D2"/>
    <w:rsid w:val="004C1E90"/>
    <w:rsid w:val="004C5B9E"/>
    <w:rsid w:val="004D0BAE"/>
    <w:rsid w:val="004D3AB9"/>
    <w:rsid w:val="004F2B27"/>
    <w:rsid w:val="004F3364"/>
    <w:rsid w:val="004F3998"/>
    <w:rsid w:val="00500352"/>
    <w:rsid w:val="005370C1"/>
    <w:rsid w:val="00554364"/>
    <w:rsid w:val="00567A92"/>
    <w:rsid w:val="005A39A2"/>
    <w:rsid w:val="005C560C"/>
    <w:rsid w:val="005E1D40"/>
    <w:rsid w:val="005E7084"/>
    <w:rsid w:val="005F5BFB"/>
    <w:rsid w:val="0061590F"/>
    <w:rsid w:val="0061772E"/>
    <w:rsid w:val="006222A8"/>
    <w:rsid w:val="006557B7"/>
    <w:rsid w:val="00657047"/>
    <w:rsid w:val="00687A4E"/>
    <w:rsid w:val="006D2A12"/>
    <w:rsid w:val="006E0A24"/>
    <w:rsid w:val="006F7D4F"/>
    <w:rsid w:val="007232E1"/>
    <w:rsid w:val="0075444D"/>
    <w:rsid w:val="00755AAC"/>
    <w:rsid w:val="00757549"/>
    <w:rsid w:val="00792DC7"/>
    <w:rsid w:val="007D3790"/>
    <w:rsid w:val="007E0F30"/>
    <w:rsid w:val="007E4A63"/>
    <w:rsid w:val="00840EE5"/>
    <w:rsid w:val="008450CB"/>
    <w:rsid w:val="008613E2"/>
    <w:rsid w:val="00865794"/>
    <w:rsid w:val="00866671"/>
    <w:rsid w:val="008B0931"/>
    <w:rsid w:val="008C0F4A"/>
    <w:rsid w:val="008D18CF"/>
    <w:rsid w:val="008F31C6"/>
    <w:rsid w:val="00937B31"/>
    <w:rsid w:val="00940078"/>
    <w:rsid w:val="00952733"/>
    <w:rsid w:val="00960354"/>
    <w:rsid w:val="00973CF2"/>
    <w:rsid w:val="009C3720"/>
    <w:rsid w:val="009C7E12"/>
    <w:rsid w:val="009E2386"/>
    <w:rsid w:val="00A1108F"/>
    <w:rsid w:val="00A66110"/>
    <w:rsid w:val="00A94FCD"/>
    <w:rsid w:val="00AA46BA"/>
    <w:rsid w:val="00AC4E10"/>
    <w:rsid w:val="00AD2320"/>
    <w:rsid w:val="00AD5650"/>
    <w:rsid w:val="00AF18BC"/>
    <w:rsid w:val="00AF4E0A"/>
    <w:rsid w:val="00AF5C9C"/>
    <w:rsid w:val="00B20BA8"/>
    <w:rsid w:val="00B52A0C"/>
    <w:rsid w:val="00B57943"/>
    <w:rsid w:val="00BC3D33"/>
    <w:rsid w:val="00BC56C4"/>
    <w:rsid w:val="00BE548F"/>
    <w:rsid w:val="00BE7F87"/>
    <w:rsid w:val="00BF0BD5"/>
    <w:rsid w:val="00BF5645"/>
    <w:rsid w:val="00C15F16"/>
    <w:rsid w:val="00C63BC1"/>
    <w:rsid w:val="00C722DF"/>
    <w:rsid w:val="00C7486E"/>
    <w:rsid w:val="00C87118"/>
    <w:rsid w:val="00CA4BD6"/>
    <w:rsid w:val="00CC5206"/>
    <w:rsid w:val="00CD2F14"/>
    <w:rsid w:val="00CE3AEB"/>
    <w:rsid w:val="00D31AF6"/>
    <w:rsid w:val="00D405DC"/>
    <w:rsid w:val="00D91326"/>
    <w:rsid w:val="00DA6088"/>
    <w:rsid w:val="00DD26A5"/>
    <w:rsid w:val="00DD578D"/>
    <w:rsid w:val="00DD7193"/>
    <w:rsid w:val="00E315B0"/>
    <w:rsid w:val="00E47986"/>
    <w:rsid w:val="00E67A31"/>
    <w:rsid w:val="00EC0788"/>
    <w:rsid w:val="00EC4547"/>
    <w:rsid w:val="00EE115C"/>
    <w:rsid w:val="00EE2482"/>
    <w:rsid w:val="00F42317"/>
    <w:rsid w:val="00F55367"/>
    <w:rsid w:val="00F5545E"/>
    <w:rsid w:val="00F92427"/>
    <w:rsid w:val="00FA331C"/>
    <w:rsid w:val="00FA5AA0"/>
    <w:rsid w:val="00FB17FD"/>
    <w:rsid w:val="00FB20B3"/>
    <w:rsid w:val="00FB5F05"/>
    <w:rsid w:val="00FB6953"/>
    <w:rsid w:val="00FD03F2"/>
    <w:rsid w:val="00FD6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 w:type="paragraph" w:styleId="NormalWeb">
    <w:name w:val="Normal (Web)"/>
    <w:basedOn w:val="Normal"/>
    <w:uiPriority w:val="99"/>
    <w:semiHidden/>
    <w:unhideWhenUsed/>
    <w:rsid w:val="00EC454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C45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1CA4B-CA61-4132-873E-579DE5C7C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815</TotalTime>
  <Pages>59</Pages>
  <Words>6171</Words>
  <Characters>35176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135</cp:revision>
  <dcterms:created xsi:type="dcterms:W3CDTF">2026-09-11T15:09:00Z</dcterms:created>
  <dcterms:modified xsi:type="dcterms:W3CDTF">2026-10-06T16:35:00Z</dcterms:modified>
</cp:coreProperties>
</file>