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01C28" w14:textId="1428E1CE" w:rsidR="0000719C" w:rsidRDefault="0000719C" w:rsidP="0000719C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0719C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drawing>
          <wp:inline distT="0" distB="0" distL="0" distR="0" wp14:anchorId="7F6B560D" wp14:editId="53D13618">
            <wp:extent cx="3949903" cy="1657435"/>
            <wp:effectExtent l="0" t="0" r="0" b="0"/>
            <wp:docPr id="94893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37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FA15" w14:textId="0A56726B" w:rsidR="00E70925" w:rsidRPr="00E70925" w:rsidRDefault="00E70925" w:rsidP="00E70925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E7092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Variable</w:t>
      </w:r>
    </w:p>
    <w:p w14:paraId="1460FC68" w14:textId="77777777" w:rsidR="00E70925" w:rsidRPr="00E70925" w:rsidRDefault="00E70925" w:rsidP="00E70925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7092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 variable is a characteristic or value that can change from one person, object, or situation to another.</w:t>
      </w:r>
    </w:p>
    <w:p w14:paraId="67BFD029" w14:textId="77777777" w:rsidR="00E70925" w:rsidRDefault="00E70925" w:rsidP="00E70925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7092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Example:</w:t>
      </w:r>
      <w:r w:rsidRPr="00E7092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br/>
      </w:r>
      <w:r w:rsidRPr="00E7092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Suppose we have students:</w:t>
      </w:r>
    </w:p>
    <w:p w14:paraId="3231A3A2" w14:textId="06470413" w:rsidR="00E70925" w:rsidRDefault="00E70925" w:rsidP="00E70925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70925">
        <w:rPr>
          <w:rFonts w:ascii="Times New Roman" w:hAnsi="Times New Roman" w:cs="Times New Roman"/>
          <w:color w:val="0D0D0D" w:themeColor="text1" w:themeTint="F2"/>
          <w:sz w:val="32"/>
          <w:szCs w:val="32"/>
        </w:rPr>
        <w:drawing>
          <wp:inline distT="0" distB="0" distL="0" distR="0" wp14:anchorId="6D7413DB" wp14:editId="536A1EE2">
            <wp:extent cx="5943600" cy="1459865"/>
            <wp:effectExtent l="0" t="0" r="0" b="6985"/>
            <wp:docPr id="73621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11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0455" w14:textId="77777777" w:rsidR="00E70925" w:rsidRPr="00E70925" w:rsidRDefault="00E70925" w:rsidP="00E70925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7092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Here, </w:t>
      </w:r>
      <w:r w:rsidRPr="00E7092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Age</w:t>
      </w:r>
      <w:r w:rsidRPr="00E7092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is a variable because its value changes from student to student.</w:t>
      </w:r>
    </w:p>
    <w:p w14:paraId="6200F31D" w14:textId="77777777" w:rsidR="00E70925" w:rsidRPr="00E70925" w:rsidRDefault="00E70925" w:rsidP="00E70925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7092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Other examples of variables:</w:t>
      </w:r>
    </w:p>
    <w:p w14:paraId="597B8F41" w14:textId="77777777" w:rsidR="00E70925" w:rsidRPr="00E70925" w:rsidRDefault="00E70925" w:rsidP="00E709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7092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Height </w:t>
      </w:r>
    </w:p>
    <w:p w14:paraId="743383C8" w14:textId="77777777" w:rsidR="00E70925" w:rsidRPr="00E70925" w:rsidRDefault="00E70925" w:rsidP="00E709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7092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Weight </w:t>
      </w:r>
    </w:p>
    <w:p w14:paraId="77538152" w14:textId="77777777" w:rsidR="00E70925" w:rsidRPr="00E70925" w:rsidRDefault="00E70925" w:rsidP="00E709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7092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CGPA </w:t>
      </w:r>
    </w:p>
    <w:p w14:paraId="599515C2" w14:textId="77777777" w:rsidR="00E70925" w:rsidRPr="00E70925" w:rsidRDefault="00E70925" w:rsidP="00E709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7092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Marks </w:t>
      </w:r>
    </w:p>
    <w:p w14:paraId="47708DC4" w14:textId="77777777" w:rsidR="00E70925" w:rsidRPr="00E70925" w:rsidRDefault="00E70925" w:rsidP="00E709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7092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Blood group </w:t>
      </w:r>
    </w:p>
    <w:p w14:paraId="43FB6D52" w14:textId="77777777" w:rsidR="00E70925" w:rsidRPr="00E70925" w:rsidRDefault="00E70925" w:rsidP="00E709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7092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Number of family members</w:t>
      </w:r>
    </w:p>
    <w:p w14:paraId="71007A69" w14:textId="77777777" w:rsidR="0000719C" w:rsidRDefault="0000719C" w:rsidP="0000719C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p w14:paraId="2FB38A6B" w14:textId="1C151CD9" w:rsidR="0000719C" w:rsidRPr="0000719C" w:rsidRDefault="0000719C" w:rsidP="0000719C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0719C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Qualitative Variable</w:t>
      </w:r>
    </w:p>
    <w:p w14:paraId="15D1FE0B" w14:textId="77777777" w:rsidR="0000719C" w:rsidRPr="0000719C" w:rsidRDefault="0000719C" w:rsidP="0000719C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0719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 </w:t>
      </w:r>
      <w:r w:rsidRPr="0000719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qualitative variable</w:t>
      </w:r>
      <w:r w:rsidRPr="0000719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describes a </w:t>
      </w:r>
      <w:r w:rsidRPr="0000719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quality or category</w:t>
      </w:r>
      <w:r w:rsidRPr="0000719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  <w:r w:rsidRPr="0000719C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Its values are usually </w:t>
      </w:r>
      <w:r w:rsidRPr="0000719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words/categories</w:t>
      </w:r>
      <w:r w:rsidRPr="0000719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, not numerical measurements.</w:t>
      </w:r>
    </w:p>
    <w:p w14:paraId="340BB74D" w14:textId="77777777" w:rsidR="0000719C" w:rsidRPr="0000719C" w:rsidRDefault="0000719C" w:rsidP="0000719C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0719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Examples:</w:t>
      </w:r>
    </w:p>
    <w:p w14:paraId="4083CD81" w14:textId="77777777" w:rsidR="0000719C" w:rsidRPr="0000719C" w:rsidRDefault="0000719C" w:rsidP="000071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0719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Blood Group:</w:t>
      </w:r>
      <w:r w:rsidRPr="0000719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A, B, AB, O </w:t>
      </w:r>
    </w:p>
    <w:p w14:paraId="1B6FA11C" w14:textId="77777777" w:rsidR="0000719C" w:rsidRPr="0000719C" w:rsidRDefault="0000719C" w:rsidP="000071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0719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Gender:</w:t>
      </w:r>
      <w:r w:rsidRPr="0000719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Male, Female </w:t>
      </w:r>
    </w:p>
    <w:p w14:paraId="24848172" w14:textId="77777777" w:rsidR="0000719C" w:rsidRPr="0000719C" w:rsidRDefault="0000719C" w:rsidP="000071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0719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Eye Color:</w:t>
      </w:r>
      <w:r w:rsidRPr="0000719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Black, Brown, Blue </w:t>
      </w:r>
    </w:p>
    <w:p w14:paraId="0A66B6D4" w14:textId="77777777" w:rsidR="0000719C" w:rsidRPr="0000719C" w:rsidRDefault="0000719C" w:rsidP="000071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0719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Department:</w:t>
      </w:r>
      <w:r w:rsidRPr="0000719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CS, IT, SE</w:t>
      </w:r>
    </w:p>
    <w:p w14:paraId="383B5CD2" w14:textId="77777777" w:rsidR="00766057" w:rsidRPr="00766057" w:rsidRDefault="00766057" w:rsidP="00766057">
      <w:pPr>
        <w:tabs>
          <w:tab w:val="left" w:pos="90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76605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Quantitative Variable</w:t>
      </w:r>
    </w:p>
    <w:p w14:paraId="5864C46C" w14:textId="77777777" w:rsidR="00766057" w:rsidRPr="00766057" w:rsidRDefault="00766057" w:rsidP="00766057">
      <w:p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6605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 </w:t>
      </w:r>
      <w:r w:rsidRPr="0076605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quantitative variable</w:t>
      </w:r>
      <w:r w:rsidRPr="0076605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represents something that can be </w:t>
      </w:r>
      <w:r w:rsidRPr="0076605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measured or counted using numbers</w:t>
      </w:r>
      <w:r w:rsidRPr="0076605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2CD03ECC" w14:textId="77777777" w:rsidR="00766057" w:rsidRPr="00766057" w:rsidRDefault="00766057" w:rsidP="00766057">
      <w:p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6605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Examples:</w:t>
      </w:r>
    </w:p>
    <w:p w14:paraId="4C05F099" w14:textId="77777777" w:rsidR="00766057" w:rsidRPr="00766057" w:rsidRDefault="00766057" w:rsidP="00766057">
      <w:pPr>
        <w:pStyle w:val="ListParagraph"/>
        <w:numPr>
          <w:ilvl w:val="0"/>
          <w:numId w:val="10"/>
        </w:num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6605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Age:</w:t>
      </w:r>
      <w:r w:rsidRPr="0076605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20, 21, 22 </w:t>
      </w:r>
    </w:p>
    <w:p w14:paraId="1AEC0B48" w14:textId="77777777" w:rsidR="00766057" w:rsidRPr="00766057" w:rsidRDefault="00766057" w:rsidP="00766057">
      <w:pPr>
        <w:pStyle w:val="ListParagraph"/>
        <w:numPr>
          <w:ilvl w:val="0"/>
          <w:numId w:val="10"/>
        </w:num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6605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Height:</w:t>
      </w:r>
      <w:r w:rsidRPr="0076605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170 cm, 175 cm </w:t>
      </w:r>
    </w:p>
    <w:p w14:paraId="6C7979A2" w14:textId="77777777" w:rsidR="00766057" w:rsidRPr="00766057" w:rsidRDefault="00766057" w:rsidP="00766057">
      <w:pPr>
        <w:pStyle w:val="ListParagraph"/>
        <w:numPr>
          <w:ilvl w:val="0"/>
          <w:numId w:val="10"/>
        </w:num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6605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Weight:</w:t>
      </w:r>
      <w:r w:rsidRPr="0076605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60 kg, 70 kg </w:t>
      </w:r>
    </w:p>
    <w:p w14:paraId="0B3C29B3" w14:textId="77777777" w:rsidR="00766057" w:rsidRPr="00766057" w:rsidRDefault="00766057" w:rsidP="00766057">
      <w:pPr>
        <w:pStyle w:val="ListParagraph"/>
        <w:numPr>
          <w:ilvl w:val="0"/>
          <w:numId w:val="10"/>
        </w:num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6605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Marks:</w:t>
      </w:r>
      <w:r w:rsidRPr="0076605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80, 75, 90 </w:t>
      </w:r>
    </w:p>
    <w:p w14:paraId="1E187698" w14:textId="77777777" w:rsidR="00766057" w:rsidRPr="00766057" w:rsidRDefault="00766057" w:rsidP="00766057">
      <w:pPr>
        <w:pStyle w:val="ListParagraph"/>
        <w:numPr>
          <w:ilvl w:val="0"/>
          <w:numId w:val="10"/>
        </w:num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6605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Number of family members:</w:t>
      </w:r>
      <w:r w:rsidRPr="0076605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4, 6, 8</w:t>
      </w:r>
    </w:p>
    <w:p w14:paraId="10E2CEA2" w14:textId="635F68CA" w:rsidR="00C50F74" w:rsidRDefault="00C50F74" w:rsidP="00C50F74">
      <w:pPr>
        <w:tabs>
          <w:tab w:val="left" w:pos="9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Quantitative variables have two types</w:t>
      </w:r>
    </w:p>
    <w:p w14:paraId="4C5402BB" w14:textId="7535356D" w:rsidR="00C50F74" w:rsidRPr="00C50F74" w:rsidRDefault="00C50F74" w:rsidP="00C50F74">
      <w:p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1. </w:t>
      </w: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Discrete Variable</w:t>
      </w:r>
      <w:r w:rsidRPr="00C50F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A variable that is </w:t>
      </w: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counted</w:t>
      </w:r>
      <w:r w:rsidRPr="00C50F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and usually takes whole-number values.</w:t>
      </w:r>
    </w:p>
    <w:p w14:paraId="4DF9932E" w14:textId="77777777" w:rsidR="00C50F74" w:rsidRPr="00C50F74" w:rsidRDefault="00C50F74" w:rsidP="00C50F74">
      <w:pPr>
        <w:tabs>
          <w:tab w:val="left" w:pos="9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Examples:</w:t>
      </w:r>
    </w:p>
    <w:p w14:paraId="7A901DFB" w14:textId="77777777" w:rsidR="00C50F74" w:rsidRPr="00C50F74" w:rsidRDefault="00C50F74" w:rsidP="00C50F74">
      <w:pPr>
        <w:pStyle w:val="ListParagraph"/>
        <w:numPr>
          <w:ilvl w:val="0"/>
          <w:numId w:val="13"/>
        </w:num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Number of students:</w:t>
      </w:r>
      <w:r w:rsidRPr="00C50F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50 </w:t>
      </w:r>
    </w:p>
    <w:p w14:paraId="05DB10F6" w14:textId="77777777" w:rsidR="00C50F74" w:rsidRPr="00C50F74" w:rsidRDefault="00C50F74" w:rsidP="00C50F74">
      <w:pPr>
        <w:pStyle w:val="ListParagraph"/>
        <w:numPr>
          <w:ilvl w:val="0"/>
          <w:numId w:val="13"/>
        </w:num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Number of family members:</w:t>
      </w:r>
      <w:r w:rsidRPr="00C50F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6 </w:t>
      </w:r>
    </w:p>
    <w:p w14:paraId="40265AB3" w14:textId="77777777" w:rsidR="00C50F74" w:rsidRPr="00C50F74" w:rsidRDefault="00C50F74" w:rsidP="00C50F74">
      <w:pPr>
        <w:pStyle w:val="ListParagraph"/>
        <w:numPr>
          <w:ilvl w:val="0"/>
          <w:numId w:val="13"/>
        </w:num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Number of cars:</w:t>
      </w:r>
      <w:r w:rsidRPr="00C50F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3 </w:t>
      </w:r>
    </w:p>
    <w:p w14:paraId="1A725ABF" w14:textId="77777777" w:rsidR="00C50F74" w:rsidRPr="00AA6322" w:rsidRDefault="00C50F74" w:rsidP="00C50F74">
      <w:p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50F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You normally </w:t>
      </w:r>
      <w:r w:rsidRPr="00AA632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cannot have 3.5 family members.</w:t>
      </w:r>
    </w:p>
    <w:p w14:paraId="3010236F" w14:textId="54A03C66" w:rsidR="00C50F74" w:rsidRPr="00C50F74" w:rsidRDefault="00C50F74" w:rsidP="00C50F74">
      <w:p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 xml:space="preserve">2. </w:t>
      </w: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Continuous Variable</w:t>
      </w:r>
      <w:r w:rsidRPr="00C50F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A variable that is </w:t>
      </w: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measured</w:t>
      </w:r>
      <w:r w:rsidRPr="00C50F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and can take decimal values.</w:t>
      </w:r>
    </w:p>
    <w:p w14:paraId="762C2F30" w14:textId="77777777" w:rsidR="00C50F74" w:rsidRPr="00C50F74" w:rsidRDefault="00C50F74" w:rsidP="00C50F74">
      <w:pPr>
        <w:tabs>
          <w:tab w:val="left" w:pos="9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Examples:</w:t>
      </w:r>
    </w:p>
    <w:p w14:paraId="181B4AC9" w14:textId="77777777" w:rsidR="00C50F74" w:rsidRPr="00C50F74" w:rsidRDefault="00C50F74" w:rsidP="00C50F74">
      <w:pPr>
        <w:pStyle w:val="ListParagraph"/>
        <w:numPr>
          <w:ilvl w:val="0"/>
          <w:numId w:val="14"/>
        </w:num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Height:</w:t>
      </w:r>
      <w:r w:rsidRPr="00C50F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175.5 cm </w:t>
      </w:r>
    </w:p>
    <w:p w14:paraId="6A10CEB8" w14:textId="77777777" w:rsidR="00C50F74" w:rsidRPr="00C50F74" w:rsidRDefault="00C50F74" w:rsidP="00C50F74">
      <w:pPr>
        <w:pStyle w:val="ListParagraph"/>
        <w:numPr>
          <w:ilvl w:val="0"/>
          <w:numId w:val="14"/>
        </w:num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Weight:</w:t>
      </w:r>
      <w:r w:rsidRPr="00C50F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65.7 kg </w:t>
      </w:r>
    </w:p>
    <w:p w14:paraId="21D7508C" w14:textId="77777777" w:rsidR="00C50F74" w:rsidRPr="00C50F74" w:rsidRDefault="00C50F74" w:rsidP="00C50F74">
      <w:pPr>
        <w:pStyle w:val="ListParagraph"/>
        <w:numPr>
          <w:ilvl w:val="0"/>
          <w:numId w:val="14"/>
        </w:num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Temperature:</w:t>
      </w:r>
      <w:r w:rsidRPr="00C50F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36.5°C</w:t>
      </w:r>
    </w:p>
    <w:p w14:paraId="26CA4A2F" w14:textId="08DD1CCD" w:rsidR="00E70925" w:rsidRDefault="002A4799" w:rsidP="00766057">
      <w:p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A4799">
        <w:rPr>
          <w:rFonts w:ascii="Times New Roman" w:hAnsi="Times New Roman" w:cs="Times New Roman"/>
          <w:color w:val="0D0D0D" w:themeColor="text1" w:themeTint="F2"/>
          <w:sz w:val="32"/>
          <w:szCs w:val="32"/>
        </w:rPr>
        <w:drawing>
          <wp:inline distT="0" distB="0" distL="0" distR="0" wp14:anchorId="25A6AC08" wp14:editId="0622744B">
            <wp:extent cx="5664491" cy="1378021"/>
            <wp:effectExtent l="0" t="0" r="0" b="0"/>
            <wp:docPr id="85285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56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1FE5" w14:textId="4D25B01F" w:rsidR="002A4799" w:rsidRDefault="002A4799" w:rsidP="00766057">
      <w:p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A4799">
        <w:rPr>
          <w:rFonts w:ascii="Times New Roman" w:hAnsi="Times New Roman" w:cs="Times New Roman"/>
          <w:color w:val="0D0D0D" w:themeColor="text1" w:themeTint="F2"/>
          <w:sz w:val="32"/>
          <w:szCs w:val="32"/>
        </w:rPr>
        <w:drawing>
          <wp:inline distT="0" distB="0" distL="0" distR="0" wp14:anchorId="39E283DB" wp14:editId="41E9464B">
            <wp:extent cx="5639090" cy="1606633"/>
            <wp:effectExtent l="0" t="0" r="0" b="0"/>
            <wp:docPr id="14515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7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7F46" w14:textId="703E4317" w:rsidR="002A4799" w:rsidRPr="00E70925" w:rsidRDefault="002A4799" w:rsidP="00766057">
      <w:p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A4799">
        <w:rPr>
          <w:rFonts w:ascii="Times New Roman" w:hAnsi="Times New Roman" w:cs="Times New Roman"/>
          <w:color w:val="0D0D0D" w:themeColor="text1" w:themeTint="F2"/>
          <w:sz w:val="32"/>
          <w:szCs w:val="32"/>
        </w:rPr>
        <w:drawing>
          <wp:inline distT="0" distB="0" distL="0" distR="0" wp14:anchorId="1FA0BD32" wp14:editId="7486FA1B">
            <wp:extent cx="5664491" cy="1606633"/>
            <wp:effectExtent l="0" t="0" r="0" b="0"/>
            <wp:docPr id="42045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52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4BD4" w14:textId="012088A2" w:rsidR="00FD6F9C" w:rsidRPr="00180449" w:rsidRDefault="00FD6F9C" w:rsidP="00FD6F9C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180449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Data</w:t>
      </w:r>
    </w:p>
    <w:p w14:paraId="448FBA1D" w14:textId="77777777" w:rsidR="00FD6F9C" w:rsidRPr="00180449" w:rsidRDefault="00FD6F9C" w:rsidP="00FD6F9C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8044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Data is a collection of facts, information, or observations that are collected for a specific purpose.</w:t>
      </w:r>
    </w:p>
    <w:p w14:paraId="566D6414" w14:textId="77777777" w:rsidR="008B5213" w:rsidRDefault="008B5213" w:rsidP="00FD6F9C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p w14:paraId="58E3C9EB" w14:textId="660B3140" w:rsidR="00FD6F9C" w:rsidRPr="00180449" w:rsidRDefault="00FD6F9C" w:rsidP="00FD6F9C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18044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Examples:</w:t>
      </w:r>
    </w:p>
    <w:p w14:paraId="35C61EFA" w14:textId="77777777" w:rsidR="00FD6F9C" w:rsidRPr="00180449" w:rsidRDefault="00FD6F9C" w:rsidP="00FD6F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8044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Students' marks: </w:t>
      </w:r>
      <w:r w:rsidRPr="0018044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70, 85, 60, 90 </w:t>
      </w:r>
    </w:p>
    <w:p w14:paraId="0C9F3829" w14:textId="77777777" w:rsidR="00FD6F9C" w:rsidRPr="00180449" w:rsidRDefault="00FD6F9C" w:rsidP="00FD6F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8044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People's ages:</w:t>
      </w:r>
      <w:r w:rsidRPr="0018044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20, 25, 30 </w:t>
      </w:r>
    </w:p>
    <w:p w14:paraId="533A407B" w14:textId="77777777" w:rsidR="00FD6F9C" w:rsidRPr="00180449" w:rsidRDefault="00FD6F9C" w:rsidP="00FD6F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8044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Names, genders, heights, temperatures, sales, etc.</w:t>
      </w:r>
    </w:p>
    <w:p w14:paraId="7CC88260" w14:textId="77777777" w:rsidR="00FD6F9C" w:rsidRDefault="00FD6F9C" w:rsidP="00FD6F9C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F952F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Types of Data</w:t>
      </w:r>
    </w:p>
    <w:p w14:paraId="333E98F5" w14:textId="77777777" w:rsidR="00FD6F9C" w:rsidRPr="00F952F5" w:rsidRDefault="00FD6F9C" w:rsidP="00FD6F9C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1. Primary Data</w:t>
      </w:r>
    </w:p>
    <w:p w14:paraId="037EC10E" w14:textId="77777777" w:rsidR="00FD6F9C" w:rsidRPr="00F952F5" w:rsidRDefault="00FD6F9C" w:rsidP="00FD6F9C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Primary data is the data that is collected directly by the researcher for a specific purpose.</w:t>
      </w:r>
    </w:p>
    <w:p w14:paraId="30C0E597" w14:textId="77777777" w:rsidR="00FD6F9C" w:rsidRPr="00F952F5" w:rsidRDefault="00FD6F9C" w:rsidP="00FD6F9C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Examples:</w:t>
      </w:r>
    </w:p>
    <w:p w14:paraId="7334B1D6" w14:textId="77777777" w:rsidR="00FD6F9C" w:rsidRPr="00F952F5" w:rsidRDefault="00FD6F9C" w:rsidP="00FD6F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Conducting a survey </w:t>
      </w:r>
    </w:p>
    <w:p w14:paraId="479752BB" w14:textId="77777777" w:rsidR="00FD6F9C" w:rsidRPr="00F952F5" w:rsidRDefault="00FD6F9C" w:rsidP="00FD6F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Interviewing people </w:t>
      </w:r>
    </w:p>
    <w:p w14:paraId="134DB0AB" w14:textId="77777777" w:rsidR="00FD6F9C" w:rsidRPr="00F952F5" w:rsidRDefault="00FD6F9C" w:rsidP="00FD6F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Taking measurements </w:t>
      </w:r>
    </w:p>
    <w:p w14:paraId="267F56B5" w14:textId="77777777" w:rsidR="00FD6F9C" w:rsidRPr="00F952F5" w:rsidRDefault="00FD6F9C" w:rsidP="00FD6F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Doing an experiment</w:t>
      </w:r>
    </w:p>
    <w:p w14:paraId="7E2E1546" w14:textId="77777777" w:rsidR="00FD6F9C" w:rsidRPr="00F952F5" w:rsidRDefault="00FD6F9C" w:rsidP="00FD6F9C">
      <w:pPr>
        <w:tabs>
          <w:tab w:val="left" w:pos="254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2. </w:t>
      </w:r>
      <w:r w:rsidRPr="00F952F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Secondary Data</w:t>
      </w:r>
    </w:p>
    <w:p w14:paraId="48F30F1F" w14:textId="77777777" w:rsidR="00FD6F9C" w:rsidRPr="00F952F5" w:rsidRDefault="00FD6F9C" w:rsidP="00FD6F9C">
      <w:p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Secondary data</w:t>
      </w:r>
      <w:r w:rsidRPr="00F952F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is data that has </w:t>
      </w:r>
      <w:r w:rsidRPr="00F952F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already been collected by someone else</w:t>
      </w:r>
      <w:r w:rsidRPr="00F952F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and is used by a researcher.</w:t>
      </w:r>
    </w:p>
    <w:p w14:paraId="2F97F94C" w14:textId="77777777" w:rsidR="00FD6F9C" w:rsidRPr="00F952F5" w:rsidRDefault="00FD6F9C" w:rsidP="00FD6F9C">
      <w:p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Examples:</w:t>
      </w:r>
    </w:p>
    <w:p w14:paraId="744394B3" w14:textId="77777777" w:rsidR="00FD6F9C" w:rsidRPr="00F952F5" w:rsidRDefault="00FD6F9C" w:rsidP="00FD6F9C">
      <w:pPr>
        <w:pStyle w:val="ListParagraph"/>
        <w:numPr>
          <w:ilvl w:val="0"/>
          <w:numId w:val="4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Government reports </w:t>
      </w:r>
    </w:p>
    <w:p w14:paraId="5FAC8ACA" w14:textId="77777777" w:rsidR="00FD6F9C" w:rsidRPr="00F952F5" w:rsidRDefault="00FD6F9C" w:rsidP="00FD6F9C">
      <w:pPr>
        <w:pStyle w:val="ListParagraph"/>
        <w:numPr>
          <w:ilvl w:val="0"/>
          <w:numId w:val="4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Books and research papers </w:t>
      </w:r>
    </w:p>
    <w:p w14:paraId="795559A5" w14:textId="77777777" w:rsidR="00FD6F9C" w:rsidRPr="00F952F5" w:rsidRDefault="00FD6F9C" w:rsidP="00FD6F9C">
      <w:pPr>
        <w:pStyle w:val="ListParagraph"/>
        <w:numPr>
          <w:ilvl w:val="0"/>
          <w:numId w:val="4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Websites </w:t>
      </w:r>
    </w:p>
    <w:p w14:paraId="5A5D0F38" w14:textId="77777777" w:rsidR="00FD6F9C" w:rsidRPr="00F952F5" w:rsidRDefault="00FD6F9C" w:rsidP="00FD6F9C">
      <w:pPr>
        <w:pStyle w:val="ListParagraph"/>
        <w:numPr>
          <w:ilvl w:val="0"/>
          <w:numId w:val="4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Existing company records</w:t>
      </w:r>
    </w:p>
    <w:p w14:paraId="177AF04B" w14:textId="1CE1E156" w:rsidR="008B5213" w:rsidRPr="008B5213" w:rsidRDefault="008B5213" w:rsidP="008B5213">
      <w:p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3</w:t>
      </w: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. Quantitative Data</w:t>
      </w:r>
      <w:r w:rsidRPr="008B52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Data that is represented by numbers and can be counted or measured.</w:t>
      </w:r>
    </w:p>
    <w:p w14:paraId="62612631" w14:textId="77777777" w:rsidR="008B5213" w:rsidRPr="008B5213" w:rsidRDefault="008B5213" w:rsidP="008B5213">
      <w:p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Examples:</w:t>
      </w:r>
    </w:p>
    <w:p w14:paraId="44030170" w14:textId="13391AD6" w:rsidR="008B5213" w:rsidRPr="008B5213" w:rsidRDefault="008B5213" w:rsidP="008B5213">
      <w:pPr>
        <w:pStyle w:val="ListParagraph"/>
        <w:numPr>
          <w:ilvl w:val="0"/>
          <w:numId w:val="17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Age:</w:t>
      </w:r>
      <w:r w:rsidRPr="008B52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20 years </w:t>
      </w:r>
    </w:p>
    <w:p w14:paraId="425B0525" w14:textId="2A9B8360" w:rsidR="008B5213" w:rsidRPr="008B5213" w:rsidRDefault="008B5213" w:rsidP="008B5213">
      <w:pPr>
        <w:pStyle w:val="ListParagraph"/>
        <w:numPr>
          <w:ilvl w:val="0"/>
          <w:numId w:val="17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Height:</w:t>
      </w:r>
      <w:r w:rsidRPr="008B52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175 cm </w:t>
      </w:r>
    </w:p>
    <w:p w14:paraId="38E14604" w14:textId="2B0BB0A6" w:rsidR="008B5213" w:rsidRPr="008B5213" w:rsidRDefault="008B5213" w:rsidP="008B5213">
      <w:pPr>
        <w:pStyle w:val="ListParagraph"/>
        <w:numPr>
          <w:ilvl w:val="0"/>
          <w:numId w:val="17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Marks:</w:t>
      </w:r>
      <w:r w:rsidRPr="008B52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85 </w:t>
      </w:r>
    </w:p>
    <w:p w14:paraId="3547DEAC" w14:textId="7A84A1AC" w:rsidR="008B5213" w:rsidRPr="008B5213" w:rsidRDefault="008B5213" w:rsidP="008B5213">
      <w:pPr>
        <w:pStyle w:val="ListParagraph"/>
        <w:numPr>
          <w:ilvl w:val="0"/>
          <w:numId w:val="17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Weight:</w:t>
      </w:r>
      <w:r w:rsidRPr="008B52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70 kg </w:t>
      </w:r>
    </w:p>
    <w:p w14:paraId="21363072" w14:textId="4D3B4DBA" w:rsidR="008B5213" w:rsidRPr="008B5213" w:rsidRDefault="008B5213" w:rsidP="008B5213">
      <w:pPr>
        <w:pStyle w:val="ListParagraph"/>
        <w:numPr>
          <w:ilvl w:val="0"/>
          <w:numId w:val="17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Number of family members:</w:t>
      </w:r>
      <w:r w:rsidRPr="008B52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5 </w:t>
      </w:r>
    </w:p>
    <w:p w14:paraId="36ED5597" w14:textId="77777777" w:rsidR="008B5213" w:rsidRPr="008B5213" w:rsidRDefault="008B5213" w:rsidP="008B5213">
      <w:p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2. Qualitative Data</w:t>
      </w:r>
      <w:r w:rsidRPr="008B52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Data that represents </w:t>
      </w: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categories or qualities</w:t>
      </w:r>
      <w:r w:rsidRPr="008B52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and is usually expressed in words.</w:t>
      </w:r>
    </w:p>
    <w:p w14:paraId="49F942F8" w14:textId="77777777" w:rsidR="008B5213" w:rsidRPr="008B5213" w:rsidRDefault="008B5213" w:rsidP="008B5213">
      <w:p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Examples:</w:t>
      </w:r>
    </w:p>
    <w:p w14:paraId="7A8AF803" w14:textId="3CF5A659" w:rsidR="008B5213" w:rsidRPr="008B5213" w:rsidRDefault="008B5213" w:rsidP="008B5213">
      <w:pPr>
        <w:pStyle w:val="ListParagraph"/>
        <w:numPr>
          <w:ilvl w:val="0"/>
          <w:numId w:val="18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Gender:</w:t>
      </w:r>
      <w:r w:rsidRPr="008B52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Male/Female </w:t>
      </w:r>
    </w:p>
    <w:p w14:paraId="405975B7" w14:textId="36FB8A29" w:rsidR="008B5213" w:rsidRPr="008B5213" w:rsidRDefault="008B5213" w:rsidP="008B5213">
      <w:pPr>
        <w:pStyle w:val="ListParagraph"/>
        <w:numPr>
          <w:ilvl w:val="0"/>
          <w:numId w:val="18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Blood Group:</w:t>
      </w:r>
      <w:r w:rsidRPr="008B52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A/B/AB/O </w:t>
      </w:r>
    </w:p>
    <w:p w14:paraId="4305B33D" w14:textId="6AF01AF6" w:rsidR="008B5213" w:rsidRPr="008B5213" w:rsidRDefault="008B5213" w:rsidP="008B5213">
      <w:pPr>
        <w:pStyle w:val="ListParagraph"/>
        <w:numPr>
          <w:ilvl w:val="0"/>
          <w:numId w:val="18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Eye Color:</w:t>
      </w:r>
      <w:r w:rsidRPr="008B52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Brown/Black </w:t>
      </w:r>
    </w:p>
    <w:p w14:paraId="3F1DAFFC" w14:textId="797D6ACF" w:rsidR="00FD6F9C" w:rsidRPr="008B5213" w:rsidRDefault="008B5213" w:rsidP="00FD6F9C">
      <w:pPr>
        <w:pStyle w:val="ListParagraph"/>
        <w:numPr>
          <w:ilvl w:val="0"/>
          <w:numId w:val="18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Department:</w:t>
      </w:r>
      <w:r w:rsidRPr="008B52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CS/IT/SE</w:t>
      </w:r>
    </w:p>
    <w:p w14:paraId="70F52BD0" w14:textId="77777777" w:rsidR="00FD6F9C" w:rsidRPr="00015B1D" w:rsidRDefault="00FD6F9C" w:rsidP="00FD6F9C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15B1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Representation of Data</w:t>
      </w:r>
    </w:p>
    <w:p w14:paraId="089EBF87" w14:textId="77777777" w:rsidR="00FD6F9C" w:rsidRPr="00E70925" w:rsidRDefault="00FD6F9C" w:rsidP="00FD6F9C">
      <w:pPr>
        <w:rPr>
          <w:rFonts w:ascii="Times New Roman" w:hAnsi="Times New Roman" w:cs="Times New Roman"/>
          <w:sz w:val="32"/>
          <w:szCs w:val="32"/>
        </w:rPr>
      </w:pPr>
      <w:r w:rsidRPr="00015B1D">
        <w:rPr>
          <w:rFonts w:ascii="Times New Roman" w:hAnsi="Times New Roman" w:cs="Times New Roman"/>
          <w:b/>
          <w:bCs/>
          <w:sz w:val="32"/>
          <w:szCs w:val="32"/>
        </w:rPr>
        <w:t>Data representation</w:t>
      </w:r>
      <w:r w:rsidRPr="00015B1D">
        <w:rPr>
          <w:rFonts w:ascii="Times New Roman" w:hAnsi="Times New Roman" w:cs="Times New Roman"/>
          <w:sz w:val="32"/>
          <w:szCs w:val="32"/>
        </w:rPr>
        <w:t xml:space="preserve"> </w:t>
      </w:r>
      <w:r w:rsidRPr="00E70925">
        <w:rPr>
          <w:rFonts w:ascii="Times New Roman" w:hAnsi="Times New Roman" w:cs="Times New Roman"/>
          <w:sz w:val="32"/>
          <w:szCs w:val="32"/>
        </w:rPr>
        <w:t>means showing or organizing data in a clear and understandable form so that it can be easily analyzed and interpreted.</w:t>
      </w:r>
    </w:p>
    <w:p w14:paraId="4D266659" w14:textId="77777777" w:rsidR="00FD6F9C" w:rsidRPr="00015B1D" w:rsidRDefault="00FD6F9C" w:rsidP="00FD6F9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Pr="00015B1D">
        <w:rPr>
          <w:rFonts w:ascii="Times New Roman" w:hAnsi="Times New Roman" w:cs="Times New Roman"/>
          <w:b/>
          <w:bCs/>
          <w:sz w:val="32"/>
          <w:szCs w:val="32"/>
        </w:rPr>
        <w:t>Time Series Data</w:t>
      </w:r>
    </w:p>
    <w:p w14:paraId="55314909" w14:textId="77777777" w:rsidR="00FD6F9C" w:rsidRDefault="00FD6F9C" w:rsidP="00FD6F9C">
      <w:pPr>
        <w:rPr>
          <w:rFonts w:ascii="Times New Roman" w:hAnsi="Times New Roman" w:cs="Times New Roman"/>
          <w:sz w:val="32"/>
          <w:szCs w:val="32"/>
        </w:rPr>
      </w:pPr>
      <w:r w:rsidRPr="00015B1D">
        <w:rPr>
          <w:rFonts w:ascii="Times New Roman" w:hAnsi="Times New Roman" w:cs="Times New Roman"/>
          <w:b/>
          <w:bCs/>
          <w:sz w:val="32"/>
          <w:szCs w:val="32"/>
        </w:rPr>
        <w:t>Time series data</w:t>
      </w:r>
      <w:r w:rsidRPr="00015B1D">
        <w:rPr>
          <w:rFonts w:ascii="Times New Roman" w:hAnsi="Times New Roman" w:cs="Times New Roman"/>
          <w:sz w:val="32"/>
          <w:szCs w:val="32"/>
        </w:rPr>
        <w:t xml:space="preserve"> is data collected or recorded </w:t>
      </w:r>
      <w:r w:rsidRPr="00015B1D">
        <w:rPr>
          <w:rFonts w:ascii="Times New Roman" w:hAnsi="Times New Roman" w:cs="Times New Roman"/>
          <w:b/>
          <w:bCs/>
          <w:sz w:val="32"/>
          <w:szCs w:val="32"/>
        </w:rPr>
        <w:t>at different points in time</w:t>
      </w:r>
      <w:r w:rsidRPr="00015B1D">
        <w:rPr>
          <w:rFonts w:ascii="Times New Roman" w:hAnsi="Times New Roman" w:cs="Times New Roman"/>
          <w:sz w:val="32"/>
          <w:szCs w:val="32"/>
        </w:rPr>
        <w:t>, usually in chronological order.</w:t>
      </w:r>
    </w:p>
    <w:p w14:paraId="5ECBBCE7" w14:textId="77777777" w:rsidR="00FD6F9C" w:rsidRDefault="00FD6F9C" w:rsidP="00FD6F9C">
      <w:pPr>
        <w:rPr>
          <w:rFonts w:ascii="Times New Roman" w:hAnsi="Times New Roman" w:cs="Times New Roman"/>
          <w:sz w:val="32"/>
          <w:szCs w:val="32"/>
        </w:rPr>
      </w:pPr>
      <w:r w:rsidRPr="0050366B">
        <w:rPr>
          <w:rFonts w:ascii="Times New Roman" w:hAnsi="Times New Roman" w:cs="Times New Roman"/>
          <w:sz w:val="32"/>
          <w:szCs w:val="32"/>
        </w:rPr>
        <w:t>Here, the same unit is observed repeatedly, while the time changes.</w:t>
      </w:r>
    </w:p>
    <w:p w14:paraId="491AD391" w14:textId="77777777" w:rsidR="00FD6F9C" w:rsidRPr="00015B1D" w:rsidRDefault="00FD6F9C" w:rsidP="00FD6F9C">
      <w:pPr>
        <w:rPr>
          <w:rFonts w:ascii="Times New Roman" w:hAnsi="Times New Roman" w:cs="Times New Roman"/>
          <w:sz w:val="32"/>
          <w:szCs w:val="32"/>
        </w:rPr>
      </w:pPr>
      <w:r w:rsidRPr="0050366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451CC95" wp14:editId="21223849">
            <wp:extent cx="5327650" cy="1950057"/>
            <wp:effectExtent l="0" t="0" r="6350" b="0"/>
            <wp:docPr id="97703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39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7128" cy="195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3FDD" w14:textId="77777777" w:rsidR="00FD6F9C" w:rsidRPr="00015B1D" w:rsidRDefault="00FD6F9C" w:rsidP="00FD6F9C">
      <w:pPr>
        <w:tabs>
          <w:tab w:val="left" w:pos="265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15B1D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Cross-Sectional Data</w:t>
      </w:r>
    </w:p>
    <w:p w14:paraId="3A25C120" w14:textId="77777777" w:rsidR="00FD6F9C" w:rsidRDefault="00FD6F9C" w:rsidP="00FD6F9C">
      <w:pPr>
        <w:tabs>
          <w:tab w:val="left" w:pos="2650"/>
        </w:tabs>
        <w:rPr>
          <w:rFonts w:ascii="Times New Roman" w:hAnsi="Times New Roman" w:cs="Times New Roman"/>
          <w:sz w:val="32"/>
          <w:szCs w:val="32"/>
        </w:rPr>
      </w:pPr>
      <w:r w:rsidRPr="00015B1D">
        <w:rPr>
          <w:rFonts w:ascii="Times New Roman" w:hAnsi="Times New Roman" w:cs="Times New Roman"/>
          <w:b/>
          <w:bCs/>
          <w:sz w:val="32"/>
          <w:szCs w:val="32"/>
        </w:rPr>
        <w:t>Cross-sectional data</w:t>
      </w:r>
      <w:r w:rsidRPr="00015B1D">
        <w:rPr>
          <w:rFonts w:ascii="Times New Roman" w:hAnsi="Times New Roman" w:cs="Times New Roman"/>
          <w:sz w:val="32"/>
          <w:szCs w:val="32"/>
        </w:rPr>
        <w:t xml:space="preserve"> is data collected from </w:t>
      </w:r>
      <w:r w:rsidRPr="00015B1D">
        <w:rPr>
          <w:rFonts w:ascii="Times New Roman" w:hAnsi="Times New Roman" w:cs="Times New Roman"/>
          <w:b/>
          <w:bCs/>
          <w:sz w:val="32"/>
          <w:szCs w:val="32"/>
        </w:rPr>
        <w:t>different people, places, or groups at the same point in time</w:t>
      </w:r>
      <w:r w:rsidRPr="00015B1D">
        <w:rPr>
          <w:rFonts w:ascii="Times New Roman" w:hAnsi="Times New Roman" w:cs="Times New Roman"/>
          <w:sz w:val="32"/>
          <w:szCs w:val="32"/>
        </w:rPr>
        <w:t>.</w:t>
      </w:r>
    </w:p>
    <w:p w14:paraId="556EB92C" w14:textId="77777777" w:rsidR="00FD6F9C" w:rsidRDefault="00FD6F9C" w:rsidP="00FD6F9C">
      <w:pPr>
        <w:tabs>
          <w:tab w:val="left" w:pos="2650"/>
        </w:tabs>
        <w:rPr>
          <w:rFonts w:ascii="Times New Roman" w:hAnsi="Times New Roman" w:cs="Times New Roman"/>
          <w:sz w:val="32"/>
          <w:szCs w:val="32"/>
        </w:rPr>
      </w:pPr>
      <w:r w:rsidRPr="0050366B">
        <w:rPr>
          <w:rFonts w:ascii="Times New Roman" w:hAnsi="Times New Roman" w:cs="Times New Roman"/>
          <w:sz w:val="32"/>
          <w:szCs w:val="32"/>
        </w:rPr>
        <w:t xml:space="preserve">Here, the </w:t>
      </w:r>
      <w:r w:rsidRPr="0050366B">
        <w:rPr>
          <w:rFonts w:ascii="Times New Roman" w:hAnsi="Times New Roman" w:cs="Times New Roman"/>
          <w:b/>
          <w:bCs/>
          <w:sz w:val="32"/>
          <w:szCs w:val="32"/>
        </w:rPr>
        <w:t>units change</w:t>
      </w:r>
      <w:r w:rsidRPr="0050366B">
        <w:rPr>
          <w:rFonts w:ascii="Times New Roman" w:hAnsi="Times New Roman" w:cs="Times New Roman"/>
          <w:sz w:val="32"/>
          <w:szCs w:val="32"/>
        </w:rPr>
        <w:t>, while the time remains the same.</w:t>
      </w:r>
    </w:p>
    <w:p w14:paraId="13C2B0F1" w14:textId="77777777" w:rsidR="00FD6F9C" w:rsidRDefault="00FD6F9C" w:rsidP="00FD6F9C">
      <w:pPr>
        <w:tabs>
          <w:tab w:val="left" w:pos="2650"/>
        </w:tabs>
        <w:rPr>
          <w:rFonts w:ascii="Times New Roman" w:hAnsi="Times New Roman" w:cs="Times New Roman"/>
          <w:sz w:val="32"/>
          <w:szCs w:val="32"/>
        </w:rPr>
      </w:pPr>
      <w:r w:rsidRPr="0050366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8D61F4A" wp14:editId="097B1A66">
            <wp:extent cx="4832350" cy="1789415"/>
            <wp:effectExtent l="0" t="0" r="6350" b="1905"/>
            <wp:docPr id="87364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49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8296" cy="17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CCDE" w14:textId="77777777" w:rsidR="00FD6F9C" w:rsidRDefault="00FD6F9C" w:rsidP="00FD6F9C">
      <w:pPr>
        <w:tabs>
          <w:tab w:val="left" w:pos="265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4C6226C8" w14:textId="77777777" w:rsidR="00FD6F9C" w:rsidRPr="00131B93" w:rsidRDefault="00FD6F9C" w:rsidP="00FD6F9C">
      <w:pPr>
        <w:tabs>
          <w:tab w:val="left" w:pos="265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r w:rsidRPr="00131B93">
        <w:rPr>
          <w:rFonts w:ascii="Times New Roman" w:hAnsi="Times New Roman" w:cs="Times New Roman"/>
          <w:b/>
          <w:bCs/>
          <w:sz w:val="32"/>
          <w:szCs w:val="32"/>
        </w:rPr>
        <w:t>Panel Data</w:t>
      </w:r>
    </w:p>
    <w:p w14:paraId="6C76A118" w14:textId="77777777" w:rsidR="00FD6F9C" w:rsidRPr="00131B93" w:rsidRDefault="00FD6F9C" w:rsidP="00FD6F9C">
      <w:pPr>
        <w:tabs>
          <w:tab w:val="left" w:pos="2650"/>
        </w:tabs>
        <w:rPr>
          <w:rFonts w:ascii="Times New Roman" w:hAnsi="Times New Roman" w:cs="Times New Roman"/>
          <w:sz w:val="32"/>
          <w:szCs w:val="32"/>
        </w:rPr>
      </w:pPr>
      <w:r w:rsidRPr="00131B93">
        <w:rPr>
          <w:rFonts w:ascii="Times New Roman" w:hAnsi="Times New Roman" w:cs="Times New Roman"/>
          <w:b/>
          <w:bCs/>
          <w:sz w:val="32"/>
          <w:szCs w:val="32"/>
        </w:rPr>
        <w:t>Panel data</w:t>
      </w:r>
      <w:r w:rsidRPr="00131B93">
        <w:rPr>
          <w:rFonts w:ascii="Times New Roman" w:hAnsi="Times New Roman" w:cs="Times New Roman"/>
          <w:sz w:val="32"/>
          <w:szCs w:val="32"/>
        </w:rPr>
        <w:t xml:space="preserve"> combines the features of </w:t>
      </w:r>
      <w:r w:rsidRPr="00131B93">
        <w:rPr>
          <w:rFonts w:ascii="Times New Roman" w:hAnsi="Times New Roman" w:cs="Times New Roman"/>
          <w:b/>
          <w:bCs/>
          <w:sz w:val="32"/>
          <w:szCs w:val="32"/>
        </w:rPr>
        <w:t>time series data and cross-sectional data</w:t>
      </w:r>
      <w:r w:rsidRPr="00131B93">
        <w:rPr>
          <w:rFonts w:ascii="Times New Roman" w:hAnsi="Times New Roman" w:cs="Times New Roman"/>
          <w:sz w:val="32"/>
          <w:szCs w:val="32"/>
        </w:rPr>
        <w:t>.</w:t>
      </w:r>
    </w:p>
    <w:p w14:paraId="1E0EF8C7" w14:textId="77777777" w:rsidR="00FD6F9C" w:rsidRPr="00131B93" w:rsidRDefault="00FD6F9C" w:rsidP="00FD6F9C">
      <w:pPr>
        <w:tabs>
          <w:tab w:val="left" w:pos="2650"/>
        </w:tabs>
        <w:rPr>
          <w:rFonts w:ascii="Times New Roman" w:hAnsi="Times New Roman" w:cs="Times New Roman"/>
          <w:sz w:val="32"/>
          <w:szCs w:val="32"/>
        </w:rPr>
      </w:pPr>
      <w:r w:rsidRPr="00131B93">
        <w:rPr>
          <w:rFonts w:ascii="Times New Roman" w:hAnsi="Times New Roman" w:cs="Times New Roman"/>
          <w:sz w:val="32"/>
          <w:szCs w:val="32"/>
        </w:rPr>
        <w:t>It collects data from multiple units over multiple points in time.</w:t>
      </w:r>
    </w:p>
    <w:p w14:paraId="3F6AA2DD" w14:textId="77777777" w:rsidR="00FD6F9C" w:rsidRDefault="00FD6F9C" w:rsidP="00FD6F9C">
      <w:pPr>
        <w:tabs>
          <w:tab w:val="left" w:pos="5800"/>
        </w:tabs>
        <w:rPr>
          <w:rFonts w:ascii="Times New Roman" w:hAnsi="Times New Roman" w:cs="Times New Roman"/>
          <w:sz w:val="32"/>
          <w:szCs w:val="32"/>
        </w:rPr>
      </w:pPr>
      <w:r w:rsidRPr="00131B9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2B07D97" wp14:editId="57CEEF15">
            <wp:extent cx="5943600" cy="1788795"/>
            <wp:effectExtent l="0" t="0" r="0" b="1905"/>
            <wp:docPr id="133578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84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9CF6" w14:textId="77777777" w:rsidR="008B5213" w:rsidRDefault="008B5213" w:rsidP="00FD6F9C">
      <w:pPr>
        <w:tabs>
          <w:tab w:val="left" w:pos="163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71110055" w14:textId="77777777" w:rsidR="008B5213" w:rsidRDefault="008B5213" w:rsidP="00FD6F9C">
      <w:pPr>
        <w:tabs>
          <w:tab w:val="left" w:pos="163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1832876B" w14:textId="77777777" w:rsidR="008B5213" w:rsidRDefault="008B5213" w:rsidP="00FD6F9C">
      <w:pPr>
        <w:tabs>
          <w:tab w:val="left" w:pos="163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78F6D771" w14:textId="3446B8F6" w:rsidR="00FD6F9C" w:rsidRDefault="00FD6F9C" w:rsidP="00FD6F9C">
      <w:pPr>
        <w:tabs>
          <w:tab w:val="left" w:pos="163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73777E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Study vs Auxiliary Variable</w:t>
      </w:r>
    </w:p>
    <w:p w14:paraId="30B3FE1E" w14:textId="77777777" w:rsidR="00FD6F9C" w:rsidRPr="0073777E" w:rsidRDefault="00FD6F9C" w:rsidP="00FD6F9C">
      <w:pPr>
        <w:tabs>
          <w:tab w:val="left" w:pos="163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73777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1. Study Variable</w:t>
      </w:r>
    </w:p>
    <w:p w14:paraId="04288651" w14:textId="77777777" w:rsidR="00FD6F9C" w:rsidRPr="0073777E" w:rsidRDefault="00FD6F9C" w:rsidP="00FD6F9C">
      <w:pPr>
        <w:tabs>
          <w:tab w:val="left" w:pos="16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3777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The study variable is the main variable that you are interested in studying or analyzing.</w:t>
      </w:r>
    </w:p>
    <w:p w14:paraId="21B5747F" w14:textId="77777777" w:rsidR="00FD6F9C" w:rsidRDefault="00FD6F9C" w:rsidP="00FD6F9C">
      <w:pPr>
        <w:tabs>
          <w:tab w:val="left" w:pos="16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3777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Example:</w:t>
      </w:r>
      <w:r w:rsidRPr="0073777E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Suppose you want to study the average weight of students.</w:t>
      </w:r>
    </w:p>
    <w:p w14:paraId="4942DFE9" w14:textId="77777777" w:rsidR="00FD6F9C" w:rsidRPr="0070150D" w:rsidRDefault="00FD6F9C" w:rsidP="00FD6F9C">
      <w:pPr>
        <w:pStyle w:val="ListParagraph"/>
        <w:numPr>
          <w:ilvl w:val="0"/>
          <w:numId w:val="1"/>
        </w:numPr>
        <w:tabs>
          <w:tab w:val="left" w:pos="16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0150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Weight</w:t>
      </w: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>:</w:t>
      </w:r>
      <w:r w:rsidRPr="0070150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  <w:r w:rsidRPr="0070150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Study variable</w:t>
      </w:r>
    </w:p>
    <w:p w14:paraId="2594DB31" w14:textId="77777777" w:rsidR="00FD6F9C" w:rsidRPr="0070150D" w:rsidRDefault="00FD6F9C" w:rsidP="00FD6F9C">
      <w:pPr>
        <w:tabs>
          <w:tab w:val="left" w:pos="20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0150D">
        <w:rPr>
          <w:rFonts w:ascii="Times New Roman" w:hAnsi="Times New Roman" w:cs="Times New Roman"/>
          <w:b/>
          <w:bCs/>
          <w:sz w:val="32"/>
          <w:szCs w:val="32"/>
        </w:rPr>
        <w:t>2. Auxiliary Variable</w:t>
      </w:r>
    </w:p>
    <w:p w14:paraId="5AA9AFB4" w14:textId="77777777" w:rsidR="00FD6F9C" w:rsidRPr="0070150D" w:rsidRDefault="00FD6F9C" w:rsidP="00FD6F9C">
      <w:p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70150D">
        <w:rPr>
          <w:rFonts w:ascii="Times New Roman" w:hAnsi="Times New Roman" w:cs="Times New Roman"/>
          <w:sz w:val="32"/>
          <w:szCs w:val="32"/>
        </w:rPr>
        <w:t xml:space="preserve">An </w:t>
      </w:r>
      <w:r w:rsidRPr="0070150D">
        <w:rPr>
          <w:rFonts w:ascii="Times New Roman" w:hAnsi="Times New Roman" w:cs="Times New Roman"/>
          <w:b/>
          <w:bCs/>
          <w:sz w:val="32"/>
          <w:szCs w:val="32"/>
        </w:rPr>
        <w:t>auxiliary variable</w:t>
      </w:r>
      <w:r w:rsidRPr="0070150D">
        <w:rPr>
          <w:rFonts w:ascii="Times New Roman" w:hAnsi="Times New Roman" w:cs="Times New Roman"/>
          <w:sz w:val="32"/>
          <w:szCs w:val="32"/>
        </w:rPr>
        <w:t xml:space="preserve"> is an additional variable that helps you understand, estimate, or analyze the study variable more effectively.</w:t>
      </w:r>
    </w:p>
    <w:p w14:paraId="3AC6827A" w14:textId="77777777" w:rsidR="00FD6F9C" w:rsidRPr="0070150D" w:rsidRDefault="00FD6F9C" w:rsidP="00FD6F9C">
      <w:p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70150D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6C886659" w14:textId="77777777" w:rsidR="00FD6F9C" w:rsidRPr="0070150D" w:rsidRDefault="00FD6F9C" w:rsidP="00FD6F9C">
      <w:p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70150D">
        <w:rPr>
          <w:rFonts w:ascii="Times New Roman" w:hAnsi="Times New Roman" w:cs="Times New Roman"/>
          <w:sz w:val="32"/>
          <w:szCs w:val="32"/>
        </w:rPr>
        <w:t>Suppose you are studying students' weight:</w:t>
      </w:r>
    </w:p>
    <w:p w14:paraId="47CB50FA" w14:textId="77777777" w:rsidR="00FD6F9C" w:rsidRPr="0070150D" w:rsidRDefault="00FD6F9C" w:rsidP="00FD6F9C">
      <w:pPr>
        <w:pStyle w:val="ListParagraph"/>
        <w:numPr>
          <w:ilvl w:val="0"/>
          <w:numId w:val="1"/>
        </w:num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70150D">
        <w:rPr>
          <w:rFonts w:ascii="Times New Roman" w:hAnsi="Times New Roman" w:cs="Times New Roman"/>
          <w:sz w:val="32"/>
          <w:szCs w:val="32"/>
        </w:rPr>
        <w:t>Weight</w:t>
      </w:r>
      <w:r>
        <w:rPr>
          <w:rFonts w:ascii="Times New Roman" w:hAnsi="Times New Roman" w:cs="Times New Roman"/>
          <w:sz w:val="32"/>
          <w:szCs w:val="32"/>
        </w:rPr>
        <w:t>:</w:t>
      </w:r>
      <w:r w:rsidRPr="0070150D">
        <w:rPr>
          <w:rFonts w:ascii="Times New Roman" w:hAnsi="Times New Roman" w:cs="Times New Roman"/>
          <w:sz w:val="32"/>
          <w:szCs w:val="32"/>
        </w:rPr>
        <w:t xml:space="preserve"> </w:t>
      </w:r>
      <w:r w:rsidRPr="0070150D">
        <w:rPr>
          <w:rFonts w:ascii="Times New Roman" w:hAnsi="Times New Roman" w:cs="Times New Roman"/>
          <w:b/>
          <w:bCs/>
          <w:sz w:val="32"/>
          <w:szCs w:val="32"/>
        </w:rPr>
        <w:t>Study variable</w:t>
      </w:r>
      <w:r w:rsidRPr="0070150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DEE6F58" w14:textId="77777777" w:rsidR="00FD6F9C" w:rsidRPr="0070150D" w:rsidRDefault="00FD6F9C" w:rsidP="00FD6F9C">
      <w:pPr>
        <w:pStyle w:val="ListParagraph"/>
        <w:numPr>
          <w:ilvl w:val="0"/>
          <w:numId w:val="1"/>
        </w:num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70150D">
        <w:rPr>
          <w:rFonts w:ascii="Times New Roman" w:hAnsi="Times New Roman" w:cs="Times New Roman"/>
          <w:sz w:val="32"/>
          <w:szCs w:val="32"/>
        </w:rPr>
        <w:t>Age, height, gender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70150D">
        <w:rPr>
          <w:rFonts w:ascii="Times New Roman" w:hAnsi="Times New Roman" w:cs="Times New Roman"/>
          <w:b/>
          <w:bCs/>
          <w:sz w:val="32"/>
          <w:szCs w:val="32"/>
        </w:rPr>
        <w:t>Auxiliary variables</w:t>
      </w:r>
    </w:p>
    <w:p w14:paraId="1F326BB9" w14:textId="77777777" w:rsidR="00FD6F9C" w:rsidRPr="00074413" w:rsidRDefault="00FD6F9C" w:rsidP="00FD6F9C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7441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Frequency Distribution</w:t>
      </w:r>
    </w:p>
    <w:p w14:paraId="6C5B4922" w14:textId="77777777" w:rsidR="00FD6F9C" w:rsidRDefault="00FD6F9C" w:rsidP="00FD6F9C">
      <w:pPr>
        <w:rPr>
          <w:rFonts w:ascii="Times New Roman" w:hAnsi="Times New Roman" w:cs="Times New Roman"/>
          <w:sz w:val="32"/>
          <w:szCs w:val="32"/>
        </w:rPr>
      </w:pPr>
      <w:r w:rsidRPr="00074413">
        <w:rPr>
          <w:rFonts w:ascii="Times New Roman" w:hAnsi="Times New Roman" w:cs="Times New Roman"/>
          <w:sz w:val="32"/>
          <w:szCs w:val="32"/>
        </w:rPr>
        <w:t>Frequency distribution is a table that organizes a data set into a suitable number of classes or groups and shows the frequency of each class.</w:t>
      </w:r>
    </w:p>
    <w:p w14:paraId="07745273" w14:textId="3F1ED218" w:rsidR="00D53696" w:rsidRDefault="00D53696" w:rsidP="00FD6F9C">
      <w:pPr>
        <w:rPr>
          <w:rFonts w:ascii="Times New Roman" w:hAnsi="Times New Roman" w:cs="Times New Roman"/>
          <w:sz w:val="32"/>
          <w:szCs w:val="32"/>
        </w:rPr>
      </w:pPr>
      <w:r w:rsidRPr="00D5369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C6EB4B1" wp14:editId="5E16B933">
            <wp:extent cx="4521432" cy="1473276"/>
            <wp:effectExtent l="0" t="0" r="0" b="0"/>
            <wp:docPr id="103255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56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8EA6" w14:textId="77777777" w:rsidR="00FD6F9C" w:rsidRDefault="00FD6F9C" w:rsidP="00FD6F9C">
      <w:pPr>
        <w:rPr>
          <w:rFonts w:ascii="Times New Roman" w:hAnsi="Times New Roman" w:cs="Times New Roman"/>
          <w:sz w:val="32"/>
          <w:szCs w:val="32"/>
        </w:rPr>
      </w:pPr>
      <w:r w:rsidRPr="00074413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8B6E1AE" wp14:editId="5AFC9D03">
            <wp:extent cx="4991357" cy="2019404"/>
            <wp:effectExtent l="0" t="0" r="0" b="0"/>
            <wp:docPr id="53998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804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1BFF" w14:textId="77777777" w:rsidR="00FD6F9C" w:rsidRPr="00074413" w:rsidRDefault="00FD6F9C" w:rsidP="00FD6F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4413">
        <w:rPr>
          <w:rFonts w:ascii="Times New Roman" w:hAnsi="Times New Roman" w:cs="Times New Roman"/>
          <w:b/>
          <w:bCs/>
          <w:sz w:val="32"/>
          <w:szCs w:val="32"/>
        </w:rPr>
        <w:t>Grouped Data</w:t>
      </w:r>
    </w:p>
    <w:p w14:paraId="6C30C71F" w14:textId="77777777" w:rsidR="00FD6F9C" w:rsidRPr="00074413" w:rsidRDefault="00FD6F9C" w:rsidP="00FD6F9C">
      <w:pPr>
        <w:rPr>
          <w:rFonts w:ascii="Times New Roman" w:hAnsi="Times New Roman" w:cs="Times New Roman"/>
          <w:sz w:val="32"/>
          <w:szCs w:val="32"/>
        </w:rPr>
      </w:pPr>
      <w:r w:rsidRPr="00074413">
        <w:rPr>
          <w:rFonts w:ascii="Times New Roman" w:hAnsi="Times New Roman" w:cs="Times New Roman"/>
          <w:b/>
          <w:bCs/>
          <w:sz w:val="32"/>
          <w:szCs w:val="32"/>
        </w:rPr>
        <w:t>Grouped data</w:t>
      </w:r>
      <w:r w:rsidRPr="00074413">
        <w:rPr>
          <w:rFonts w:ascii="Times New Roman" w:hAnsi="Times New Roman" w:cs="Times New Roman"/>
          <w:sz w:val="32"/>
          <w:szCs w:val="32"/>
        </w:rPr>
        <w:t xml:space="preserve"> is data that is divided into </w:t>
      </w:r>
      <w:r w:rsidRPr="00074413">
        <w:rPr>
          <w:rFonts w:ascii="Times New Roman" w:hAnsi="Times New Roman" w:cs="Times New Roman"/>
          <w:b/>
          <w:bCs/>
          <w:sz w:val="32"/>
          <w:szCs w:val="32"/>
        </w:rPr>
        <w:t>groups or intervals (classes)</w:t>
      </w:r>
      <w:r w:rsidRPr="00074413">
        <w:rPr>
          <w:rFonts w:ascii="Times New Roman" w:hAnsi="Times New Roman" w:cs="Times New Roman"/>
          <w:sz w:val="32"/>
          <w:szCs w:val="32"/>
        </w:rPr>
        <w:t xml:space="preserve"> instead of showing every individual value.</w:t>
      </w:r>
    </w:p>
    <w:p w14:paraId="2653E706" w14:textId="77777777" w:rsidR="00FD6F9C" w:rsidRPr="00074413" w:rsidRDefault="00FD6F9C" w:rsidP="00FD6F9C">
      <w:pPr>
        <w:rPr>
          <w:rFonts w:ascii="Times New Roman" w:hAnsi="Times New Roman" w:cs="Times New Roman"/>
          <w:sz w:val="32"/>
          <w:szCs w:val="32"/>
        </w:rPr>
      </w:pPr>
      <w:r w:rsidRPr="00074413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074413">
        <w:rPr>
          <w:rFonts w:ascii="Times New Roman" w:hAnsi="Times New Roman" w:cs="Times New Roman"/>
          <w:sz w:val="32"/>
          <w:szCs w:val="32"/>
        </w:rPr>
        <w:t xml:space="preserve"> Suppose students' ages are:</w:t>
      </w:r>
    </w:p>
    <w:p w14:paraId="7BD2A745" w14:textId="77777777" w:rsidR="00FD6F9C" w:rsidRPr="00074413" w:rsidRDefault="00FD6F9C" w:rsidP="00FD6F9C">
      <w:pPr>
        <w:rPr>
          <w:rFonts w:ascii="Times New Roman" w:hAnsi="Times New Roman" w:cs="Times New Roman"/>
          <w:sz w:val="32"/>
          <w:szCs w:val="32"/>
        </w:rPr>
      </w:pPr>
      <w:r w:rsidRPr="00074413">
        <w:rPr>
          <w:rFonts w:ascii="Times New Roman" w:hAnsi="Times New Roman" w:cs="Times New Roman"/>
          <w:sz w:val="32"/>
          <w:szCs w:val="32"/>
        </w:rPr>
        <w:t>10, 11, 12, 13, 14, 15, 16, 17</w:t>
      </w:r>
    </w:p>
    <w:p w14:paraId="5B67F6F4" w14:textId="77777777" w:rsidR="00FD6F9C" w:rsidRDefault="00FD6F9C" w:rsidP="00FD6F9C">
      <w:pPr>
        <w:rPr>
          <w:rFonts w:ascii="Times New Roman" w:hAnsi="Times New Roman" w:cs="Times New Roman"/>
          <w:sz w:val="32"/>
          <w:szCs w:val="32"/>
        </w:rPr>
      </w:pPr>
      <w:r w:rsidRPr="0007441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8205CE6" wp14:editId="7C98B11A">
            <wp:extent cx="5943600" cy="2650490"/>
            <wp:effectExtent l="0" t="0" r="0" b="0"/>
            <wp:docPr id="115927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72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E33E" w14:textId="3A5A802F" w:rsidR="007015BF" w:rsidRPr="007015BF" w:rsidRDefault="007015BF" w:rsidP="00FD6F9C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7015B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Types of Frequency </w:t>
      </w:r>
    </w:p>
    <w:p w14:paraId="631DD08F" w14:textId="02FC092C" w:rsidR="00FD6F9C" w:rsidRPr="00B37D62" w:rsidRDefault="007015BF" w:rsidP="00FD6F9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="00FD6F9C" w:rsidRPr="00B37D62">
        <w:rPr>
          <w:rFonts w:ascii="Times New Roman" w:hAnsi="Times New Roman" w:cs="Times New Roman"/>
          <w:b/>
          <w:bCs/>
          <w:sz w:val="32"/>
          <w:szCs w:val="32"/>
        </w:rPr>
        <w:t>Percentage Frequency</w:t>
      </w:r>
    </w:p>
    <w:p w14:paraId="09D6E055" w14:textId="77777777" w:rsidR="00FD6F9C" w:rsidRDefault="00FD6F9C" w:rsidP="00FD6F9C">
      <w:pPr>
        <w:rPr>
          <w:rFonts w:ascii="Times New Roman" w:hAnsi="Times New Roman" w:cs="Times New Roman"/>
          <w:sz w:val="32"/>
          <w:szCs w:val="32"/>
        </w:rPr>
      </w:pPr>
      <w:r w:rsidRPr="00B37D62">
        <w:rPr>
          <w:rFonts w:ascii="Times New Roman" w:hAnsi="Times New Roman" w:cs="Times New Roman"/>
          <w:b/>
          <w:bCs/>
          <w:sz w:val="32"/>
          <w:szCs w:val="32"/>
        </w:rPr>
        <w:t>Percentage frequency</w:t>
      </w:r>
      <w:r w:rsidRPr="00B37D62">
        <w:rPr>
          <w:rFonts w:ascii="Times New Roman" w:hAnsi="Times New Roman" w:cs="Times New Roman"/>
          <w:sz w:val="32"/>
          <w:szCs w:val="32"/>
        </w:rPr>
        <w:t xml:space="preserve"> shows the frequency of a value or class as a percentage of the total frequency.</w:t>
      </w:r>
    </w:p>
    <w:p w14:paraId="1368E351" w14:textId="77777777" w:rsidR="00FD6F9C" w:rsidRPr="00B37D62" w:rsidRDefault="00FD6F9C" w:rsidP="00FD6F9C">
      <w:pPr>
        <w:rPr>
          <w:rFonts w:ascii="Times New Roman" w:hAnsi="Times New Roman" w:cs="Times New Roman"/>
          <w:sz w:val="32"/>
          <w:szCs w:val="32"/>
        </w:rPr>
      </w:pPr>
      <w:r w:rsidRPr="00B37D6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8CF3294" wp14:editId="0FD3FC42">
            <wp:extent cx="4857750" cy="2382277"/>
            <wp:effectExtent l="0" t="0" r="0" b="0"/>
            <wp:docPr id="116811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103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5751" cy="23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4403" w14:textId="295DFC35" w:rsidR="00FD6F9C" w:rsidRPr="00476C76" w:rsidRDefault="007015BF" w:rsidP="00FD6F9C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="00FD6F9C" w:rsidRPr="00476C76">
        <w:rPr>
          <w:rFonts w:ascii="Times New Roman" w:hAnsi="Times New Roman" w:cs="Times New Roman"/>
          <w:b/>
          <w:bCs/>
          <w:sz w:val="32"/>
          <w:szCs w:val="32"/>
        </w:rPr>
        <w:t>Cumulative Frequency Distribution</w:t>
      </w:r>
    </w:p>
    <w:p w14:paraId="2B6EF9AA" w14:textId="77777777" w:rsidR="00FD6F9C" w:rsidRDefault="00FD6F9C" w:rsidP="00FD6F9C">
      <w:pPr>
        <w:tabs>
          <w:tab w:val="left" w:pos="3380"/>
        </w:tabs>
        <w:rPr>
          <w:rFonts w:ascii="Times New Roman" w:hAnsi="Times New Roman" w:cs="Times New Roman"/>
          <w:sz w:val="32"/>
          <w:szCs w:val="32"/>
        </w:rPr>
      </w:pPr>
      <w:r w:rsidRPr="00476C76">
        <w:rPr>
          <w:rFonts w:ascii="Times New Roman" w:hAnsi="Times New Roman" w:cs="Times New Roman"/>
          <w:b/>
          <w:bCs/>
          <w:sz w:val="32"/>
          <w:szCs w:val="32"/>
        </w:rPr>
        <w:t>Cumulative frequency distribution</w:t>
      </w:r>
      <w:r w:rsidRPr="00476C76">
        <w:rPr>
          <w:rFonts w:ascii="Times New Roman" w:hAnsi="Times New Roman" w:cs="Times New Roman"/>
          <w:sz w:val="32"/>
          <w:szCs w:val="32"/>
        </w:rPr>
        <w:t xml:space="preserve"> is a table that shows the running total of frequencies up to each class.</w:t>
      </w:r>
    </w:p>
    <w:p w14:paraId="5B6CA8AD" w14:textId="77777777" w:rsidR="00FD6F9C" w:rsidRPr="00476C76" w:rsidRDefault="00FD6F9C" w:rsidP="00FD6F9C">
      <w:pPr>
        <w:tabs>
          <w:tab w:val="left" w:pos="3380"/>
        </w:tabs>
        <w:rPr>
          <w:rFonts w:ascii="Times New Roman" w:hAnsi="Times New Roman" w:cs="Times New Roman"/>
          <w:sz w:val="32"/>
          <w:szCs w:val="32"/>
        </w:rPr>
      </w:pPr>
      <w:r w:rsidRPr="00476C7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281350F" wp14:editId="41DD6C6C">
            <wp:extent cx="5518903" cy="3251200"/>
            <wp:effectExtent l="0" t="0" r="5715" b="6350"/>
            <wp:docPr id="151088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853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1284" cy="325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C2D6" w14:textId="77777777" w:rsidR="007015BF" w:rsidRDefault="007015BF" w:rsidP="00FD6F9C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4F16C01D" w14:textId="77777777" w:rsidR="007015BF" w:rsidRDefault="007015BF" w:rsidP="00FD6F9C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3EA0CF6" w14:textId="77777777" w:rsidR="007015BF" w:rsidRDefault="007015BF" w:rsidP="00FD6F9C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728FDE58" w14:textId="36D4FC91" w:rsidR="00FD6F9C" w:rsidRDefault="007015BF" w:rsidP="00FD6F9C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015B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Example </w:t>
      </w:r>
    </w:p>
    <w:p w14:paraId="4B5B930D" w14:textId="784A995D" w:rsidR="007015BF" w:rsidRPr="007015BF" w:rsidRDefault="007015BF" w:rsidP="00FD6F9C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0878CD4" wp14:editId="5E003F4B">
            <wp:extent cx="5022850" cy="7761552"/>
            <wp:effectExtent l="0" t="0" r="6350" b="0"/>
            <wp:docPr id="180958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476" cy="776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50C31" w14:textId="00EFD708" w:rsidR="00FD6F9C" w:rsidRDefault="007015BF">
      <w:r>
        <w:rPr>
          <w:noProof/>
        </w:rPr>
        <w:lastRenderedPageBreak/>
        <w:drawing>
          <wp:inline distT="0" distB="0" distL="0" distR="0" wp14:anchorId="0EB3EF45" wp14:editId="704FEDD6">
            <wp:extent cx="5943600" cy="3209925"/>
            <wp:effectExtent l="0" t="0" r="0" b="9525"/>
            <wp:docPr id="2080218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BC065" w14:textId="0304F5A2" w:rsidR="007015BF" w:rsidRDefault="007015BF">
      <w:r>
        <w:rPr>
          <w:noProof/>
        </w:rPr>
        <w:lastRenderedPageBreak/>
        <w:drawing>
          <wp:inline distT="0" distB="0" distL="0" distR="0" wp14:anchorId="7D309AA3" wp14:editId="5A58280A">
            <wp:extent cx="5795010" cy="8229600"/>
            <wp:effectExtent l="0" t="0" r="0" b="0"/>
            <wp:docPr id="851602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99898" w14:textId="2A40EC69" w:rsidR="00F8238B" w:rsidRDefault="00F8238B">
      <w:r>
        <w:rPr>
          <w:noProof/>
        </w:rPr>
        <w:lastRenderedPageBreak/>
        <w:drawing>
          <wp:inline distT="0" distB="0" distL="0" distR="0" wp14:anchorId="0AF2596A" wp14:editId="7DC62586">
            <wp:extent cx="5384800" cy="3962085"/>
            <wp:effectExtent l="0" t="0" r="6350" b="635"/>
            <wp:docPr id="11035994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994" cy="3963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9894D" w14:textId="62ED7422" w:rsidR="00F8238B" w:rsidRDefault="00F8238B">
      <w:r>
        <w:rPr>
          <w:noProof/>
        </w:rPr>
        <w:drawing>
          <wp:inline distT="0" distB="0" distL="0" distR="0" wp14:anchorId="1BF6D223" wp14:editId="7AE351CD">
            <wp:extent cx="5556250" cy="3740971"/>
            <wp:effectExtent l="0" t="0" r="6350" b="0"/>
            <wp:docPr id="17685352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249" cy="3742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238B" w:rsidSect="00FD6F9C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4CCD"/>
    <w:multiLevelType w:val="hybridMultilevel"/>
    <w:tmpl w:val="C0DEA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70F88"/>
    <w:multiLevelType w:val="hybridMultilevel"/>
    <w:tmpl w:val="F124B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E694E"/>
    <w:multiLevelType w:val="multilevel"/>
    <w:tmpl w:val="217A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047BF"/>
    <w:multiLevelType w:val="hybridMultilevel"/>
    <w:tmpl w:val="5C4EB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94146"/>
    <w:multiLevelType w:val="hybridMultilevel"/>
    <w:tmpl w:val="C312F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427C0"/>
    <w:multiLevelType w:val="hybridMultilevel"/>
    <w:tmpl w:val="67905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4667FF"/>
    <w:multiLevelType w:val="multilevel"/>
    <w:tmpl w:val="C7C8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577B8"/>
    <w:multiLevelType w:val="hybridMultilevel"/>
    <w:tmpl w:val="2B06E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6D3125"/>
    <w:multiLevelType w:val="hybridMultilevel"/>
    <w:tmpl w:val="4FD4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160948"/>
    <w:multiLevelType w:val="hybridMultilevel"/>
    <w:tmpl w:val="5D864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D63C04"/>
    <w:multiLevelType w:val="multilevel"/>
    <w:tmpl w:val="3AA0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86320"/>
    <w:multiLevelType w:val="hybridMultilevel"/>
    <w:tmpl w:val="3D542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8E319E"/>
    <w:multiLevelType w:val="hybridMultilevel"/>
    <w:tmpl w:val="49688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461A53"/>
    <w:multiLevelType w:val="multilevel"/>
    <w:tmpl w:val="33BE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A7DEF"/>
    <w:multiLevelType w:val="hybridMultilevel"/>
    <w:tmpl w:val="25045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785552"/>
    <w:multiLevelType w:val="multilevel"/>
    <w:tmpl w:val="EBE4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A6377A"/>
    <w:multiLevelType w:val="multilevel"/>
    <w:tmpl w:val="EBB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B64BD"/>
    <w:multiLevelType w:val="multilevel"/>
    <w:tmpl w:val="05CE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767563">
    <w:abstractNumId w:val="0"/>
  </w:num>
  <w:num w:numId="2" w16cid:durableId="1295256582">
    <w:abstractNumId w:val="1"/>
  </w:num>
  <w:num w:numId="3" w16cid:durableId="434374534">
    <w:abstractNumId w:val="8"/>
  </w:num>
  <w:num w:numId="4" w16cid:durableId="875854202">
    <w:abstractNumId w:val="5"/>
  </w:num>
  <w:num w:numId="5" w16cid:durableId="786240749">
    <w:abstractNumId w:val="10"/>
  </w:num>
  <w:num w:numId="6" w16cid:durableId="789058809">
    <w:abstractNumId w:val="7"/>
  </w:num>
  <w:num w:numId="7" w16cid:durableId="833569086">
    <w:abstractNumId w:val="2"/>
  </w:num>
  <w:num w:numId="8" w16cid:durableId="2011327300">
    <w:abstractNumId w:val="12"/>
  </w:num>
  <w:num w:numId="9" w16cid:durableId="431433572">
    <w:abstractNumId w:val="15"/>
  </w:num>
  <w:num w:numId="10" w16cid:durableId="395589651">
    <w:abstractNumId w:val="11"/>
  </w:num>
  <w:num w:numId="11" w16cid:durableId="1129974597">
    <w:abstractNumId w:val="16"/>
  </w:num>
  <w:num w:numId="12" w16cid:durableId="360055368">
    <w:abstractNumId w:val="17"/>
  </w:num>
  <w:num w:numId="13" w16cid:durableId="833573409">
    <w:abstractNumId w:val="3"/>
  </w:num>
  <w:num w:numId="14" w16cid:durableId="339310794">
    <w:abstractNumId w:val="4"/>
  </w:num>
  <w:num w:numId="15" w16cid:durableId="258950821">
    <w:abstractNumId w:val="6"/>
  </w:num>
  <w:num w:numId="16" w16cid:durableId="751245156">
    <w:abstractNumId w:val="13"/>
  </w:num>
  <w:num w:numId="17" w16cid:durableId="2008752292">
    <w:abstractNumId w:val="9"/>
  </w:num>
  <w:num w:numId="18" w16cid:durableId="19889000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F9C"/>
    <w:rsid w:val="0000719C"/>
    <w:rsid w:val="002A4799"/>
    <w:rsid w:val="007015BF"/>
    <w:rsid w:val="00766057"/>
    <w:rsid w:val="008433A5"/>
    <w:rsid w:val="008B5213"/>
    <w:rsid w:val="009A3768"/>
    <w:rsid w:val="00AA6322"/>
    <w:rsid w:val="00C50F74"/>
    <w:rsid w:val="00D53696"/>
    <w:rsid w:val="00E70925"/>
    <w:rsid w:val="00F8238B"/>
    <w:rsid w:val="00FD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4ADA7"/>
  <w15:chartTrackingRefBased/>
  <w15:docId w15:val="{A9B31B42-5735-420E-9DCD-318E0498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F9C"/>
  </w:style>
  <w:style w:type="paragraph" w:styleId="Heading1">
    <w:name w:val="heading 1"/>
    <w:basedOn w:val="Normal"/>
    <w:next w:val="Normal"/>
    <w:link w:val="Heading1Char"/>
    <w:uiPriority w:val="9"/>
    <w:qFormat/>
    <w:rsid w:val="00FD6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13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 Abdul Rehman</dc:creator>
  <cp:keywords/>
  <dc:description/>
  <cp:lastModifiedBy>Muhammad  Abdul Rehman</cp:lastModifiedBy>
  <cp:revision>15</cp:revision>
  <dcterms:created xsi:type="dcterms:W3CDTF">2026-09-20T10:44:00Z</dcterms:created>
  <dcterms:modified xsi:type="dcterms:W3CDTF">2026-09-24T08:08:00Z</dcterms:modified>
</cp:coreProperties>
</file>