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37865" w14:textId="77777777" w:rsidR="00167109" w:rsidRDefault="00167109" w:rsidP="00167109">
      <w:pPr>
        <w:rPr>
          <w:sz w:val="22"/>
        </w:rPr>
      </w:pPr>
      <w:r>
        <w:t xml:space="preserve">Please work in </w:t>
      </w:r>
      <w:r>
        <w:rPr>
          <w:b/>
          <w:bCs/>
          <w:u w:val="single"/>
        </w:rPr>
        <w:t>groups</w:t>
      </w:r>
      <w:r>
        <w:t xml:space="preserve"> </w:t>
      </w:r>
      <w:r w:rsidR="00043CAE">
        <w:t xml:space="preserve">of max </w:t>
      </w:r>
      <w:r w:rsidR="00F01A35">
        <w:t>4</w:t>
      </w:r>
      <w:r w:rsidR="00043CAE">
        <w:t xml:space="preserve"> </w:t>
      </w:r>
      <w:r w:rsidR="00F01A35">
        <w:t xml:space="preserve">and min 2 </w:t>
      </w:r>
      <w:r>
        <w:t xml:space="preserve">to complete this </w:t>
      </w:r>
      <w:r w:rsidR="00C33794">
        <w:t>Assignment</w:t>
      </w:r>
      <w:r>
        <w:t xml:space="preserve">. This </w:t>
      </w:r>
      <w:r w:rsidR="00C33794">
        <w:t>Assignment</w:t>
      </w:r>
      <w:r>
        <w:t xml:space="preserve"> is worth </w:t>
      </w:r>
      <w:r w:rsidR="00F01A35">
        <w:t>7</w:t>
      </w:r>
      <w:r>
        <w:t xml:space="preserve">% of the total course grade and will be evaluated through your written submission, as well as the </w:t>
      </w:r>
      <w:r w:rsidR="00C33794">
        <w:t>Assignment</w:t>
      </w:r>
      <w:r>
        <w:t xml:space="preserve"> demo</w:t>
      </w:r>
      <w:r w:rsidR="00C33794">
        <w:t xml:space="preserve"> in the class worth 1%</w:t>
      </w:r>
      <w:r>
        <w:t xml:space="preserve">. During the </w:t>
      </w:r>
      <w:r w:rsidR="00C33794">
        <w:t>Assignment</w:t>
      </w:r>
      <w:r>
        <w:t xml:space="preserve"> demo, group members are randomly selected to present the answers to each of the lab questions. Group members not present during the </w:t>
      </w:r>
      <w:r w:rsidR="00C33794">
        <w:t>Assignment</w:t>
      </w:r>
      <w:r>
        <w:t xml:space="preserve"> demo will lose the demo mark.</w:t>
      </w:r>
      <w:r w:rsidR="001A48BE">
        <w:t xml:space="preserve"> Individual submission will have penalty of 10%.</w:t>
      </w:r>
    </w:p>
    <w:p w14:paraId="23AE8F10" w14:textId="77777777" w:rsidR="00167109" w:rsidRDefault="00167109" w:rsidP="00167109">
      <w:r>
        <w:t>Please submit the following files through Blackboard. Only one person must submit for the team.</w:t>
      </w:r>
    </w:p>
    <w:p w14:paraId="7AB32084" w14:textId="77777777" w:rsidR="00167109" w:rsidRDefault="00167109" w:rsidP="00167109"/>
    <w:p w14:paraId="44F361A3" w14:textId="77777777" w:rsidR="00167109" w:rsidRDefault="00167109" w:rsidP="00167109">
      <w:pPr>
        <w:pStyle w:val="ListParagraph"/>
        <w:numPr>
          <w:ilvl w:val="0"/>
          <w:numId w:val="2"/>
        </w:numPr>
        <w:spacing w:after="160" w:line="256" w:lineRule="auto"/>
        <w:contextualSpacing/>
        <w:rPr>
          <w:sz w:val="22"/>
          <w:szCs w:val="24"/>
        </w:rPr>
      </w:pPr>
      <w:r>
        <w:rPr>
          <w:szCs w:val="24"/>
        </w:rPr>
        <w:t>Project SQL file: Project1</w:t>
      </w:r>
      <w:r>
        <w:rPr>
          <w:color w:val="FF0000"/>
          <w:szCs w:val="24"/>
        </w:rPr>
        <w:t>_GroupNumber</w:t>
      </w:r>
      <w:r>
        <w:rPr>
          <w:szCs w:val="24"/>
        </w:rPr>
        <w:t>.SQL</w:t>
      </w:r>
    </w:p>
    <w:p w14:paraId="30C0DFCB" w14:textId="42FA9BE9" w:rsidR="00167109" w:rsidRDefault="00167109" w:rsidP="00167109">
      <w:pPr>
        <w:pStyle w:val="ListParagraph"/>
        <w:numPr>
          <w:ilvl w:val="0"/>
          <w:numId w:val="2"/>
        </w:numPr>
        <w:spacing w:after="160" w:line="256" w:lineRule="auto"/>
        <w:contextualSpacing/>
        <w:rPr>
          <w:szCs w:val="24"/>
        </w:rPr>
      </w:pPr>
      <w:r>
        <w:rPr>
          <w:szCs w:val="24"/>
        </w:rPr>
        <w:t>Project document: Project1</w:t>
      </w:r>
      <w:r>
        <w:rPr>
          <w:color w:val="FF0000"/>
          <w:szCs w:val="24"/>
        </w:rPr>
        <w:t>_ GroupNumber</w:t>
      </w:r>
      <w:r>
        <w:rPr>
          <w:szCs w:val="24"/>
        </w:rPr>
        <w:t>.docx</w:t>
      </w:r>
    </w:p>
    <w:p w14:paraId="233C1728" w14:textId="77777777" w:rsidR="001D7FBC" w:rsidRPr="001D7FBC" w:rsidRDefault="001D7FBC" w:rsidP="001D7FBC">
      <w:pPr>
        <w:spacing w:after="160" w:line="256" w:lineRule="auto"/>
        <w:ind w:left="360"/>
        <w:contextualSpacing/>
      </w:pPr>
      <w:bookmarkStart w:id="0" w:name="_GoBack"/>
      <w:bookmarkEnd w:id="0"/>
    </w:p>
    <w:p w14:paraId="725642BD" w14:textId="77777777" w:rsidR="00167109" w:rsidRDefault="00167109" w:rsidP="00167109">
      <w:pPr>
        <w:pStyle w:val="Heading1"/>
        <w:rPr>
          <w:lang w:val="en-CA"/>
        </w:rPr>
      </w:pPr>
      <w:r>
        <w:rPr>
          <w:lang w:val="en-CA"/>
        </w:rPr>
        <w:t>Part I. Group work</w:t>
      </w:r>
    </w:p>
    <w:p w14:paraId="724B3E40" w14:textId="77777777" w:rsidR="00167109" w:rsidRDefault="00167109" w:rsidP="00167109">
      <w:pPr>
        <w:pStyle w:val="ListParagraph"/>
        <w:numPr>
          <w:ilvl w:val="0"/>
          <w:numId w:val="3"/>
        </w:numPr>
        <w:spacing w:after="160" w:line="256" w:lineRule="auto"/>
        <w:contextualSpacing/>
        <w:rPr>
          <w:szCs w:val="24"/>
        </w:rPr>
      </w:pPr>
      <w:r>
        <w:rPr>
          <w:szCs w:val="24"/>
        </w:rPr>
        <w:t>Add this declaration on the top of your file.</w:t>
      </w:r>
    </w:p>
    <w:p w14:paraId="4BA0052D" w14:textId="77777777" w:rsidR="00167109" w:rsidRDefault="00167109" w:rsidP="00167109">
      <w:pPr>
        <w:pStyle w:val="PlainText"/>
        <w:ind w:left="360"/>
        <w:rPr>
          <w:rFonts w:asciiTheme="minorHAnsi" w:hAnsiTheme="minorHAnsi" w:cs="Arial"/>
          <w:b/>
          <w:sz w:val="22"/>
          <w:szCs w:val="24"/>
        </w:rPr>
      </w:pPr>
      <w:r>
        <w:rPr>
          <w:rFonts w:asciiTheme="minorHAnsi" w:hAnsiTheme="minorHAnsi" w:cs="Arial"/>
          <w:sz w:val="22"/>
          <w:szCs w:val="24"/>
        </w:rPr>
        <w:t xml:space="preserve">We, </w:t>
      </w:r>
      <w:r>
        <w:rPr>
          <w:rFonts w:asciiTheme="minorHAnsi" w:hAnsiTheme="minorHAnsi" w:cs="Arial"/>
          <w:sz w:val="22"/>
          <w:szCs w:val="24"/>
          <w:highlight w:val="yellow"/>
        </w:rPr>
        <w:t>------------(mention your names),</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54F366CA" w14:textId="77777777" w:rsidR="00167109" w:rsidRDefault="00167109" w:rsidP="00167109">
      <w:pPr>
        <w:rPr>
          <w:rFonts w:asciiTheme="minorHAnsi" w:hAnsiTheme="minorHAnsi" w:cstheme="minorBidi"/>
          <w:sz w:val="22"/>
          <w:szCs w:val="22"/>
          <w:lang w:val="en-CA"/>
        </w:rPr>
      </w:pPr>
    </w:p>
    <w:p w14:paraId="18BB2C40" w14:textId="77777777" w:rsidR="00167109" w:rsidRDefault="00167109" w:rsidP="00167109">
      <w:pPr>
        <w:pStyle w:val="ListParagraph"/>
        <w:numPr>
          <w:ilvl w:val="0"/>
          <w:numId w:val="3"/>
        </w:numPr>
        <w:spacing w:after="160" w:line="256" w:lineRule="auto"/>
        <w:contextualSpacing/>
        <w:rPr>
          <w:lang w:val="en-CA"/>
        </w:rPr>
      </w:pPr>
      <w:r>
        <w:rPr>
          <w:lang w:val="en-CA"/>
        </w:rPr>
        <w:t>Specify what each member has done towards the completion of this work:</w:t>
      </w:r>
    </w:p>
    <w:tbl>
      <w:tblPr>
        <w:tblStyle w:val="TableGrid"/>
        <w:tblW w:w="0" w:type="auto"/>
        <w:tblInd w:w="0" w:type="dxa"/>
        <w:tblLook w:val="04A0" w:firstRow="1" w:lastRow="0" w:firstColumn="1" w:lastColumn="0" w:noHBand="0" w:noVBand="1"/>
      </w:tblPr>
      <w:tblGrid>
        <w:gridCol w:w="535"/>
        <w:gridCol w:w="2520"/>
        <w:gridCol w:w="6295"/>
      </w:tblGrid>
      <w:tr w:rsidR="00167109" w14:paraId="65CB396F" w14:textId="77777777" w:rsidTr="00167109">
        <w:tc>
          <w:tcPr>
            <w:tcW w:w="535" w:type="dxa"/>
            <w:tcBorders>
              <w:top w:val="single" w:sz="4" w:space="0" w:color="auto"/>
              <w:left w:val="single" w:sz="4" w:space="0" w:color="auto"/>
              <w:bottom w:val="single" w:sz="4" w:space="0" w:color="auto"/>
              <w:right w:val="single" w:sz="4" w:space="0" w:color="auto"/>
            </w:tcBorders>
          </w:tcPr>
          <w:p w14:paraId="5F9D570F" w14:textId="77777777" w:rsidR="00167109" w:rsidRDefault="00167109">
            <w:pPr>
              <w:rPr>
                <w:lang w:val="en-CA"/>
              </w:rPr>
            </w:pPr>
          </w:p>
        </w:tc>
        <w:tc>
          <w:tcPr>
            <w:tcW w:w="2520" w:type="dxa"/>
            <w:tcBorders>
              <w:top w:val="single" w:sz="4" w:space="0" w:color="auto"/>
              <w:left w:val="single" w:sz="4" w:space="0" w:color="auto"/>
              <w:bottom w:val="single" w:sz="4" w:space="0" w:color="auto"/>
              <w:right w:val="single" w:sz="4" w:space="0" w:color="auto"/>
            </w:tcBorders>
            <w:hideMark/>
          </w:tcPr>
          <w:p w14:paraId="3221C30D" w14:textId="77777777" w:rsidR="00167109" w:rsidRDefault="00167109">
            <w:pPr>
              <w:rPr>
                <w:lang w:val="en-CA"/>
              </w:rPr>
            </w:pPr>
            <w:r>
              <w:rPr>
                <w:lang w:val="en-CA"/>
              </w:rPr>
              <w:t>Name</w:t>
            </w:r>
          </w:p>
        </w:tc>
        <w:tc>
          <w:tcPr>
            <w:tcW w:w="6295" w:type="dxa"/>
            <w:tcBorders>
              <w:top w:val="single" w:sz="4" w:space="0" w:color="auto"/>
              <w:left w:val="single" w:sz="4" w:space="0" w:color="auto"/>
              <w:bottom w:val="single" w:sz="4" w:space="0" w:color="auto"/>
              <w:right w:val="single" w:sz="4" w:space="0" w:color="auto"/>
            </w:tcBorders>
            <w:hideMark/>
          </w:tcPr>
          <w:p w14:paraId="54449314" w14:textId="77777777" w:rsidR="00167109" w:rsidRDefault="00167109">
            <w:pPr>
              <w:rPr>
                <w:lang w:val="en-CA"/>
              </w:rPr>
            </w:pPr>
            <w:r>
              <w:rPr>
                <w:lang w:val="en-CA"/>
              </w:rPr>
              <w:t>Task(s)</w:t>
            </w:r>
          </w:p>
        </w:tc>
      </w:tr>
      <w:tr w:rsidR="00167109" w14:paraId="4D03A1E6" w14:textId="77777777" w:rsidTr="00167109">
        <w:tc>
          <w:tcPr>
            <w:tcW w:w="535" w:type="dxa"/>
            <w:tcBorders>
              <w:top w:val="single" w:sz="4" w:space="0" w:color="auto"/>
              <w:left w:val="single" w:sz="4" w:space="0" w:color="auto"/>
              <w:bottom w:val="single" w:sz="4" w:space="0" w:color="auto"/>
              <w:right w:val="single" w:sz="4" w:space="0" w:color="auto"/>
            </w:tcBorders>
            <w:hideMark/>
          </w:tcPr>
          <w:p w14:paraId="406748FE" w14:textId="77777777" w:rsidR="00167109" w:rsidRDefault="00167109">
            <w:pPr>
              <w:rPr>
                <w:lang w:val="en-CA"/>
              </w:rPr>
            </w:pPr>
            <w:r>
              <w:rPr>
                <w:lang w:val="en-CA"/>
              </w:rPr>
              <w:t>1</w:t>
            </w:r>
          </w:p>
        </w:tc>
        <w:tc>
          <w:tcPr>
            <w:tcW w:w="2520" w:type="dxa"/>
            <w:tcBorders>
              <w:top w:val="single" w:sz="4" w:space="0" w:color="auto"/>
              <w:left w:val="single" w:sz="4" w:space="0" w:color="auto"/>
              <w:bottom w:val="single" w:sz="4" w:space="0" w:color="auto"/>
              <w:right w:val="single" w:sz="4" w:space="0" w:color="auto"/>
            </w:tcBorders>
          </w:tcPr>
          <w:p w14:paraId="556800CE" w14:textId="77777777" w:rsidR="00167109" w:rsidRDefault="00167109">
            <w:pPr>
              <w:rPr>
                <w:lang w:val="en-CA"/>
              </w:rPr>
            </w:pPr>
          </w:p>
        </w:tc>
        <w:tc>
          <w:tcPr>
            <w:tcW w:w="6295" w:type="dxa"/>
            <w:tcBorders>
              <w:top w:val="single" w:sz="4" w:space="0" w:color="auto"/>
              <w:left w:val="single" w:sz="4" w:space="0" w:color="auto"/>
              <w:bottom w:val="single" w:sz="4" w:space="0" w:color="auto"/>
              <w:right w:val="single" w:sz="4" w:space="0" w:color="auto"/>
            </w:tcBorders>
          </w:tcPr>
          <w:p w14:paraId="11F3B216" w14:textId="77777777" w:rsidR="00167109" w:rsidRDefault="00167109">
            <w:pPr>
              <w:rPr>
                <w:lang w:val="en-CA"/>
              </w:rPr>
            </w:pPr>
          </w:p>
        </w:tc>
      </w:tr>
      <w:tr w:rsidR="00167109" w14:paraId="070BF967" w14:textId="77777777" w:rsidTr="00167109">
        <w:tc>
          <w:tcPr>
            <w:tcW w:w="535" w:type="dxa"/>
            <w:tcBorders>
              <w:top w:val="single" w:sz="4" w:space="0" w:color="auto"/>
              <w:left w:val="single" w:sz="4" w:space="0" w:color="auto"/>
              <w:bottom w:val="single" w:sz="4" w:space="0" w:color="auto"/>
              <w:right w:val="single" w:sz="4" w:space="0" w:color="auto"/>
            </w:tcBorders>
            <w:hideMark/>
          </w:tcPr>
          <w:p w14:paraId="1F66DF54" w14:textId="77777777" w:rsidR="00167109" w:rsidRDefault="00167109">
            <w:pPr>
              <w:rPr>
                <w:lang w:val="en-CA"/>
              </w:rPr>
            </w:pPr>
            <w:r>
              <w:rPr>
                <w:lang w:val="en-CA"/>
              </w:rPr>
              <w:t>2</w:t>
            </w:r>
          </w:p>
        </w:tc>
        <w:tc>
          <w:tcPr>
            <w:tcW w:w="2520" w:type="dxa"/>
            <w:tcBorders>
              <w:top w:val="single" w:sz="4" w:space="0" w:color="auto"/>
              <w:left w:val="single" w:sz="4" w:space="0" w:color="auto"/>
              <w:bottom w:val="single" w:sz="4" w:space="0" w:color="auto"/>
              <w:right w:val="single" w:sz="4" w:space="0" w:color="auto"/>
            </w:tcBorders>
          </w:tcPr>
          <w:p w14:paraId="48926D23" w14:textId="77777777" w:rsidR="00167109" w:rsidRDefault="00167109">
            <w:pPr>
              <w:rPr>
                <w:lang w:val="en-CA"/>
              </w:rPr>
            </w:pPr>
          </w:p>
        </w:tc>
        <w:tc>
          <w:tcPr>
            <w:tcW w:w="6295" w:type="dxa"/>
            <w:tcBorders>
              <w:top w:val="single" w:sz="4" w:space="0" w:color="auto"/>
              <w:left w:val="single" w:sz="4" w:space="0" w:color="auto"/>
              <w:bottom w:val="single" w:sz="4" w:space="0" w:color="auto"/>
              <w:right w:val="single" w:sz="4" w:space="0" w:color="auto"/>
            </w:tcBorders>
          </w:tcPr>
          <w:p w14:paraId="3471A677" w14:textId="77777777" w:rsidR="00167109" w:rsidRDefault="00167109">
            <w:pPr>
              <w:rPr>
                <w:lang w:val="en-CA"/>
              </w:rPr>
            </w:pPr>
          </w:p>
        </w:tc>
      </w:tr>
      <w:tr w:rsidR="00167109" w14:paraId="4A66EF50" w14:textId="77777777" w:rsidTr="00167109">
        <w:tc>
          <w:tcPr>
            <w:tcW w:w="535" w:type="dxa"/>
            <w:tcBorders>
              <w:top w:val="single" w:sz="4" w:space="0" w:color="auto"/>
              <w:left w:val="single" w:sz="4" w:space="0" w:color="auto"/>
              <w:bottom w:val="single" w:sz="4" w:space="0" w:color="auto"/>
              <w:right w:val="single" w:sz="4" w:space="0" w:color="auto"/>
            </w:tcBorders>
            <w:hideMark/>
          </w:tcPr>
          <w:p w14:paraId="716B938C" w14:textId="77777777" w:rsidR="00167109" w:rsidRDefault="00167109">
            <w:pPr>
              <w:rPr>
                <w:lang w:val="en-CA"/>
              </w:rPr>
            </w:pPr>
            <w:r>
              <w:rPr>
                <w:lang w:val="en-CA"/>
              </w:rPr>
              <w:t>3</w:t>
            </w:r>
          </w:p>
        </w:tc>
        <w:tc>
          <w:tcPr>
            <w:tcW w:w="2520" w:type="dxa"/>
            <w:tcBorders>
              <w:top w:val="single" w:sz="4" w:space="0" w:color="auto"/>
              <w:left w:val="single" w:sz="4" w:space="0" w:color="auto"/>
              <w:bottom w:val="single" w:sz="4" w:space="0" w:color="auto"/>
              <w:right w:val="single" w:sz="4" w:space="0" w:color="auto"/>
            </w:tcBorders>
          </w:tcPr>
          <w:p w14:paraId="4708455D" w14:textId="77777777" w:rsidR="00167109" w:rsidRDefault="00167109">
            <w:pPr>
              <w:rPr>
                <w:lang w:val="en-CA"/>
              </w:rPr>
            </w:pPr>
          </w:p>
        </w:tc>
        <w:tc>
          <w:tcPr>
            <w:tcW w:w="6295" w:type="dxa"/>
            <w:tcBorders>
              <w:top w:val="single" w:sz="4" w:space="0" w:color="auto"/>
              <w:left w:val="single" w:sz="4" w:space="0" w:color="auto"/>
              <w:bottom w:val="single" w:sz="4" w:space="0" w:color="auto"/>
              <w:right w:val="single" w:sz="4" w:space="0" w:color="auto"/>
            </w:tcBorders>
          </w:tcPr>
          <w:p w14:paraId="2359E305" w14:textId="77777777" w:rsidR="00167109" w:rsidRDefault="00167109">
            <w:pPr>
              <w:rPr>
                <w:lang w:val="en-CA"/>
              </w:rPr>
            </w:pPr>
          </w:p>
        </w:tc>
      </w:tr>
      <w:tr w:rsidR="00F01A35" w14:paraId="799620A6" w14:textId="77777777" w:rsidTr="00167109">
        <w:tc>
          <w:tcPr>
            <w:tcW w:w="535" w:type="dxa"/>
            <w:tcBorders>
              <w:top w:val="single" w:sz="4" w:space="0" w:color="auto"/>
              <w:left w:val="single" w:sz="4" w:space="0" w:color="auto"/>
              <w:bottom w:val="single" w:sz="4" w:space="0" w:color="auto"/>
              <w:right w:val="single" w:sz="4" w:space="0" w:color="auto"/>
            </w:tcBorders>
          </w:tcPr>
          <w:p w14:paraId="69F7A840" w14:textId="77777777" w:rsidR="00F01A35" w:rsidRDefault="00F01A35">
            <w:pPr>
              <w:rPr>
                <w:lang w:val="en-CA"/>
              </w:rPr>
            </w:pPr>
            <w:r>
              <w:rPr>
                <w:lang w:val="en-CA"/>
              </w:rPr>
              <w:t>4</w:t>
            </w:r>
          </w:p>
        </w:tc>
        <w:tc>
          <w:tcPr>
            <w:tcW w:w="2520" w:type="dxa"/>
            <w:tcBorders>
              <w:top w:val="single" w:sz="4" w:space="0" w:color="auto"/>
              <w:left w:val="single" w:sz="4" w:space="0" w:color="auto"/>
              <w:bottom w:val="single" w:sz="4" w:space="0" w:color="auto"/>
              <w:right w:val="single" w:sz="4" w:space="0" w:color="auto"/>
            </w:tcBorders>
          </w:tcPr>
          <w:p w14:paraId="5CFE976F" w14:textId="77777777" w:rsidR="00F01A35" w:rsidRDefault="00F01A35">
            <w:pPr>
              <w:rPr>
                <w:lang w:val="en-CA"/>
              </w:rPr>
            </w:pPr>
          </w:p>
        </w:tc>
        <w:tc>
          <w:tcPr>
            <w:tcW w:w="6295" w:type="dxa"/>
            <w:tcBorders>
              <w:top w:val="single" w:sz="4" w:space="0" w:color="auto"/>
              <w:left w:val="single" w:sz="4" w:space="0" w:color="auto"/>
              <w:bottom w:val="single" w:sz="4" w:space="0" w:color="auto"/>
              <w:right w:val="single" w:sz="4" w:space="0" w:color="auto"/>
            </w:tcBorders>
          </w:tcPr>
          <w:p w14:paraId="2E0464A7" w14:textId="77777777" w:rsidR="00F01A35" w:rsidRDefault="00F01A35">
            <w:pPr>
              <w:rPr>
                <w:lang w:val="en-CA"/>
              </w:rPr>
            </w:pPr>
          </w:p>
        </w:tc>
      </w:tr>
    </w:tbl>
    <w:p w14:paraId="0F6F732C" w14:textId="77777777" w:rsidR="00167109" w:rsidRDefault="00167109" w:rsidP="00C75253">
      <w:pPr>
        <w:rPr>
          <w:b/>
        </w:rPr>
      </w:pPr>
    </w:p>
    <w:p w14:paraId="41A223FE" w14:textId="77777777" w:rsidR="00167109" w:rsidRDefault="00167109" w:rsidP="00C75253">
      <w:pPr>
        <w:rPr>
          <w:b/>
        </w:rPr>
      </w:pPr>
    </w:p>
    <w:p w14:paraId="044BAC48" w14:textId="77777777" w:rsidR="00167109" w:rsidRDefault="00167109" w:rsidP="00C75253">
      <w:pPr>
        <w:rPr>
          <w:b/>
        </w:rPr>
      </w:pPr>
    </w:p>
    <w:p w14:paraId="661CF3EF" w14:textId="77777777" w:rsidR="006716A4" w:rsidRDefault="006716A4">
      <w:pPr>
        <w:spacing w:after="200" w:line="276" w:lineRule="auto"/>
        <w:rPr>
          <w:b/>
        </w:rPr>
      </w:pPr>
      <w:r>
        <w:rPr>
          <w:b/>
        </w:rPr>
        <w:br w:type="page"/>
      </w:r>
    </w:p>
    <w:p w14:paraId="7FC71759" w14:textId="6ABF1A03" w:rsidR="00167109" w:rsidRDefault="006716A4" w:rsidP="00C75253">
      <w:pPr>
        <w:rPr>
          <w:b/>
        </w:rPr>
      </w:pPr>
      <w:r>
        <w:rPr>
          <w:b/>
        </w:rPr>
        <w:lastRenderedPageBreak/>
        <w:t xml:space="preserve">The ERD of movie rental database is provided below. The database is provided on Blackboard under assignment </w:t>
      </w:r>
      <w:r w:rsidR="00276B59">
        <w:rPr>
          <w:b/>
        </w:rPr>
        <w:t>1</w:t>
      </w:r>
      <w:r>
        <w:rPr>
          <w:b/>
        </w:rPr>
        <w:t xml:space="preserve"> link</w:t>
      </w:r>
      <w:r w:rsidR="00EA4AC2">
        <w:rPr>
          <w:b/>
        </w:rPr>
        <w:t xml:space="preserve"> with the name of Movie_</w:t>
      </w:r>
      <w:r w:rsidR="00276B59">
        <w:rPr>
          <w:b/>
        </w:rPr>
        <w:t>R</w:t>
      </w:r>
      <w:r w:rsidR="00EA4AC2">
        <w:rPr>
          <w:b/>
        </w:rPr>
        <w:t>ental</w:t>
      </w:r>
      <w:r w:rsidR="00276B59">
        <w:rPr>
          <w:b/>
        </w:rPr>
        <w:t>.rtf</w:t>
      </w:r>
      <w:r>
        <w:rPr>
          <w:b/>
        </w:rPr>
        <w:t>.</w:t>
      </w:r>
      <w:r w:rsidR="0039587B">
        <w:rPr>
          <w:b/>
        </w:rPr>
        <w:t xml:space="preserve"> The first 20 questions are worth 2.5 each and last 10 questions are worth 5 marks each.</w:t>
      </w:r>
      <w:r w:rsidR="00EA4AC2">
        <w:rPr>
          <w:b/>
        </w:rPr>
        <w:t xml:space="preserve"> Run the script and then run the queries after solving in the questions below.</w:t>
      </w:r>
    </w:p>
    <w:p w14:paraId="13D7B762" w14:textId="77777777" w:rsidR="006716A4" w:rsidRDefault="006716A4" w:rsidP="00C75253">
      <w:pPr>
        <w:rPr>
          <w:b/>
        </w:rPr>
      </w:pPr>
    </w:p>
    <w:p w14:paraId="55A2DC6E" w14:textId="77777777" w:rsidR="00C75253" w:rsidRDefault="00865F9A" w:rsidP="00C75253">
      <w:pPr>
        <w:rPr>
          <w:b/>
        </w:rPr>
      </w:pPr>
      <w:r>
        <w:rPr>
          <w:noProof/>
          <w:sz w:val="28"/>
          <w:szCs w:val="28"/>
        </w:rPr>
        <w:drawing>
          <wp:inline distT="0" distB="0" distL="0" distR="0" wp14:anchorId="5BCE2A6E" wp14:editId="0F3E9E19">
            <wp:extent cx="6181725" cy="3552825"/>
            <wp:effectExtent l="0" t="0" r="9525" b="9525"/>
            <wp:docPr id="28" name="Picture 28" descr="FigP7-44-The-Ch07_MovieCo-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P7-44-The-Ch07_MovieCo-E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725" cy="3552825"/>
                    </a:xfrm>
                    <a:prstGeom prst="rect">
                      <a:avLst/>
                    </a:prstGeom>
                    <a:noFill/>
                    <a:ln>
                      <a:noFill/>
                    </a:ln>
                  </pic:spPr>
                </pic:pic>
              </a:graphicData>
            </a:graphic>
          </wp:inline>
        </w:drawing>
      </w:r>
    </w:p>
    <w:p w14:paraId="63EF39C8" w14:textId="77777777" w:rsidR="00865F9A" w:rsidRDefault="00865F9A" w:rsidP="00C75253">
      <w:pPr>
        <w:rPr>
          <w:b/>
        </w:rPr>
      </w:pPr>
    </w:p>
    <w:p w14:paraId="6B8894FB" w14:textId="77777777" w:rsidR="00865F9A" w:rsidRPr="0066381A" w:rsidRDefault="00865F9A" w:rsidP="00C75253">
      <w:pPr>
        <w:rPr>
          <w:b/>
        </w:rPr>
      </w:pPr>
    </w:p>
    <w:p w14:paraId="71C84D87" w14:textId="77777777" w:rsidR="00C75253" w:rsidRDefault="00C75253" w:rsidP="00C75253">
      <w:pPr>
        <w:pStyle w:val="ListParagraph"/>
        <w:numPr>
          <w:ilvl w:val="0"/>
          <w:numId w:val="1"/>
        </w:numPr>
        <w:ind w:left="360"/>
        <w:rPr>
          <w:b/>
          <w:sz w:val="24"/>
          <w:szCs w:val="24"/>
        </w:rPr>
      </w:pPr>
      <w:r w:rsidRPr="0066381A">
        <w:rPr>
          <w:b/>
          <w:sz w:val="24"/>
          <w:szCs w:val="24"/>
        </w:rPr>
        <w:t>Write the SQL command to change the movie year for movie number 1245 to 200</w:t>
      </w:r>
      <w:r>
        <w:rPr>
          <w:b/>
          <w:sz w:val="24"/>
          <w:szCs w:val="24"/>
        </w:rPr>
        <w:t>8</w:t>
      </w:r>
      <w:r w:rsidRPr="0066381A">
        <w:rPr>
          <w:b/>
          <w:sz w:val="24"/>
          <w:szCs w:val="24"/>
        </w:rPr>
        <w:t>.</w:t>
      </w:r>
    </w:p>
    <w:p w14:paraId="2C53270F" w14:textId="77777777" w:rsidR="00C75253" w:rsidRPr="0066381A" w:rsidRDefault="00C75253" w:rsidP="00C75253">
      <w:pPr>
        <w:pStyle w:val="ListParagraph"/>
        <w:rPr>
          <w:b/>
          <w:sz w:val="24"/>
          <w:szCs w:val="24"/>
        </w:rPr>
      </w:pPr>
    </w:p>
    <w:p w14:paraId="0D0E3D66" w14:textId="77777777" w:rsidR="00C75253" w:rsidRDefault="00C75253" w:rsidP="00C75253">
      <w:pPr>
        <w:pStyle w:val="ListParagraph"/>
        <w:numPr>
          <w:ilvl w:val="0"/>
          <w:numId w:val="1"/>
        </w:numPr>
        <w:ind w:left="360"/>
        <w:rPr>
          <w:b/>
          <w:sz w:val="24"/>
          <w:szCs w:val="24"/>
        </w:rPr>
      </w:pPr>
      <w:r w:rsidRPr="0066381A">
        <w:rPr>
          <w:b/>
          <w:sz w:val="24"/>
          <w:szCs w:val="24"/>
        </w:rPr>
        <w:t>Write the SQL command to change the price code for all Action movies to price code 3.</w:t>
      </w:r>
    </w:p>
    <w:p w14:paraId="76562873" w14:textId="77777777" w:rsidR="00C75253" w:rsidRPr="0066381A" w:rsidRDefault="00C75253" w:rsidP="00C75253">
      <w:pPr>
        <w:pStyle w:val="ListParagraph"/>
        <w:rPr>
          <w:b/>
          <w:sz w:val="24"/>
          <w:szCs w:val="24"/>
        </w:rPr>
      </w:pPr>
    </w:p>
    <w:p w14:paraId="625ABF08" w14:textId="77777777" w:rsidR="00C75253" w:rsidRDefault="00C75253" w:rsidP="00C75253">
      <w:pPr>
        <w:pStyle w:val="ListParagraph"/>
        <w:numPr>
          <w:ilvl w:val="0"/>
          <w:numId w:val="1"/>
        </w:numPr>
        <w:ind w:left="360"/>
        <w:rPr>
          <w:b/>
          <w:sz w:val="24"/>
          <w:szCs w:val="24"/>
        </w:rPr>
      </w:pPr>
      <w:r w:rsidRPr="0066381A">
        <w:rPr>
          <w:b/>
          <w:sz w:val="24"/>
          <w:szCs w:val="24"/>
        </w:rPr>
        <w:t>Write a single SQL command to increase all price rental fee values by $0.50.</w:t>
      </w:r>
    </w:p>
    <w:p w14:paraId="4E5F8E77" w14:textId="77777777" w:rsidR="00E54BF4" w:rsidRDefault="00E54BF4" w:rsidP="00E54BF4">
      <w:pPr>
        <w:pStyle w:val="ListParagraph"/>
        <w:spacing w:before="100" w:beforeAutospacing="1" w:after="100" w:afterAutospacing="1"/>
        <w:ind w:left="360"/>
        <w:rPr>
          <w:b/>
          <w:sz w:val="24"/>
          <w:szCs w:val="24"/>
        </w:rPr>
      </w:pPr>
    </w:p>
    <w:p w14:paraId="42E94F09"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title, movie year, and movie genre for all movies (result shown in Figure P7.</w:t>
      </w:r>
      <w:r>
        <w:rPr>
          <w:b/>
          <w:sz w:val="24"/>
          <w:szCs w:val="24"/>
        </w:rPr>
        <w:t>72</w:t>
      </w:r>
      <w:r w:rsidRPr="0066381A">
        <w:rPr>
          <w:b/>
          <w:sz w:val="24"/>
          <w:szCs w:val="24"/>
        </w:rPr>
        <w:t>).</w:t>
      </w:r>
    </w:p>
    <w:p w14:paraId="0B89E404" w14:textId="77777777" w:rsidR="00C75253" w:rsidRPr="00CF5981" w:rsidRDefault="00C75253" w:rsidP="00C75253">
      <w:pPr>
        <w:pStyle w:val="figure-caption"/>
        <w:spacing w:line="240" w:lineRule="auto"/>
        <w:ind w:left="360"/>
        <w:rPr>
          <w:rFonts w:ascii="Times New Roman" w:hAnsi="Times New Roman"/>
          <w:sz w:val="28"/>
          <w:szCs w:val="28"/>
        </w:rPr>
      </w:pPr>
      <w:r w:rsidRPr="00CF5981">
        <w:rPr>
          <w:rFonts w:ascii="Times New Roman" w:hAnsi="Times New Roman"/>
          <w:sz w:val="28"/>
          <w:szCs w:val="28"/>
        </w:rPr>
        <w:t>Figure P7.</w:t>
      </w:r>
      <w:r>
        <w:rPr>
          <w:rFonts w:ascii="Times New Roman" w:hAnsi="Times New Roman"/>
          <w:sz w:val="28"/>
          <w:szCs w:val="28"/>
        </w:rPr>
        <w:t>72</w:t>
      </w:r>
      <w:r w:rsidRPr="00CF5981">
        <w:rPr>
          <w:rFonts w:ascii="Times New Roman" w:hAnsi="Times New Roman"/>
          <w:sz w:val="28"/>
          <w:szCs w:val="28"/>
        </w:rPr>
        <w:t xml:space="preserve"> All Movies </w:t>
      </w:r>
    </w:p>
    <w:p w14:paraId="43FD1577" w14:textId="77777777" w:rsidR="00C75253" w:rsidRDefault="00C75253" w:rsidP="00C75253">
      <w:pPr>
        <w:pStyle w:val="figure-caption"/>
        <w:spacing w:line="240" w:lineRule="auto"/>
        <w:ind w:left="360"/>
      </w:pPr>
      <w:r>
        <w:rPr>
          <w:noProof/>
        </w:rPr>
        <w:lastRenderedPageBreak/>
        <w:drawing>
          <wp:inline distT="0" distB="0" distL="0" distR="0" wp14:anchorId="7043DA47" wp14:editId="7619D4A5">
            <wp:extent cx="2630805" cy="1250950"/>
            <wp:effectExtent l="0" t="0" r="0" b="6350"/>
            <wp:docPr id="27" name="Picture 27" descr="FigP7-72-All-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P7-72-All-Mov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0805" cy="1250950"/>
                    </a:xfrm>
                    <a:prstGeom prst="rect">
                      <a:avLst/>
                    </a:prstGeom>
                    <a:noFill/>
                    <a:ln>
                      <a:noFill/>
                    </a:ln>
                  </pic:spPr>
                </pic:pic>
              </a:graphicData>
            </a:graphic>
          </wp:inline>
        </w:drawing>
      </w:r>
    </w:p>
    <w:p w14:paraId="5F2D4FEB"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year, movie title, and movie cost sorted by movie year in descending order (result shown in Figure P7.</w:t>
      </w:r>
      <w:r>
        <w:rPr>
          <w:b/>
          <w:sz w:val="24"/>
          <w:szCs w:val="24"/>
        </w:rPr>
        <w:t>73</w:t>
      </w:r>
      <w:r w:rsidRPr="0066381A">
        <w:rPr>
          <w:b/>
          <w:sz w:val="24"/>
          <w:szCs w:val="24"/>
        </w:rPr>
        <w:t>).</w:t>
      </w:r>
    </w:p>
    <w:p w14:paraId="685FD478"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73</w:t>
      </w:r>
      <w:r w:rsidRPr="00550520">
        <w:rPr>
          <w:rFonts w:ascii="Times New Roman" w:hAnsi="Times New Roman"/>
          <w:sz w:val="28"/>
          <w:szCs w:val="28"/>
        </w:rPr>
        <w:t xml:space="preserve"> Movies by year </w:t>
      </w:r>
    </w:p>
    <w:p w14:paraId="3F66E13A"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57FFABB6" wp14:editId="066B4302">
            <wp:extent cx="2570480" cy="1250950"/>
            <wp:effectExtent l="0" t="0" r="1270" b="6350"/>
            <wp:docPr id="26" name="Picture 26" descr="FigP7-73-Movies-By-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P7-73-Movies-By-Ye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0480" cy="1250950"/>
                    </a:xfrm>
                    <a:prstGeom prst="rect">
                      <a:avLst/>
                    </a:prstGeom>
                    <a:noFill/>
                    <a:ln>
                      <a:noFill/>
                    </a:ln>
                  </pic:spPr>
                </pic:pic>
              </a:graphicData>
            </a:graphic>
          </wp:inline>
        </w:drawing>
      </w:r>
    </w:p>
    <w:p w14:paraId="68DB3B8B" w14:textId="77777777" w:rsidR="00C75253" w:rsidRDefault="00C75253" w:rsidP="00C75253">
      <w:pPr>
        <w:pStyle w:val="figure-caption"/>
        <w:spacing w:before="0" w:line="240" w:lineRule="auto"/>
        <w:ind w:left="360"/>
        <w:rPr>
          <w:rFonts w:ascii="Times New Roman" w:hAnsi="Times New Roman"/>
          <w:b w:val="0"/>
          <w:sz w:val="24"/>
          <w:szCs w:val="24"/>
        </w:rPr>
      </w:pPr>
    </w:p>
    <w:p w14:paraId="3D883CA8"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title, movie year, and movie genre for all movies sorted by movie genre in ascending order, then sorted by movie year in descending order within genre (result shown in Figure P7.</w:t>
      </w:r>
      <w:r>
        <w:rPr>
          <w:b/>
          <w:sz w:val="24"/>
          <w:szCs w:val="24"/>
        </w:rPr>
        <w:t>74</w:t>
      </w:r>
      <w:r w:rsidRPr="0066381A">
        <w:rPr>
          <w:b/>
          <w:sz w:val="24"/>
          <w:szCs w:val="24"/>
        </w:rPr>
        <w:t>).</w:t>
      </w:r>
    </w:p>
    <w:p w14:paraId="2E8BC7DB"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74</w:t>
      </w:r>
      <w:r w:rsidRPr="00550520">
        <w:rPr>
          <w:rFonts w:ascii="Times New Roman" w:hAnsi="Times New Roman"/>
          <w:sz w:val="28"/>
          <w:szCs w:val="28"/>
        </w:rPr>
        <w:t xml:space="preserve"> Movies with multicolumn sort</w:t>
      </w:r>
    </w:p>
    <w:p w14:paraId="437EF9B2"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5BF647B1" wp14:editId="12293256">
            <wp:extent cx="2630805" cy="1250950"/>
            <wp:effectExtent l="0" t="0" r="0" b="6350"/>
            <wp:docPr id="25" name="Picture 25" descr="FigP7-74-Movies-with-Multicolum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P7-74-Movies-with-Multicolumn-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0805" cy="1250950"/>
                    </a:xfrm>
                    <a:prstGeom prst="rect">
                      <a:avLst/>
                    </a:prstGeom>
                    <a:noFill/>
                    <a:ln>
                      <a:noFill/>
                    </a:ln>
                  </pic:spPr>
                </pic:pic>
              </a:graphicData>
            </a:graphic>
          </wp:inline>
        </w:drawing>
      </w:r>
    </w:p>
    <w:p w14:paraId="793DF308"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number, movie title, and price code for all movies with a title that starts with the letter “R” (result shown in Figure P7.</w:t>
      </w:r>
      <w:r>
        <w:rPr>
          <w:b/>
          <w:sz w:val="24"/>
          <w:szCs w:val="24"/>
        </w:rPr>
        <w:t>75</w:t>
      </w:r>
      <w:r w:rsidRPr="0066381A">
        <w:rPr>
          <w:b/>
          <w:sz w:val="24"/>
          <w:szCs w:val="24"/>
        </w:rPr>
        <w:t>).</w:t>
      </w:r>
    </w:p>
    <w:p w14:paraId="58A18426"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 xml:space="preserve">75 </w:t>
      </w:r>
      <w:r w:rsidRPr="00550520">
        <w:rPr>
          <w:rFonts w:ascii="Times New Roman" w:hAnsi="Times New Roman"/>
          <w:sz w:val="28"/>
          <w:szCs w:val="28"/>
        </w:rPr>
        <w:t>Movies starting with R</w:t>
      </w:r>
    </w:p>
    <w:p w14:paraId="47578497"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517CC955" wp14:editId="3B44B5A5">
            <wp:extent cx="2122170" cy="293370"/>
            <wp:effectExtent l="0" t="0" r="0" b="0"/>
            <wp:docPr id="24" name="Picture 24" descr="FigP7-54-Movies-Starting-wit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P7-54-Movies-Starting-with-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2170" cy="293370"/>
                    </a:xfrm>
                    <a:prstGeom prst="rect">
                      <a:avLst/>
                    </a:prstGeom>
                    <a:noFill/>
                    <a:ln>
                      <a:noFill/>
                    </a:ln>
                  </pic:spPr>
                </pic:pic>
              </a:graphicData>
            </a:graphic>
          </wp:inline>
        </w:drawing>
      </w:r>
      <w:r w:rsidRPr="00550520">
        <w:rPr>
          <w:rFonts w:ascii="Times New Roman" w:hAnsi="Times New Roman"/>
          <w:sz w:val="28"/>
          <w:szCs w:val="28"/>
        </w:rPr>
        <w:t xml:space="preserve"> </w:t>
      </w:r>
    </w:p>
    <w:p w14:paraId="03866615" w14:textId="77777777" w:rsidR="00C75253" w:rsidRDefault="00C75253" w:rsidP="00C75253">
      <w:pPr>
        <w:pStyle w:val="figure-caption"/>
        <w:spacing w:before="0" w:line="240" w:lineRule="auto"/>
        <w:ind w:left="360"/>
        <w:rPr>
          <w:rFonts w:ascii="Times New Roman" w:hAnsi="Times New Roman"/>
          <w:b w:val="0"/>
          <w:sz w:val="24"/>
          <w:szCs w:val="24"/>
        </w:rPr>
      </w:pPr>
    </w:p>
    <w:p w14:paraId="5606E335"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lastRenderedPageBreak/>
        <w:t>Write a query to display the movie title, movie year, and movie cost for all movies that contain the word “hope” anywhere in the title.  Sort the results in ascending order by title (result shown in figure P7.</w:t>
      </w:r>
      <w:r>
        <w:rPr>
          <w:b/>
          <w:sz w:val="24"/>
          <w:szCs w:val="24"/>
        </w:rPr>
        <w:t>76</w:t>
      </w:r>
      <w:r w:rsidRPr="0066381A">
        <w:rPr>
          <w:b/>
          <w:sz w:val="24"/>
          <w:szCs w:val="24"/>
        </w:rPr>
        <w:t>).</w:t>
      </w:r>
    </w:p>
    <w:p w14:paraId="61474F34"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76</w:t>
      </w:r>
      <w:r w:rsidRPr="00550520">
        <w:rPr>
          <w:rFonts w:ascii="Times New Roman" w:hAnsi="Times New Roman"/>
          <w:sz w:val="28"/>
          <w:szCs w:val="28"/>
        </w:rPr>
        <w:t xml:space="preserve"> Movies with “Hope” in the title</w:t>
      </w:r>
    </w:p>
    <w:p w14:paraId="07B66DC3"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55F946C5" wp14:editId="571CC683">
            <wp:extent cx="2122170" cy="422910"/>
            <wp:effectExtent l="0" t="0" r="0" b="0"/>
            <wp:docPr id="23" name="Picture 23" descr="FigP7-76-Movies-with-H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P7-76-Movies-with-Ho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2170" cy="422910"/>
                    </a:xfrm>
                    <a:prstGeom prst="rect">
                      <a:avLst/>
                    </a:prstGeom>
                    <a:noFill/>
                    <a:ln>
                      <a:noFill/>
                    </a:ln>
                  </pic:spPr>
                </pic:pic>
              </a:graphicData>
            </a:graphic>
          </wp:inline>
        </w:drawing>
      </w:r>
    </w:p>
    <w:p w14:paraId="7C9D8C95" w14:textId="77777777" w:rsidR="00C75253" w:rsidRDefault="00C75253" w:rsidP="00C75253">
      <w:pPr>
        <w:pStyle w:val="figure-caption"/>
        <w:spacing w:before="0" w:line="240" w:lineRule="auto"/>
        <w:ind w:left="360"/>
        <w:rPr>
          <w:rFonts w:ascii="Times New Roman" w:hAnsi="Times New Roman"/>
          <w:b w:val="0"/>
          <w:sz w:val="24"/>
          <w:szCs w:val="24"/>
        </w:rPr>
      </w:pPr>
    </w:p>
    <w:p w14:paraId="4327198E"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title, movie year, and movie genre for all action movies (result shown in Figure P7.</w:t>
      </w:r>
      <w:r>
        <w:rPr>
          <w:b/>
          <w:sz w:val="24"/>
          <w:szCs w:val="24"/>
        </w:rPr>
        <w:t>77</w:t>
      </w:r>
      <w:r w:rsidRPr="0066381A">
        <w:rPr>
          <w:b/>
          <w:sz w:val="24"/>
          <w:szCs w:val="24"/>
        </w:rPr>
        <w:t>).</w:t>
      </w:r>
    </w:p>
    <w:p w14:paraId="4E0C25F1"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77</w:t>
      </w:r>
      <w:r w:rsidRPr="00550520">
        <w:rPr>
          <w:rFonts w:ascii="Times New Roman" w:hAnsi="Times New Roman"/>
          <w:sz w:val="28"/>
          <w:szCs w:val="28"/>
        </w:rPr>
        <w:t xml:space="preserve"> Action movies</w:t>
      </w:r>
    </w:p>
    <w:p w14:paraId="431861B9"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05F86C5B" wp14:editId="26618D97">
            <wp:extent cx="2519045" cy="422910"/>
            <wp:effectExtent l="0" t="0" r="0" b="0"/>
            <wp:docPr id="22" name="Picture 22" descr="FigP7-77-Action-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P7-77-Action-Mov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9045" cy="422910"/>
                    </a:xfrm>
                    <a:prstGeom prst="rect">
                      <a:avLst/>
                    </a:prstGeom>
                    <a:noFill/>
                    <a:ln>
                      <a:noFill/>
                    </a:ln>
                  </pic:spPr>
                </pic:pic>
              </a:graphicData>
            </a:graphic>
          </wp:inline>
        </w:drawing>
      </w:r>
    </w:p>
    <w:p w14:paraId="1969C183" w14:textId="77777777" w:rsidR="00C75253" w:rsidRDefault="00C75253" w:rsidP="00C75253">
      <w:pPr>
        <w:pStyle w:val="figure-caption"/>
        <w:spacing w:before="0" w:line="240" w:lineRule="auto"/>
        <w:ind w:left="360"/>
        <w:rPr>
          <w:rFonts w:ascii="Times New Roman" w:hAnsi="Times New Roman"/>
          <w:b w:val="0"/>
          <w:sz w:val="24"/>
          <w:szCs w:val="24"/>
        </w:rPr>
      </w:pPr>
    </w:p>
    <w:p w14:paraId="09318720"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number, movie title, and movie cost for all movies with a cost greater than $40 (result shown in Figure P7.</w:t>
      </w:r>
      <w:r>
        <w:rPr>
          <w:b/>
          <w:sz w:val="24"/>
          <w:szCs w:val="24"/>
        </w:rPr>
        <w:t>78</w:t>
      </w:r>
      <w:r w:rsidRPr="0066381A">
        <w:rPr>
          <w:b/>
          <w:sz w:val="24"/>
          <w:szCs w:val="24"/>
        </w:rPr>
        <w:t>).</w:t>
      </w:r>
    </w:p>
    <w:p w14:paraId="4C198382"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P7.</w:t>
      </w:r>
      <w:r>
        <w:rPr>
          <w:rFonts w:ascii="Times New Roman" w:hAnsi="Times New Roman"/>
          <w:sz w:val="28"/>
          <w:szCs w:val="28"/>
        </w:rPr>
        <w:t>78</w:t>
      </w:r>
      <w:r w:rsidRPr="00550520">
        <w:rPr>
          <w:rFonts w:ascii="Times New Roman" w:hAnsi="Times New Roman"/>
          <w:sz w:val="28"/>
          <w:szCs w:val="28"/>
        </w:rPr>
        <w:t xml:space="preserve"> Movies costing </w:t>
      </w:r>
      <w:r>
        <w:rPr>
          <w:rFonts w:ascii="Times New Roman" w:hAnsi="Times New Roman"/>
          <w:sz w:val="28"/>
          <w:szCs w:val="28"/>
        </w:rPr>
        <w:t>more</w:t>
      </w:r>
      <w:r w:rsidRPr="00550520">
        <w:rPr>
          <w:rFonts w:ascii="Times New Roman" w:hAnsi="Times New Roman"/>
          <w:sz w:val="28"/>
          <w:szCs w:val="28"/>
        </w:rPr>
        <w:t xml:space="preserve"> than $40</w:t>
      </w:r>
    </w:p>
    <w:p w14:paraId="09D6E480"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0781ABFB" wp14:editId="14AF72A9">
            <wp:extent cx="2458720" cy="836930"/>
            <wp:effectExtent l="0" t="0" r="0" b="1270"/>
            <wp:docPr id="21" name="Picture 21" descr="FigP7-57-Movies-costing-less-than-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P7-57-Movies-costing-less-than-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8720" cy="836930"/>
                    </a:xfrm>
                    <a:prstGeom prst="rect">
                      <a:avLst/>
                    </a:prstGeom>
                    <a:noFill/>
                    <a:ln>
                      <a:noFill/>
                    </a:ln>
                  </pic:spPr>
                </pic:pic>
              </a:graphicData>
            </a:graphic>
          </wp:inline>
        </w:drawing>
      </w:r>
    </w:p>
    <w:p w14:paraId="1408C6EA" w14:textId="77777777" w:rsidR="00C75253" w:rsidRDefault="00C75253" w:rsidP="00C75253">
      <w:pPr>
        <w:pStyle w:val="figure-caption"/>
        <w:spacing w:before="0" w:line="240" w:lineRule="auto"/>
        <w:ind w:left="360"/>
        <w:rPr>
          <w:rFonts w:ascii="Times New Roman" w:hAnsi="Times New Roman"/>
          <w:b w:val="0"/>
          <w:sz w:val="24"/>
          <w:szCs w:val="24"/>
        </w:rPr>
      </w:pPr>
    </w:p>
    <w:p w14:paraId="2FC3AC44"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number, movie title, movie cost, and movie genre for all movies that are either action or comedy movies and that have a cost that is less than $50.  Sort the results in ascending order by genre. (Result shown in Figure P7.</w:t>
      </w:r>
      <w:r>
        <w:rPr>
          <w:b/>
          <w:sz w:val="24"/>
          <w:szCs w:val="24"/>
        </w:rPr>
        <w:t>79</w:t>
      </w:r>
      <w:r w:rsidRPr="0066381A">
        <w:rPr>
          <w:b/>
          <w:sz w:val="24"/>
          <w:szCs w:val="24"/>
        </w:rPr>
        <w:t>.)</w:t>
      </w:r>
    </w:p>
    <w:p w14:paraId="00B47B75"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79</w:t>
      </w:r>
      <w:r w:rsidRPr="00550520">
        <w:rPr>
          <w:rFonts w:ascii="Times New Roman" w:hAnsi="Times New Roman"/>
          <w:sz w:val="28"/>
          <w:szCs w:val="28"/>
        </w:rPr>
        <w:t xml:space="preserve"> Action or comedy movies costing less than $50</w:t>
      </w:r>
    </w:p>
    <w:p w14:paraId="26F0E74F"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29CE72E5" wp14:editId="701A8930">
            <wp:extent cx="3234690" cy="974725"/>
            <wp:effectExtent l="0" t="0" r="3810" b="0"/>
            <wp:docPr id="20" name="Picture 20" descr="FigP7-58-Action-or-Comedy-Movies-less-than-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P7-58-Action-or-Comedy-Movies-less-than-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4690" cy="974725"/>
                    </a:xfrm>
                    <a:prstGeom prst="rect">
                      <a:avLst/>
                    </a:prstGeom>
                    <a:noFill/>
                    <a:ln>
                      <a:noFill/>
                    </a:ln>
                  </pic:spPr>
                </pic:pic>
              </a:graphicData>
            </a:graphic>
          </wp:inline>
        </w:drawing>
      </w:r>
    </w:p>
    <w:p w14:paraId="02E69733" w14:textId="77777777" w:rsidR="00C75253" w:rsidRDefault="00C75253" w:rsidP="00C75253">
      <w:pPr>
        <w:pStyle w:val="figure-caption"/>
        <w:spacing w:before="0" w:line="240" w:lineRule="auto"/>
        <w:ind w:left="360"/>
        <w:rPr>
          <w:rFonts w:ascii="Times New Roman" w:hAnsi="Times New Roman"/>
          <w:b w:val="0"/>
          <w:sz w:val="24"/>
          <w:szCs w:val="24"/>
        </w:rPr>
      </w:pPr>
    </w:p>
    <w:p w14:paraId="634321CE" w14:textId="77777777" w:rsidR="00C75253" w:rsidRDefault="00C75253" w:rsidP="00C75253">
      <w:pPr>
        <w:pStyle w:val="figure-caption"/>
        <w:spacing w:before="0" w:line="240" w:lineRule="auto"/>
        <w:ind w:left="360"/>
        <w:rPr>
          <w:rFonts w:ascii="Times New Roman" w:hAnsi="Times New Roman"/>
          <w:b w:val="0"/>
          <w:sz w:val="24"/>
          <w:szCs w:val="24"/>
        </w:rPr>
      </w:pPr>
    </w:p>
    <w:p w14:paraId="2174CCB8"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lastRenderedPageBreak/>
        <w:t>Write a query to display the movie number, and movie description for all movies where the movie description is a combination of the movie title, movie year and movie genre with the movie year enclosed in parentheses (result shown in Figure P7.</w:t>
      </w:r>
      <w:r>
        <w:rPr>
          <w:b/>
          <w:sz w:val="24"/>
          <w:szCs w:val="24"/>
        </w:rPr>
        <w:t>80</w:t>
      </w:r>
      <w:r w:rsidRPr="0066381A">
        <w:rPr>
          <w:b/>
          <w:sz w:val="24"/>
          <w:szCs w:val="24"/>
        </w:rPr>
        <w:t>).</w:t>
      </w:r>
    </w:p>
    <w:p w14:paraId="18DE7EB8"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80</w:t>
      </w:r>
      <w:r w:rsidRPr="00550520">
        <w:rPr>
          <w:rFonts w:ascii="Times New Roman" w:hAnsi="Times New Roman"/>
          <w:sz w:val="28"/>
          <w:szCs w:val="28"/>
        </w:rPr>
        <w:t xml:space="preserve"> Movies with concatenated descriptions</w:t>
      </w:r>
    </w:p>
    <w:p w14:paraId="2AB02473"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450DFA03" wp14:editId="443D1D6E">
            <wp:extent cx="2691130" cy="1250950"/>
            <wp:effectExtent l="0" t="0" r="0" b="6350"/>
            <wp:docPr id="19" name="Picture 19" descr="FigP7-80-Movies-with-Concatenated-De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P7-80-Movies-with-Concatenated-Descrip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1130" cy="1250950"/>
                    </a:xfrm>
                    <a:prstGeom prst="rect">
                      <a:avLst/>
                    </a:prstGeom>
                    <a:noFill/>
                    <a:ln>
                      <a:noFill/>
                    </a:ln>
                  </pic:spPr>
                </pic:pic>
              </a:graphicData>
            </a:graphic>
          </wp:inline>
        </w:drawing>
      </w:r>
    </w:p>
    <w:p w14:paraId="42730DD1" w14:textId="77777777" w:rsidR="00C75253" w:rsidRDefault="00C75253" w:rsidP="00C75253">
      <w:pPr>
        <w:pStyle w:val="figure-caption"/>
        <w:spacing w:before="0" w:line="240" w:lineRule="auto"/>
        <w:ind w:left="360"/>
        <w:rPr>
          <w:rFonts w:ascii="Times New Roman" w:hAnsi="Times New Roman"/>
          <w:b w:val="0"/>
          <w:sz w:val="24"/>
          <w:szCs w:val="24"/>
        </w:rPr>
      </w:pPr>
    </w:p>
    <w:p w14:paraId="52E5F40D"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genre and the number of movies in each genre (result shown in Figure P7.</w:t>
      </w:r>
      <w:r>
        <w:rPr>
          <w:b/>
          <w:sz w:val="24"/>
          <w:szCs w:val="24"/>
        </w:rPr>
        <w:t>81</w:t>
      </w:r>
      <w:r w:rsidRPr="0066381A">
        <w:rPr>
          <w:b/>
          <w:sz w:val="24"/>
          <w:szCs w:val="24"/>
        </w:rPr>
        <w:t>).</w:t>
      </w:r>
    </w:p>
    <w:p w14:paraId="5AD06A7E"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81</w:t>
      </w:r>
      <w:r w:rsidRPr="00550520">
        <w:rPr>
          <w:rFonts w:ascii="Times New Roman" w:hAnsi="Times New Roman"/>
          <w:sz w:val="28"/>
          <w:szCs w:val="28"/>
        </w:rPr>
        <w:t xml:space="preserve"> Number of movies in genre</w:t>
      </w:r>
    </w:p>
    <w:p w14:paraId="08924077"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779EE4B7" wp14:editId="25B945EE">
            <wp:extent cx="1845945" cy="698500"/>
            <wp:effectExtent l="0" t="0" r="1905" b="6350"/>
            <wp:docPr id="18" name="Picture 18" descr="FigP7-60-Number-of-Movies-in-Ge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P7-60-Number-of-Movies-in-Gen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5945" cy="698500"/>
                    </a:xfrm>
                    <a:prstGeom prst="rect">
                      <a:avLst/>
                    </a:prstGeom>
                    <a:noFill/>
                    <a:ln>
                      <a:noFill/>
                    </a:ln>
                  </pic:spPr>
                </pic:pic>
              </a:graphicData>
            </a:graphic>
          </wp:inline>
        </w:drawing>
      </w:r>
      <w:r w:rsidRPr="00550520">
        <w:rPr>
          <w:rFonts w:ascii="Times New Roman" w:hAnsi="Times New Roman"/>
          <w:sz w:val="28"/>
          <w:szCs w:val="28"/>
        </w:rPr>
        <w:t xml:space="preserve"> </w:t>
      </w:r>
    </w:p>
    <w:p w14:paraId="6DBFBCCA" w14:textId="77777777" w:rsidR="00C75253" w:rsidRDefault="00C75253" w:rsidP="00C75253">
      <w:pPr>
        <w:pStyle w:val="figure-caption"/>
        <w:spacing w:before="0" w:line="240" w:lineRule="auto"/>
        <w:ind w:left="360"/>
        <w:rPr>
          <w:rFonts w:ascii="Times New Roman" w:hAnsi="Times New Roman"/>
          <w:b w:val="0"/>
          <w:sz w:val="24"/>
          <w:szCs w:val="24"/>
        </w:rPr>
      </w:pPr>
    </w:p>
    <w:p w14:paraId="6FBA8DFC"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average cost of all of the movies (result shown in Figure P7.</w:t>
      </w:r>
      <w:r>
        <w:rPr>
          <w:b/>
          <w:sz w:val="24"/>
          <w:szCs w:val="24"/>
        </w:rPr>
        <w:t>82</w:t>
      </w:r>
      <w:r w:rsidRPr="0066381A">
        <w:rPr>
          <w:b/>
          <w:sz w:val="24"/>
          <w:szCs w:val="24"/>
        </w:rPr>
        <w:t>).</w:t>
      </w:r>
    </w:p>
    <w:p w14:paraId="62E5FF72"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82</w:t>
      </w:r>
      <w:r w:rsidRPr="00550520">
        <w:rPr>
          <w:rFonts w:ascii="Times New Roman" w:hAnsi="Times New Roman"/>
          <w:sz w:val="28"/>
          <w:szCs w:val="28"/>
        </w:rPr>
        <w:t xml:space="preserve"> Average movie cost</w:t>
      </w:r>
    </w:p>
    <w:p w14:paraId="2C859ED8"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4FBC8244" wp14:editId="0DDE5D7F">
            <wp:extent cx="931545" cy="293370"/>
            <wp:effectExtent l="0" t="0" r="1905" b="0"/>
            <wp:docPr id="17" name="Picture 17" descr="FigP7-61-Average-Movie-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P7-61-Average-Movie-C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1545" cy="293370"/>
                    </a:xfrm>
                    <a:prstGeom prst="rect">
                      <a:avLst/>
                    </a:prstGeom>
                    <a:noFill/>
                    <a:ln>
                      <a:noFill/>
                    </a:ln>
                  </pic:spPr>
                </pic:pic>
              </a:graphicData>
            </a:graphic>
          </wp:inline>
        </w:drawing>
      </w:r>
      <w:r w:rsidRPr="00550520">
        <w:rPr>
          <w:rFonts w:ascii="Times New Roman" w:hAnsi="Times New Roman"/>
          <w:sz w:val="28"/>
          <w:szCs w:val="28"/>
        </w:rPr>
        <w:t xml:space="preserve"> </w:t>
      </w:r>
    </w:p>
    <w:p w14:paraId="1D2B8390" w14:textId="77777777" w:rsidR="00C75253" w:rsidRDefault="00C75253" w:rsidP="00C75253">
      <w:pPr>
        <w:pStyle w:val="figure-caption"/>
        <w:spacing w:before="0" w:line="240" w:lineRule="auto"/>
        <w:ind w:left="360"/>
        <w:rPr>
          <w:rFonts w:ascii="Times New Roman" w:hAnsi="Times New Roman"/>
          <w:b w:val="0"/>
          <w:sz w:val="24"/>
          <w:szCs w:val="24"/>
        </w:rPr>
      </w:pPr>
    </w:p>
    <w:p w14:paraId="2962DC8B"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genre and average cost of movies in each genre (result shown in Figure P7.</w:t>
      </w:r>
      <w:r>
        <w:rPr>
          <w:b/>
          <w:sz w:val="24"/>
          <w:szCs w:val="24"/>
        </w:rPr>
        <w:t>83</w:t>
      </w:r>
      <w:r w:rsidRPr="0066381A">
        <w:rPr>
          <w:b/>
          <w:sz w:val="24"/>
          <w:szCs w:val="24"/>
        </w:rPr>
        <w:t>).</w:t>
      </w:r>
    </w:p>
    <w:p w14:paraId="50B380EF"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83</w:t>
      </w:r>
      <w:r w:rsidRPr="00550520">
        <w:rPr>
          <w:rFonts w:ascii="Times New Roman" w:hAnsi="Times New Roman"/>
          <w:sz w:val="28"/>
          <w:szCs w:val="28"/>
        </w:rPr>
        <w:t xml:space="preserve"> Average movie cost by genre</w:t>
      </w:r>
    </w:p>
    <w:p w14:paraId="116632C2"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26B58F1B" wp14:editId="1E3FBA9B">
            <wp:extent cx="1845945" cy="698500"/>
            <wp:effectExtent l="0" t="0" r="1905" b="6350"/>
            <wp:docPr id="16" name="Picture 16" descr="FigP7-62-Average-Cost-by-Ge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P7-62-Average-Cost-by-Gen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5945" cy="698500"/>
                    </a:xfrm>
                    <a:prstGeom prst="rect">
                      <a:avLst/>
                    </a:prstGeom>
                    <a:noFill/>
                    <a:ln>
                      <a:noFill/>
                    </a:ln>
                  </pic:spPr>
                </pic:pic>
              </a:graphicData>
            </a:graphic>
          </wp:inline>
        </w:drawing>
      </w:r>
      <w:r w:rsidRPr="00550520">
        <w:rPr>
          <w:rFonts w:ascii="Times New Roman" w:hAnsi="Times New Roman"/>
          <w:sz w:val="28"/>
          <w:szCs w:val="28"/>
        </w:rPr>
        <w:t xml:space="preserve"> </w:t>
      </w:r>
    </w:p>
    <w:p w14:paraId="18B5FF77" w14:textId="77777777" w:rsidR="00C75253" w:rsidRDefault="00C75253" w:rsidP="00C75253">
      <w:pPr>
        <w:pStyle w:val="figure-caption"/>
        <w:spacing w:before="0" w:line="240" w:lineRule="auto"/>
        <w:ind w:left="360"/>
        <w:rPr>
          <w:rFonts w:ascii="Times New Roman" w:hAnsi="Times New Roman"/>
          <w:b w:val="0"/>
          <w:sz w:val="24"/>
          <w:szCs w:val="24"/>
        </w:rPr>
      </w:pPr>
    </w:p>
    <w:p w14:paraId="19163A8B"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lastRenderedPageBreak/>
        <w:t>Write a query to display the movie title, movie genre, price description, and price rental fee for all movies with a price code (result shown in Figure P7.</w:t>
      </w:r>
      <w:r>
        <w:rPr>
          <w:b/>
          <w:sz w:val="24"/>
          <w:szCs w:val="24"/>
        </w:rPr>
        <w:t>84</w:t>
      </w:r>
      <w:r w:rsidRPr="0066381A">
        <w:rPr>
          <w:b/>
          <w:sz w:val="24"/>
          <w:szCs w:val="24"/>
        </w:rPr>
        <w:t>).</w:t>
      </w:r>
    </w:p>
    <w:p w14:paraId="04D0B6D3"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84</w:t>
      </w:r>
      <w:r w:rsidRPr="00550520">
        <w:rPr>
          <w:rFonts w:ascii="Times New Roman" w:hAnsi="Times New Roman"/>
          <w:sz w:val="28"/>
          <w:szCs w:val="28"/>
        </w:rPr>
        <w:t xml:space="preserve"> Rental fees for movies</w:t>
      </w:r>
    </w:p>
    <w:p w14:paraId="56026556"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0DE67DD7" wp14:editId="5E76570D">
            <wp:extent cx="3640455" cy="1112520"/>
            <wp:effectExtent l="0" t="0" r="0" b="0"/>
            <wp:docPr id="15" name="Picture 15" descr="FigP7-63-Rental-Fees-for-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P7-63-Rental-Fees-for-Mov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0455" cy="1112520"/>
                    </a:xfrm>
                    <a:prstGeom prst="rect">
                      <a:avLst/>
                    </a:prstGeom>
                    <a:noFill/>
                    <a:ln>
                      <a:noFill/>
                    </a:ln>
                  </pic:spPr>
                </pic:pic>
              </a:graphicData>
            </a:graphic>
          </wp:inline>
        </w:drawing>
      </w:r>
      <w:r w:rsidRPr="00550520">
        <w:rPr>
          <w:rFonts w:ascii="Times New Roman" w:hAnsi="Times New Roman"/>
          <w:sz w:val="28"/>
          <w:szCs w:val="28"/>
        </w:rPr>
        <w:t xml:space="preserve"> </w:t>
      </w:r>
    </w:p>
    <w:p w14:paraId="34F68649" w14:textId="77777777" w:rsidR="00C75253" w:rsidRDefault="00C75253" w:rsidP="00C75253">
      <w:pPr>
        <w:pStyle w:val="figure-caption"/>
        <w:spacing w:before="0" w:line="240" w:lineRule="auto"/>
        <w:ind w:left="360"/>
        <w:rPr>
          <w:rFonts w:ascii="Times New Roman" w:hAnsi="Times New Roman"/>
          <w:b w:val="0"/>
          <w:sz w:val="24"/>
          <w:szCs w:val="24"/>
        </w:rPr>
      </w:pPr>
    </w:p>
    <w:p w14:paraId="708A6387"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genre and average price rental fee for movies in each genre that have a price (result shown in Figure P7.</w:t>
      </w:r>
      <w:r>
        <w:rPr>
          <w:b/>
          <w:sz w:val="24"/>
          <w:szCs w:val="24"/>
        </w:rPr>
        <w:t>85</w:t>
      </w:r>
      <w:r w:rsidRPr="0066381A">
        <w:rPr>
          <w:b/>
          <w:sz w:val="24"/>
          <w:szCs w:val="24"/>
        </w:rPr>
        <w:t xml:space="preserve">).  </w:t>
      </w:r>
    </w:p>
    <w:p w14:paraId="0819170D"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85</w:t>
      </w:r>
      <w:r w:rsidRPr="00550520">
        <w:rPr>
          <w:rFonts w:ascii="Times New Roman" w:hAnsi="Times New Roman"/>
          <w:sz w:val="28"/>
          <w:szCs w:val="28"/>
        </w:rPr>
        <w:t xml:space="preserve"> Average rental fee by genre</w:t>
      </w:r>
    </w:p>
    <w:p w14:paraId="4595FB81"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7CF68588" wp14:editId="186D9D42">
            <wp:extent cx="1595755" cy="698500"/>
            <wp:effectExtent l="0" t="0" r="4445" b="6350"/>
            <wp:docPr id="14" name="Picture 14" descr="FigP7-64-Average-Rental-Fee-by-Ge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P7-64-Average-Rental-Fee-by-Gen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5755" cy="698500"/>
                    </a:xfrm>
                    <a:prstGeom prst="rect">
                      <a:avLst/>
                    </a:prstGeom>
                    <a:noFill/>
                    <a:ln>
                      <a:noFill/>
                    </a:ln>
                  </pic:spPr>
                </pic:pic>
              </a:graphicData>
            </a:graphic>
          </wp:inline>
        </w:drawing>
      </w:r>
      <w:r w:rsidRPr="00550520">
        <w:rPr>
          <w:rFonts w:ascii="Times New Roman" w:hAnsi="Times New Roman"/>
          <w:sz w:val="28"/>
          <w:szCs w:val="28"/>
        </w:rPr>
        <w:t xml:space="preserve"> </w:t>
      </w:r>
    </w:p>
    <w:p w14:paraId="25DE5D08" w14:textId="77777777" w:rsidR="00C75253" w:rsidRPr="0066381A"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 xml:space="preserve">Write a query to display the movie title, movie year, and the movie cost divided </w:t>
      </w:r>
      <w:r w:rsidRPr="00260D7F">
        <w:rPr>
          <w:b/>
          <w:sz w:val="24"/>
          <w:szCs w:val="24"/>
          <w:highlight w:val="yellow"/>
          <w:u w:val="single"/>
        </w:rPr>
        <w:t>by the price rental fee for each movie that has a price</w:t>
      </w:r>
      <w:r w:rsidRPr="0066381A">
        <w:rPr>
          <w:b/>
          <w:sz w:val="24"/>
          <w:szCs w:val="24"/>
        </w:rPr>
        <w:t xml:space="preserve"> to determine the number of rentals it will take to break even on the purchase of the movie (result shown in Figure P7.</w:t>
      </w:r>
      <w:r>
        <w:rPr>
          <w:b/>
          <w:sz w:val="24"/>
          <w:szCs w:val="24"/>
        </w:rPr>
        <w:t>86</w:t>
      </w:r>
      <w:r w:rsidRPr="0066381A">
        <w:rPr>
          <w:b/>
          <w:sz w:val="24"/>
          <w:szCs w:val="24"/>
        </w:rPr>
        <w:t>).</w:t>
      </w:r>
    </w:p>
    <w:p w14:paraId="5EA3B53A"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86</w:t>
      </w:r>
      <w:r w:rsidRPr="00550520">
        <w:rPr>
          <w:rFonts w:ascii="Times New Roman" w:hAnsi="Times New Roman"/>
          <w:sz w:val="28"/>
          <w:szCs w:val="28"/>
        </w:rPr>
        <w:t xml:space="preserve"> Breakeven rentals</w:t>
      </w:r>
    </w:p>
    <w:p w14:paraId="496C4A30"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4036A15A" wp14:editId="0AD8D244">
            <wp:extent cx="2880995" cy="1112520"/>
            <wp:effectExtent l="0" t="0" r="0" b="0"/>
            <wp:docPr id="13" name="Picture 13" descr="FigP7-86-Breakeven-R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P7-86-Breakeven-Renta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995" cy="1112520"/>
                    </a:xfrm>
                    <a:prstGeom prst="rect">
                      <a:avLst/>
                    </a:prstGeom>
                    <a:noFill/>
                    <a:ln>
                      <a:noFill/>
                    </a:ln>
                  </pic:spPr>
                </pic:pic>
              </a:graphicData>
            </a:graphic>
          </wp:inline>
        </w:drawing>
      </w:r>
    </w:p>
    <w:p w14:paraId="5A66DE4A" w14:textId="77777777" w:rsidR="00C75253" w:rsidRDefault="00C75253" w:rsidP="00C75253">
      <w:pPr>
        <w:pStyle w:val="figure-caption"/>
        <w:spacing w:before="0" w:line="240" w:lineRule="auto"/>
        <w:ind w:left="360"/>
        <w:rPr>
          <w:rFonts w:ascii="Times New Roman" w:hAnsi="Times New Roman"/>
          <w:b w:val="0"/>
          <w:sz w:val="24"/>
          <w:szCs w:val="24"/>
        </w:rPr>
      </w:pPr>
    </w:p>
    <w:p w14:paraId="376AA855" w14:textId="0697FF91"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 xml:space="preserve">Write a </w:t>
      </w:r>
      <w:proofErr w:type="gramStart"/>
      <w:r w:rsidRPr="0066381A">
        <w:rPr>
          <w:b/>
          <w:sz w:val="24"/>
          <w:szCs w:val="24"/>
        </w:rPr>
        <w:t>query</w:t>
      </w:r>
      <w:r w:rsidR="00AE5B9B">
        <w:rPr>
          <w:b/>
          <w:sz w:val="24"/>
          <w:szCs w:val="24"/>
        </w:rPr>
        <w:t xml:space="preserve"> </w:t>
      </w:r>
      <w:r w:rsidRPr="0066381A">
        <w:rPr>
          <w:b/>
          <w:sz w:val="24"/>
          <w:szCs w:val="24"/>
        </w:rPr>
        <w:t xml:space="preserve"> to</w:t>
      </w:r>
      <w:proofErr w:type="gramEnd"/>
      <w:r w:rsidRPr="0066381A">
        <w:rPr>
          <w:b/>
          <w:sz w:val="24"/>
          <w:szCs w:val="24"/>
        </w:rPr>
        <w:t xml:space="preserve"> display the movie title and movie year for all movies that have a price code (result shown in Figure P7.</w:t>
      </w:r>
      <w:r>
        <w:rPr>
          <w:b/>
          <w:sz w:val="24"/>
          <w:szCs w:val="24"/>
        </w:rPr>
        <w:t>87</w:t>
      </w:r>
      <w:r w:rsidRPr="0066381A">
        <w:rPr>
          <w:b/>
          <w:sz w:val="24"/>
          <w:szCs w:val="24"/>
        </w:rPr>
        <w:t>).</w:t>
      </w:r>
    </w:p>
    <w:p w14:paraId="11C88A7E"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P7.</w:t>
      </w:r>
      <w:r>
        <w:rPr>
          <w:rFonts w:ascii="Times New Roman" w:hAnsi="Times New Roman"/>
          <w:sz w:val="28"/>
          <w:szCs w:val="28"/>
        </w:rPr>
        <w:t>87</w:t>
      </w:r>
      <w:r w:rsidRPr="00550520">
        <w:rPr>
          <w:rFonts w:ascii="Times New Roman" w:hAnsi="Times New Roman"/>
          <w:sz w:val="28"/>
          <w:szCs w:val="28"/>
        </w:rPr>
        <w:t xml:space="preserve"> Movies with a price</w:t>
      </w:r>
    </w:p>
    <w:p w14:paraId="5575AD6F"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lastRenderedPageBreak/>
        <w:drawing>
          <wp:inline distT="0" distB="0" distL="0" distR="0" wp14:anchorId="3B0722A4" wp14:editId="1BC8C04D">
            <wp:extent cx="1966595" cy="1112520"/>
            <wp:effectExtent l="0" t="0" r="0" b="0"/>
            <wp:docPr id="12" name="Picture 12" descr="FigP7-87-Movies-with-a-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P7-87-Movies-with-a-Pri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6595" cy="1112520"/>
                    </a:xfrm>
                    <a:prstGeom prst="rect">
                      <a:avLst/>
                    </a:prstGeom>
                    <a:noFill/>
                    <a:ln>
                      <a:noFill/>
                    </a:ln>
                  </pic:spPr>
                </pic:pic>
              </a:graphicData>
            </a:graphic>
          </wp:inline>
        </w:drawing>
      </w:r>
    </w:p>
    <w:p w14:paraId="1E8B54DE" w14:textId="77777777" w:rsidR="00C75253" w:rsidRDefault="00C75253" w:rsidP="00C75253">
      <w:pPr>
        <w:pStyle w:val="figure-caption"/>
        <w:spacing w:before="0" w:line="240" w:lineRule="auto"/>
        <w:ind w:left="360"/>
        <w:rPr>
          <w:rFonts w:ascii="Times New Roman" w:hAnsi="Times New Roman"/>
          <w:b w:val="0"/>
          <w:sz w:val="24"/>
          <w:szCs w:val="24"/>
        </w:rPr>
      </w:pPr>
    </w:p>
    <w:p w14:paraId="62437E72" w14:textId="77777777"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movie title, movie year, and movie cost for all movies that have a cost between $44.99 and $49.99 (result shown in Figure P7.</w:t>
      </w:r>
      <w:r>
        <w:rPr>
          <w:b/>
          <w:sz w:val="24"/>
          <w:szCs w:val="24"/>
        </w:rPr>
        <w:t>88</w:t>
      </w:r>
      <w:r w:rsidRPr="0066381A">
        <w:rPr>
          <w:b/>
          <w:sz w:val="24"/>
          <w:szCs w:val="24"/>
        </w:rPr>
        <w:t>).</w:t>
      </w:r>
    </w:p>
    <w:p w14:paraId="5256C549"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88</w:t>
      </w:r>
      <w:r w:rsidRPr="00550520">
        <w:rPr>
          <w:rFonts w:ascii="Times New Roman" w:hAnsi="Times New Roman"/>
          <w:sz w:val="28"/>
          <w:szCs w:val="28"/>
        </w:rPr>
        <w:t xml:space="preserve"> Movies costs within a range</w:t>
      </w:r>
    </w:p>
    <w:p w14:paraId="65DB749B"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7F8611D3" wp14:editId="5566D346">
            <wp:extent cx="1871980" cy="293370"/>
            <wp:effectExtent l="0" t="0" r="0" b="0"/>
            <wp:docPr id="11" name="Picture 11" descr="FigP7-88-Movie-Costs-within-a-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P7-88-Movie-Costs-within-a-Ran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71980" cy="293370"/>
                    </a:xfrm>
                    <a:prstGeom prst="rect">
                      <a:avLst/>
                    </a:prstGeom>
                    <a:noFill/>
                    <a:ln>
                      <a:noFill/>
                    </a:ln>
                  </pic:spPr>
                </pic:pic>
              </a:graphicData>
            </a:graphic>
          </wp:inline>
        </w:drawing>
      </w:r>
    </w:p>
    <w:p w14:paraId="2F155E83" w14:textId="77777777" w:rsidR="00C75253" w:rsidRDefault="00C75253" w:rsidP="00C75253">
      <w:pPr>
        <w:pStyle w:val="figure-caption"/>
        <w:spacing w:before="0" w:line="240" w:lineRule="auto"/>
        <w:ind w:left="360"/>
        <w:rPr>
          <w:rFonts w:ascii="Times New Roman" w:hAnsi="Times New Roman"/>
          <w:b w:val="0"/>
          <w:sz w:val="24"/>
          <w:szCs w:val="24"/>
        </w:rPr>
      </w:pPr>
    </w:p>
    <w:p w14:paraId="61D79943" w14:textId="77777777" w:rsidR="00C75253" w:rsidRDefault="00C75253" w:rsidP="00C75253">
      <w:pPr>
        <w:pStyle w:val="figure-caption"/>
        <w:spacing w:before="0" w:line="240" w:lineRule="auto"/>
        <w:ind w:left="360"/>
        <w:rPr>
          <w:rFonts w:ascii="Times New Roman" w:hAnsi="Times New Roman"/>
          <w:b w:val="0"/>
          <w:sz w:val="24"/>
          <w:szCs w:val="24"/>
        </w:rPr>
      </w:pPr>
    </w:p>
    <w:p w14:paraId="271F78BB" w14:textId="77777777" w:rsidR="00C75253" w:rsidRPr="00C53065"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C53065">
        <w:rPr>
          <w:b/>
          <w:sz w:val="24"/>
          <w:szCs w:val="24"/>
        </w:rPr>
        <w:t>Write a query to display the movie title, movie year, price description, and price rental fee for all movies that are in the genres Family, Comedy, or Drama (result shown in Figure P7.89).</w:t>
      </w:r>
    </w:p>
    <w:p w14:paraId="7D676C28"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89</w:t>
      </w:r>
      <w:r w:rsidRPr="00550520">
        <w:rPr>
          <w:rFonts w:ascii="Times New Roman" w:hAnsi="Times New Roman"/>
          <w:sz w:val="28"/>
          <w:szCs w:val="28"/>
        </w:rPr>
        <w:t xml:space="preserve"> Movies with specific genres</w:t>
      </w:r>
    </w:p>
    <w:p w14:paraId="03AD2CA7"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64C3F593" wp14:editId="4CB0FDBD">
            <wp:extent cx="4244340" cy="836930"/>
            <wp:effectExtent l="0" t="0" r="3810" b="1270"/>
            <wp:docPr id="10" name="Picture 10" descr="FigP7-89-Movies-within-specific-Gen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P7-89-Movies-within-specific-Genr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4340" cy="836930"/>
                    </a:xfrm>
                    <a:prstGeom prst="rect">
                      <a:avLst/>
                    </a:prstGeom>
                    <a:noFill/>
                    <a:ln>
                      <a:noFill/>
                    </a:ln>
                  </pic:spPr>
                </pic:pic>
              </a:graphicData>
            </a:graphic>
          </wp:inline>
        </w:drawing>
      </w:r>
    </w:p>
    <w:p w14:paraId="2596A85C" w14:textId="77777777" w:rsidR="00C75253" w:rsidRDefault="00C75253" w:rsidP="00C75253">
      <w:pPr>
        <w:pStyle w:val="figure-caption"/>
        <w:spacing w:before="0" w:line="240" w:lineRule="auto"/>
        <w:ind w:left="360"/>
        <w:rPr>
          <w:rFonts w:ascii="Times New Roman" w:hAnsi="Times New Roman"/>
          <w:b w:val="0"/>
          <w:sz w:val="24"/>
          <w:szCs w:val="24"/>
        </w:rPr>
      </w:pPr>
    </w:p>
    <w:p w14:paraId="1FC592E9" w14:textId="7D3FFBF4" w:rsidR="00C75253" w:rsidRPr="00C16975"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C16975">
        <w:rPr>
          <w:b/>
          <w:sz w:val="24"/>
          <w:szCs w:val="24"/>
        </w:rPr>
        <w:t>Write a query to display the movie number, movie title, and movie year for all movies that do not have a video (result shown in Figure P7.90).</w:t>
      </w:r>
    </w:p>
    <w:p w14:paraId="79A1C50A"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90</w:t>
      </w:r>
      <w:r w:rsidRPr="00550520">
        <w:rPr>
          <w:rFonts w:ascii="Times New Roman" w:hAnsi="Times New Roman"/>
          <w:sz w:val="28"/>
          <w:szCs w:val="28"/>
        </w:rPr>
        <w:t xml:space="preserve"> Movies without videos</w:t>
      </w:r>
    </w:p>
    <w:p w14:paraId="4E110D03" w14:textId="2F4CFFD8"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3D0326BC" wp14:editId="3CF1C36D">
            <wp:extent cx="2233930" cy="293370"/>
            <wp:effectExtent l="0" t="0" r="0" b="0"/>
            <wp:docPr id="9" name="Picture 9" descr="FigP7-90-Movies-without-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P7-90-Movies-without-Video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3930" cy="293370"/>
                    </a:xfrm>
                    <a:prstGeom prst="rect">
                      <a:avLst/>
                    </a:prstGeom>
                    <a:noFill/>
                    <a:ln>
                      <a:noFill/>
                    </a:ln>
                  </pic:spPr>
                </pic:pic>
              </a:graphicData>
            </a:graphic>
          </wp:inline>
        </w:drawing>
      </w:r>
    </w:p>
    <w:p w14:paraId="37FFCAE6" w14:textId="6B17B3B1" w:rsidR="005E539E" w:rsidRDefault="005E539E" w:rsidP="00C75253">
      <w:pPr>
        <w:pStyle w:val="figure-caption"/>
        <w:spacing w:line="240" w:lineRule="auto"/>
        <w:ind w:left="360"/>
        <w:rPr>
          <w:rFonts w:ascii="Times New Roman" w:hAnsi="Times New Roman"/>
          <w:sz w:val="28"/>
          <w:szCs w:val="28"/>
        </w:rPr>
      </w:pPr>
    </w:p>
    <w:p w14:paraId="07557ADA" w14:textId="75569FE2" w:rsidR="005E539E" w:rsidRDefault="005E539E" w:rsidP="00C75253">
      <w:pPr>
        <w:pStyle w:val="figure-caption"/>
        <w:spacing w:line="240" w:lineRule="auto"/>
        <w:ind w:left="360"/>
        <w:rPr>
          <w:rFonts w:ascii="Times New Roman" w:hAnsi="Times New Roman"/>
          <w:sz w:val="28"/>
          <w:szCs w:val="28"/>
        </w:rPr>
      </w:pPr>
    </w:p>
    <w:p w14:paraId="1740A521" w14:textId="260B9890" w:rsidR="005E539E" w:rsidRDefault="005E539E" w:rsidP="00C75253">
      <w:pPr>
        <w:pStyle w:val="figure-caption"/>
        <w:spacing w:line="240" w:lineRule="auto"/>
        <w:ind w:left="360"/>
        <w:rPr>
          <w:rFonts w:ascii="Times New Roman" w:hAnsi="Times New Roman"/>
          <w:sz w:val="28"/>
          <w:szCs w:val="28"/>
        </w:rPr>
      </w:pPr>
    </w:p>
    <w:p w14:paraId="25E8A148" w14:textId="77777777" w:rsidR="005E539E" w:rsidRDefault="005E539E" w:rsidP="00C75253">
      <w:pPr>
        <w:pStyle w:val="figure-caption"/>
        <w:spacing w:line="240" w:lineRule="auto"/>
        <w:ind w:left="360"/>
        <w:rPr>
          <w:rFonts w:ascii="Times New Roman" w:hAnsi="Times New Roman"/>
          <w:sz w:val="28"/>
          <w:szCs w:val="28"/>
        </w:rPr>
      </w:pPr>
    </w:p>
    <w:p w14:paraId="7F2D1A02" w14:textId="77777777" w:rsidR="00C75253" w:rsidRDefault="00C75253" w:rsidP="00C75253">
      <w:pPr>
        <w:pStyle w:val="figure-caption"/>
        <w:spacing w:before="0" w:line="240" w:lineRule="auto"/>
        <w:ind w:left="360"/>
        <w:rPr>
          <w:rFonts w:ascii="Times New Roman" w:hAnsi="Times New Roman"/>
          <w:b w:val="0"/>
          <w:sz w:val="24"/>
          <w:szCs w:val="24"/>
        </w:rPr>
      </w:pPr>
    </w:p>
    <w:p w14:paraId="004BAA7A" w14:textId="26D8D199"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lastRenderedPageBreak/>
        <w:t>Write a query to display the membership number, first name, last name, and balance of the memberships that have</w:t>
      </w:r>
      <w:r w:rsidR="007021A0">
        <w:rPr>
          <w:b/>
          <w:sz w:val="24"/>
          <w:szCs w:val="24"/>
        </w:rPr>
        <w:t xml:space="preserve"> </w:t>
      </w:r>
      <w:r w:rsidRPr="0066381A">
        <w:rPr>
          <w:b/>
          <w:sz w:val="24"/>
          <w:szCs w:val="24"/>
        </w:rPr>
        <w:t>a rental (result shown in Figure P7.</w:t>
      </w:r>
      <w:r>
        <w:rPr>
          <w:b/>
          <w:sz w:val="24"/>
          <w:szCs w:val="24"/>
        </w:rPr>
        <w:t>91</w:t>
      </w:r>
      <w:r w:rsidRPr="0066381A">
        <w:rPr>
          <w:b/>
          <w:sz w:val="24"/>
          <w:szCs w:val="24"/>
        </w:rPr>
        <w:t>).</w:t>
      </w:r>
    </w:p>
    <w:p w14:paraId="71D7C596"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91</w:t>
      </w:r>
      <w:r w:rsidRPr="00550520">
        <w:rPr>
          <w:rFonts w:ascii="Times New Roman" w:hAnsi="Times New Roman"/>
          <w:sz w:val="28"/>
          <w:szCs w:val="28"/>
        </w:rPr>
        <w:t xml:space="preserve"> Balances of memberships with rentals</w:t>
      </w:r>
    </w:p>
    <w:p w14:paraId="7DC3FF54"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21E3113A" wp14:editId="1F18B5BD">
            <wp:extent cx="2673985" cy="1112520"/>
            <wp:effectExtent l="0" t="0" r="0" b="0"/>
            <wp:docPr id="8" name="Picture 8" descr="FigP7-70-Balances-of-Memberships-with-R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P7-70-Balances-of-Memberships-with-Rental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3985" cy="1112520"/>
                    </a:xfrm>
                    <a:prstGeom prst="rect">
                      <a:avLst/>
                    </a:prstGeom>
                    <a:noFill/>
                    <a:ln>
                      <a:noFill/>
                    </a:ln>
                  </pic:spPr>
                </pic:pic>
              </a:graphicData>
            </a:graphic>
          </wp:inline>
        </w:drawing>
      </w:r>
      <w:r w:rsidRPr="00550520">
        <w:rPr>
          <w:rFonts w:ascii="Times New Roman" w:hAnsi="Times New Roman"/>
          <w:sz w:val="28"/>
          <w:szCs w:val="28"/>
        </w:rPr>
        <w:t xml:space="preserve"> </w:t>
      </w:r>
    </w:p>
    <w:p w14:paraId="6327410F" w14:textId="77777777" w:rsidR="00C75253" w:rsidRDefault="00C75253" w:rsidP="00C75253">
      <w:pPr>
        <w:pStyle w:val="figure-caption"/>
        <w:spacing w:before="0" w:line="240" w:lineRule="auto"/>
        <w:ind w:left="360"/>
        <w:rPr>
          <w:rFonts w:ascii="Times New Roman" w:hAnsi="Times New Roman"/>
          <w:b w:val="0"/>
          <w:sz w:val="24"/>
          <w:szCs w:val="24"/>
        </w:rPr>
      </w:pPr>
    </w:p>
    <w:p w14:paraId="73F7CCEA" w14:textId="77777777"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111BC2">
        <w:rPr>
          <w:b/>
          <w:sz w:val="24"/>
          <w:szCs w:val="24"/>
          <w:highlight w:val="yellow"/>
        </w:rPr>
        <w:t>Write a query to display the minimum balance, maximum balance, and average balance for memberships that have a rental (</w:t>
      </w:r>
      <w:r w:rsidRPr="0066381A">
        <w:rPr>
          <w:b/>
          <w:sz w:val="24"/>
          <w:szCs w:val="24"/>
        </w:rPr>
        <w:t>result shown in Figure P7.</w:t>
      </w:r>
      <w:r>
        <w:rPr>
          <w:b/>
          <w:sz w:val="24"/>
          <w:szCs w:val="24"/>
        </w:rPr>
        <w:t>92</w:t>
      </w:r>
      <w:r w:rsidRPr="0066381A">
        <w:rPr>
          <w:b/>
          <w:sz w:val="24"/>
          <w:szCs w:val="24"/>
        </w:rPr>
        <w:t>).</w:t>
      </w:r>
    </w:p>
    <w:p w14:paraId="047D1F81"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92</w:t>
      </w:r>
      <w:r w:rsidRPr="00550520">
        <w:rPr>
          <w:rFonts w:ascii="Times New Roman" w:hAnsi="Times New Roman"/>
          <w:sz w:val="28"/>
          <w:szCs w:val="28"/>
        </w:rPr>
        <w:t xml:space="preserve"> Minimum, maximum, and average balances</w:t>
      </w:r>
    </w:p>
    <w:p w14:paraId="4F2E39F4"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1200DB12" wp14:editId="45E0F8FC">
            <wp:extent cx="2760345" cy="293370"/>
            <wp:effectExtent l="0" t="0" r="1905" b="0"/>
            <wp:docPr id="7" name="Picture 7" descr="FigP7-71-Min-Max-Avg-of-Bal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P7-71-Min-Max-Avg-of-Balanc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0345" cy="293370"/>
                    </a:xfrm>
                    <a:prstGeom prst="rect">
                      <a:avLst/>
                    </a:prstGeom>
                    <a:noFill/>
                    <a:ln>
                      <a:noFill/>
                    </a:ln>
                  </pic:spPr>
                </pic:pic>
              </a:graphicData>
            </a:graphic>
          </wp:inline>
        </w:drawing>
      </w:r>
      <w:r w:rsidRPr="00550520">
        <w:rPr>
          <w:rFonts w:ascii="Times New Roman" w:hAnsi="Times New Roman"/>
          <w:sz w:val="28"/>
          <w:szCs w:val="28"/>
        </w:rPr>
        <w:t xml:space="preserve"> </w:t>
      </w:r>
    </w:p>
    <w:p w14:paraId="3B723848" w14:textId="77777777" w:rsidR="00C75253" w:rsidRDefault="00C75253" w:rsidP="00C75253">
      <w:pPr>
        <w:pStyle w:val="figure-caption"/>
        <w:spacing w:before="0" w:line="240" w:lineRule="auto"/>
        <w:ind w:left="360"/>
        <w:rPr>
          <w:rFonts w:ascii="Times New Roman" w:hAnsi="Times New Roman"/>
          <w:b w:val="0"/>
          <w:sz w:val="24"/>
          <w:szCs w:val="24"/>
        </w:rPr>
      </w:pPr>
    </w:p>
    <w:p w14:paraId="27E5F88D" w14:textId="77777777" w:rsidR="00C75253" w:rsidRDefault="00C75253" w:rsidP="00C75253">
      <w:pPr>
        <w:pStyle w:val="figure-caption"/>
        <w:spacing w:before="0" w:line="240" w:lineRule="auto"/>
        <w:ind w:left="360"/>
        <w:rPr>
          <w:rFonts w:ascii="Times New Roman" w:hAnsi="Times New Roman"/>
          <w:b w:val="0"/>
          <w:sz w:val="24"/>
          <w:szCs w:val="24"/>
        </w:rPr>
      </w:pPr>
    </w:p>
    <w:p w14:paraId="3C7CFD42" w14:textId="77777777"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membership name (concatenate the first name and last name with a space between them into a single column), membership address (concatenate the street, city, state, and zip codes into a single column with spaces (result shown in Figure P7.</w:t>
      </w:r>
      <w:r>
        <w:rPr>
          <w:b/>
          <w:sz w:val="24"/>
          <w:szCs w:val="24"/>
        </w:rPr>
        <w:t>93</w:t>
      </w:r>
      <w:r w:rsidRPr="0066381A">
        <w:rPr>
          <w:b/>
          <w:sz w:val="24"/>
          <w:szCs w:val="24"/>
        </w:rPr>
        <w:t>).</w:t>
      </w:r>
    </w:p>
    <w:p w14:paraId="220CA41F"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93</w:t>
      </w:r>
      <w:r w:rsidRPr="00550520">
        <w:rPr>
          <w:rFonts w:ascii="Times New Roman" w:hAnsi="Times New Roman"/>
          <w:sz w:val="28"/>
          <w:szCs w:val="28"/>
        </w:rPr>
        <w:t xml:space="preserve"> Concatenated membership data</w:t>
      </w:r>
    </w:p>
    <w:p w14:paraId="5A00F641"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62BCC545" wp14:editId="7EE8CD37">
            <wp:extent cx="3200400" cy="1794510"/>
            <wp:effectExtent l="0" t="0" r="0" b="0"/>
            <wp:docPr id="6" name="Picture 6" descr="FigP7-72-Concatenated-Membership-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P7-72-Concatenated-Membership-Da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1794510"/>
                    </a:xfrm>
                    <a:prstGeom prst="rect">
                      <a:avLst/>
                    </a:prstGeom>
                    <a:noFill/>
                    <a:ln>
                      <a:noFill/>
                    </a:ln>
                  </pic:spPr>
                </pic:pic>
              </a:graphicData>
            </a:graphic>
          </wp:inline>
        </w:drawing>
      </w:r>
      <w:r w:rsidRPr="00550520">
        <w:rPr>
          <w:rFonts w:ascii="Times New Roman" w:hAnsi="Times New Roman"/>
          <w:sz w:val="28"/>
          <w:szCs w:val="28"/>
        </w:rPr>
        <w:t xml:space="preserve"> </w:t>
      </w:r>
    </w:p>
    <w:p w14:paraId="71F3EFE8" w14:textId="77777777" w:rsidR="00C75253" w:rsidRDefault="00C75253" w:rsidP="00C75253">
      <w:pPr>
        <w:pStyle w:val="figure-caption"/>
        <w:spacing w:before="0" w:line="240" w:lineRule="auto"/>
        <w:ind w:left="360"/>
        <w:rPr>
          <w:rFonts w:ascii="Times New Roman" w:hAnsi="Times New Roman"/>
          <w:b w:val="0"/>
          <w:sz w:val="24"/>
          <w:szCs w:val="24"/>
        </w:rPr>
      </w:pPr>
    </w:p>
    <w:p w14:paraId="36477E62" w14:textId="77777777"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rental number, rental date, video number, movie title, due date, and return date for all videos that were returned after the due date.  Sort the results by rental number and movie title (result shown in Figure P7.</w:t>
      </w:r>
      <w:r>
        <w:rPr>
          <w:b/>
          <w:sz w:val="24"/>
          <w:szCs w:val="24"/>
        </w:rPr>
        <w:t>94</w:t>
      </w:r>
      <w:r w:rsidRPr="0066381A">
        <w:rPr>
          <w:b/>
          <w:sz w:val="24"/>
          <w:szCs w:val="24"/>
        </w:rPr>
        <w:t>).</w:t>
      </w:r>
    </w:p>
    <w:p w14:paraId="6FC84D0A"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94</w:t>
      </w:r>
      <w:r w:rsidRPr="00550520">
        <w:rPr>
          <w:rFonts w:ascii="Times New Roman" w:hAnsi="Times New Roman"/>
          <w:sz w:val="28"/>
          <w:szCs w:val="28"/>
        </w:rPr>
        <w:t xml:space="preserve"> Late video returns</w:t>
      </w:r>
    </w:p>
    <w:p w14:paraId="724077DC"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lastRenderedPageBreak/>
        <w:drawing>
          <wp:inline distT="0" distB="0" distL="0" distR="0" wp14:anchorId="4415BF6D" wp14:editId="115D8999">
            <wp:extent cx="4641215" cy="836930"/>
            <wp:effectExtent l="0" t="0" r="6985" b="1270"/>
            <wp:docPr id="5" name="Picture 5" descr="FigP7-94-Late-Video-Retu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P7-94-Late-Video-Retur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1215" cy="836930"/>
                    </a:xfrm>
                    <a:prstGeom prst="rect">
                      <a:avLst/>
                    </a:prstGeom>
                    <a:noFill/>
                    <a:ln>
                      <a:noFill/>
                    </a:ln>
                  </pic:spPr>
                </pic:pic>
              </a:graphicData>
            </a:graphic>
          </wp:inline>
        </w:drawing>
      </w:r>
    </w:p>
    <w:p w14:paraId="2E431D3F" w14:textId="77777777" w:rsidR="00C75253" w:rsidRDefault="00C75253" w:rsidP="00C75253">
      <w:pPr>
        <w:pStyle w:val="figure-caption"/>
        <w:spacing w:before="0" w:line="240" w:lineRule="auto"/>
        <w:ind w:left="360"/>
        <w:rPr>
          <w:rFonts w:ascii="Times New Roman" w:hAnsi="Times New Roman"/>
          <w:b w:val="0"/>
          <w:sz w:val="24"/>
          <w:szCs w:val="24"/>
        </w:rPr>
      </w:pPr>
    </w:p>
    <w:p w14:paraId="5FC5CA22" w14:textId="77777777" w:rsidR="00C75253" w:rsidRDefault="00C75253" w:rsidP="00C75253">
      <w:pPr>
        <w:pStyle w:val="figure-caption"/>
        <w:spacing w:before="0" w:line="240" w:lineRule="auto"/>
        <w:ind w:left="360"/>
        <w:rPr>
          <w:rFonts w:ascii="Times New Roman" w:hAnsi="Times New Roman"/>
          <w:b w:val="0"/>
          <w:sz w:val="24"/>
          <w:szCs w:val="24"/>
        </w:rPr>
      </w:pPr>
    </w:p>
    <w:p w14:paraId="41E868CC" w14:textId="77777777"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rental number, rental date, video number, movie title, due date, return date, detail fee, and number of days past the due date that the video was returned for each video that was returned after the due date.  Sort the results by rental number and movie title. (Result shown in Figure P7.</w:t>
      </w:r>
      <w:r>
        <w:rPr>
          <w:b/>
          <w:sz w:val="24"/>
          <w:szCs w:val="24"/>
        </w:rPr>
        <w:t>95</w:t>
      </w:r>
      <w:r w:rsidRPr="0066381A">
        <w:rPr>
          <w:b/>
          <w:sz w:val="24"/>
          <w:szCs w:val="24"/>
        </w:rPr>
        <w:t>.)</w:t>
      </w:r>
    </w:p>
    <w:p w14:paraId="0C0929E9"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95</w:t>
      </w:r>
      <w:r w:rsidRPr="00550520">
        <w:rPr>
          <w:rFonts w:ascii="Times New Roman" w:hAnsi="Times New Roman"/>
          <w:sz w:val="28"/>
          <w:szCs w:val="28"/>
        </w:rPr>
        <w:t xml:space="preserve"> Number of days late</w:t>
      </w:r>
    </w:p>
    <w:p w14:paraId="56999447"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4C74739F" wp14:editId="2A8467B7">
            <wp:extent cx="6400800" cy="897255"/>
            <wp:effectExtent l="0" t="0" r="0" b="0"/>
            <wp:docPr id="4" name="Picture 4" descr="FigP7-95-Number-of-Days-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P7-95-Number-of-Days-L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897255"/>
                    </a:xfrm>
                    <a:prstGeom prst="rect">
                      <a:avLst/>
                    </a:prstGeom>
                    <a:noFill/>
                    <a:ln>
                      <a:noFill/>
                    </a:ln>
                  </pic:spPr>
                </pic:pic>
              </a:graphicData>
            </a:graphic>
          </wp:inline>
        </w:drawing>
      </w:r>
    </w:p>
    <w:p w14:paraId="5CDA5051" w14:textId="77777777" w:rsidR="00C75253" w:rsidRDefault="00C75253" w:rsidP="00C75253">
      <w:pPr>
        <w:pStyle w:val="figure-caption"/>
        <w:spacing w:before="0" w:line="240" w:lineRule="auto"/>
        <w:ind w:left="360"/>
        <w:rPr>
          <w:rFonts w:ascii="Times New Roman" w:hAnsi="Times New Roman"/>
          <w:b w:val="0"/>
          <w:sz w:val="24"/>
          <w:szCs w:val="24"/>
        </w:rPr>
      </w:pPr>
    </w:p>
    <w:p w14:paraId="3E481C2D" w14:textId="77777777" w:rsidR="00C75253" w:rsidRPr="00550520" w:rsidRDefault="00C75253" w:rsidP="00C75253">
      <w:pPr>
        <w:pStyle w:val="figure-caption"/>
        <w:spacing w:line="240" w:lineRule="auto"/>
        <w:ind w:left="360"/>
        <w:rPr>
          <w:rFonts w:ascii="Times New Roman" w:hAnsi="Times New Roman"/>
          <w:sz w:val="28"/>
          <w:szCs w:val="28"/>
        </w:rPr>
      </w:pPr>
    </w:p>
    <w:p w14:paraId="6F6DC1A3" w14:textId="77777777"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rental number, rental date, movie title, and detail fee for each movie that was returned on or before the due date (result shown in Figure P7.</w:t>
      </w:r>
      <w:r>
        <w:rPr>
          <w:b/>
          <w:sz w:val="24"/>
          <w:szCs w:val="24"/>
        </w:rPr>
        <w:t>96</w:t>
      </w:r>
      <w:r w:rsidRPr="0066381A">
        <w:rPr>
          <w:b/>
          <w:sz w:val="24"/>
          <w:szCs w:val="24"/>
        </w:rPr>
        <w:t xml:space="preserve">).    </w:t>
      </w:r>
    </w:p>
    <w:p w14:paraId="60AA7B81"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96</w:t>
      </w:r>
      <w:r w:rsidRPr="00550520">
        <w:rPr>
          <w:rFonts w:ascii="Times New Roman" w:hAnsi="Times New Roman"/>
          <w:sz w:val="28"/>
          <w:szCs w:val="28"/>
        </w:rPr>
        <w:t xml:space="preserve"> Actual rental fees charged</w:t>
      </w:r>
    </w:p>
    <w:p w14:paraId="0750F648"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348B9FDD" wp14:editId="6B80A697">
            <wp:extent cx="2933065" cy="1388745"/>
            <wp:effectExtent l="0" t="0" r="635" b="1905"/>
            <wp:docPr id="3" name="Picture 3" descr="FigP7-96-Actual-Rental-Fees-Cha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P7-96-Actual-Rental-Fees-Charg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065" cy="1388745"/>
                    </a:xfrm>
                    <a:prstGeom prst="rect">
                      <a:avLst/>
                    </a:prstGeom>
                    <a:noFill/>
                    <a:ln>
                      <a:noFill/>
                    </a:ln>
                  </pic:spPr>
                </pic:pic>
              </a:graphicData>
            </a:graphic>
          </wp:inline>
        </w:drawing>
      </w:r>
    </w:p>
    <w:p w14:paraId="4804E9A5" w14:textId="77777777" w:rsidR="00C75253" w:rsidRDefault="00C75253" w:rsidP="00C75253">
      <w:pPr>
        <w:pStyle w:val="figure-caption"/>
        <w:spacing w:before="0" w:line="240" w:lineRule="auto"/>
        <w:ind w:left="360"/>
        <w:rPr>
          <w:rFonts w:ascii="Times New Roman" w:hAnsi="Times New Roman"/>
          <w:b w:val="0"/>
          <w:sz w:val="24"/>
          <w:szCs w:val="24"/>
        </w:rPr>
      </w:pPr>
    </w:p>
    <w:p w14:paraId="7F842F56" w14:textId="77777777" w:rsidR="00C75253" w:rsidRPr="0066381A"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membership number, last name, and total rental fees earned from that membership (result shown in Figure P7.</w:t>
      </w:r>
      <w:r>
        <w:rPr>
          <w:b/>
          <w:sz w:val="24"/>
          <w:szCs w:val="24"/>
        </w:rPr>
        <w:t>97</w:t>
      </w:r>
      <w:r w:rsidRPr="0066381A">
        <w:rPr>
          <w:b/>
          <w:sz w:val="24"/>
          <w:szCs w:val="24"/>
        </w:rPr>
        <w:t xml:space="preserve">).  The total rental fee is the sum of all of the detail fees (without the late fees) from all movies that the membership has rented. </w:t>
      </w:r>
    </w:p>
    <w:p w14:paraId="0D18F2A0"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 xml:space="preserve">97 </w:t>
      </w:r>
      <w:r w:rsidRPr="00550520">
        <w:rPr>
          <w:rFonts w:ascii="Times New Roman" w:hAnsi="Times New Roman"/>
          <w:sz w:val="28"/>
          <w:szCs w:val="28"/>
        </w:rPr>
        <w:t>Total rental fees paid by membership</w:t>
      </w:r>
    </w:p>
    <w:p w14:paraId="1120ABAF"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lastRenderedPageBreak/>
        <w:drawing>
          <wp:inline distT="0" distB="0" distL="0" distR="0" wp14:anchorId="4183EFBB" wp14:editId="7D90C2F4">
            <wp:extent cx="3674745" cy="1112520"/>
            <wp:effectExtent l="0" t="0" r="1905" b="0"/>
            <wp:docPr id="2" name="Picture 2" descr="FigP7-76-Total-Rental-Fees-Paid-by-Memb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P7-76-Total-Rental-Fees-Paid-by-Membershi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74745" cy="1112520"/>
                    </a:xfrm>
                    <a:prstGeom prst="rect">
                      <a:avLst/>
                    </a:prstGeom>
                    <a:noFill/>
                    <a:ln>
                      <a:noFill/>
                    </a:ln>
                  </pic:spPr>
                </pic:pic>
              </a:graphicData>
            </a:graphic>
          </wp:inline>
        </w:drawing>
      </w:r>
    </w:p>
    <w:p w14:paraId="2D671DF6" w14:textId="77777777" w:rsidR="00C75253" w:rsidRDefault="00C75253" w:rsidP="00C75253">
      <w:pPr>
        <w:pStyle w:val="figure-caption"/>
        <w:spacing w:before="0" w:line="240" w:lineRule="auto"/>
        <w:ind w:left="360"/>
        <w:rPr>
          <w:rFonts w:ascii="Times New Roman" w:hAnsi="Times New Roman"/>
          <w:b w:val="0"/>
          <w:sz w:val="24"/>
          <w:szCs w:val="24"/>
        </w:rPr>
      </w:pPr>
    </w:p>
    <w:p w14:paraId="47FFF517" w14:textId="77777777" w:rsidR="00747037" w:rsidRDefault="00C75253" w:rsidP="00747037">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 xml:space="preserve">Write a query to display the movie number, movie genre, average movie cost of movies in that genre, movie cost of that individual movie, </w:t>
      </w:r>
      <w:r w:rsidRPr="009265C9">
        <w:rPr>
          <w:b/>
          <w:sz w:val="24"/>
          <w:szCs w:val="24"/>
          <w:highlight w:val="yellow"/>
        </w:rPr>
        <w:t>and the percentage difference between the average movie cost and the individual movie cost</w:t>
      </w:r>
      <w:r w:rsidRPr="0066381A">
        <w:rPr>
          <w:b/>
          <w:sz w:val="24"/>
          <w:szCs w:val="24"/>
        </w:rPr>
        <w:t xml:space="preserve"> (result shown in Figure P7.</w:t>
      </w:r>
      <w:r>
        <w:rPr>
          <w:b/>
          <w:sz w:val="24"/>
          <w:szCs w:val="24"/>
        </w:rPr>
        <w:t>98</w:t>
      </w:r>
      <w:r w:rsidRPr="0066381A">
        <w:rPr>
          <w:b/>
          <w:sz w:val="24"/>
          <w:szCs w:val="24"/>
        </w:rPr>
        <w:t>).</w:t>
      </w:r>
    </w:p>
    <w:p w14:paraId="67F5217C" w14:textId="085535DC" w:rsidR="00C75253" w:rsidRPr="00747037" w:rsidRDefault="00C75253" w:rsidP="00747037">
      <w:pPr>
        <w:tabs>
          <w:tab w:val="left" w:pos="360"/>
        </w:tabs>
        <w:spacing w:before="100" w:beforeAutospacing="1" w:after="100" w:afterAutospacing="1"/>
        <w:rPr>
          <w:b/>
        </w:rPr>
      </w:pPr>
      <w:r w:rsidRPr="00747037">
        <w:rPr>
          <w:b/>
        </w:rPr>
        <w:t xml:space="preserve">  Note: the percentage difference is calculated as </w:t>
      </w:r>
      <w:r w:rsidRPr="00D813FC">
        <w:rPr>
          <w:b/>
          <w:highlight w:val="yellow"/>
        </w:rPr>
        <w:t>the cost of the individual movie minus the average cost of movies in that genre</w:t>
      </w:r>
      <w:r w:rsidRPr="00747037">
        <w:rPr>
          <w:b/>
        </w:rPr>
        <w:t>, divided by the average cost of movies in that genre multiplied by 100.  For example, if the average cost of movies in the “Family” genre is $25, if a given Family movie cost $26, then the calculation would be ((26 – 25) / 25 * 100), which would work out to be 4.00%.   This indicates that this movie costs 4% more than the average Family movie.</w:t>
      </w:r>
    </w:p>
    <w:p w14:paraId="421277F3"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98</w:t>
      </w:r>
      <w:r w:rsidRPr="00550520">
        <w:rPr>
          <w:rFonts w:ascii="Times New Roman" w:hAnsi="Times New Roman"/>
          <w:sz w:val="28"/>
          <w:szCs w:val="28"/>
        </w:rPr>
        <w:t xml:space="preserve"> Movie difference from genre average</w:t>
      </w:r>
    </w:p>
    <w:p w14:paraId="59908050"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35940BAB" wp14:editId="0B9070DF">
            <wp:extent cx="3571240" cy="1250950"/>
            <wp:effectExtent l="0" t="0" r="0" b="6350"/>
            <wp:docPr id="1" name="Picture 1" descr="FigP7-77-Movie-Difference-from-Genre-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P7-77-Movie-Difference-from-Genre-Aver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1240" cy="1250950"/>
                    </a:xfrm>
                    <a:prstGeom prst="rect">
                      <a:avLst/>
                    </a:prstGeom>
                    <a:noFill/>
                    <a:ln>
                      <a:noFill/>
                    </a:ln>
                  </pic:spPr>
                </pic:pic>
              </a:graphicData>
            </a:graphic>
          </wp:inline>
        </w:drawing>
      </w:r>
    </w:p>
    <w:p w14:paraId="17977181" w14:textId="77777777" w:rsidR="00C75253" w:rsidRDefault="00C75253" w:rsidP="00C75253">
      <w:pPr>
        <w:pStyle w:val="figure-caption"/>
        <w:spacing w:before="0" w:line="240" w:lineRule="auto"/>
        <w:ind w:left="360"/>
        <w:rPr>
          <w:rFonts w:ascii="Times New Roman" w:hAnsi="Times New Roman"/>
          <w:b w:val="0"/>
          <w:sz w:val="24"/>
          <w:szCs w:val="24"/>
        </w:rPr>
      </w:pPr>
    </w:p>
    <w:p w14:paraId="27EA1FAE" w14:textId="77777777" w:rsidR="00C75253" w:rsidRPr="007117AF" w:rsidRDefault="00C75253" w:rsidP="00E54BF4">
      <w:pPr>
        <w:jc w:val="both"/>
        <w:rPr>
          <w:lang w:val="fr-CA"/>
        </w:rPr>
      </w:pPr>
    </w:p>
    <w:sectPr w:rsidR="00C75253" w:rsidRPr="007117AF" w:rsidSect="004F4318">
      <w:headerReference w:type="default" r:id="rId35"/>
      <w:footerReference w:type="even" r:id="rId36"/>
      <w:footerReference w:type="default" r:id="rId37"/>
      <w:pgSz w:w="12240" w:h="15840"/>
      <w:pgMar w:top="1440" w:right="1080" w:bottom="1440" w:left="1080" w:header="720" w:footer="720" w:gutter="0"/>
      <w:pgNumType w:start="2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7D7E9" w14:textId="77777777" w:rsidR="00D03953" w:rsidRDefault="00D03953">
      <w:r>
        <w:separator/>
      </w:r>
    </w:p>
  </w:endnote>
  <w:endnote w:type="continuationSeparator" w:id="0">
    <w:p w14:paraId="71B0E3DB" w14:textId="77777777" w:rsidR="00D03953" w:rsidRDefault="00D03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ew York">
    <w:altName w:val="Tahoma"/>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8504" w14:textId="77777777" w:rsidR="006E739A" w:rsidRDefault="003172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F3E9AF" w14:textId="77777777" w:rsidR="006E739A" w:rsidRDefault="00D03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A7234" w14:textId="77777777" w:rsidR="006E739A" w:rsidRDefault="003172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A4AC2">
      <w:rPr>
        <w:rStyle w:val="PageNumber"/>
        <w:noProof/>
      </w:rPr>
      <w:t>241</w:t>
    </w:r>
    <w:r>
      <w:rPr>
        <w:rStyle w:val="PageNumber"/>
      </w:rPr>
      <w:fldChar w:fldCharType="end"/>
    </w:r>
  </w:p>
  <w:p w14:paraId="16DBFE40" w14:textId="77777777" w:rsidR="006E739A" w:rsidRDefault="00D03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0CC55" w14:textId="77777777" w:rsidR="00D03953" w:rsidRDefault="00D03953">
      <w:r>
        <w:separator/>
      </w:r>
    </w:p>
  </w:footnote>
  <w:footnote w:type="continuationSeparator" w:id="0">
    <w:p w14:paraId="747551FD" w14:textId="77777777" w:rsidR="00D03953" w:rsidRDefault="00D03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CDD12" w14:textId="77777777" w:rsidR="006E739A" w:rsidRDefault="00D03953" w:rsidP="004208F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42A41"/>
    <w:multiLevelType w:val="hybridMultilevel"/>
    <w:tmpl w:val="20C8E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865E5A"/>
    <w:multiLevelType w:val="hybridMultilevel"/>
    <w:tmpl w:val="8F4CEF98"/>
    <w:lvl w:ilvl="0" w:tplc="4516E87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53"/>
    <w:rsid w:val="00021099"/>
    <w:rsid w:val="00032E18"/>
    <w:rsid w:val="00043CAE"/>
    <w:rsid w:val="0010776A"/>
    <w:rsid w:val="00111BC2"/>
    <w:rsid w:val="0016072F"/>
    <w:rsid w:val="00167109"/>
    <w:rsid w:val="0018678C"/>
    <w:rsid w:val="001A48BE"/>
    <w:rsid w:val="001D7FBC"/>
    <w:rsid w:val="002324DD"/>
    <w:rsid w:val="00236B67"/>
    <w:rsid w:val="00260D7F"/>
    <w:rsid w:val="00276B59"/>
    <w:rsid w:val="00317257"/>
    <w:rsid w:val="0039587B"/>
    <w:rsid w:val="003C044A"/>
    <w:rsid w:val="005244C7"/>
    <w:rsid w:val="0054180F"/>
    <w:rsid w:val="0059107A"/>
    <w:rsid w:val="005E539E"/>
    <w:rsid w:val="00607AE1"/>
    <w:rsid w:val="006716A4"/>
    <w:rsid w:val="007021A0"/>
    <w:rsid w:val="00747037"/>
    <w:rsid w:val="00865F9A"/>
    <w:rsid w:val="008E1A9A"/>
    <w:rsid w:val="009265C9"/>
    <w:rsid w:val="00AE5B9B"/>
    <w:rsid w:val="00AE77F1"/>
    <w:rsid w:val="00B0589D"/>
    <w:rsid w:val="00BF7C99"/>
    <w:rsid w:val="00C16975"/>
    <w:rsid w:val="00C33794"/>
    <w:rsid w:val="00C4070E"/>
    <w:rsid w:val="00C53065"/>
    <w:rsid w:val="00C55F7E"/>
    <w:rsid w:val="00C62A74"/>
    <w:rsid w:val="00C75253"/>
    <w:rsid w:val="00CF42DD"/>
    <w:rsid w:val="00D03953"/>
    <w:rsid w:val="00D813FC"/>
    <w:rsid w:val="00E54BF4"/>
    <w:rsid w:val="00EA4AC2"/>
    <w:rsid w:val="00F01A35"/>
    <w:rsid w:val="00FC54A1"/>
    <w:rsid w:val="00FE2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7D2F"/>
  <w15:docId w15:val="{658CC42B-36EB-4B58-B948-42092E0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2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67109"/>
    <w:pPr>
      <w:keepNext/>
      <w:keepLines/>
      <w:spacing w:before="24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75253"/>
    <w:pPr>
      <w:tabs>
        <w:tab w:val="center" w:pos="4320"/>
        <w:tab w:val="right" w:pos="8640"/>
      </w:tabs>
    </w:pPr>
    <w:rPr>
      <w:rFonts w:ascii="New York" w:hAnsi="New York"/>
      <w:szCs w:val="20"/>
    </w:rPr>
  </w:style>
  <w:style w:type="character" w:customStyle="1" w:styleId="HeaderChar">
    <w:name w:val="Header Char"/>
    <w:basedOn w:val="DefaultParagraphFont"/>
    <w:link w:val="Header"/>
    <w:rsid w:val="00C75253"/>
    <w:rPr>
      <w:rFonts w:ascii="New York" w:eastAsia="Times New Roman" w:hAnsi="New York" w:cs="Times New Roman"/>
      <w:sz w:val="24"/>
      <w:szCs w:val="20"/>
    </w:rPr>
  </w:style>
  <w:style w:type="character" w:styleId="PageNumber">
    <w:name w:val="page number"/>
    <w:basedOn w:val="DefaultParagraphFont"/>
    <w:rsid w:val="00C75253"/>
  </w:style>
  <w:style w:type="paragraph" w:styleId="Footer">
    <w:name w:val="footer"/>
    <w:basedOn w:val="Normal"/>
    <w:link w:val="FooterChar"/>
    <w:uiPriority w:val="99"/>
    <w:rsid w:val="00C75253"/>
    <w:pPr>
      <w:tabs>
        <w:tab w:val="center" w:pos="4320"/>
        <w:tab w:val="right" w:pos="8640"/>
      </w:tabs>
    </w:pPr>
    <w:rPr>
      <w:rFonts w:ascii="New York" w:hAnsi="New York"/>
      <w:szCs w:val="20"/>
    </w:rPr>
  </w:style>
  <w:style w:type="character" w:customStyle="1" w:styleId="FooterChar">
    <w:name w:val="Footer Char"/>
    <w:basedOn w:val="DefaultParagraphFont"/>
    <w:link w:val="Footer"/>
    <w:uiPriority w:val="99"/>
    <w:rsid w:val="00C75253"/>
    <w:rPr>
      <w:rFonts w:ascii="New York" w:eastAsia="Times New Roman" w:hAnsi="New York" w:cs="Times New Roman"/>
      <w:sz w:val="24"/>
      <w:szCs w:val="20"/>
    </w:rPr>
  </w:style>
  <w:style w:type="paragraph" w:customStyle="1" w:styleId="figure-caption">
    <w:name w:val="figure-caption"/>
    <w:basedOn w:val="Normal"/>
    <w:rsid w:val="00C75253"/>
    <w:pPr>
      <w:spacing w:before="240" w:line="360" w:lineRule="auto"/>
    </w:pPr>
    <w:rPr>
      <w:rFonts w:ascii="Arial" w:hAnsi="Arial"/>
      <w:b/>
      <w:bCs/>
      <w:sz w:val="20"/>
      <w:szCs w:val="20"/>
    </w:rPr>
  </w:style>
  <w:style w:type="paragraph" w:styleId="ListParagraph">
    <w:name w:val="List Paragraph"/>
    <w:basedOn w:val="Normal"/>
    <w:uiPriority w:val="34"/>
    <w:qFormat/>
    <w:rsid w:val="00C75253"/>
    <w:pPr>
      <w:ind w:left="720"/>
    </w:pPr>
    <w:rPr>
      <w:sz w:val="20"/>
      <w:szCs w:val="20"/>
    </w:rPr>
  </w:style>
  <w:style w:type="paragraph" w:styleId="BalloonText">
    <w:name w:val="Balloon Text"/>
    <w:basedOn w:val="Normal"/>
    <w:link w:val="BalloonTextChar"/>
    <w:uiPriority w:val="99"/>
    <w:semiHidden/>
    <w:unhideWhenUsed/>
    <w:rsid w:val="00C75253"/>
    <w:rPr>
      <w:rFonts w:ascii="Tahoma" w:hAnsi="Tahoma" w:cs="Tahoma"/>
      <w:sz w:val="16"/>
      <w:szCs w:val="16"/>
    </w:rPr>
  </w:style>
  <w:style w:type="character" w:customStyle="1" w:styleId="BalloonTextChar">
    <w:name w:val="Balloon Text Char"/>
    <w:basedOn w:val="DefaultParagraphFont"/>
    <w:link w:val="BalloonText"/>
    <w:uiPriority w:val="99"/>
    <w:semiHidden/>
    <w:rsid w:val="00C75253"/>
    <w:rPr>
      <w:rFonts w:ascii="Tahoma" w:eastAsia="Times New Roman" w:hAnsi="Tahoma" w:cs="Tahoma"/>
      <w:sz w:val="16"/>
      <w:szCs w:val="16"/>
    </w:rPr>
  </w:style>
  <w:style w:type="character" w:customStyle="1" w:styleId="Heading1Char">
    <w:name w:val="Heading 1 Char"/>
    <w:basedOn w:val="DefaultParagraphFont"/>
    <w:link w:val="Heading1"/>
    <w:uiPriority w:val="9"/>
    <w:rsid w:val="00167109"/>
    <w:rPr>
      <w:rFonts w:asciiTheme="majorHAnsi" w:eastAsiaTheme="majorEastAsia" w:hAnsiTheme="majorHAnsi" w:cstheme="majorBidi"/>
      <w:color w:val="365F91" w:themeColor="accent1" w:themeShade="BF"/>
      <w:sz w:val="32"/>
      <w:szCs w:val="32"/>
    </w:rPr>
  </w:style>
  <w:style w:type="paragraph" w:styleId="PlainText">
    <w:name w:val="Plain Text"/>
    <w:basedOn w:val="Normal"/>
    <w:link w:val="PlainTextChar"/>
    <w:semiHidden/>
    <w:unhideWhenUsed/>
    <w:rsid w:val="00167109"/>
    <w:rPr>
      <w:rFonts w:ascii="Courier New" w:hAnsi="Courier New"/>
      <w:sz w:val="20"/>
      <w:szCs w:val="20"/>
    </w:rPr>
  </w:style>
  <w:style w:type="character" w:customStyle="1" w:styleId="PlainTextChar">
    <w:name w:val="Plain Text Char"/>
    <w:basedOn w:val="DefaultParagraphFont"/>
    <w:link w:val="PlainText"/>
    <w:semiHidden/>
    <w:rsid w:val="00167109"/>
    <w:rPr>
      <w:rFonts w:ascii="Courier New" w:eastAsia="Times New Roman" w:hAnsi="Courier New" w:cs="Times New Roman"/>
      <w:sz w:val="20"/>
      <w:szCs w:val="20"/>
    </w:rPr>
  </w:style>
  <w:style w:type="table" w:styleId="TableGrid">
    <w:name w:val="Table Grid"/>
    <w:basedOn w:val="TableNormal"/>
    <w:uiPriority w:val="39"/>
    <w:rsid w:val="0016710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2942">
      <w:bodyDiv w:val="1"/>
      <w:marLeft w:val="0"/>
      <w:marRight w:val="0"/>
      <w:marTop w:val="0"/>
      <w:marBottom w:val="0"/>
      <w:divBdr>
        <w:top w:val="none" w:sz="0" w:space="0" w:color="auto"/>
        <w:left w:val="none" w:sz="0" w:space="0" w:color="auto"/>
        <w:bottom w:val="none" w:sz="0" w:space="0" w:color="auto"/>
        <w:right w:val="none" w:sz="0" w:space="0" w:color="auto"/>
      </w:divBdr>
    </w:div>
    <w:div w:id="35245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10</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Seneca CPA</cp:lastModifiedBy>
  <cp:revision>17</cp:revision>
  <cp:lastPrinted>2014-01-29T20:53:00Z</cp:lastPrinted>
  <dcterms:created xsi:type="dcterms:W3CDTF">2018-09-23T18:31:00Z</dcterms:created>
  <dcterms:modified xsi:type="dcterms:W3CDTF">2018-10-18T18:22:00Z</dcterms:modified>
</cp:coreProperties>
</file>