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B323F01" w:rsidR="0003013A" w:rsidRDefault="00C47BCC">
            <w:r w:rsidRPr="00C47BCC">
              <w:rPr>
                <w:b/>
                <w:bCs/>
              </w:rPr>
              <w:t>149089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964614B" w:rsidR="0003013A" w:rsidRDefault="00C47BCC">
            <w:r>
              <w:t>Rythmic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21D96"/>
    <w:rsid w:val="00B93F9F"/>
    <w:rsid w:val="00BA7018"/>
    <w:rsid w:val="00C47BCC"/>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7</cp:revision>
  <dcterms:created xsi:type="dcterms:W3CDTF">2025-03-05T17:22:00Z</dcterms:created>
  <dcterms:modified xsi:type="dcterms:W3CDTF">2025-03-11T18:13:00Z</dcterms:modified>
</cp:coreProperties>
</file>