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CC2D55" w:rsidP="00CC2D55" w:rsidRDefault="00CC2D55" w14:paraId="361305A5" w14:textId="77777777">
      <w:pPr>
        <w:contextualSpacing/>
        <w:jc w:val="right"/>
        <w:rPr>
          <w:rFonts w:ascii="Simplified Arabic" w:hAnsi="Simplified Arabic" w:cs="Simplified Arabic"/>
          <w:b/>
          <w:bCs/>
        </w:rPr>
      </w:pPr>
      <w:r>
        <w:rPr>
          <w:noProof/>
        </w:rPr>
        <w:drawing>
          <wp:anchor distT="0" distB="0" distL="114300" distR="114300" simplePos="0" relativeHeight="251659264" behindDoc="0" locked="0" layoutInCell="1" allowOverlap="1" wp14:anchorId="7C265BEE" wp14:editId="66A1B9BC">
            <wp:simplePos x="0" y="0"/>
            <wp:positionH relativeFrom="margin">
              <wp:align>center</wp:align>
            </wp:positionH>
            <wp:positionV relativeFrom="paragraph">
              <wp:posOffset>-95250</wp:posOffset>
            </wp:positionV>
            <wp:extent cx="752475" cy="704850"/>
            <wp:effectExtent l="0" t="0" r="9525" b="0"/>
            <wp:wrapNone/>
            <wp:docPr id="22" name="Picture 22"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2475" cy="704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C2D55" w:rsidP="00CC2D55" w:rsidRDefault="00CC2D55" w14:paraId="12CC544D" w14:textId="77777777">
      <w:pPr>
        <w:contextualSpacing/>
        <w:jc w:val="right"/>
        <w:rPr>
          <w:rFonts w:ascii="Simplified Arabic" w:hAnsi="Simplified Arabic" w:cs="Simplified Arabic"/>
          <w:b/>
          <w:bCs/>
        </w:rPr>
      </w:pPr>
    </w:p>
    <w:p w:rsidR="00CC2D55" w:rsidP="00CC2D55" w:rsidRDefault="00CC2D55" w14:paraId="43CABAC8" w14:textId="77777777">
      <w:pPr>
        <w:contextualSpacing/>
        <w:jc w:val="right"/>
        <w:rPr>
          <w:rFonts w:ascii="Simplified Arabic" w:hAnsi="Simplified Arabic" w:cs="Simplified Arabic"/>
          <w:b/>
          <w:bCs/>
        </w:rPr>
      </w:pPr>
    </w:p>
    <w:p w:rsidRPr="00742F40" w:rsidR="00CC2D55" w:rsidP="00CC2D55" w:rsidRDefault="00CC2D55" w14:paraId="536C55F5" w14:textId="77777777">
      <w:pPr>
        <w:contextualSpacing/>
        <w:jc w:val="center"/>
        <w:rPr>
          <w:rFonts w:asciiTheme="minorHAnsi" w:hAnsiTheme="minorHAnsi" w:cstheme="minorHAnsi"/>
          <w:b/>
          <w:bCs/>
          <w:sz w:val="28"/>
          <w:szCs w:val="28"/>
        </w:rPr>
      </w:pPr>
      <w:r w:rsidRPr="00742F40">
        <w:rPr>
          <w:rFonts w:asciiTheme="minorHAnsi" w:hAnsiTheme="minorHAnsi"/>
          <w:b/>
          <w:bCs/>
          <w:sz w:val="28"/>
          <w:szCs w:val="28"/>
          <w:rtl/>
        </w:rPr>
        <w:t>جامعة العلوم والتكنولوجيا الاردنية</w:t>
      </w:r>
    </w:p>
    <w:p w:rsidR="00AF4BE5" w:rsidP="00CC2D55" w:rsidRDefault="00AF4BE5" w14:paraId="0E9F5C93" w14:textId="77777777">
      <w:pPr>
        <w:pStyle w:val="Header"/>
        <w:jc w:val="center"/>
        <w:rPr>
          <w:rFonts w:asciiTheme="minorHAnsi" w:hAnsiTheme="minorHAnsi" w:cstheme="minorHAnsi"/>
          <w:b/>
          <w:bCs/>
          <w:sz w:val="28"/>
          <w:szCs w:val="28"/>
          <w:rtl/>
          <w:lang w:bidi="ar-JO"/>
        </w:rPr>
      </w:pPr>
    </w:p>
    <w:p w:rsidR="00AF4BE5" w:rsidP="00CC2D55" w:rsidRDefault="00AF4BE5" w14:paraId="0B016B41" w14:textId="624F132C">
      <w:pPr>
        <w:pStyle w:val="Header"/>
        <w:jc w:val="center"/>
        <w:rPr>
          <w:rFonts w:asciiTheme="minorHAnsi" w:hAnsiTheme="minorHAnsi" w:cstheme="minorHAnsi"/>
          <w:b/>
          <w:bCs/>
          <w:sz w:val="28"/>
          <w:szCs w:val="28"/>
          <w:rtl/>
          <w:lang w:bidi="ar-JO"/>
        </w:rPr>
      </w:pPr>
      <w:r>
        <w:rPr>
          <w:rFonts w:hint="cs" w:asciiTheme="minorHAnsi" w:hAnsiTheme="minorHAnsi" w:cstheme="minorHAnsi"/>
          <w:b/>
          <w:bCs/>
          <w:sz w:val="28"/>
          <w:szCs w:val="28"/>
          <w:rtl/>
          <w:lang w:bidi="ar-JO"/>
        </w:rPr>
        <w:t>ورقة بحثية - مشروع تخرج 2</w:t>
      </w:r>
    </w:p>
    <w:p w:rsidRPr="00D22561" w:rsidR="00CC2D55" w:rsidP="00CC2D55" w:rsidRDefault="00CC2D55" w14:paraId="09C11DAC" w14:textId="385E0C0F">
      <w:pPr>
        <w:pStyle w:val="Header"/>
        <w:jc w:val="center"/>
        <w:rPr>
          <w:rtl/>
        </w:rPr>
      </w:pPr>
      <w:r>
        <w:rPr>
          <w:rFonts w:asciiTheme="minorHAnsi" w:hAnsiTheme="minorHAnsi" w:cstheme="minorHAnsi"/>
          <w:b/>
          <w:bCs/>
          <w:sz w:val="28"/>
          <w:szCs w:val="28"/>
          <w:lang w:bidi="ar-JO"/>
        </w:rPr>
        <w:t>________________________________________________________________________</w:t>
      </w:r>
    </w:p>
    <w:p w:rsidR="00CC2D55" w:rsidP="00CC2D55" w:rsidRDefault="00CC2D55" w14:paraId="509BF8C5" w14:textId="77777777">
      <w:pPr>
        <w:pStyle w:val="Header"/>
      </w:pPr>
    </w:p>
    <w:p w:rsidRPr="00CC6EB8" w:rsidR="00CC2D55" w:rsidP="00CC2D55" w:rsidRDefault="00CC2D55" w14:paraId="0AA37AA2" w14:textId="77777777">
      <w:pPr>
        <w:bidi/>
        <w:rPr>
          <w:b/>
          <w:bCs/>
          <w:rtl/>
          <w:lang w:bidi="ar-JO"/>
        </w:rPr>
      </w:pPr>
    </w:p>
    <w:tbl>
      <w:tblPr>
        <w:tblW w:w="101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957"/>
        <w:gridCol w:w="1500"/>
        <w:gridCol w:w="1938"/>
        <w:gridCol w:w="1987"/>
        <w:gridCol w:w="2766"/>
      </w:tblGrid>
      <w:tr w:rsidRPr="00842459" w:rsidR="00842459" w:rsidTr="00F60648" w14:paraId="7C3F1D42" w14:textId="77777777">
        <w:trPr>
          <w:trHeight w:val="711"/>
        </w:trPr>
        <w:tc>
          <w:tcPr>
            <w:tcW w:w="1957" w:type="dxa"/>
            <w:shd w:val="clear" w:color="auto" w:fill="auto"/>
          </w:tcPr>
          <w:p w:rsidR="000357A0" w:rsidP="00842459" w:rsidRDefault="000357A0" w14:paraId="1F876970" w14:textId="77777777">
            <w:pPr>
              <w:bidi/>
              <w:rPr>
                <w:rFonts w:cs="Arabic Transparent"/>
                <w:b/>
                <w:bCs/>
                <w:lang w:bidi="ar-JO"/>
              </w:rPr>
            </w:pPr>
            <w:r w:rsidRPr="00842459">
              <w:rPr>
                <w:rFonts w:hint="cs" w:cs="Arabic Transparent"/>
                <w:b/>
                <w:bCs/>
                <w:rtl/>
                <w:lang w:bidi="ar-JO"/>
              </w:rPr>
              <w:t>البرنامج</w:t>
            </w:r>
          </w:p>
          <w:p w:rsidRPr="00842459" w:rsidR="00026009" w:rsidP="00026009" w:rsidRDefault="00026009" w14:paraId="3CA43CE5" w14:textId="0A41F55A">
            <w:pPr>
              <w:bidi/>
              <w:rPr>
                <w:b/>
                <w:bCs/>
                <w:rtl/>
                <w:lang w:bidi="ar-JO"/>
              </w:rPr>
            </w:pPr>
            <w:r>
              <w:rPr>
                <w:rFonts w:hint="cs" w:cs="Arabic Transparent"/>
                <w:b/>
                <w:bCs/>
                <w:rtl/>
                <w:lang w:bidi="ar-JO"/>
              </w:rPr>
              <w:t>تنافس</w:t>
            </w:r>
          </w:p>
        </w:tc>
        <w:tc>
          <w:tcPr>
            <w:tcW w:w="3438" w:type="dxa"/>
            <w:gridSpan w:val="2"/>
            <w:shd w:val="clear" w:color="auto" w:fill="auto"/>
          </w:tcPr>
          <w:p w:rsidR="000357A0" w:rsidP="00842459" w:rsidRDefault="000357A0" w14:paraId="57045D35" w14:textId="77777777">
            <w:pPr>
              <w:bidi/>
              <w:rPr>
                <w:rFonts w:cs="Arabic Transparent"/>
                <w:b/>
                <w:bCs/>
                <w:rtl/>
                <w:lang w:bidi="ar-JO"/>
              </w:rPr>
            </w:pPr>
            <w:r w:rsidRPr="00842459">
              <w:rPr>
                <w:rFonts w:hint="cs" w:cs="Arabic Transparent"/>
                <w:b/>
                <w:bCs/>
                <w:rtl/>
                <w:lang w:bidi="ar-JO"/>
              </w:rPr>
              <w:t>البريد الإلكترون</w:t>
            </w:r>
            <w:r w:rsidRPr="00842459">
              <w:rPr>
                <w:rFonts w:hint="eastAsia" w:cs="Arabic Transparent"/>
                <w:b/>
                <w:bCs/>
                <w:rtl/>
                <w:lang w:bidi="ar-JO"/>
              </w:rPr>
              <w:t>ي</w:t>
            </w:r>
          </w:p>
          <w:p w:rsidRPr="00842459" w:rsidR="00026009" w:rsidP="00026009" w:rsidRDefault="00026009" w14:paraId="03C0DED5" w14:textId="26631D3C">
            <w:pPr>
              <w:bidi/>
              <w:rPr>
                <w:b/>
                <w:bCs/>
                <w:lang w:bidi="ar-JO"/>
              </w:rPr>
            </w:pPr>
            <w:r w:rsidRPr="00026009">
              <w:rPr>
                <w:b/>
                <w:bCs/>
                <w:bdr w:val="single" w:color="auto" w:sz="4" w:space="0"/>
                <w:lang w:bidi="ar-JO"/>
              </w:rPr>
              <w:t>mmaltamimi20@cit.just.edu.jo</w:t>
            </w:r>
          </w:p>
        </w:tc>
        <w:tc>
          <w:tcPr>
            <w:tcW w:w="1987" w:type="dxa"/>
            <w:shd w:val="clear" w:color="auto" w:fill="auto"/>
          </w:tcPr>
          <w:p w:rsidR="00026009" w:rsidP="00842459" w:rsidRDefault="000357A0" w14:paraId="07BAE94C" w14:textId="77777777">
            <w:pPr>
              <w:bidi/>
              <w:rPr>
                <w:rFonts w:cs="Arabic Transparent"/>
                <w:b/>
                <w:bCs/>
                <w:rtl/>
                <w:lang w:bidi="ar-JO"/>
              </w:rPr>
            </w:pPr>
            <w:r w:rsidRPr="00842459">
              <w:rPr>
                <w:rFonts w:hint="cs" w:cs="Arabic Transparent"/>
                <w:b/>
                <w:bCs/>
                <w:rtl/>
                <w:lang w:bidi="ar-JO"/>
              </w:rPr>
              <w:t>الرقم الجامعي</w:t>
            </w:r>
          </w:p>
          <w:p w:rsidRPr="00842459" w:rsidR="000357A0" w:rsidP="00026009" w:rsidRDefault="00026009" w14:paraId="1931495A" w14:textId="7F65A951">
            <w:pPr>
              <w:bidi/>
              <w:rPr>
                <w:b/>
                <w:bCs/>
                <w:lang w:bidi="ar-JO"/>
              </w:rPr>
            </w:pPr>
            <w:r>
              <w:rPr>
                <w:rFonts w:hint="cs" w:cs="Arabic Transparent"/>
                <w:b/>
                <w:bCs/>
                <w:rtl/>
                <w:lang w:bidi="ar-JO"/>
              </w:rPr>
              <w:t>144754</w:t>
            </w:r>
            <w:r w:rsidRPr="00842459" w:rsidR="000357A0">
              <w:rPr>
                <w:rFonts w:hint="cs" w:cs="Arabic Transparent"/>
                <w:b/>
                <w:bCs/>
                <w:rtl/>
                <w:lang w:bidi="ar-JO"/>
              </w:rPr>
              <w:t xml:space="preserve">                    </w:t>
            </w:r>
          </w:p>
        </w:tc>
        <w:tc>
          <w:tcPr>
            <w:tcW w:w="2766" w:type="dxa"/>
            <w:shd w:val="clear" w:color="auto" w:fill="auto"/>
          </w:tcPr>
          <w:p w:rsidR="000357A0" w:rsidP="00842459" w:rsidRDefault="000357A0" w14:paraId="692B3776" w14:textId="77777777">
            <w:pPr>
              <w:bidi/>
              <w:rPr>
                <w:rFonts w:cs="Arabic Transparent"/>
                <w:b/>
                <w:bCs/>
                <w:lang w:bidi="ar-JO"/>
              </w:rPr>
            </w:pPr>
            <w:r w:rsidRPr="00842459">
              <w:rPr>
                <w:rFonts w:hint="cs" w:cs="Arabic Transparent"/>
                <w:b/>
                <w:bCs/>
                <w:rtl/>
                <w:lang w:bidi="ar-JO"/>
              </w:rPr>
              <w:t>اسم الطالب</w:t>
            </w:r>
          </w:p>
          <w:p w:rsidRPr="00842459" w:rsidR="00026009" w:rsidP="00026009" w:rsidRDefault="00026009" w14:paraId="12D7CF79" w14:textId="7E8F6130">
            <w:pPr>
              <w:bidi/>
              <w:rPr>
                <w:b/>
                <w:bCs/>
                <w:lang w:bidi="ar-JO"/>
              </w:rPr>
            </w:pPr>
            <w:r>
              <w:rPr>
                <w:rFonts w:hint="cs"/>
                <w:b/>
                <w:bCs/>
                <w:rtl/>
                <w:lang w:bidi="ar-JO"/>
              </w:rPr>
              <w:t>محمد مهند عبدالحفيظ التميمي</w:t>
            </w:r>
          </w:p>
        </w:tc>
      </w:tr>
      <w:tr w:rsidRPr="00842459" w:rsidR="00842459" w:rsidTr="00F60648" w14:paraId="3766EFC2" w14:textId="77777777">
        <w:trPr>
          <w:trHeight w:val="711"/>
        </w:trPr>
        <w:tc>
          <w:tcPr>
            <w:tcW w:w="1957" w:type="dxa"/>
            <w:shd w:val="clear" w:color="auto" w:fill="auto"/>
          </w:tcPr>
          <w:p w:rsidR="000357A0" w:rsidP="00842459" w:rsidRDefault="000357A0" w14:paraId="65E3EEE0" w14:textId="77777777">
            <w:pPr>
              <w:bidi/>
              <w:rPr>
                <w:rFonts w:cs="Arabic Transparent"/>
                <w:b/>
                <w:bCs/>
                <w:rtl/>
                <w:lang w:bidi="ar-JO"/>
              </w:rPr>
            </w:pPr>
            <w:r w:rsidRPr="00842459">
              <w:rPr>
                <w:rFonts w:hint="cs" w:cs="Arabic Transparent"/>
                <w:b/>
                <w:bCs/>
                <w:rtl/>
                <w:lang w:bidi="ar-JO"/>
              </w:rPr>
              <w:t>التاريخ</w:t>
            </w:r>
          </w:p>
          <w:p w:rsidRPr="00842459" w:rsidR="00026009" w:rsidP="00026009" w:rsidRDefault="00026009" w14:paraId="1C52780C" w14:textId="4AB435B3">
            <w:pPr>
              <w:bidi/>
              <w:rPr>
                <w:b/>
                <w:bCs/>
                <w:lang w:bidi="ar-JO"/>
              </w:rPr>
            </w:pPr>
            <w:r>
              <w:rPr>
                <w:rFonts w:hint="cs"/>
                <w:b/>
                <w:bCs/>
                <w:rtl/>
                <w:lang w:bidi="ar-JO"/>
              </w:rPr>
              <w:t>19-6-2024</w:t>
            </w:r>
          </w:p>
        </w:tc>
        <w:tc>
          <w:tcPr>
            <w:tcW w:w="3438" w:type="dxa"/>
            <w:gridSpan w:val="2"/>
            <w:shd w:val="clear" w:color="auto" w:fill="auto"/>
          </w:tcPr>
          <w:p w:rsidR="00026009" w:rsidP="00842459" w:rsidRDefault="000357A0" w14:paraId="6960C120" w14:textId="77777777">
            <w:pPr>
              <w:bidi/>
              <w:rPr>
                <w:rFonts w:cs="Arabic Transparent"/>
                <w:b/>
                <w:bCs/>
                <w:rtl/>
                <w:lang w:bidi="ar-JO"/>
              </w:rPr>
            </w:pPr>
            <w:r w:rsidRPr="00842459">
              <w:rPr>
                <w:rFonts w:hint="cs" w:cs="Arabic Transparent"/>
                <w:b/>
                <w:bCs/>
                <w:rtl/>
                <w:lang w:bidi="ar-JO"/>
              </w:rPr>
              <w:t>الكليـة</w:t>
            </w:r>
          </w:p>
          <w:p w:rsidRPr="00842459" w:rsidR="000357A0" w:rsidP="00026009" w:rsidRDefault="00F5106D" w14:paraId="22D41CA2" w14:textId="4DF09447">
            <w:pPr>
              <w:bidi/>
              <w:rPr>
                <w:b/>
                <w:bCs/>
                <w:lang w:bidi="ar-JO"/>
              </w:rPr>
            </w:pPr>
            <w:r>
              <w:rPr>
                <w:rFonts w:hint="cs" w:cs="Arabic Transparent"/>
                <w:b/>
                <w:bCs/>
                <w:rtl/>
                <w:lang w:bidi="ar-JO"/>
              </w:rPr>
              <w:t>تكنولوجيا</w:t>
            </w:r>
            <w:r w:rsidR="00026009">
              <w:rPr>
                <w:rFonts w:hint="cs" w:cs="Arabic Transparent"/>
                <w:b/>
                <w:bCs/>
                <w:rtl/>
                <w:lang w:bidi="ar-JO"/>
              </w:rPr>
              <w:t xml:space="preserve"> المعلومات</w:t>
            </w:r>
            <w:r w:rsidRPr="00842459" w:rsidR="000357A0">
              <w:rPr>
                <w:rFonts w:hint="cs" w:cs="Arabic Transparent"/>
                <w:b/>
                <w:bCs/>
                <w:rtl/>
                <w:lang w:bidi="ar-JO"/>
              </w:rPr>
              <w:t xml:space="preserve">                                       </w:t>
            </w:r>
          </w:p>
        </w:tc>
        <w:tc>
          <w:tcPr>
            <w:tcW w:w="1987" w:type="dxa"/>
            <w:shd w:val="clear" w:color="auto" w:fill="auto"/>
          </w:tcPr>
          <w:p w:rsidR="00026009" w:rsidP="00842459" w:rsidRDefault="000357A0" w14:paraId="0C3F447D" w14:textId="77777777">
            <w:pPr>
              <w:bidi/>
              <w:rPr>
                <w:rFonts w:cs="Arabic Transparent"/>
                <w:b/>
                <w:bCs/>
                <w:rtl/>
                <w:lang w:bidi="ar-JO"/>
              </w:rPr>
            </w:pPr>
            <w:r w:rsidRPr="00842459">
              <w:rPr>
                <w:rFonts w:hint="cs" w:cs="Arabic Transparent"/>
                <w:b/>
                <w:bCs/>
                <w:rtl/>
                <w:lang w:bidi="ar-JO"/>
              </w:rPr>
              <w:t xml:space="preserve">القسم </w:t>
            </w:r>
          </w:p>
          <w:p w:rsidRPr="00842459" w:rsidR="000357A0" w:rsidP="00026009" w:rsidRDefault="00026009" w14:paraId="3E5B3623" w14:textId="7E434D0C">
            <w:pPr>
              <w:bidi/>
              <w:rPr>
                <w:b/>
                <w:bCs/>
                <w:lang w:bidi="ar-JO"/>
              </w:rPr>
            </w:pPr>
            <w:r>
              <w:rPr>
                <w:rFonts w:hint="cs" w:cs="Arabic Transparent"/>
                <w:b/>
                <w:bCs/>
                <w:rtl/>
                <w:lang w:bidi="ar-JO"/>
              </w:rPr>
              <w:t>علم الحاسوب</w:t>
            </w:r>
            <w:r w:rsidRPr="00842459" w:rsidR="000357A0">
              <w:rPr>
                <w:rFonts w:hint="cs" w:cs="Arabic Transparent"/>
                <w:b/>
                <w:bCs/>
                <w:rtl/>
                <w:lang w:bidi="ar-JO"/>
              </w:rPr>
              <w:t xml:space="preserve">                            </w:t>
            </w:r>
          </w:p>
        </w:tc>
        <w:tc>
          <w:tcPr>
            <w:tcW w:w="2766" w:type="dxa"/>
            <w:shd w:val="clear" w:color="auto" w:fill="auto"/>
          </w:tcPr>
          <w:p w:rsidR="000357A0" w:rsidP="00842459" w:rsidRDefault="000357A0" w14:paraId="609DBF73" w14:textId="77777777">
            <w:pPr>
              <w:bidi/>
              <w:rPr>
                <w:rFonts w:cs="Arabic Transparent"/>
                <w:b/>
                <w:bCs/>
                <w:rtl/>
                <w:lang w:bidi="ar-JO"/>
              </w:rPr>
            </w:pPr>
            <w:r w:rsidRPr="00842459">
              <w:rPr>
                <w:rFonts w:hint="cs" w:cs="Arabic Transparent"/>
                <w:b/>
                <w:bCs/>
                <w:rtl/>
                <w:lang w:bidi="ar-JO"/>
              </w:rPr>
              <w:t>التخصص</w:t>
            </w:r>
          </w:p>
          <w:p w:rsidRPr="00842459" w:rsidR="00026009" w:rsidP="00026009" w:rsidRDefault="00026009" w14:paraId="4C38BAE6" w14:textId="686EE48F">
            <w:pPr>
              <w:bidi/>
              <w:rPr>
                <w:b/>
                <w:bCs/>
                <w:lang w:bidi="ar-JO"/>
              </w:rPr>
            </w:pPr>
            <w:r>
              <w:rPr>
                <w:rFonts w:hint="cs" w:cs="Arabic Transparent"/>
                <w:b/>
                <w:bCs/>
                <w:rtl/>
                <w:lang w:bidi="ar-JO"/>
              </w:rPr>
              <w:t>علم الحاسوب</w:t>
            </w:r>
          </w:p>
        </w:tc>
      </w:tr>
      <w:tr w:rsidRPr="00842459" w:rsidR="00842459" w:rsidTr="00F60648" w14:paraId="1D9C7E0A" w14:textId="77777777">
        <w:trPr>
          <w:trHeight w:val="809"/>
        </w:trPr>
        <w:tc>
          <w:tcPr>
            <w:tcW w:w="3457" w:type="dxa"/>
            <w:gridSpan w:val="2"/>
            <w:shd w:val="clear" w:color="auto" w:fill="auto"/>
          </w:tcPr>
          <w:p w:rsidRPr="00842459" w:rsidR="009913B8" w:rsidP="00842459" w:rsidRDefault="009913B8" w14:paraId="0308B607" w14:textId="77777777">
            <w:pPr>
              <w:bidi/>
              <w:rPr>
                <w:b/>
                <w:bCs/>
                <w:lang w:bidi="ar-JO"/>
              </w:rPr>
            </w:pPr>
            <w:r w:rsidRPr="00842459">
              <w:rPr>
                <w:rFonts w:hint="cs" w:cs="Arabic Transparent"/>
                <w:b/>
                <w:bCs/>
                <w:rtl/>
                <w:lang w:bidi="ar-JO"/>
              </w:rPr>
              <w:t>توقيع المشرف الرئيس</w:t>
            </w:r>
          </w:p>
        </w:tc>
        <w:tc>
          <w:tcPr>
            <w:tcW w:w="3925" w:type="dxa"/>
            <w:gridSpan w:val="2"/>
            <w:shd w:val="clear" w:color="auto" w:fill="auto"/>
          </w:tcPr>
          <w:p w:rsidR="009913B8" w:rsidP="00842459" w:rsidRDefault="009913B8" w14:paraId="667B60C7" w14:textId="77777777">
            <w:pPr>
              <w:bidi/>
              <w:rPr>
                <w:rFonts w:cs="Arabic Transparent"/>
                <w:b/>
                <w:bCs/>
                <w:rtl/>
                <w:lang w:bidi="ar-JO"/>
              </w:rPr>
            </w:pPr>
            <w:r w:rsidRPr="00842459">
              <w:rPr>
                <w:rFonts w:hint="cs" w:cs="Arabic Transparent"/>
                <w:b/>
                <w:bCs/>
                <w:rtl/>
                <w:lang w:bidi="ar-JO"/>
              </w:rPr>
              <w:t>البريد الالكتروني للمشرف الرئيس</w:t>
            </w:r>
          </w:p>
          <w:p w:rsidRPr="00842459" w:rsidR="00026009" w:rsidP="00026009" w:rsidRDefault="00026009" w14:paraId="003BE823" w14:textId="4A098D0D">
            <w:pPr>
              <w:bidi/>
              <w:rPr>
                <w:b/>
                <w:bCs/>
                <w:lang w:bidi="ar-JO"/>
              </w:rPr>
            </w:pPr>
            <w:r w:rsidRPr="00026009">
              <w:rPr>
                <w:b/>
                <w:bCs/>
                <w:lang w:bidi="ar-JO"/>
              </w:rPr>
              <w:t>qmbanibaker@just.edu.jo</w:t>
            </w:r>
          </w:p>
        </w:tc>
        <w:tc>
          <w:tcPr>
            <w:tcW w:w="2766" w:type="dxa"/>
            <w:shd w:val="clear" w:color="auto" w:fill="auto"/>
          </w:tcPr>
          <w:p w:rsidR="00026009" w:rsidP="00842459" w:rsidRDefault="009913B8" w14:paraId="1BC957C9" w14:textId="77777777">
            <w:pPr>
              <w:bidi/>
              <w:rPr>
                <w:rFonts w:cs="Arabic Transparent"/>
                <w:b/>
                <w:bCs/>
                <w:rtl/>
                <w:lang w:bidi="ar-JO"/>
              </w:rPr>
            </w:pPr>
            <w:r w:rsidRPr="00842459">
              <w:rPr>
                <w:rFonts w:hint="cs" w:cs="Arabic Transparent"/>
                <w:b/>
                <w:bCs/>
                <w:rtl/>
                <w:lang w:bidi="ar-JO"/>
              </w:rPr>
              <w:t xml:space="preserve">اسم المشرف الرئيس </w:t>
            </w:r>
          </w:p>
          <w:p w:rsidRPr="00842459" w:rsidR="009913B8" w:rsidP="00026009" w:rsidRDefault="00026009" w14:paraId="15454609" w14:textId="42288C7A">
            <w:pPr>
              <w:bidi/>
              <w:rPr>
                <w:b/>
                <w:bCs/>
                <w:lang w:bidi="ar-JO"/>
              </w:rPr>
            </w:pPr>
            <w:r>
              <w:rPr>
                <w:rFonts w:hint="cs" w:cs="Arabic Transparent"/>
                <w:b/>
                <w:bCs/>
                <w:rtl/>
                <w:lang w:bidi="ar-JO"/>
              </w:rPr>
              <w:t>د</w:t>
            </w:r>
            <w:r>
              <w:rPr>
                <w:rFonts w:cs="Arabic Transparent"/>
                <w:b/>
                <w:bCs/>
                <w:lang w:bidi="ar-JO"/>
              </w:rPr>
              <w:t>/</w:t>
            </w:r>
            <w:r>
              <w:rPr>
                <w:rFonts w:hint="cs" w:cs="Arabic Transparent"/>
                <w:b/>
                <w:bCs/>
                <w:rtl/>
                <w:lang w:bidi="ar-JO"/>
              </w:rPr>
              <w:t>قانتة بني بكر</w:t>
            </w:r>
            <w:r w:rsidRPr="00842459" w:rsidR="009913B8">
              <w:rPr>
                <w:rFonts w:hint="cs" w:cs="Arabic Transparent"/>
                <w:b/>
                <w:bCs/>
                <w:rtl/>
                <w:lang w:bidi="ar-JO"/>
              </w:rPr>
              <w:t xml:space="preserve">                                                         </w:t>
            </w:r>
          </w:p>
        </w:tc>
      </w:tr>
      <w:tr w:rsidRPr="00842459" w:rsidR="00842459" w:rsidTr="00F60648" w14:paraId="212BFE0D" w14:textId="77777777">
        <w:trPr>
          <w:trHeight w:val="809"/>
        </w:trPr>
        <w:tc>
          <w:tcPr>
            <w:tcW w:w="3457" w:type="dxa"/>
            <w:gridSpan w:val="2"/>
            <w:shd w:val="clear" w:color="auto" w:fill="auto"/>
          </w:tcPr>
          <w:p w:rsidRPr="00842459" w:rsidR="009913B8" w:rsidP="00842459" w:rsidRDefault="009913B8" w14:paraId="179C06C0" w14:textId="77777777">
            <w:pPr>
              <w:bidi/>
              <w:rPr>
                <w:b/>
                <w:bCs/>
                <w:lang w:bidi="ar-JO"/>
              </w:rPr>
            </w:pPr>
          </w:p>
        </w:tc>
        <w:tc>
          <w:tcPr>
            <w:tcW w:w="3925" w:type="dxa"/>
            <w:gridSpan w:val="2"/>
            <w:shd w:val="clear" w:color="auto" w:fill="auto"/>
          </w:tcPr>
          <w:p w:rsidRPr="00842459" w:rsidR="009913B8" w:rsidP="00842459" w:rsidRDefault="009913B8" w14:paraId="57BBA14E" w14:textId="77777777">
            <w:pPr>
              <w:bidi/>
              <w:rPr>
                <w:b/>
                <w:bCs/>
                <w:lang w:bidi="ar-JO"/>
              </w:rPr>
            </w:pPr>
            <w:r w:rsidRPr="00842459">
              <w:rPr>
                <w:rFonts w:hint="cs" w:cs="Arabic Transparent"/>
                <w:b/>
                <w:bCs/>
                <w:rtl/>
                <w:lang w:bidi="ar-JO"/>
              </w:rPr>
              <w:t>البريد الالكتروني للمشرف المشارك</w:t>
            </w:r>
          </w:p>
        </w:tc>
        <w:tc>
          <w:tcPr>
            <w:tcW w:w="2766" w:type="dxa"/>
            <w:shd w:val="clear" w:color="auto" w:fill="auto"/>
          </w:tcPr>
          <w:p w:rsidRPr="00842459" w:rsidR="009913B8" w:rsidP="00842459" w:rsidRDefault="009913B8" w14:paraId="542817F5" w14:textId="77777777">
            <w:pPr>
              <w:bidi/>
              <w:rPr>
                <w:b/>
                <w:bCs/>
                <w:lang w:bidi="ar-JO"/>
              </w:rPr>
            </w:pPr>
            <w:r w:rsidRPr="00842459">
              <w:rPr>
                <w:rFonts w:hint="cs" w:cs="Arabic Transparent"/>
                <w:b/>
                <w:bCs/>
                <w:rtl/>
                <w:lang w:bidi="ar-JO"/>
              </w:rPr>
              <w:t xml:space="preserve">اسم المشرف المشارك                                                                 </w:t>
            </w:r>
          </w:p>
        </w:tc>
      </w:tr>
      <w:tr w:rsidRPr="00842459" w:rsidR="009913B8" w:rsidTr="00F60648" w14:paraId="7741E1F9" w14:textId="77777777">
        <w:trPr>
          <w:trHeight w:val="740"/>
        </w:trPr>
        <w:tc>
          <w:tcPr>
            <w:tcW w:w="10148" w:type="dxa"/>
            <w:gridSpan w:val="5"/>
            <w:shd w:val="clear" w:color="auto" w:fill="auto"/>
          </w:tcPr>
          <w:p w:rsidRPr="00842459" w:rsidR="009913B8" w:rsidP="00262475" w:rsidRDefault="00A9725E" w14:paraId="32196E64" w14:textId="0337CEFB">
            <w:pPr>
              <w:rPr>
                <w:rFonts w:cs="Arabic Transparent"/>
                <w:b/>
                <w:bCs/>
                <w:rtl/>
                <w:lang w:bidi="ar-JO"/>
              </w:rPr>
            </w:pPr>
            <w:r w:rsidRPr="00842459">
              <w:rPr>
                <w:rFonts w:cs="Arabic Transparent"/>
                <w:b/>
                <w:bCs/>
                <w:lang w:bidi="ar-JO"/>
              </w:rPr>
              <w:t>I. Title of the Proposed Project</w:t>
            </w:r>
          </w:p>
          <w:p w:rsidRPr="00026009" w:rsidR="00026009" w:rsidP="00E373CF" w:rsidRDefault="00DF5A1D" w14:paraId="3EBDA875" w14:textId="15EFBE30">
            <w:pPr>
              <w:ind w:left="720"/>
              <w:rPr>
                <w:rtl/>
                <w:lang w:bidi="ar-JO"/>
              </w:rPr>
            </w:pPr>
            <w:r>
              <w:rPr>
                <w:lang w:bidi="ar-JO"/>
              </w:rPr>
              <w:t>Disease</w:t>
            </w:r>
            <w:r w:rsidR="00026009">
              <w:rPr>
                <w:lang w:bidi="ar-JO"/>
              </w:rPr>
              <w:t xml:space="preserve"> diagnosis in </w:t>
            </w:r>
            <w:r w:rsidR="002771FB">
              <w:rPr>
                <w:lang w:bidi="ar-JO"/>
              </w:rPr>
              <w:t xml:space="preserve">task-oriented </w:t>
            </w:r>
            <w:r w:rsidR="00026009">
              <w:rPr>
                <w:lang w:bidi="ar-JO"/>
              </w:rPr>
              <w:t xml:space="preserve">dialogue systems using Deep Reinforcement Learning and </w:t>
            </w:r>
            <w:r w:rsidR="00E373CF">
              <w:rPr>
                <w:lang w:bidi="ar-JO"/>
              </w:rPr>
              <w:t>Auto Encoder</w:t>
            </w:r>
          </w:p>
          <w:p w:rsidRPr="00842459" w:rsidR="00CC2D55" w:rsidP="00F60648" w:rsidRDefault="00CC2D55" w14:paraId="5F4F10BC" w14:textId="77777777">
            <w:pPr>
              <w:rPr>
                <w:color w:val="808080"/>
                <w:lang w:bidi="ar-JO"/>
              </w:rPr>
            </w:pPr>
          </w:p>
        </w:tc>
      </w:tr>
      <w:tr w:rsidRPr="00842459" w:rsidR="009913B8" w:rsidTr="00F60648" w14:paraId="1E3082C0" w14:textId="77777777">
        <w:trPr>
          <w:trHeight w:val="1723"/>
        </w:trPr>
        <w:tc>
          <w:tcPr>
            <w:tcW w:w="10148" w:type="dxa"/>
            <w:gridSpan w:val="5"/>
            <w:shd w:val="clear" w:color="auto" w:fill="auto"/>
          </w:tcPr>
          <w:p w:rsidR="009913B8" w:rsidP="00A965CB" w:rsidRDefault="00AC7BBA" w14:paraId="3586F9F4" w14:textId="6A3D7511">
            <w:pPr>
              <w:rPr>
                <w:rFonts w:cs="Arabic Transparent"/>
                <w:b/>
                <w:bCs/>
                <w:lang w:bidi="ar-JO"/>
              </w:rPr>
            </w:pPr>
            <w:r w:rsidRPr="00842459">
              <w:rPr>
                <w:b/>
                <w:bCs/>
                <w:lang w:bidi="ar-JO"/>
              </w:rPr>
              <w:t>II</w:t>
            </w:r>
            <w:r w:rsidRPr="00842459">
              <w:rPr>
                <w:rFonts w:cs="Arabic Transparent"/>
                <w:b/>
                <w:bCs/>
                <w:lang w:bidi="ar-JO"/>
              </w:rPr>
              <w:t>. Introduction and Hypothesis of the Study</w:t>
            </w:r>
            <w:r w:rsidR="00F84ACD">
              <w:rPr>
                <w:rFonts w:cs="Arabic Transparent"/>
                <w:b/>
                <w:bCs/>
                <w:lang w:bidi="ar-JO"/>
              </w:rPr>
              <w:t xml:space="preserve"> </w:t>
            </w:r>
          </w:p>
          <w:p w:rsidRPr="00F84ACD" w:rsidR="00F84ACD" w:rsidP="009913B8" w:rsidRDefault="00F84ACD" w14:paraId="162FE015" w14:textId="77777777">
            <w:pPr>
              <w:rPr>
                <w:rFonts w:cs="Arabic Transparent"/>
                <w:b/>
                <w:bCs/>
                <w:sz w:val="12"/>
                <w:szCs w:val="12"/>
                <w:lang w:bidi="ar-JO"/>
              </w:rPr>
            </w:pPr>
          </w:p>
          <w:p w:rsidR="00C77408" w:rsidP="00F60648" w:rsidRDefault="00A047EF" w14:paraId="594B5998" w14:textId="77777777">
            <w:pPr>
              <w:rPr>
                <w:color w:val="808080"/>
              </w:rPr>
            </w:pPr>
            <w:r>
              <w:rPr>
                <w:color w:val="808080"/>
              </w:rPr>
              <w:t xml:space="preserve">In the context of task-oriented dialogue systems using DRL, there are many challenges that need to be addressed in order to perform well such as: reward sparsity and huge action space and hyperparameter sensitivity as well as categorical data, in this research we are doing extensive experiments to overcome these challenges in order to increase the performance. Many experiments have been done but the most significant result was the Auto Encoder. </w:t>
            </w:r>
          </w:p>
          <w:p w:rsidRPr="00F60648" w:rsidR="00F60648" w:rsidP="00F60648" w:rsidRDefault="00F60648" w14:paraId="280335B7" w14:textId="50D724EE">
            <w:pPr>
              <w:rPr>
                <w:color w:val="808080"/>
              </w:rPr>
            </w:pPr>
          </w:p>
        </w:tc>
      </w:tr>
      <w:tr w:rsidRPr="00842459" w:rsidR="009802A8" w:rsidTr="00F60648" w14:paraId="6E3ED3D5" w14:textId="77777777">
        <w:trPr>
          <w:trHeight w:val="874"/>
        </w:trPr>
        <w:tc>
          <w:tcPr>
            <w:tcW w:w="10148" w:type="dxa"/>
            <w:gridSpan w:val="5"/>
            <w:shd w:val="clear" w:color="auto" w:fill="auto"/>
          </w:tcPr>
          <w:p w:rsidRPr="00842459" w:rsidR="009802A8" w:rsidP="009913B8" w:rsidRDefault="009802A8" w14:paraId="4614CE5A" w14:textId="77777777">
            <w:pPr>
              <w:rPr>
                <w:b/>
                <w:bCs/>
                <w:noProof/>
                <w:lang w:bidi="ar-JO"/>
              </w:rPr>
            </w:pPr>
            <w:r w:rsidRPr="00842459">
              <w:rPr>
                <w:b/>
                <w:bCs/>
                <w:noProof/>
                <w:lang w:bidi="ar-JO"/>
              </w:rPr>
              <w:t>III. Aims of the study:</w:t>
            </w:r>
          </w:p>
          <w:p w:rsidR="00A965CB" w:rsidP="00A965CB" w:rsidRDefault="00A965CB" w14:paraId="2AE0FB55" w14:textId="77777777">
            <w:pPr>
              <w:spacing w:line="276" w:lineRule="auto"/>
              <w:rPr>
                <w:noProof/>
              </w:rPr>
            </w:pPr>
            <w:r>
              <w:rPr>
                <w:noProof/>
              </w:rPr>
              <w:t>we implemented a robust and insensitive to hyperparameter model by using Auto Encoder, while keeping the extinsive, prohibitive time consumbtion to lowest, by using the latest OpenAI packages.</w:t>
            </w:r>
          </w:p>
          <w:p w:rsidRPr="00842459" w:rsidR="0080435A" w:rsidP="00A047EF" w:rsidRDefault="0080435A" w14:paraId="273D1AEE" w14:textId="52EEB6A0">
            <w:pPr>
              <w:rPr>
                <w:noProof/>
                <w:color w:val="808080"/>
                <w:lang w:bidi="ar-JO"/>
              </w:rPr>
            </w:pPr>
          </w:p>
        </w:tc>
      </w:tr>
    </w:tbl>
    <w:p w:rsidR="002771FB" w:rsidP="00742F40" w:rsidRDefault="002771FB" w14:paraId="2DD5BFA8" w14:textId="2AA2C578">
      <w:pPr>
        <w:rPr>
          <w:lang w:bidi="ar-JO"/>
        </w:rPr>
      </w:pPr>
    </w:p>
    <w:p w:rsidR="002771FB" w:rsidRDefault="002771FB" w14:paraId="417E58DF" w14:textId="77777777">
      <w:pPr>
        <w:rPr>
          <w:lang w:bidi="ar-JO"/>
        </w:rPr>
      </w:pPr>
      <w:r>
        <w:rPr>
          <w:lang w:bidi="ar-JO"/>
        </w:rPr>
        <w:br w:type="page"/>
      </w:r>
    </w:p>
    <w:p w:rsidRPr="002771FB" w:rsidR="002771FB" w:rsidP="002771FB" w:rsidRDefault="00E664C0" w14:paraId="1A018BDB" w14:textId="69BDA48A">
      <w:pPr>
        <w:rPr>
          <w:rFonts w:asciiTheme="majorBidi" w:hAnsiTheme="majorBidi" w:cstheme="majorBidi"/>
          <w:b/>
          <w:bCs/>
          <w:sz w:val="32"/>
          <w:szCs w:val="32"/>
        </w:rPr>
      </w:pPr>
      <w:r>
        <w:rPr>
          <w:noProof/>
        </w:rPr>
        <mc:AlternateContent>
          <mc:Choice Requires="wps">
            <w:drawing>
              <wp:anchor distT="4294967295" distB="4294967295" distL="114300" distR="114300" simplePos="0" relativeHeight="251661312" behindDoc="0" locked="0" layoutInCell="1" allowOverlap="1" wp14:anchorId="2BCF4FD1" wp14:editId="411F52F0">
                <wp:simplePos x="0" y="0"/>
                <wp:positionH relativeFrom="margin">
                  <wp:align>left</wp:align>
                </wp:positionH>
                <wp:positionV relativeFrom="paragraph">
                  <wp:posOffset>347344</wp:posOffset>
                </wp:positionV>
                <wp:extent cx="6485255" cy="0"/>
                <wp:effectExtent l="0" t="0" r="0" b="0"/>
                <wp:wrapTopAndBottom/>
                <wp:docPr id="1146004813"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852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276F7B6B">
              <v:line id="Straight Connector 36" style="position:absolute;z-index:251661312;visibility:visible;mso-wrap-style:square;mso-width-percent:0;mso-height-percent:0;mso-wrap-distance-left:9pt;mso-wrap-distance-top:-3e-5mm;mso-wrap-distance-right:9pt;mso-wrap-distance-bottom:-3e-5mm;mso-position-horizontal:left;mso-position-horizontal-relative:margin;mso-position-vertical:absolute;mso-position-vertical-relative:text;mso-width-percent:0;mso-height-percent:0;mso-width-relative:margin;mso-height-relative:margin" o:spid="_x0000_s1026" strokecolor="black [3200]" strokeweight=".5pt" from="0,27.35pt" to="510.65pt,27.35pt" w14:anchorId="0226C3B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">
                <v:stroke joinstyle="miter"/>
                <o:lock v:ext="edit" shapetype="f"/>
                <w10:wrap type="topAndBottom" anchorx="margin"/>
              </v:line>
            </w:pict>
          </mc:Fallback>
        </mc:AlternateContent>
      </w:r>
      <w:r w:rsidRPr="002771FB" w:rsidR="002771FB">
        <w:rPr>
          <w:rFonts w:asciiTheme="majorBidi" w:hAnsiTheme="majorBidi" w:cstheme="majorBidi"/>
          <w:b/>
          <w:bCs/>
          <w:sz w:val="32"/>
          <w:szCs w:val="32"/>
        </w:rPr>
        <w:t>Index</w:t>
      </w:r>
    </w:p>
    <w:p w:rsidRPr="002771FB" w:rsidR="002771FB" w:rsidP="002771FB" w:rsidRDefault="002771FB" w14:paraId="485F2142" w14:textId="77777777">
      <w:pPr>
        <w:rPr>
          <w:rFonts w:asciiTheme="majorBidi" w:hAnsiTheme="majorBidi" w:cstheme="majorBidi"/>
        </w:rPr>
      </w:pPr>
    </w:p>
    <w:p w:rsidRPr="00A965CB" w:rsidR="002771FB" w:rsidP="002771FB" w:rsidRDefault="002771FB" w14:paraId="048BAC82" w14:textId="11B9ADD7">
      <w:pPr>
        <w:pStyle w:val="ListParagraph"/>
        <w:numPr>
          <w:ilvl w:val="0"/>
          <w:numId w:val="8"/>
        </w:numPr>
        <w:rPr>
          <w:rFonts w:asciiTheme="majorBidi" w:hAnsiTheme="majorBidi" w:cstheme="majorBidi"/>
          <w:sz w:val="32"/>
          <w:szCs w:val="32"/>
        </w:rPr>
      </w:pPr>
      <w:r w:rsidRPr="00A965CB">
        <w:rPr>
          <w:rFonts w:asciiTheme="majorBidi" w:hAnsiTheme="majorBidi" w:cstheme="majorBidi"/>
          <w:sz w:val="32"/>
          <w:szCs w:val="32"/>
        </w:rPr>
        <w:t xml:space="preserve"> Introduction</w:t>
      </w:r>
      <w:r w:rsidR="00632A42">
        <w:rPr>
          <w:rFonts w:asciiTheme="majorBidi" w:hAnsiTheme="majorBidi" w:cstheme="majorBidi"/>
          <w:sz w:val="32"/>
          <w:szCs w:val="32"/>
        </w:rPr>
        <w:t xml:space="preserve"> and Background</w:t>
      </w:r>
    </w:p>
    <w:p w:rsidRPr="00A965CB" w:rsidR="002771FB" w:rsidP="002771FB" w:rsidRDefault="002771FB" w14:paraId="7D65AE4C" w14:textId="77777777">
      <w:pPr>
        <w:pStyle w:val="ListParagraph"/>
        <w:numPr>
          <w:ilvl w:val="1"/>
          <w:numId w:val="8"/>
        </w:numPr>
        <w:rPr>
          <w:rFonts w:asciiTheme="majorBidi" w:hAnsiTheme="majorBidi" w:cstheme="majorBidi"/>
          <w:sz w:val="28"/>
          <w:szCs w:val="28"/>
        </w:rPr>
      </w:pPr>
      <w:r w:rsidRPr="00A965CB">
        <w:rPr>
          <w:rFonts w:asciiTheme="majorBidi" w:hAnsiTheme="majorBidi" w:cstheme="majorBidi"/>
          <w:sz w:val="28"/>
          <w:szCs w:val="28"/>
        </w:rPr>
        <w:t>Reinforcement learning components.</w:t>
      </w:r>
    </w:p>
    <w:p w:rsidRPr="00A965CB" w:rsidR="002771FB" w:rsidP="002771FB" w:rsidRDefault="002771FB" w14:paraId="40DC86DB" w14:textId="77777777">
      <w:pPr>
        <w:pStyle w:val="ListParagraph"/>
        <w:numPr>
          <w:ilvl w:val="1"/>
          <w:numId w:val="8"/>
        </w:numPr>
        <w:rPr>
          <w:rFonts w:asciiTheme="majorBidi" w:hAnsiTheme="majorBidi" w:cstheme="majorBidi"/>
          <w:sz w:val="28"/>
          <w:szCs w:val="28"/>
        </w:rPr>
      </w:pPr>
      <w:r w:rsidRPr="00A965CB">
        <w:rPr>
          <w:rFonts w:asciiTheme="majorBidi" w:hAnsiTheme="majorBidi" w:cstheme="majorBidi"/>
          <w:sz w:val="28"/>
          <w:szCs w:val="28"/>
        </w:rPr>
        <w:t>Why reinforcement learning?</w:t>
      </w:r>
    </w:p>
    <w:p w:rsidRPr="00A965CB" w:rsidR="002771FB" w:rsidP="002771FB" w:rsidRDefault="00291E27" w14:paraId="6A84B81B" w14:textId="4863BABD">
      <w:pPr>
        <w:pStyle w:val="ListParagraph"/>
        <w:numPr>
          <w:ilvl w:val="1"/>
          <w:numId w:val="8"/>
        </w:numPr>
        <w:rPr>
          <w:rFonts w:asciiTheme="majorBidi" w:hAnsiTheme="majorBidi" w:cstheme="majorBidi"/>
          <w:sz w:val="28"/>
          <w:szCs w:val="28"/>
        </w:rPr>
      </w:pPr>
      <w:r w:rsidRPr="00A965CB">
        <w:rPr>
          <w:rFonts w:asciiTheme="majorBidi" w:hAnsiTheme="majorBidi" w:cstheme="majorBidi"/>
          <w:sz w:val="28"/>
          <w:szCs w:val="28"/>
        </w:rPr>
        <w:t>Algorithms and Background</w:t>
      </w:r>
    </w:p>
    <w:p w:rsidRPr="00A965CB" w:rsidR="00A965CB" w:rsidP="00A965CB" w:rsidRDefault="00A965CB" w14:paraId="28EFB72B" w14:textId="77777777">
      <w:pPr>
        <w:pStyle w:val="ListParagraph"/>
        <w:numPr>
          <w:ilvl w:val="2"/>
          <w:numId w:val="8"/>
        </w:numPr>
        <w:rPr>
          <w:rFonts w:asciiTheme="majorBidi" w:hAnsiTheme="majorBidi" w:cstheme="majorBidi"/>
          <w:sz w:val="28"/>
          <w:szCs w:val="28"/>
        </w:rPr>
      </w:pPr>
      <w:r w:rsidRPr="00A965CB">
        <w:rPr>
          <w:rFonts w:asciiTheme="majorBidi" w:hAnsiTheme="majorBidi" w:cstheme="majorBidi"/>
          <w:sz w:val="28"/>
          <w:szCs w:val="28"/>
        </w:rPr>
        <w:t>Reinforcement learning algorithms background :</w:t>
      </w:r>
    </w:p>
    <w:p w:rsidRPr="00A965CB" w:rsidR="00291E27" w:rsidP="00291E27" w:rsidRDefault="00A965CB" w14:paraId="53E852E7" w14:textId="60A9B49D">
      <w:pPr>
        <w:pStyle w:val="ListParagraph"/>
        <w:numPr>
          <w:ilvl w:val="2"/>
          <w:numId w:val="8"/>
        </w:numPr>
        <w:rPr>
          <w:rFonts w:asciiTheme="majorBidi" w:hAnsiTheme="majorBidi" w:cstheme="majorBidi"/>
          <w:sz w:val="28"/>
          <w:szCs w:val="28"/>
        </w:rPr>
      </w:pPr>
      <w:r w:rsidRPr="00A965CB">
        <w:rPr>
          <w:rFonts w:asciiTheme="majorBidi" w:hAnsiTheme="majorBidi" w:cstheme="majorBidi"/>
        </w:rPr>
        <w:t>Proximal Policy Optimization Agent</w:t>
      </w:r>
    </w:p>
    <w:p w:rsidRPr="00A965CB" w:rsidR="00A965CB" w:rsidP="00A965CB" w:rsidRDefault="00A965CB" w14:paraId="00CA9ED6" w14:textId="77777777">
      <w:pPr>
        <w:pStyle w:val="ListParagraph"/>
        <w:numPr>
          <w:ilvl w:val="2"/>
          <w:numId w:val="8"/>
        </w:numPr>
        <w:rPr>
          <w:rFonts w:asciiTheme="majorBidi" w:hAnsiTheme="majorBidi" w:cstheme="majorBidi"/>
          <w:sz w:val="28"/>
          <w:szCs w:val="28"/>
        </w:rPr>
      </w:pPr>
      <w:r w:rsidRPr="00A965CB">
        <w:rPr>
          <w:rFonts w:asciiTheme="majorBidi" w:hAnsiTheme="majorBidi" w:cstheme="majorBidi"/>
          <w:sz w:val="28"/>
          <w:szCs w:val="28"/>
        </w:rPr>
        <w:t>User Simulator</w:t>
      </w:r>
    </w:p>
    <w:p w:rsidRPr="00A965CB" w:rsidR="00A965CB" w:rsidP="00A965CB" w:rsidRDefault="00A965CB" w14:paraId="396EC221" w14:textId="77777777">
      <w:pPr>
        <w:pStyle w:val="ListParagraph"/>
        <w:numPr>
          <w:ilvl w:val="2"/>
          <w:numId w:val="8"/>
        </w:numPr>
        <w:rPr>
          <w:rFonts w:asciiTheme="majorBidi" w:hAnsiTheme="majorBidi" w:cstheme="majorBidi"/>
          <w:sz w:val="28"/>
          <w:szCs w:val="28"/>
        </w:rPr>
      </w:pPr>
      <w:r w:rsidRPr="00A965CB">
        <w:rPr>
          <w:rFonts w:asciiTheme="majorBidi" w:hAnsiTheme="majorBidi" w:cstheme="majorBidi"/>
          <w:sz w:val="28"/>
          <w:szCs w:val="28"/>
        </w:rPr>
        <w:t>Dialogue Manager</w:t>
      </w:r>
    </w:p>
    <w:p w:rsidRPr="00A965CB" w:rsidR="00A965CB" w:rsidP="00A965CB" w:rsidRDefault="00A965CB" w14:paraId="43BF2389" w14:textId="77777777">
      <w:pPr>
        <w:pStyle w:val="ListParagraph"/>
        <w:numPr>
          <w:ilvl w:val="2"/>
          <w:numId w:val="8"/>
        </w:numPr>
        <w:rPr>
          <w:rFonts w:asciiTheme="majorBidi" w:hAnsiTheme="majorBidi" w:cstheme="majorBidi"/>
          <w:sz w:val="28"/>
          <w:szCs w:val="28"/>
        </w:rPr>
      </w:pPr>
      <w:r w:rsidRPr="00A965CB">
        <w:rPr>
          <w:rFonts w:asciiTheme="majorBidi" w:hAnsiTheme="majorBidi" w:cstheme="majorBidi"/>
          <w:sz w:val="28"/>
          <w:szCs w:val="28"/>
        </w:rPr>
        <w:t>State Tracker</w:t>
      </w:r>
    </w:p>
    <w:p w:rsidRPr="00A965CB" w:rsidR="00A965CB" w:rsidP="00A965CB" w:rsidRDefault="00A965CB" w14:paraId="000DCF57" w14:textId="77777777">
      <w:pPr>
        <w:pStyle w:val="ListParagraph"/>
        <w:numPr>
          <w:ilvl w:val="2"/>
          <w:numId w:val="8"/>
        </w:numPr>
        <w:rPr>
          <w:rFonts w:asciiTheme="majorBidi" w:hAnsiTheme="majorBidi" w:cstheme="majorBidi"/>
          <w:sz w:val="28"/>
          <w:szCs w:val="28"/>
        </w:rPr>
      </w:pPr>
      <w:r w:rsidRPr="00A965CB">
        <w:rPr>
          <w:rFonts w:asciiTheme="majorBidi" w:hAnsiTheme="majorBidi" w:cstheme="majorBidi"/>
          <w:sz w:val="28"/>
          <w:szCs w:val="28"/>
        </w:rPr>
        <w:t>Disease Classifier and Dual Actor</w:t>
      </w:r>
    </w:p>
    <w:p w:rsidRPr="00A965CB" w:rsidR="00A965CB" w:rsidP="00A965CB" w:rsidRDefault="00A965CB" w14:paraId="0CB79187" w14:textId="77777777">
      <w:pPr>
        <w:pStyle w:val="ListParagraph"/>
        <w:numPr>
          <w:ilvl w:val="2"/>
          <w:numId w:val="8"/>
        </w:numPr>
        <w:rPr>
          <w:rFonts w:asciiTheme="majorBidi" w:hAnsiTheme="majorBidi" w:cstheme="majorBidi"/>
          <w:sz w:val="28"/>
          <w:szCs w:val="28"/>
        </w:rPr>
      </w:pPr>
      <w:r w:rsidRPr="00A965CB">
        <w:rPr>
          <w:rFonts w:asciiTheme="majorBidi" w:hAnsiTheme="majorBidi" w:cstheme="majorBidi"/>
          <w:sz w:val="28"/>
          <w:szCs w:val="28"/>
        </w:rPr>
        <w:t>Embeddings</w:t>
      </w:r>
    </w:p>
    <w:p w:rsidRPr="00A965CB" w:rsidR="00A965CB" w:rsidP="00A965CB" w:rsidRDefault="00A965CB" w14:paraId="0083AFCC" w14:textId="77777777">
      <w:pPr>
        <w:pStyle w:val="ListParagraph"/>
        <w:numPr>
          <w:ilvl w:val="2"/>
          <w:numId w:val="8"/>
        </w:numPr>
        <w:rPr>
          <w:rFonts w:asciiTheme="majorBidi" w:hAnsiTheme="majorBidi" w:cstheme="majorBidi"/>
          <w:sz w:val="28"/>
          <w:szCs w:val="28"/>
        </w:rPr>
      </w:pPr>
      <w:r w:rsidRPr="00A965CB">
        <w:rPr>
          <w:rFonts w:asciiTheme="majorBidi" w:hAnsiTheme="majorBidi" w:cstheme="majorBidi"/>
          <w:sz w:val="28"/>
          <w:szCs w:val="28"/>
        </w:rPr>
        <w:t>GAN</w:t>
      </w:r>
    </w:p>
    <w:p w:rsidRPr="00A965CB" w:rsidR="00A965CB" w:rsidP="00A965CB" w:rsidRDefault="00A965CB" w14:paraId="264E6F8B" w14:textId="3A4EFA1F">
      <w:pPr>
        <w:pStyle w:val="ListParagraph"/>
        <w:numPr>
          <w:ilvl w:val="2"/>
          <w:numId w:val="8"/>
        </w:numPr>
        <w:rPr>
          <w:rFonts w:asciiTheme="majorBidi" w:hAnsiTheme="majorBidi" w:cstheme="majorBidi"/>
          <w:sz w:val="28"/>
          <w:szCs w:val="28"/>
        </w:rPr>
      </w:pPr>
      <w:r w:rsidRPr="00A965CB">
        <w:rPr>
          <w:rFonts w:asciiTheme="majorBidi" w:hAnsiTheme="majorBidi" w:cstheme="majorBidi"/>
          <w:sz w:val="28"/>
          <w:szCs w:val="28"/>
        </w:rPr>
        <w:t>Expert Trajectories</w:t>
      </w:r>
    </w:p>
    <w:p w:rsidRPr="00A965CB" w:rsidR="00A965CB" w:rsidP="00A965CB" w:rsidRDefault="00A965CB" w14:paraId="237B9F68" w14:textId="1DF285A3">
      <w:pPr>
        <w:pStyle w:val="ListParagraph"/>
        <w:numPr>
          <w:ilvl w:val="1"/>
          <w:numId w:val="8"/>
        </w:numPr>
        <w:rPr>
          <w:rFonts w:asciiTheme="majorBidi" w:hAnsiTheme="majorBidi" w:cstheme="majorBidi"/>
          <w:sz w:val="28"/>
          <w:szCs w:val="28"/>
        </w:rPr>
      </w:pPr>
      <w:r w:rsidRPr="00A965CB">
        <w:rPr>
          <w:rFonts w:asciiTheme="majorBidi" w:hAnsiTheme="majorBidi" w:cstheme="majorBidi"/>
          <w:sz w:val="28"/>
          <w:szCs w:val="28"/>
        </w:rPr>
        <w:t>Reinforcement learning and dialogue systems challenges</w:t>
      </w:r>
    </w:p>
    <w:p w:rsidRPr="00A965CB" w:rsidR="00A965CB" w:rsidP="00A965CB" w:rsidRDefault="00A965CB" w14:paraId="08C26655" w14:textId="77777777">
      <w:pPr>
        <w:pStyle w:val="ListParagraph"/>
        <w:numPr>
          <w:ilvl w:val="2"/>
          <w:numId w:val="8"/>
        </w:numPr>
        <w:rPr>
          <w:rFonts w:asciiTheme="majorBidi" w:hAnsiTheme="majorBidi" w:cstheme="majorBidi"/>
          <w:sz w:val="28"/>
          <w:szCs w:val="28"/>
        </w:rPr>
      </w:pPr>
      <w:r w:rsidRPr="00A965CB">
        <w:rPr>
          <w:rFonts w:asciiTheme="majorBidi" w:hAnsiTheme="majorBidi" w:cstheme="majorBidi"/>
          <w:sz w:val="28"/>
          <w:szCs w:val="28"/>
        </w:rPr>
        <w:t>Huge Action Space</w:t>
      </w:r>
    </w:p>
    <w:p w:rsidRPr="00A965CB" w:rsidR="00A965CB" w:rsidP="00A965CB" w:rsidRDefault="00A965CB" w14:paraId="5A02D5C7" w14:textId="77777777">
      <w:pPr>
        <w:pStyle w:val="ListParagraph"/>
        <w:numPr>
          <w:ilvl w:val="2"/>
          <w:numId w:val="8"/>
        </w:numPr>
        <w:rPr>
          <w:rFonts w:asciiTheme="majorBidi" w:hAnsiTheme="majorBidi" w:cstheme="majorBidi"/>
          <w:sz w:val="28"/>
          <w:szCs w:val="28"/>
        </w:rPr>
      </w:pPr>
      <w:r w:rsidRPr="00A965CB">
        <w:rPr>
          <w:rFonts w:asciiTheme="majorBidi" w:hAnsiTheme="majorBidi" w:cstheme="majorBidi"/>
          <w:sz w:val="28"/>
          <w:szCs w:val="28"/>
        </w:rPr>
        <w:t>Reward Sparsity</w:t>
      </w:r>
    </w:p>
    <w:p w:rsidRPr="00A965CB" w:rsidR="00A965CB" w:rsidP="00A965CB" w:rsidRDefault="00A965CB" w14:paraId="344C3790" w14:textId="77777777">
      <w:pPr>
        <w:pStyle w:val="ListParagraph"/>
        <w:numPr>
          <w:ilvl w:val="2"/>
          <w:numId w:val="8"/>
        </w:numPr>
        <w:rPr>
          <w:rFonts w:asciiTheme="majorBidi" w:hAnsiTheme="majorBidi" w:cstheme="majorBidi"/>
          <w:sz w:val="28"/>
          <w:szCs w:val="28"/>
        </w:rPr>
      </w:pPr>
      <w:r w:rsidRPr="00A965CB">
        <w:rPr>
          <w:rFonts w:asciiTheme="majorBidi" w:hAnsiTheme="majorBidi" w:cstheme="majorBidi"/>
          <w:sz w:val="28"/>
          <w:szCs w:val="28"/>
        </w:rPr>
        <w:t>Categorical Data</w:t>
      </w:r>
    </w:p>
    <w:p w:rsidRPr="00A965CB" w:rsidR="00A965CB" w:rsidP="00A965CB" w:rsidRDefault="00A965CB" w14:paraId="41B6AEEA" w14:textId="77777777">
      <w:pPr>
        <w:pStyle w:val="ListParagraph"/>
        <w:numPr>
          <w:ilvl w:val="2"/>
          <w:numId w:val="8"/>
        </w:numPr>
        <w:rPr>
          <w:rFonts w:asciiTheme="majorBidi" w:hAnsiTheme="majorBidi" w:cstheme="majorBidi"/>
          <w:sz w:val="28"/>
          <w:szCs w:val="28"/>
        </w:rPr>
      </w:pPr>
      <w:r w:rsidRPr="00A965CB">
        <w:rPr>
          <w:rFonts w:asciiTheme="majorBidi" w:hAnsiTheme="majorBidi" w:cstheme="majorBidi"/>
          <w:sz w:val="28"/>
          <w:szCs w:val="28"/>
        </w:rPr>
        <w:t>Hyperparameter sensitivity</w:t>
      </w:r>
    </w:p>
    <w:p w:rsidRPr="00A965CB" w:rsidR="00A965CB" w:rsidP="00A965CB" w:rsidRDefault="00A965CB" w14:paraId="51F19A86" w14:textId="77777777">
      <w:pPr>
        <w:pStyle w:val="ListParagraph"/>
        <w:numPr>
          <w:ilvl w:val="2"/>
          <w:numId w:val="8"/>
        </w:numPr>
        <w:rPr>
          <w:rFonts w:asciiTheme="majorBidi" w:hAnsiTheme="majorBidi" w:cstheme="majorBidi"/>
          <w:sz w:val="28"/>
          <w:szCs w:val="28"/>
        </w:rPr>
      </w:pPr>
      <w:r w:rsidRPr="00A965CB">
        <w:rPr>
          <w:rFonts w:asciiTheme="majorBidi" w:hAnsiTheme="majorBidi" w:cstheme="majorBidi"/>
          <w:sz w:val="28"/>
          <w:szCs w:val="28"/>
        </w:rPr>
        <w:t xml:space="preserve">Action and state representation </w:t>
      </w:r>
    </w:p>
    <w:p w:rsidRPr="00A965CB" w:rsidR="00A965CB" w:rsidP="00A965CB" w:rsidRDefault="00A965CB" w14:paraId="37606CD9" w14:textId="21842550">
      <w:pPr>
        <w:pStyle w:val="ListParagraph"/>
        <w:numPr>
          <w:ilvl w:val="2"/>
          <w:numId w:val="8"/>
        </w:numPr>
        <w:rPr>
          <w:rFonts w:asciiTheme="majorBidi" w:hAnsiTheme="majorBidi" w:cstheme="majorBidi"/>
          <w:sz w:val="28"/>
          <w:szCs w:val="28"/>
        </w:rPr>
      </w:pPr>
      <w:r w:rsidRPr="00A965CB">
        <w:rPr>
          <w:rFonts w:asciiTheme="majorBidi" w:hAnsiTheme="majorBidi" w:cstheme="majorBidi"/>
          <w:sz w:val="28"/>
          <w:szCs w:val="28"/>
        </w:rPr>
        <w:t>Exploration vs exploitation dilemma</w:t>
      </w:r>
    </w:p>
    <w:p w:rsidRPr="00A965CB" w:rsidR="00A965CB" w:rsidP="00A965CB" w:rsidRDefault="00A965CB" w14:paraId="463E769E" w14:textId="28016823">
      <w:pPr>
        <w:pStyle w:val="ListParagraph"/>
        <w:numPr>
          <w:ilvl w:val="1"/>
          <w:numId w:val="8"/>
        </w:numPr>
        <w:rPr>
          <w:rFonts w:asciiTheme="majorBidi" w:hAnsiTheme="majorBidi" w:cstheme="majorBidi"/>
          <w:sz w:val="28"/>
          <w:szCs w:val="28"/>
        </w:rPr>
      </w:pPr>
      <w:r w:rsidRPr="00A965CB">
        <w:rPr>
          <w:rFonts w:asciiTheme="majorBidi" w:hAnsiTheme="majorBidi" w:cstheme="majorBidi"/>
          <w:sz w:val="28"/>
          <w:szCs w:val="28"/>
        </w:rPr>
        <w:t>Why Reinforcement learning?</w:t>
      </w:r>
    </w:p>
    <w:p w:rsidRPr="00A965CB" w:rsidR="00A965CB" w:rsidP="00A965CB" w:rsidRDefault="00A965CB" w14:paraId="3A7FA5C8" w14:textId="36A44A28">
      <w:pPr>
        <w:pStyle w:val="ListParagraph"/>
        <w:numPr>
          <w:ilvl w:val="1"/>
          <w:numId w:val="8"/>
        </w:numPr>
        <w:rPr>
          <w:rFonts w:asciiTheme="majorBidi" w:hAnsiTheme="majorBidi" w:cstheme="majorBidi"/>
          <w:sz w:val="28"/>
          <w:szCs w:val="28"/>
        </w:rPr>
      </w:pPr>
      <w:r w:rsidRPr="00A965CB">
        <w:rPr>
          <w:rFonts w:asciiTheme="majorBidi" w:hAnsiTheme="majorBidi" w:cstheme="majorBidi"/>
          <w:sz w:val="28"/>
          <w:szCs w:val="28"/>
        </w:rPr>
        <w:t>Data Information</w:t>
      </w:r>
    </w:p>
    <w:p w:rsidRPr="00A965CB" w:rsidR="002771FB" w:rsidP="002771FB" w:rsidRDefault="002771FB" w14:paraId="672E531A" w14:textId="77777777">
      <w:pPr>
        <w:pStyle w:val="ListParagraph"/>
        <w:rPr>
          <w:rFonts w:asciiTheme="majorBidi" w:hAnsiTheme="majorBidi" w:cstheme="majorBidi"/>
          <w:sz w:val="32"/>
          <w:szCs w:val="32"/>
        </w:rPr>
      </w:pPr>
    </w:p>
    <w:p w:rsidRPr="00A965CB" w:rsidR="002771FB" w:rsidP="002771FB" w:rsidRDefault="002771FB" w14:paraId="7736FA96" w14:textId="77777777">
      <w:pPr>
        <w:pStyle w:val="ListParagraph"/>
        <w:numPr>
          <w:ilvl w:val="0"/>
          <w:numId w:val="8"/>
        </w:numPr>
        <w:rPr>
          <w:rFonts w:asciiTheme="majorBidi" w:hAnsiTheme="majorBidi" w:cstheme="majorBidi"/>
          <w:sz w:val="32"/>
          <w:szCs w:val="32"/>
        </w:rPr>
      </w:pPr>
      <w:r w:rsidRPr="00A965CB">
        <w:rPr>
          <w:rFonts w:asciiTheme="majorBidi" w:hAnsiTheme="majorBidi" w:cstheme="majorBidi"/>
          <w:sz w:val="32"/>
          <w:szCs w:val="32"/>
        </w:rPr>
        <w:t>Related Work</w:t>
      </w:r>
    </w:p>
    <w:p w:rsidRPr="00A965CB" w:rsidR="002771FB" w:rsidP="002771FB" w:rsidRDefault="002771FB" w14:paraId="13384D26" w14:textId="77777777">
      <w:pPr>
        <w:pStyle w:val="ListParagraph"/>
        <w:numPr>
          <w:ilvl w:val="1"/>
          <w:numId w:val="8"/>
        </w:numPr>
        <w:rPr>
          <w:rFonts w:asciiTheme="majorBidi" w:hAnsiTheme="majorBidi" w:cstheme="majorBidi"/>
          <w:sz w:val="28"/>
          <w:szCs w:val="28"/>
        </w:rPr>
      </w:pPr>
      <w:r w:rsidRPr="00A965CB">
        <w:rPr>
          <w:rFonts w:asciiTheme="majorBidi" w:hAnsiTheme="majorBidi" w:cstheme="majorBidi"/>
          <w:sz w:val="28"/>
          <w:szCs w:val="28"/>
        </w:rPr>
        <w:t>Hierarchical Reinforcement Learning (HRL).</w:t>
      </w:r>
    </w:p>
    <w:p w:rsidRPr="00632A42" w:rsidR="002771FB" w:rsidP="00632A42" w:rsidRDefault="002771FB" w14:paraId="461F89D9" w14:textId="3924EC9B">
      <w:pPr>
        <w:pStyle w:val="ListParagraph"/>
        <w:numPr>
          <w:ilvl w:val="1"/>
          <w:numId w:val="8"/>
        </w:numPr>
        <w:rPr>
          <w:rFonts w:asciiTheme="majorBidi" w:hAnsiTheme="majorBidi" w:cstheme="majorBidi"/>
          <w:sz w:val="28"/>
          <w:szCs w:val="28"/>
        </w:rPr>
      </w:pPr>
      <w:r w:rsidRPr="00A965CB">
        <w:rPr>
          <w:rFonts w:asciiTheme="majorBidi" w:hAnsiTheme="majorBidi" w:cstheme="majorBidi"/>
          <w:sz w:val="28"/>
          <w:szCs w:val="28"/>
        </w:rPr>
        <w:t>Adversarial networks.</w:t>
      </w:r>
    </w:p>
    <w:p w:rsidRPr="00A965CB" w:rsidR="002771FB" w:rsidP="002771FB" w:rsidRDefault="002771FB" w14:paraId="42F8162F" w14:textId="77777777">
      <w:pPr>
        <w:pStyle w:val="ListParagraph"/>
        <w:numPr>
          <w:ilvl w:val="0"/>
          <w:numId w:val="8"/>
        </w:numPr>
        <w:rPr>
          <w:rFonts w:asciiTheme="majorBidi" w:hAnsiTheme="majorBidi" w:cstheme="majorBidi"/>
          <w:sz w:val="32"/>
          <w:szCs w:val="32"/>
        </w:rPr>
      </w:pPr>
      <w:r w:rsidRPr="00A965CB">
        <w:rPr>
          <w:rFonts w:asciiTheme="majorBidi" w:hAnsiTheme="majorBidi" w:cstheme="majorBidi"/>
          <w:sz w:val="32"/>
          <w:szCs w:val="32"/>
        </w:rPr>
        <w:t>Methodology</w:t>
      </w:r>
    </w:p>
    <w:p w:rsidRPr="00A965CB" w:rsidR="002771FB" w:rsidP="00A965CB" w:rsidRDefault="00A965CB" w14:paraId="1A484015" w14:textId="5666C8F6">
      <w:pPr>
        <w:pStyle w:val="ListParagraph"/>
        <w:numPr>
          <w:ilvl w:val="1"/>
          <w:numId w:val="8"/>
        </w:numPr>
        <w:rPr>
          <w:rFonts w:asciiTheme="majorBidi" w:hAnsiTheme="majorBidi" w:cstheme="majorBidi"/>
          <w:sz w:val="28"/>
          <w:szCs w:val="28"/>
        </w:rPr>
      </w:pPr>
      <w:r w:rsidRPr="00A965CB">
        <w:rPr>
          <w:rFonts w:asciiTheme="majorBidi" w:hAnsiTheme="majorBidi" w:cstheme="majorBidi"/>
          <w:sz w:val="28"/>
          <w:szCs w:val="28"/>
        </w:rPr>
        <w:t>Our Framework</w:t>
      </w:r>
    </w:p>
    <w:p w:rsidRPr="00A965CB" w:rsidR="00A965CB" w:rsidP="00A965CB" w:rsidRDefault="00A965CB" w14:paraId="50528746" w14:textId="423D3534">
      <w:pPr>
        <w:pStyle w:val="ListParagraph"/>
        <w:numPr>
          <w:ilvl w:val="1"/>
          <w:numId w:val="8"/>
        </w:numPr>
        <w:rPr>
          <w:rFonts w:asciiTheme="majorBidi" w:hAnsiTheme="majorBidi" w:cstheme="majorBidi"/>
          <w:sz w:val="28"/>
          <w:szCs w:val="28"/>
        </w:rPr>
      </w:pPr>
      <w:r w:rsidRPr="00A965CB">
        <w:rPr>
          <w:rFonts w:asciiTheme="majorBidi" w:hAnsiTheme="majorBidi" w:cstheme="majorBidi"/>
          <w:sz w:val="28"/>
          <w:szCs w:val="28"/>
        </w:rPr>
        <w:t>Experiments and Results</w:t>
      </w:r>
    </w:p>
    <w:p w:rsidRPr="00A965CB" w:rsidR="00A965CB" w:rsidP="00A965CB" w:rsidRDefault="00A965CB" w14:paraId="351C39D1" w14:textId="5AB65D4D">
      <w:pPr>
        <w:pStyle w:val="ListParagraph"/>
        <w:numPr>
          <w:ilvl w:val="1"/>
          <w:numId w:val="8"/>
        </w:numPr>
        <w:rPr>
          <w:rFonts w:asciiTheme="majorBidi" w:hAnsiTheme="majorBidi" w:cstheme="majorBidi"/>
          <w:sz w:val="28"/>
          <w:szCs w:val="28"/>
        </w:rPr>
      </w:pPr>
      <w:r w:rsidRPr="00A965CB">
        <w:rPr>
          <w:rFonts w:asciiTheme="majorBidi" w:hAnsiTheme="majorBidi" w:cstheme="majorBidi"/>
          <w:sz w:val="28"/>
          <w:szCs w:val="28"/>
        </w:rPr>
        <w:t>Proposed implementation</w:t>
      </w:r>
      <w:r w:rsidR="00632A42">
        <w:rPr>
          <w:rFonts w:asciiTheme="majorBidi" w:hAnsiTheme="majorBidi" w:cstheme="majorBidi"/>
          <w:sz w:val="28"/>
          <w:szCs w:val="28"/>
        </w:rPr>
        <w:t xml:space="preserve"> (Auto Encoder)</w:t>
      </w:r>
    </w:p>
    <w:p w:rsidRPr="00A965CB" w:rsidR="002771FB" w:rsidP="00A965CB" w:rsidRDefault="00A965CB" w14:paraId="154E1A17" w14:textId="7E359134">
      <w:pPr>
        <w:pStyle w:val="ListParagraph"/>
        <w:numPr>
          <w:ilvl w:val="0"/>
          <w:numId w:val="8"/>
        </w:numPr>
        <w:rPr>
          <w:rFonts w:asciiTheme="majorBidi" w:hAnsiTheme="majorBidi" w:cstheme="majorBidi"/>
          <w:sz w:val="32"/>
          <w:szCs w:val="32"/>
        </w:rPr>
      </w:pPr>
      <w:r w:rsidRPr="00A965CB">
        <w:rPr>
          <w:rFonts w:asciiTheme="majorBidi" w:hAnsiTheme="majorBidi" w:cstheme="majorBidi"/>
          <w:sz w:val="32"/>
          <w:szCs w:val="32"/>
        </w:rPr>
        <w:t>Discussion and Results</w:t>
      </w:r>
    </w:p>
    <w:p w:rsidR="002771FB" w:rsidP="002771FB" w:rsidRDefault="002771FB" w14:paraId="704B9B46" w14:textId="56AF30A0">
      <w:pPr>
        <w:pStyle w:val="ListParagraph"/>
        <w:numPr>
          <w:ilvl w:val="0"/>
          <w:numId w:val="8"/>
        </w:numPr>
        <w:rPr>
          <w:rFonts w:asciiTheme="majorBidi" w:hAnsiTheme="majorBidi" w:cstheme="majorBidi"/>
          <w:sz w:val="32"/>
          <w:szCs w:val="32"/>
        </w:rPr>
      </w:pPr>
      <w:r w:rsidRPr="00A965CB">
        <w:rPr>
          <w:rFonts w:asciiTheme="majorBidi" w:hAnsiTheme="majorBidi" w:cstheme="majorBidi"/>
          <w:sz w:val="32"/>
          <w:szCs w:val="32"/>
        </w:rPr>
        <w:t>Reference</w:t>
      </w:r>
      <w:r w:rsidR="00632A42">
        <w:rPr>
          <w:rFonts w:asciiTheme="majorBidi" w:hAnsiTheme="majorBidi" w:cstheme="majorBidi"/>
          <w:sz w:val="32"/>
          <w:szCs w:val="32"/>
        </w:rPr>
        <w:t>s</w:t>
      </w:r>
    </w:p>
    <w:p w:rsidRPr="00A965CB" w:rsidR="00632A42" w:rsidP="002771FB" w:rsidRDefault="00632A42" w14:paraId="38933165" w14:textId="6524FA9C">
      <w:pPr>
        <w:pStyle w:val="ListParagraph"/>
        <w:numPr>
          <w:ilvl w:val="0"/>
          <w:numId w:val="8"/>
        </w:numPr>
        <w:rPr>
          <w:rFonts w:asciiTheme="majorBidi" w:hAnsiTheme="majorBidi" w:cstheme="majorBidi"/>
          <w:sz w:val="32"/>
          <w:szCs w:val="32"/>
        </w:rPr>
      </w:pPr>
      <w:r>
        <w:rPr>
          <w:rFonts w:asciiTheme="majorBidi" w:hAnsiTheme="majorBidi" w:cstheme="majorBidi"/>
          <w:sz w:val="32"/>
          <w:szCs w:val="32"/>
        </w:rPr>
        <w:t>Appendix</w:t>
      </w:r>
    </w:p>
    <w:p w:rsidR="008E6CB7" w:rsidRDefault="008E6CB7" w14:paraId="6D3EAA4D" w14:textId="6D36EC2D">
      <w:pPr>
        <w:rPr>
          <w:rFonts w:asciiTheme="majorBidi" w:hAnsiTheme="majorBidi" w:cstheme="majorBidi"/>
          <w:sz w:val="32"/>
          <w:szCs w:val="32"/>
        </w:rPr>
      </w:pPr>
    </w:p>
    <w:p w:rsidRPr="008E6CB7" w:rsidR="008E6CB7" w:rsidP="00050EB7" w:rsidRDefault="008E6CB7" w14:paraId="7F01FC00" w14:textId="77777777">
      <w:pPr>
        <w:spacing w:line="480" w:lineRule="auto"/>
        <w:rPr>
          <w:rFonts w:asciiTheme="majorBidi" w:hAnsiTheme="majorBidi" w:cstheme="majorBidi"/>
          <w:b/>
          <w:bCs/>
          <w:sz w:val="32"/>
          <w:szCs w:val="32"/>
        </w:rPr>
      </w:pPr>
      <w:r w:rsidRPr="008E6CB7">
        <w:rPr>
          <w:rFonts w:asciiTheme="majorBidi" w:hAnsiTheme="majorBidi" w:cstheme="majorBidi"/>
          <w:b/>
          <w:bCs/>
          <w:sz w:val="32"/>
          <w:szCs w:val="32"/>
        </w:rPr>
        <w:t>1-Introduction</w:t>
      </w:r>
    </w:p>
    <w:p w:rsidRPr="008E6CB7" w:rsidR="008E6CB7" w:rsidP="008E6CB7" w:rsidRDefault="008E6CB7" w14:paraId="0A2D986B" w14:textId="77777777">
      <w:pPr>
        <w:rPr>
          <w:rFonts w:asciiTheme="majorBidi" w:hAnsiTheme="majorBidi" w:cstheme="majorBidi"/>
        </w:rPr>
      </w:pPr>
      <w:r w:rsidRPr="008E6CB7">
        <w:rPr>
          <w:rFonts w:asciiTheme="majorBidi" w:hAnsiTheme="majorBidi" w:cstheme="majorBidi"/>
        </w:rPr>
        <w:t>The progression from traditional to automated systems in disease diagnosis represents a critical evolution in medical technology. Traditionally, as Ledley and Lusted outlined in 1959, diagnosis depended on a threefold approach: extensive medical knowledge, the patient's reported symptoms, and the clinician's expertise culminating in a diagnosis. Typically, this process starts with the patient describing their symptoms, followed by the doctor's inquiries for additional symptom details, eventually leading to a diagnosis through a series of questions and answers.</w:t>
      </w:r>
    </w:p>
    <w:p w:rsidR="008E6CB7" w:rsidP="008E6CB7" w:rsidRDefault="008E6CB7" w14:paraId="123D03A3" w14:textId="77777777">
      <w:pPr>
        <w:rPr>
          <w:rFonts w:asciiTheme="majorBidi" w:hAnsiTheme="majorBidi" w:cstheme="majorBidi"/>
        </w:rPr>
      </w:pPr>
      <w:r w:rsidRPr="008E6CB7">
        <w:rPr>
          <w:rFonts w:asciiTheme="majorBidi" w:hAnsiTheme="majorBidi" w:cstheme="majorBidi"/>
        </w:rPr>
        <w:t>This process of disease diagnosis is often a time-intensive task for doctors. It involves a detailed exploration of a patient's symptoms to pinpoint the positive indicators of specific conditions. Automating this procedure is not only essential to save time but also requires meticulous execution to ensure high performance and a positive user experience. The goal is to achieve accurate diagnoses without burdening the patient with excessive questioning about their symptoms. This balance is crucial in developing an efficient and patient-friendly diagnostic system. Recently, Reinforcement Learning-(RL) became popular in achieving this goal.</w:t>
      </w:r>
    </w:p>
    <w:p w:rsidR="00291E27" w:rsidP="008E6CB7" w:rsidRDefault="00291E27" w14:paraId="43669F87" w14:textId="77777777">
      <w:pPr>
        <w:rPr>
          <w:rFonts w:asciiTheme="majorBidi" w:hAnsiTheme="majorBidi" w:cstheme="majorBidi"/>
        </w:rPr>
      </w:pPr>
    </w:p>
    <w:p w:rsidR="00291E27" w:rsidP="00291E27" w:rsidRDefault="00291E27" w14:paraId="4647CBF0" w14:textId="08675C94">
      <w:r>
        <w:t>Task-oriented dialogue systems are specialized conversational agents designed to assist users in completing specific tasks. Unlike open-domain dialogue systems, which can handle a wide range of topics and conversations, task-oriented systems are focused on achieving particular goals, such as booking a flight, making a restaurant reservation, or similar to our field of context, diagnosing medical conditions. The primary purpose of task-oriented dialogue systems is to facilitate efficient and effective communication between users and the system to accomplish predefined tasks. [33]</w:t>
      </w:r>
    </w:p>
    <w:p w:rsidR="003A139B" w:rsidP="00291E27" w:rsidRDefault="003A139B" w14:paraId="54500C77" w14:textId="77777777"/>
    <w:p w:rsidR="003A139B" w:rsidP="003A139B" w:rsidRDefault="003A139B" w14:paraId="2CA818EF" w14:textId="51D76018">
      <w:r>
        <w:t>In Rule-based systems they use predefined rules and logic to manage the dialogue. These rules dictate how the system should respond to specific user inputs and situations. However, in reinforcement learning, agent learns, and updates strategies based on interactions. This dynamic approach allows for greater flexibility and adaptability. [34]</w:t>
      </w:r>
    </w:p>
    <w:p w:rsidRPr="008E6CB7" w:rsidR="008E6CB7" w:rsidP="008E6CB7" w:rsidRDefault="008E6CB7" w14:paraId="3183FB2D" w14:textId="77777777">
      <w:pPr>
        <w:rPr>
          <w:rFonts w:asciiTheme="majorBidi" w:hAnsiTheme="majorBidi" w:cstheme="majorBidi"/>
          <w:sz w:val="32"/>
          <w:szCs w:val="32"/>
        </w:rPr>
      </w:pPr>
    </w:p>
    <w:p w:rsidR="00291E27" w:rsidP="00291E27" w:rsidRDefault="00291E27" w14:paraId="7CC1CD9A" w14:textId="16CCD4D9">
      <w:pPr>
        <w:spacing w:line="276" w:lineRule="auto"/>
      </w:pPr>
      <w:r>
        <w:t xml:space="preserve">(RL) is a type of machine learning that allows machines to improve their performance depending on prior experience. RL is based on an 'agent' that learns to make decisions by interacting with the environment. </w:t>
      </w:r>
      <w:r w:rsidR="00050EB7">
        <w:t>T</w:t>
      </w:r>
      <w:r>
        <w:t>he agent, performs different 'actions' in response to the 'state' of the environment.</w:t>
      </w:r>
    </w:p>
    <w:p w:rsidR="00291E27" w:rsidP="00291E27" w:rsidRDefault="00291E27" w14:paraId="31F9825C" w14:textId="77777777">
      <w:pPr>
        <w:spacing w:line="276" w:lineRule="auto"/>
      </w:pPr>
      <w:r>
        <w:t>Unlike other machine learning systems, which use explicit instructions to assist the learning process, RL uses a trial-and-error methodology. The agent gains knowledge from the results of its activities, receiving 'rewards' or 'penalties' based on the success of its judgments.</w:t>
      </w:r>
    </w:p>
    <w:p w:rsidR="00291E27" w:rsidP="00291E27" w:rsidRDefault="00291E27" w14:paraId="4C0ACF2D" w14:textId="072337BC">
      <w:pPr>
        <w:spacing w:line="276" w:lineRule="auto"/>
      </w:pPr>
      <w:r w:rsidRPr="00F32796">
        <w:t xml:space="preserve">In order to maximize rewards, the agent eventually learns to increase the frequency of profitable behaviors. </w:t>
      </w:r>
    </w:p>
    <w:p w:rsidR="00291E27" w:rsidP="00291E27" w:rsidRDefault="00291E27" w14:paraId="55BABD53" w14:textId="7F151449">
      <w:pPr>
        <w:spacing w:line="276" w:lineRule="auto"/>
      </w:pPr>
    </w:p>
    <w:p w:rsidR="00291E27" w:rsidP="00291E27" w:rsidRDefault="00E664C0" w14:paraId="77FDFA08" w14:textId="0B9A0145">
      <w:pPr>
        <w:spacing w:line="276" w:lineRule="auto"/>
        <w:rPr>
          <w:noProof/>
        </w:rPr>
      </w:pPr>
      <w:r>
        <w:rPr>
          <w:noProof/>
        </w:rPr>
        <mc:AlternateContent>
          <mc:Choice Requires="wps">
            <w:drawing>
              <wp:anchor distT="0" distB="0" distL="114300" distR="114300" simplePos="0" relativeHeight="251664384" behindDoc="0" locked="0" layoutInCell="1" allowOverlap="1" wp14:anchorId="71304B44" wp14:editId="576CFFB1">
                <wp:simplePos x="0" y="0"/>
                <wp:positionH relativeFrom="margin">
                  <wp:posOffset>1048385</wp:posOffset>
                </wp:positionH>
                <wp:positionV relativeFrom="paragraph">
                  <wp:posOffset>2322830</wp:posOffset>
                </wp:positionV>
                <wp:extent cx="4114800" cy="266700"/>
                <wp:effectExtent l="0" t="0" r="0" b="0"/>
                <wp:wrapTopAndBottom/>
                <wp:docPr id="1658147950"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14800" cy="266700"/>
                        </a:xfrm>
                        <a:prstGeom prst="rect">
                          <a:avLst/>
                        </a:prstGeom>
                        <a:solidFill>
                          <a:prstClr val="white"/>
                        </a:solidFill>
                        <a:ln>
                          <a:noFill/>
                        </a:ln>
                      </wps:spPr>
                      <wps:txbx>
                        <w:txbxContent>
                          <w:p w:rsidRPr="00D5060C" w:rsidR="00291E27" w:rsidP="00291E27" w:rsidRDefault="00291E27" w14:paraId="694DF58A" w14:textId="52F52EF4">
                            <w:pPr>
                              <w:pStyle w:val="Caption"/>
                              <w:bidi w:val="0"/>
                              <w:rPr>
                                <w:noProof/>
                                <w:sz w:val="22"/>
                                <w:szCs w:val="22"/>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ED2E62">
                              <w:rPr>
                                <w:noProof/>
                                <w:rtl/>
                              </w:rPr>
                              <w:t>1</w:t>
                            </w:r>
                            <w:r>
                              <w:rPr>
                                <w:rtl/>
                              </w:rPr>
                              <w:fldChar w:fldCharType="end"/>
                            </w:r>
                            <w:r>
                              <w:t>: A photo shows how the process of disease diagnosis works.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w14:anchorId="3AD12DAD">
              <v:shapetype id="_x0000_t202" coordsize="21600,21600" o:spt="202" path="m,l,21600r21600,l21600,xe" w14:anchorId="71304B44">
                <v:stroke joinstyle="miter"/>
                <v:path gradientshapeok="t" o:connecttype="rect"/>
              </v:shapetype>
              <v:shape id="Text Box 34" style="position:absolute;margin-left:82.55pt;margin-top:182.9pt;width:324pt;height:21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">
                <v:textbox style="mso-fit-shape-to-text:t" inset="0,0,0,0">
                  <w:txbxContent>
                    <w:p w:rsidRPr="00D5060C" w:rsidR="00291E27" w:rsidP="00291E27" w:rsidRDefault="00291E27" w14:paraId="2CC2FE16" w14:textId="52F52EF4">
                      <w:pPr>
                        <w:pStyle w:val="Caption"/>
                        <w:bidi w:val="0"/>
                        <w:rPr>
                          <w:noProof/>
                          <w:sz w:val="22"/>
                          <w:szCs w:val="22"/>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ED2E62">
                        <w:rPr>
                          <w:noProof/>
                          <w:rtl/>
                        </w:rPr>
                        <w:t>1</w:t>
                      </w:r>
                      <w:r>
                        <w:rPr>
                          <w:rtl/>
                        </w:rPr>
                        <w:fldChar w:fldCharType="end"/>
                      </w:r>
                      <w:r>
                        <w:t>: A photo shows how the process of disease diagnosis works.</w:t>
                      </w:r>
                    </w:p>
                  </w:txbxContent>
                </v:textbox>
                <w10:wrap type="topAndBottom" anchorx="margin"/>
              </v:shape>
            </w:pict>
          </mc:Fallback>
        </mc:AlternateContent>
      </w:r>
      <w:r w:rsidRPr="00704A23" w:rsidR="00620AF0">
        <w:rPr>
          <w:noProof/>
        </w:rPr>
        <w:drawing>
          <wp:anchor distT="0" distB="0" distL="114300" distR="114300" simplePos="0" relativeHeight="251655168" behindDoc="0" locked="0" layoutInCell="1" allowOverlap="1" wp14:anchorId="7958DD9E" wp14:editId="2D78FAB6">
            <wp:simplePos x="0" y="0"/>
            <wp:positionH relativeFrom="margin">
              <wp:posOffset>1056290</wp:posOffset>
            </wp:positionH>
            <wp:positionV relativeFrom="paragraph">
              <wp:posOffset>-56712</wp:posOffset>
            </wp:positionV>
            <wp:extent cx="4114800" cy="2330450"/>
            <wp:effectExtent l="0" t="0" r="0" b="0"/>
            <wp:wrapTopAndBottom/>
            <wp:docPr id="515593198" name="Picture 1" descr="A medical informational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593198" name="Picture 1" descr="A medical informational chart&#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4114800" cy="2330450"/>
                    </a:xfrm>
                    <a:prstGeom prst="rect">
                      <a:avLst/>
                    </a:prstGeom>
                  </pic:spPr>
                </pic:pic>
              </a:graphicData>
            </a:graphic>
            <wp14:sizeRelH relativeFrom="margin">
              <wp14:pctWidth>0</wp14:pctWidth>
            </wp14:sizeRelH>
            <wp14:sizeRelV relativeFrom="margin">
              <wp14:pctHeight>0</wp14:pctHeight>
            </wp14:sizeRelV>
          </wp:anchor>
        </w:drawing>
      </w:r>
      <w:r w:rsidRPr="00F32796" w:rsidR="00291E27">
        <w:t>This approach is similar to how people learn from their experiences, which makes it an effective tool for situations where decision-making processes must change and adapt on the fly, like in conversation systems for medical diagnosis.</w:t>
      </w:r>
      <w:r w:rsidRPr="00EA509D" w:rsidR="00291E27">
        <w:rPr>
          <w:noProof/>
        </w:rPr>
        <w:t xml:space="preserve"> </w:t>
      </w:r>
    </w:p>
    <w:p w:rsidR="00291E27" w:rsidP="00291E27" w:rsidRDefault="00291E27" w14:paraId="0566C6E8" w14:textId="77777777">
      <w:pPr>
        <w:spacing w:line="276" w:lineRule="auto"/>
        <w:rPr>
          <w:noProof/>
        </w:rPr>
      </w:pPr>
    </w:p>
    <w:p w:rsidR="00A047EF" w:rsidP="00A047EF" w:rsidRDefault="00A047EF" w14:paraId="6A787FF1" w14:textId="61244AE3">
      <w:pPr>
        <w:spacing w:line="276" w:lineRule="auto"/>
        <w:rPr>
          <w:noProof/>
        </w:rPr>
      </w:pPr>
      <w:r>
        <w:rPr>
          <w:noProof/>
        </w:rPr>
        <w:t xml:space="preserve">Our contribution to the field of </w:t>
      </w:r>
      <w:r w:rsidR="00DF5A1D">
        <w:rPr>
          <w:noProof/>
        </w:rPr>
        <w:t>disease</w:t>
      </w:r>
      <w:r>
        <w:rPr>
          <w:noProof/>
        </w:rPr>
        <w:t xml:space="preserve"> diagnosis in dialogue systems by tackling issues and challenges we implemented a robust and insensitive to hyperparameter model by using Auto Encoder, while keeping the extinsive, prohibitive time consumbtion to lowest, by using the latest OpenAI packages.</w:t>
      </w:r>
    </w:p>
    <w:p w:rsidR="00A047EF" w:rsidP="00A047EF" w:rsidRDefault="00A047EF" w14:paraId="65DB4647" w14:textId="77777777">
      <w:pPr>
        <w:spacing w:line="276" w:lineRule="auto"/>
        <w:rPr>
          <w:noProof/>
        </w:rPr>
      </w:pPr>
    </w:p>
    <w:p w:rsidRPr="00050EB7" w:rsidR="00050EB7" w:rsidP="00050EB7" w:rsidRDefault="00050EB7" w14:paraId="2949F1C4" w14:textId="6DD2E788">
      <w:pPr>
        <w:spacing w:line="480" w:lineRule="auto"/>
        <w:rPr>
          <w:b/>
          <w:bCs/>
          <w:noProof/>
        </w:rPr>
      </w:pPr>
      <w:r w:rsidRPr="00050EB7">
        <w:rPr>
          <w:b/>
          <w:bCs/>
          <w:noProof/>
          <w:sz w:val="28"/>
          <w:szCs w:val="28"/>
        </w:rPr>
        <w:t>Reinforcement learning component</w:t>
      </w:r>
      <w:r w:rsidRPr="00050EB7">
        <w:rPr>
          <w:b/>
          <w:bCs/>
          <w:noProof/>
        </w:rPr>
        <w:t xml:space="preserve">: </w:t>
      </w:r>
    </w:p>
    <w:p w:rsidRPr="00050EB7" w:rsidR="00050EB7" w:rsidP="00050EB7" w:rsidRDefault="00050EB7" w14:paraId="0D525721" w14:textId="77777777">
      <w:pPr>
        <w:spacing w:line="276" w:lineRule="auto"/>
        <w:rPr>
          <w:noProof/>
        </w:rPr>
      </w:pPr>
      <w:r w:rsidRPr="00050EB7">
        <w:rPr>
          <w:b/>
          <w:bCs/>
          <w:noProof/>
        </w:rPr>
        <w:t>Actions:</w:t>
      </w:r>
      <w:r w:rsidRPr="00050EB7">
        <w:rPr>
          <w:noProof/>
        </w:rPr>
        <w:t xml:space="preserve"> are the specific responses or decisions the agent makes. In our case, it is asking a patient about specific symptoms or diagnosing a disease.</w:t>
      </w:r>
    </w:p>
    <w:p w:rsidRPr="00050EB7" w:rsidR="00050EB7" w:rsidP="00050EB7" w:rsidRDefault="00050EB7" w14:paraId="2AE55346" w14:textId="77777777">
      <w:pPr>
        <w:spacing w:line="276" w:lineRule="auto"/>
        <w:rPr>
          <w:noProof/>
        </w:rPr>
      </w:pPr>
      <w:r w:rsidRPr="00050EB7">
        <w:rPr>
          <w:b/>
          <w:bCs/>
          <w:noProof/>
        </w:rPr>
        <w:t>States:</w:t>
      </w:r>
      <w:r w:rsidRPr="00050EB7">
        <w:rPr>
          <w:noProof/>
        </w:rPr>
        <w:t xml:space="preserve"> represents the current situation or status within the environment. In this context, a state is the current set of symptoms that is known to agent.</w:t>
      </w:r>
    </w:p>
    <w:p w:rsidRPr="00050EB7" w:rsidR="00050EB7" w:rsidP="00050EB7" w:rsidRDefault="00050EB7" w14:paraId="3AB86671" w14:textId="77777777">
      <w:pPr>
        <w:spacing w:line="276" w:lineRule="auto"/>
        <w:rPr>
          <w:noProof/>
        </w:rPr>
      </w:pPr>
      <w:r w:rsidRPr="00050EB7">
        <w:rPr>
          <w:b/>
          <w:bCs/>
          <w:noProof/>
        </w:rPr>
        <w:t>Rewards</w:t>
      </w:r>
      <w:r w:rsidRPr="00050EB7">
        <w:rPr>
          <w:noProof/>
        </w:rPr>
        <w:t>: are feedback given to the agent based on the effectiveness of its actions, a reward system is critical to the efficiency of the RL agent. Rewards can be positive or negative i.e. ‘penalty’.</w:t>
      </w:r>
    </w:p>
    <w:p w:rsidR="00050EB7" w:rsidP="00050EB7" w:rsidRDefault="00050EB7" w14:paraId="4F3ED7DD" w14:textId="7DAB9679">
      <w:pPr>
        <w:spacing w:line="276" w:lineRule="auto"/>
        <w:rPr>
          <w:noProof/>
        </w:rPr>
      </w:pPr>
      <w:r w:rsidRPr="00050EB7">
        <w:rPr>
          <w:b/>
          <w:bCs/>
          <w:noProof/>
        </w:rPr>
        <w:t>Policy:</w:t>
      </w:r>
      <w:r w:rsidRPr="00050EB7">
        <w:rPr>
          <w:noProof/>
        </w:rPr>
        <w:t xml:space="preserve"> The policy is the strategy or set of rules that the agent follows to decide its actions in each state. It's essentially the decision-making guideline for the agent. The goal of the agent is to learn an optimal policy (π) which maps state to most appropriate action, i.e., a</w:t>
      </w:r>
      <w:r w:rsidRPr="00050EB7">
        <w:rPr>
          <w:noProof/>
          <w:vertAlign w:val="superscript"/>
        </w:rPr>
        <w:t>*</w:t>
      </w:r>
      <w:r w:rsidRPr="00050EB7">
        <w:rPr>
          <w:noProof/>
        </w:rPr>
        <w:t xml:space="preserve"> = </w:t>
      </w:r>
      <w:r w:rsidRPr="00050EB7">
        <w:rPr>
          <w:i/>
          <w:iCs/>
          <w:noProof/>
        </w:rPr>
        <w:t>argmax</w:t>
      </w:r>
      <w:r w:rsidRPr="00050EB7">
        <w:rPr>
          <w:i/>
          <w:iCs/>
          <w:noProof/>
          <w:vertAlign w:val="subscript"/>
        </w:rPr>
        <w:t>i</w:t>
      </w:r>
      <w:r w:rsidRPr="00050EB7">
        <w:rPr>
          <w:i/>
          <w:iCs/>
          <w:noProof/>
        </w:rPr>
        <w:t xml:space="preserve"> </w:t>
      </w:r>
      <w:r w:rsidRPr="00050EB7">
        <w:rPr>
          <w:noProof/>
        </w:rPr>
        <w:t>π</w:t>
      </w:r>
      <w:r w:rsidRPr="00050EB7">
        <w:rPr>
          <w:noProof/>
          <w:vertAlign w:val="superscript"/>
        </w:rPr>
        <w:t>*</w:t>
      </w:r>
      <w:r w:rsidRPr="00050EB7">
        <w:rPr>
          <w:noProof/>
        </w:rPr>
        <w:t xml:space="preserve"> (a</w:t>
      </w:r>
      <w:r w:rsidRPr="00050EB7">
        <w:rPr>
          <w:noProof/>
          <w:vertAlign w:val="subscript"/>
        </w:rPr>
        <w:t>i</w:t>
      </w:r>
      <w:r w:rsidRPr="00050EB7">
        <w:rPr>
          <w:noProof/>
        </w:rPr>
        <w:t xml:space="preserve"> |s</w:t>
      </w:r>
      <w:r w:rsidRPr="00050EB7">
        <w:rPr>
          <w:noProof/>
          <w:vertAlign w:val="subscript"/>
        </w:rPr>
        <w:t>i</w:t>
      </w:r>
      <w:r w:rsidRPr="00050EB7">
        <w:rPr>
          <w:noProof/>
        </w:rPr>
        <w:t xml:space="preserve">) </w:t>
      </w:r>
      <w:r>
        <w:rPr>
          <w:noProof/>
        </w:rPr>
        <w:t>[35]</w:t>
      </w:r>
    </w:p>
    <w:p w:rsidR="00050EB7" w:rsidP="00050EB7" w:rsidRDefault="00050EB7" w14:paraId="30404BB4" w14:textId="77777777">
      <w:pPr>
        <w:spacing w:line="276" w:lineRule="auto"/>
        <w:rPr>
          <w:noProof/>
        </w:rPr>
      </w:pPr>
    </w:p>
    <w:p w:rsidR="00050EB7" w:rsidP="00050EB7" w:rsidRDefault="00050EB7" w14:paraId="2D1E7C9F" w14:textId="6B9FE06A">
      <w:pPr>
        <w:spacing w:line="276" w:lineRule="auto"/>
        <w:rPr>
          <w:noProof/>
        </w:rPr>
      </w:pPr>
    </w:p>
    <w:p w:rsidR="00050EB7" w:rsidRDefault="00050EB7" w14:paraId="6F7144A8" w14:textId="77777777">
      <w:pPr>
        <w:rPr>
          <w:noProof/>
        </w:rPr>
      </w:pPr>
      <w:r>
        <w:rPr>
          <w:noProof/>
        </w:rPr>
        <w:br w:type="page"/>
      </w:r>
    </w:p>
    <w:p w:rsidRPr="00D72C6B" w:rsidR="00D72C6B" w:rsidP="00D72C6B" w:rsidRDefault="00D72C6B" w14:paraId="10960BFC" w14:textId="77777777">
      <w:pPr>
        <w:pStyle w:val="ListParagraph"/>
        <w:spacing w:before="240" w:line="240" w:lineRule="auto"/>
        <w:rPr>
          <w:rFonts w:asciiTheme="majorBidi" w:hAnsiTheme="majorBidi" w:cstheme="majorBidi"/>
          <w:noProof/>
        </w:rPr>
      </w:pPr>
    </w:p>
    <w:p w:rsidR="00C41C6B" w:rsidP="00C41C6B" w:rsidRDefault="00CE16DD" w14:paraId="012559D6" w14:textId="21901761">
      <w:pPr>
        <w:spacing w:line="480" w:lineRule="auto"/>
        <w:rPr>
          <w:b/>
          <w:bCs/>
          <w:noProof/>
          <w:sz w:val="28"/>
          <w:szCs w:val="28"/>
        </w:rPr>
      </w:pPr>
      <w:r w:rsidRPr="00CE16DD">
        <w:rPr>
          <w:b/>
          <w:bCs/>
          <w:noProof/>
          <w:sz w:val="28"/>
          <w:szCs w:val="28"/>
        </w:rPr>
        <w:t>Algorithms and Background</w:t>
      </w:r>
    </w:p>
    <w:p w:rsidRPr="00C41C6B" w:rsidR="00C41C6B" w:rsidP="00C41C6B" w:rsidRDefault="00C41C6B" w14:paraId="648D839D" w14:textId="088A006D">
      <w:pPr>
        <w:pStyle w:val="ListParagraph"/>
        <w:numPr>
          <w:ilvl w:val="0"/>
          <w:numId w:val="16"/>
        </w:numPr>
        <w:spacing w:line="276" w:lineRule="auto"/>
        <w:rPr>
          <w:b/>
          <w:bCs/>
          <w:noProof/>
          <w:sz w:val="28"/>
          <w:szCs w:val="28"/>
        </w:rPr>
      </w:pPr>
      <w:r w:rsidRPr="003228A5">
        <w:rPr>
          <w:rFonts w:asciiTheme="majorBidi" w:hAnsiTheme="majorBidi" w:cstheme="majorBidi"/>
          <w:b/>
          <w:bCs/>
          <w:noProof/>
        </w:rPr>
        <w:t>Reinforcement learning algorithms background</w:t>
      </w:r>
      <w:r w:rsidRPr="00C41C6B">
        <w:rPr>
          <w:b/>
          <w:bCs/>
          <w:noProof/>
        </w:rPr>
        <w:t xml:space="preserve"> :</w:t>
      </w:r>
    </w:p>
    <w:p w:rsidRPr="003228A5" w:rsidR="00C41C6B" w:rsidP="00C41C6B" w:rsidRDefault="00C41C6B" w14:paraId="1E5E9B12" w14:textId="705878A5">
      <w:pPr>
        <w:pStyle w:val="NormalWeb"/>
        <w:ind w:left="720"/>
      </w:pPr>
      <w:r w:rsidRPr="003228A5">
        <w:t>On-policy algorithms, such as REINFORCE and Proximal Policy Optimization (PPO) which we will be implementing later, learn a value function or policy based on the current policy's experience. This means they need constant access to fresh data collected from the environment using the current policy. In other words, the policy being evaluated and improved is the same one used to make decisions during interaction.</w:t>
      </w:r>
    </w:p>
    <w:p w:rsidRPr="003228A5" w:rsidR="00C41C6B" w:rsidP="00C41C6B" w:rsidRDefault="00C41C6B" w14:paraId="2E6FC427" w14:textId="77777777">
      <w:pPr>
        <w:pStyle w:val="NormalWeb"/>
        <w:ind w:left="720"/>
      </w:pPr>
      <w:r w:rsidRPr="003228A5">
        <w:t>In contrast, off-policy algorithms like Deep Q-learning (DQN) learn from data collected from a different policy, which could be an older version of the same policy or an entirely different one. For example, DQN uses two policy networks: a target network for learning and a behavior policy for exploration.</w:t>
      </w:r>
    </w:p>
    <w:p w:rsidRPr="003228A5" w:rsidR="00C41C6B" w:rsidP="00C41C6B" w:rsidRDefault="00C41C6B" w14:paraId="11E64D60" w14:textId="28EAF7F4">
      <w:pPr>
        <w:pStyle w:val="NormalWeb"/>
        <w:ind w:left="720"/>
      </w:pPr>
      <w:r w:rsidRPr="003228A5">
        <w:t>Another important distinction in RL is between value-based and policy-based algorithms. Value-based algorithms aim to find or approximate the optimal value function, which maps actions to values indicating the expected return of taking a particular action in a given state. In policy-based algorithms, the focus is on directly learning the policy, which maps states to probabilities of selecting each action, with the goal of adjusting these probabilities to maximize rewards.</w:t>
      </w:r>
    </w:p>
    <w:p w:rsidR="004D7477" w:rsidP="004D7477" w:rsidRDefault="004D7477" w14:paraId="63E72C6D" w14:textId="1AD717A3">
      <w:pPr>
        <w:pStyle w:val="Caption"/>
        <w:keepNext/>
        <w:bidi w:val="0"/>
        <w:ind w:firstLine="720"/>
      </w:pPr>
      <w:r>
        <w:t xml:space="preserve">Table </w:t>
      </w:r>
      <w:r w:rsidR="002A0973">
        <w:fldChar w:fldCharType="begin"/>
      </w:r>
      <w:r w:rsidR="002A0973">
        <w:instrText xml:space="preserve"> SEQ Table \* ARABIC </w:instrText>
      </w:r>
      <w:r w:rsidR="002A0973">
        <w:fldChar w:fldCharType="separate"/>
      </w:r>
      <w:r w:rsidR="002A0973">
        <w:rPr>
          <w:noProof/>
        </w:rPr>
        <w:t>1</w:t>
      </w:r>
      <w:r w:rsidR="002A0973">
        <w:fldChar w:fldCharType="end"/>
      </w:r>
      <w:r>
        <w:t>: Different algorithms categorization</w:t>
      </w:r>
    </w:p>
    <w:tbl>
      <w:tblPr>
        <w:tblStyle w:val="TableGrid"/>
        <w:tblW w:w="0" w:type="auto"/>
        <w:tblInd w:w="720" w:type="dxa"/>
        <w:tblLook w:val="04A0" w:firstRow="1" w:lastRow="0" w:firstColumn="1" w:lastColumn="0" w:noHBand="0" w:noVBand="1"/>
      </w:tblPr>
      <w:tblGrid>
        <w:gridCol w:w="1705"/>
        <w:gridCol w:w="4113"/>
        <w:gridCol w:w="2910"/>
      </w:tblGrid>
      <w:tr w:rsidR="004D7477" w:rsidTr="00D35E0F" w14:paraId="6309015B" w14:textId="77777777">
        <w:trPr>
          <w:trHeight w:val="969"/>
        </w:trPr>
        <w:tc>
          <w:tcPr>
            <w:tcW w:w="1705" w:type="dxa"/>
          </w:tcPr>
          <w:p w:rsidRPr="003228A5" w:rsidR="004D7477" w:rsidP="00D35E0F" w:rsidRDefault="00E664C0" w14:paraId="36A03015" w14:textId="3D0547FD">
            <w:pPr>
              <w:spacing w:line="276" w:lineRule="auto"/>
              <w:rPr>
                <w:rFonts w:asciiTheme="majorBidi" w:hAnsiTheme="majorBidi" w:cstheme="majorBidi"/>
                <w:lang w:bidi="ar-JO"/>
              </w:rPr>
            </w:pPr>
            <w:r>
              <w:rPr>
                <w:noProof/>
              </w:rPr>
              <mc:AlternateContent>
                <mc:Choice Requires="wps">
                  <w:drawing>
                    <wp:anchor distT="0" distB="0" distL="114300" distR="114300" simplePos="0" relativeHeight="251666432" behindDoc="0" locked="0" layoutInCell="1" allowOverlap="1" wp14:anchorId="1F836012" wp14:editId="1574CDBB">
                      <wp:simplePos x="0" y="0"/>
                      <wp:positionH relativeFrom="column">
                        <wp:posOffset>-71755</wp:posOffset>
                      </wp:positionH>
                      <wp:positionV relativeFrom="paragraph">
                        <wp:posOffset>5080</wp:posOffset>
                      </wp:positionV>
                      <wp:extent cx="1078230" cy="609600"/>
                      <wp:effectExtent l="0" t="0" r="7620" b="0"/>
                      <wp:wrapNone/>
                      <wp:docPr id="2037944855"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78230" cy="609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518F126D">
                    <v:line id="Straight Connector 32"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5.65pt,.4pt" to="79.25pt,48.4pt" w14:anchorId="2DF81AB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">
                      <v:stroke joinstyle="miter"/>
                      <o:lock v:ext="edit" shapetype="f"/>
                    </v:line>
                  </w:pict>
                </mc:Fallback>
              </mc:AlternateContent>
            </w:r>
            <w:r>
              <w:rPr>
                <w:noProof/>
              </w:rPr>
              <mc:AlternateContent>
                <mc:Choice Requires="wps">
                  <w:drawing>
                    <wp:anchor distT="0" distB="0" distL="114300" distR="114300" simplePos="0" relativeHeight="251668480" behindDoc="0" locked="0" layoutInCell="1" allowOverlap="1" wp14:anchorId="07FAFAEB" wp14:editId="305B12D4">
                      <wp:simplePos x="0" y="0"/>
                      <wp:positionH relativeFrom="column">
                        <wp:posOffset>361950</wp:posOffset>
                      </wp:positionH>
                      <wp:positionV relativeFrom="paragraph">
                        <wp:posOffset>-6350</wp:posOffset>
                      </wp:positionV>
                      <wp:extent cx="621030" cy="398145"/>
                      <wp:effectExtent l="0" t="0" r="0" b="0"/>
                      <wp:wrapNone/>
                      <wp:docPr id="432163178"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1030" cy="3981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Pr="00D72498" w:rsidR="004D7477" w:rsidP="004D7477" w:rsidRDefault="004D7477" w14:paraId="201F438E" w14:textId="77777777">
                                  <w:pPr>
                                    <w:rPr>
                                      <w:sz w:val="18"/>
                                      <w:szCs w:val="18"/>
                                    </w:rPr>
                                  </w:pPr>
                                  <w:r w:rsidRPr="00D72498">
                                    <w:rPr>
                                      <w:sz w:val="18"/>
                                      <w:szCs w:val="18"/>
                                    </w:rPr>
                                    <w:t>Learning strategy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B87EBC2">
                    <v:shape id="Text Box 30" style="position:absolute;margin-left:28.5pt;margin-top:-.5pt;width:48.9pt;height:31.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" w14:anchorId="07FAFAEB">
                      <v:textbox>
                        <w:txbxContent>
                          <w:p w:rsidRPr="00D72498" w:rsidR="004D7477" w:rsidP="004D7477" w:rsidRDefault="004D7477" w14:paraId="26F2E331" w14:textId="77777777">
                            <w:pPr>
                              <w:rPr>
                                <w:sz w:val="18"/>
                                <w:szCs w:val="18"/>
                              </w:rPr>
                            </w:pPr>
                            <w:r w:rsidRPr="00D72498">
                              <w:rPr>
                                <w:sz w:val="18"/>
                                <w:szCs w:val="18"/>
                              </w:rPr>
                              <w:t>Learning strategy</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0F72BA2C" wp14:editId="5C0562AF">
                      <wp:simplePos x="0" y="0"/>
                      <wp:positionH relativeFrom="column">
                        <wp:posOffset>-73025</wp:posOffset>
                      </wp:positionH>
                      <wp:positionV relativeFrom="paragraph">
                        <wp:posOffset>280035</wp:posOffset>
                      </wp:positionV>
                      <wp:extent cx="567690" cy="251460"/>
                      <wp:effectExtent l="0" t="0" r="0" b="0"/>
                      <wp:wrapNone/>
                      <wp:docPr id="1799617120"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7690" cy="2514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Pr="00D72498" w:rsidR="004D7477" w:rsidP="004D7477" w:rsidRDefault="004D7477" w14:paraId="4E66820F" w14:textId="77777777">
                                  <w:pPr>
                                    <w:rPr>
                                      <w:sz w:val="18"/>
                                      <w:szCs w:val="18"/>
                                    </w:rPr>
                                  </w:pPr>
                                  <w:r w:rsidRPr="00D72498">
                                    <w:rPr>
                                      <w:sz w:val="18"/>
                                      <w:szCs w:val="18"/>
                                    </w:rPr>
                                    <w:t>Method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4A3A0F1">
                    <v:shape id="Text Box 28" style="position:absolute;margin-left:-5.75pt;margin-top:22.05pt;width:44.7pt;height:19.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8"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" w14:anchorId="0F72BA2C">
                      <v:textbox>
                        <w:txbxContent>
                          <w:p w:rsidRPr="00D72498" w:rsidR="004D7477" w:rsidP="004D7477" w:rsidRDefault="004D7477" w14:paraId="206DFFD0" w14:textId="77777777">
                            <w:pPr>
                              <w:rPr>
                                <w:sz w:val="18"/>
                                <w:szCs w:val="18"/>
                              </w:rPr>
                            </w:pPr>
                            <w:r w:rsidRPr="00D72498">
                              <w:rPr>
                                <w:sz w:val="18"/>
                                <w:szCs w:val="18"/>
                              </w:rPr>
                              <w:t>Method</w:t>
                            </w:r>
                          </w:p>
                        </w:txbxContent>
                      </v:textbox>
                    </v:shape>
                  </w:pict>
                </mc:Fallback>
              </mc:AlternateContent>
            </w:r>
          </w:p>
        </w:tc>
        <w:tc>
          <w:tcPr>
            <w:tcW w:w="4113" w:type="dxa"/>
            <w:vAlign w:val="center"/>
          </w:tcPr>
          <w:p w:rsidRPr="003228A5" w:rsidR="004D7477" w:rsidP="00D35E0F" w:rsidRDefault="004D7477" w14:paraId="3A617158" w14:textId="77777777">
            <w:pPr>
              <w:spacing w:line="276" w:lineRule="auto"/>
              <w:jc w:val="center"/>
              <w:rPr>
                <w:rFonts w:asciiTheme="majorBidi" w:hAnsiTheme="majorBidi" w:cstheme="majorBidi"/>
                <w:lang w:bidi="ar-JO"/>
              </w:rPr>
            </w:pPr>
            <w:r w:rsidRPr="003228A5">
              <w:rPr>
                <w:rFonts w:asciiTheme="majorBidi" w:hAnsiTheme="majorBidi" w:cstheme="majorBidi"/>
                <w:lang w:bidi="ar-JO"/>
              </w:rPr>
              <w:t>On-policy</w:t>
            </w:r>
          </w:p>
        </w:tc>
        <w:tc>
          <w:tcPr>
            <w:tcW w:w="2910" w:type="dxa"/>
            <w:vAlign w:val="center"/>
          </w:tcPr>
          <w:p w:rsidRPr="003228A5" w:rsidR="004D7477" w:rsidP="00D35E0F" w:rsidRDefault="004D7477" w14:paraId="4745FD08" w14:textId="77777777">
            <w:pPr>
              <w:spacing w:line="276" w:lineRule="auto"/>
              <w:jc w:val="center"/>
              <w:rPr>
                <w:rFonts w:asciiTheme="majorBidi" w:hAnsiTheme="majorBidi" w:cstheme="majorBidi"/>
                <w:lang w:bidi="ar-JO"/>
              </w:rPr>
            </w:pPr>
            <w:r w:rsidRPr="003228A5">
              <w:rPr>
                <w:rFonts w:asciiTheme="majorBidi" w:hAnsiTheme="majorBidi" w:cstheme="majorBidi"/>
                <w:lang w:bidi="ar-JO"/>
              </w:rPr>
              <w:t>Off-policy</w:t>
            </w:r>
          </w:p>
        </w:tc>
      </w:tr>
      <w:tr w:rsidR="004D7477" w:rsidTr="00D35E0F" w14:paraId="7DDC3D53" w14:textId="77777777">
        <w:trPr>
          <w:trHeight w:val="989"/>
        </w:trPr>
        <w:tc>
          <w:tcPr>
            <w:tcW w:w="1705" w:type="dxa"/>
            <w:vAlign w:val="center"/>
          </w:tcPr>
          <w:p w:rsidRPr="003228A5" w:rsidR="004D7477" w:rsidP="00D35E0F" w:rsidRDefault="004D7477" w14:paraId="6B85FE03" w14:textId="77777777">
            <w:pPr>
              <w:spacing w:line="276" w:lineRule="auto"/>
              <w:jc w:val="center"/>
              <w:rPr>
                <w:rFonts w:asciiTheme="majorBidi" w:hAnsiTheme="majorBidi" w:cstheme="majorBidi"/>
                <w:lang w:bidi="ar-JO"/>
              </w:rPr>
            </w:pPr>
            <w:r w:rsidRPr="003228A5">
              <w:rPr>
                <w:rFonts w:asciiTheme="majorBidi" w:hAnsiTheme="majorBidi" w:cstheme="majorBidi"/>
                <w:lang w:bidi="ar-JO"/>
              </w:rPr>
              <w:t>Value-based</w:t>
            </w:r>
          </w:p>
        </w:tc>
        <w:tc>
          <w:tcPr>
            <w:tcW w:w="4113" w:type="dxa"/>
          </w:tcPr>
          <w:p w:rsidRPr="003228A5" w:rsidR="004D7477" w:rsidP="004D7477" w:rsidRDefault="004D7477" w14:paraId="0E6E9FE5" w14:textId="77777777">
            <w:pPr>
              <w:pStyle w:val="ListParagraph"/>
              <w:numPr>
                <w:ilvl w:val="0"/>
                <w:numId w:val="12"/>
              </w:numPr>
              <w:spacing w:after="0" w:line="276" w:lineRule="auto"/>
              <w:rPr>
                <w:rFonts w:asciiTheme="majorBidi" w:hAnsiTheme="majorBidi" w:cstheme="majorBidi"/>
                <w:sz w:val="20"/>
                <w:szCs w:val="20"/>
                <w:lang w:bidi="ar-JO"/>
              </w:rPr>
            </w:pPr>
            <w:r w:rsidRPr="003228A5">
              <w:rPr>
                <w:rFonts w:asciiTheme="majorBidi" w:hAnsiTheme="majorBidi" w:cstheme="majorBidi"/>
                <w:sz w:val="20"/>
                <w:szCs w:val="20"/>
                <w:lang w:bidi="ar-JO"/>
              </w:rPr>
              <w:t>SARSA (State-Action-Reward-State-Action)</w:t>
            </w:r>
          </w:p>
        </w:tc>
        <w:tc>
          <w:tcPr>
            <w:tcW w:w="2910" w:type="dxa"/>
          </w:tcPr>
          <w:p w:rsidRPr="003228A5" w:rsidR="004D7477" w:rsidP="004D7477" w:rsidRDefault="004D7477" w14:paraId="44F8CFC2" w14:textId="77777777">
            <w:pPr>
              <w:pStyle w:val="ListParagraph"/>
              <w:numPr>
                <w:ilvl w:val="0"/>
                <w:numId w:val="12"/>
              </w:numPr>
              <w:spacing w:after="0" w:line="276" w:lineRule="auto"/>
              <w:rPr>
                <w:rFonts w:asciiTheme="majorBidi" w:hAnsiTheme="majorBidi" w:cstheme="majorBidi"/>
                <w:sz w:val="20"/>
                <w:szCs w:val="20"/>
                <w:lang w:bidi="ar-JO"/>
              </w:rPr>
            </w:pPr>
            <w:r w:rsidRPr="003228A5">
              <w:rPr>
                <w:rFonts w:asciiTheme="majorBidi" w:hAnsiTheme="majorBidi" w:cstheme="majorBidi"/>
                <w:sz w:val="20"/>
                <w:szCs w:val="20"/>
                <w:lang w:bidi="ar-JO"/>
              </w:rPr>
              <w:t>Q-Learning</w:t>
            </w:r>
          </w:p>
          <w:p w:rsidRPr="003228A5" w:rsidR="004D7477" w:rsidP="004D7477" w:rsidRDefault="004D7477" w14:paraId="18472ED4" w14:textId="77777777">
            <w:pPr>
              <w:pStyle w:val="ListParagraph"/>
              <w:numPr>
                <w:ilvl w:val="0"/>
                <w:numId w:val="12"/>
              </w:numPr>
              <w:spacing w:after="0" w:line="276" w:lineRule="auto"/>
              <w:rPr>
                <w:rFonts w:asciiTheme="majorBidi" w:hAnsiTheme="majorBidi" w:cstheme="majorBidi"/>
                <w:sz w:val="20"/>
                <w:szCs w:val="20"/>
                <w:lang w:bidi="ar-JO"/>
              </w:rPr>
            </w:pPr>
            <w:r w:rsidRPr="003228A5">
              <w:rPr>
                <w:rFonts w:asciiTheme="majorBidi" w:hAnsiTheme="majorBidi" w:cstheme="majorBidi"/>
                <w:sz w:val="20"/>
                <w:szCs w:val="20"/>
                <w:lang w:bidi="ar-JO"/>
              </w:rPr>
              <w:t>Deep Q-Networks (DQN)</w:t>
            </w:r>
          </w:p>
        </w:tc>
      </w:tr>
      <w:tr w:rsidR="004D7477" w:rsidTr="00D35E0F" w14:paraId="1D9C9123" w14:textId="77777777">
        <w:trPr>
          <w:trHeight w:val="989"/>
        </w:trPr>
        <w:tc>
          <w:tcPr>
            <w:tcW w:w="1705" w:type="dxa"/>
            <w:vAlign w:val="center"/>
          </w:tcPr>
          <w:p w:rsidRPr="003228A5" w:rsidR="004D7477" w:rsidP="00D35E0F" w:rsidRDefault="004D7477" w14:paraId="05298FD8" w14:textId="77777777">
            <w:pPr>
              <w:spacing w:line="276" w:lineRule="auto"/>
              <w:jc w:val="center"/>
              <w:rPr>
                <w:rFonts w:asciiTheme="majorBidi" w:hAnsiTheme="majorBidi" w:cstheme="majorBidi"/>
                <w:lang w:bidi="ar-JO"/>
              </w:rPr>
            </w:pPr>
            <w:r w:rsidRPr="003228A5">
              <w:rPr>
                <w:rFonts w:asciiTheme="majorBidi" w:hAnsiTheme="majorBidi" w:cstheme="majorBidi"/>
                <w:lang w:bidi="ar-JO"/>
              </w:rPr>
              <w:t>Policy-based</w:t>
            </w:r>
          </w:p>
        </w:tc>
        <w:tc>
          <w:tcPr>
            <w:tcW w:w="4113" w:type="dxa"/>
          </w:tcPr>
          <w:p w:rsidRPr="003228A5" w:rsidR="004D7477" w:rsidP="004D7477" w:rsidRDefault="004D7477" w14:paraId="267FFA28" w14:textId="77777777">
            <w:pPr>
              <w:numPr>
                <w:ilvl w:val="0"/>
                <w:numId w:val="11"/>
              </w:numPr>
              <w:spacing w:line="276" w:lineRule="auto"/>
              <w:rPr>
                <w:rFonts w:asciiTheme="majorBidi" w:hAnsiTheme="majorBidi" w:cstheme="majorBidi"/>
                <w:sz w:val="20"/>
                <w:szCs w:val="20"/>
                <w:lang w:bidi="ar-JO"/>
              </w:rPr>
            </w:pPr>
            <w:r w:rsidRPr="003228A5">
              <w:rPr>
                <w:rFonts w:asciiTheme="majorBidi" w:hAnsiTheme="majorBidi" w:cstheme="majorBidi"/>
                <w:sz w:val="20"/>
                <w:szCs w:val="20"/>
                <w:lang w:bidi="ar-JO"/>
              </w:rPr>
              <w:t>REINFORCE</w:t>
            </w:r>
          </w:p>
          <w:p w:rsidRPr="003228A5" w:rsidR="004D7477" w:rsidP="004D7477" w:rsidRDefault="004D7477" w14:paraId="16AC9C36" w14:textId="77777777">
            <w:pPr>
              <w:numPr>
                <w:ilvl w:val="0"/>
                <w:numId w:val="11"/>
              </w:numPr>
              <w:spacing w:line="276" w:lineRule="auto"/>
              <w:rPr>
                <w:rFonts w:asciiTheme="majorBidi" w:hAnsiTheme="majorBidi" w:cstheme="majorBidi"/>
                <w:sz w:val="20"/>
                <w:szCs w:val="20"/>
                <w:lang w:bidi="ar-JO"/>
              </w:rPr>
            </w:pPr>
            <w:r w:rsidRPr="003228A5">
              <w:rPr>
                <w:rFonts w:asciiTheme="majorBidi" w:hAnsiTheme="majorBidi" w:cstheme="majorBidi"/>
                <w:sz w:val="20"/>
                <w:szCs w:val="20"/>
                <w:lang w:bidi="ar-JO"/>
              </w:rPr>
              <w:t>Proximal Policy Optimization (PPO)</w:t>
            </w:r>
          </w:p>
          <w:p w:rsidRPr="003228A5" w:rsidR="004D7477" w:rsidP="00D35E0F" w:rsidRDefault="004D7477" w14:paraId="76F188A0" w14:textId="77777777">
            <w:pPr>
              <w:spacing w:line="276" w:lineRule="auto"/>
              <w:rPr>
                <w:rFonts w:asciiTheme="majorBidi" w:hAnsiTheme="majorBidi" w:cstheme="majorBidi"/>
                <w:lang w:bidi="ar-JO"/>
              </w:rPr>
            </w:pPr>
          </w:p>
        </w:tc>
        <w:tc>
          <w:tcPr>
            <w:tcW w:w="2910" w:type="dxa"/>
          </w:tcPr>
          <w:p w:rsidRPr="003228A5" w:rsidR="004D7477" w:rsidP="00C41C6B" w:rsidRDefault="004D7477" w14:paraId="2B134721" w14:textId="68A5889F">
            <w:pPr>
              <w:pStyle w:val="ListParagraph"/>
              <w:spacing w:after="0" w:line="276" w:lineRule="auto"/>
              <w:rPr>
                <w:rFonts w:asciiTheme="majorBidi" w:hAnsiTheme="majorBidi" w:cstheme="majorBidi"/>
                <w:sz w:val="18"/>
                <w:szCs w:val="18"/>
                <w:lang w:bidi="ar-JO"/>
              </w:rPr>
            </w:pPr>
          </w:p>
        </w:tc>
      </w:tr>
    </w:tbl>
    <w:p w:rsidR="00C41C6B" w:rsidP="00C41C6B" w:rsidRDefault="00C41C6B" w14:paraId="19A54CCA" w14:textId="77777777">
      <w:pPr>
        <w:spacing w:before="100" w:beforeAutospacing="1" w:after="100" w:afterAutospacing="1"/>
        <w:outlineLvl w:val="2"/>
        <w:rPr>
          <w:b/>
          <w:bCs/>
          <w:sz w:val="27"/>
          <w:szCs w:val="27"/>
        </w:rPr>
      </w:pPr>
    </w:p>
    <w:p w:rsidR="00C41C6B" w:rsidP="00C41C6B" w:rsidRDefault="00C41C6B" w14:paraId="3CDA3270" w14:textId="77777777">
      <w:pPr>
        <w:spacing w:before="100" w:beforeAutospacing="1" w:after="100" w:afterAutospacing="1"/>
        <w:outlineLvl w:val="2"/>
        <w:rPr>
          <w:b/>
          <w:bCs/>
          <w:sz w:val="27"/>
          <w:szCs w:val="27"/>
        </w:rPr>
      </w:pPr>
    </w:p>
    <w:p w:rsidR="00C41C6B" w:rsidP="00C41C6B" w:rsidRDefault="00C41C6B" w14:paraId="03E4CE7B" w14:textId="77777777">
      <w:pPr>
        <w:spacing w:before="100" w:beforeAutospacing="1" w:after="100" w:afterAutospacing="1"/>
        <w:outlineLvl w:val="2"/>
        <w:rPr>
          <w:b/>
          <w:bCs/>
          <w:sz w:val="27"/>
          <w:szCs w:val="27"/>
        </w:rPr>
      </w:pPr>
    </w:p>
    <w:p w:rsidR="00C41C6B" w:rsidP="00C41C6B" w:rsidRDefault="00C41C6B" w14:paraId="43353707" w14:textId="77777777">
      <w:pPr>
        <w:spacing w:before="100" w:beforeAutospacing="1" w:after="100" w:afterAutospacing="1"/>
        <w:outlineLvl w:val="2"/>
        <w:rPr>
          <w:b/>
          <w:bCs/>
          <w:sz w:val="27"/>
          <w:szCs w:val="27"/>
        </w:rPr>
      </w:pPr>
    </w:p>
    <w:p w:rsidR="00C41C6B" w:rsidP="00C41C6B" w:rsidRDefault="00C41C6B" w14:paraId="1933214F" w14:textId="77777777">
      <w:pPr>
        <w:spacing w:before="100" w:beforeAutospacing="1" w:after="100" w:afterAutospacing="1"/>
        <w:outlineLvl w:val="2"/>
        <w:rPr>
          <w:b/>
          <w:bCs/>
          <w:sz w:val="27"/>
          <w:szCs w:val="27"/>
        </w:rPr>
      </w:pPr>
    </w:p>
    <w:p w:rsidR="00C41C6B" w:rsidP="00C41C6B" w:rsidRDefault="00C41C6B" w14:paraId="3E941FAD" w14:textId="77777777">
      <w:pPr>
        <w:spacing w:before="100" w:beforeAutospacing="1" w:after="100" w:afterAutospacing="1"/>
        <w:outlineLvl w:val="2"/>
        <w:rPr>
          <w:b/>
          <w:bCs/>
          <w:sz w:val="27"/>
          <w:szCs w:val="27"/>
        </w:rPr>
      </w:pPr>
    </w:p>
    <w:p w:rsidR="00C41C6B" w:rsidP="00C41C6B" w:rsidRDefault="00C41C6B" w14:paraId="74A21E8B" w14:textId="77777777">
      <w:pPr>
        <w:spacing w:before="100" w:beforeAutospacing="1" w:after="100" w:afterAutospacing="1"/>
        <w:outlineLvl w:val="2"/>
        <w:rPr>
          <w:b/>
          <w:bCs/>
          <w:sz w:val="27"/>
          <w:szCs w:val="27"/>
        </w:rPr>
      </w:pPr>
    </w:p>
    <w:p w:rsidRPr="00C41C6B" w:rsidR="00C41C6B" w:rsidP="00C41C6B" w:rsidRDefault="00C41C6B" w14:paraId="0A29F4FE" w14:textId="47E699AB">
      <w:pPr>
        <w:spacing w:before="100" w:beforeAutospacing="1" w:after="100" w:afterAutospacing="1"/>
        <w:ind w:left="720"/>
        <w:outlineLvl w:val="2"/>
        <w:rPr>
          <w:b/>
          <w:bCs/>
        </w:rPr>
      </w:pPr>
      <w:r w:rsidRPr="00C41C6B">
        <w:rPr>
          <w:b/>
          <w:bCs/>
        </w:rPr>
        <w:t>Steps for Policy-based and Value-based Algorithms</w:t>
      </w:r>
    </w:p>
    <w:tbl>
      <w:tblPr>
        <w:tblStyle w:val="TableGridLight"/>
        <w:tblW w:w="8725" w:type="dxa"/>
        <w:tblInd w:w="720" w:type="dxa"/>
        <w:tblLook w:val="04A0" w:firstRow="1" w:lastRow="0" w:firstColumn="1" w:lastColumn="0" w:noHBand="0" w:noVBand="1"/>
      </w:tblPr>
      <w:tblGrid>
        <w:gridCol w:w="763"/>
        <w:gridCol w:w="4388"/>
        <w:gridCol w:w="3574"/>
      </w:tblGrid>
      <w:tr w:rsidRPr="00C41C6B" w:rsidR="00C41C6B" w:rsidTr="00C41C6B" w14:paraId="2D8A3F9B" w14:textId="77777777">
        <w:tc>
          <w:tcPr>
            <w:tcW w:w="763" w:type="dxa"/>
            <w:hideMark/>
          </w:tcPr>
          <w:p w:rsidRPr="00C41C6B" w:rsidR="00C41C6B" w:rsidP="00C41C6B" w:rsidRDefault="00C41C6B" w14:paraId="06A86486" w14:textId="77777777">
            <w:pPr>
              <w:jc w:val="center"/>
              <w:rPr>
                <w:b/>
                <w:bCs/>
              </w:rPr>
            </w:pPr>
            <w:r w:rsidRPr="00C41C6B">
              <w:rPr>
                <w:b/>
                <w:bCs/>
              </w:rPr>
              <w:t>Steps</w:t>
            </w:r>
          </w:p>
        </w:tc>
        <w:tc>
          <w:tcPr>
            <w:tcW w:w="0" w:type="auto"/>
            <w:hideMark/>
          </w:tcPr>
          <w:p w:rsidRPr="00C41C6B" w:rsidR="00C41C6B" w:rsidP="00C41C6B" w:rsidRDefault="00C41C6B" w14:paraId="05250C01" w14:textId="65622D81">
            <w:pPr>
              <w:jc w:val="center"/>
              <w:rPr>
                <w:b/>
                <w:bCs/>
              </w:rPr>
            </w:pPr>
            <w:r w:rsidRPr="00C41C6B">
              <w:rPr>
                <w:b/>
                <w:bCs/>
              </w:rPr>
              <w:t>Value-based</w:t>
            </w:r>
          </w:p>
        </w:tc>
        <w:tc>
          <w:tcPr>
            <w:tcW w:w="3574" w:type="dxa"/>
            <w:hideMark/>
          </w:tcPr>
          <w:p w:rsidRPr="00C41C6B" w:rsidR="00C41C6B" w:rsidP="00C41C6B" w:rsidRDefault="00C41C6B" w14:paraId="794A2C16" w14:textId="77777777">
            <w:pPr>
              <w:jc w:val="center"/>
              <w:rPr>
                <w:b/>
                <w:bCs/>
              </w:rPr>
            </w:pPr>
            <w:r w:rsidRPr="00C41C6B">
              <w:rPr>
                <w:b/>
                <w:bCs/>
              </w:rPr>
              <w:t>Policy-based</w:t>
            </w:r>
          </w:p>
        </w:tc>
      </w:tr>
      <w:tr w:rsidRPr="00C41C6B" w:rsidR="00C41C6B" w:rsidTr="00C41C6B" w14:paraId="3C76C913" w14:textId="77777777">
        <w:tc>
          <w:tcPr>
            <w:tcW w:w="763" w:type="dxa"/>
            <w:hideMark/>
          </w:tcPr>
          <w:p w:rsidRPr="00C41C6B" w:rsidR="00C41C6B" w:rsidP="00C41C6B" w:rsidRDefault="00C41C6B" w14:paraId="2BB6FABF" w14:textId="77777777">
            <w:r w:rsidRPr="00C41C6B">
              <w:t>1</w:t>
            </w:r>
          </w:p>
        </w:tc>
        <w:tc>
          <w:tcPr>
            <w:tcW w:w="0" w:type="auto"/>
            <w:hideMark/>
          </w:tcPr>
          <w:p w:rsidRPr="00C41C6B" w:rsidR="00C41C6B" w:rsidP="00C41C6B" w:rsidRDefault="00C41C6B" w14:paraId="25BE3845" w14:textId="654B5270">
            <w:r w:rsidRPr="00C41C6B">
              <w:t>Initialize value function (action or state function) randomly.</w:t>
            </w:r>
          </w:p>
        </w:tc>
        <w:tc>
          <w:tcPr>
            <w:tcW w:w="3574" w:type="dxa"/>
            <w:hideMark/>
          </w:tcPr>
          <w:p w:rsidRPr="00C41C6B" w:rsidR="00C41C6B" w:rsidP="00C41C6B" w:rsidRDefault="00C41C6B" w14:paraId="0D818277" w14:textId="77777777">
            <w:r w:rsidRPr="00C41C6B">
              <w:t>Initialize the policy parameters θ randomly, a probability distribution over action parameterized by θ.</w:t>
            </w:r>
          </w:p>
        </w:tc>
      </w:tr>
      <w:tr w:rsidRPr="00C41C6B" w:rsidR="00C41C6B" w:rsidTr="00C41C6B" w14:paraId="222799D6" w14:textId="77777777">
        <w:tc>
          <w:tcPr>
            <w:tcW w:w="763" w:type="dxa"/>
            <w:hideMark/>
          </w:tcPr>
          <w:p w:rsidRPr="00C41C6B" w:rsidR="00C41C6B" w:rsidP="00C41C6B" w:rsidRDefault="00C41C6B" w14:paraId="340CC06F" w14:textId="77777777">
            <w:r w:rsidRPr="00C41C6B">
              <w:t>2</w:t>
            </w:r>
          </w:p>
        </w:tc>
        <w:tc>
          <w:tcPr>
            <w:tcW w:w="0" w:type="auto"/>
            <w:hideMark/>
          </w:tcPr>
          <w:p w:rsidRPr="00C41C6B" w:rsidR="00C41C6B" w:rsidP="00C41C6B" w:rsidRDefault="00C41C6B" w14:paraId="683F36B1" w14:textId="32415ECC">
            <w:r w:rsidRPr="00C41C6B">
              <w:t>Derive a policy π from the current value function.</w:t>
            </w:r>
          </w:p>
        </w:tc>
        <w:tc>
          <w:tcPr>
            <w:tcW w:w="3574" w:type="dxa"/>
            <w:hideMark/>
          </w:tcPr>
          <w:p w:rsidRPr="00C41C6B" w:rsidR="00C41C6B" w:rsidP="00C41C6B" w:rsidRDefault="00C41C6B" w14:paraId="5C22125E" w14:textId="77777777">
            <w:r w:rsidRPr="00C41C6B">
              <w:t>Generate episodes by following the current policy π_θ. Each episode consists of states, actions taken, and rewards received.</w:t>
            </w:r>
          </w:p>
        </w:tc>
      </w:tr>
      <w:tr w:rsidRPr="00C41C6B" w:rsidR="00C41C6B" w:rsidTr="00C41C6B" w14:paraId="5BC93D12" w14:textId="77777777">
        <w:tc>
          <w:tcPr>
            <w:tcW w:w="763" w:type="dxa"/>
            <w:hideMark/>
          </w:tcPr>
          <w:p w:rsidRPr="00C41C6B" w:rsidR="00C41C6B" w:rsidP="00C41C6B" w:rsidRDefault="00C41C6B" w14:paraId="6445599E" w14:textId="77777777">
            <w:r w:rsidRPr="00C41C6B">
              <w:t>3</w:t>
            </w:r>
          </w:p>
        </w:tc>
        <w:tc>
          <w:tcPr>
            <w:tcW w:w="0" w:type="auto"/>
            <w:hideMark/>
          </w:tcPr>
          <w:p w:rsidRPr="00C41C6B" w:rsidR="00C41C6B" w:rsidP="00C41C6B" w:rsidRDefault="00C41C6B" w14:paraId="538BE90D" w14:textId="44921476">
            <w:r w:rsidRPr="00C41C6B">
              <w:t>Interact with the environment by following an exploratory policy to collect experience (in experience replay).</w:t>
            </w:r>
          </w:p>
        </w:tc>
        <w:tc>
          <w:tcPr>
            <w:tcW w:w="3574" w:type="dxa"/>
            <w:hideMark/>
          </w:tcPr>
          <w:p w:rsidRPr="00C41C6B" w:rsidR="00C41C6B" w:rsidP="00C41C6B" w:rsidRDefault="00C41C6B" w14:paraId="39786BB8" w14:textId="77777777">
            <w:r w:rsidRPr="00C41C6B">
              <w:t>For each episode, compute the gradient of the expected return with respect to the policy parameters.</w:t>
            </w:r>
          </w:p>
        </w:tc>
      </w:tr>
      <w:tr w:rsidRPr="00C41C6B" w:rsidR="00C41C6B" w:rsidTr="00C41C6B" w14:paraId="35FA749E" w14:textId="77777777">
        <w:tc>
          <w:tcPr>
            <w:tcW w:w="763" w:type="dxa"/>
            <w:hideMark/>
          </w:tcPr>
          <w:p w:rsidRPr="00C41C6B" w:rsidR="00C41C6B" w:rsidP="00C41C6B" w:rsidRDefault="00C41C6B" w14:paraId="5238C377" w14:textId="77777777">
            <w:r w:rsidRPr="00C41C6B">
              <w:t>4</w:t>
            </w:r>
          </w:p>
        </w:tc>
        <w:tc>
          <w:tcPr>
            <w:tcW w:w="0" w:type="auto"/>
            <w:hideMark/>
          </w:tcPr>
          <w:p w:rsidRPr="00C41C6B" w:rsidR="00C41C6B" w:rsidP="00C41C6B" w:rsidRDefault="00C41C6B" w14:paraId="66AF8398" w14:textId="164D0B4E">
            <w:r w:rsidRPr="00C41C6B">
              <w:t>Update the value function based on the collected experiences.</w:t>
            </w:r>
          </w:p>
        </w:tc>
        <w:tc>
          <w:tcPr>
            <w:tcW w:w="3574" w:type="dxa"/>
            <w:hideMark/>
          </w:tcPr>
          <w:p w:rsidRPr="00C41C6B" w:rsidR="00C41C6B" w:rsidP="00C41C6B" w:rsidRDefault="00C41C6B" w14:paraId="7658567A" w14:textId="77777777">
            <w:r w:rsidRPr="00C41C6B">
              <w:t>Update the policy parameters in the direction of the computed gradient, scaled by a learning rate α.</w:t>
            </w:r>
          </w:p>
        </w:tc>
      </w:tr>
      <w:tr w:rsidRPr="00C41C6B" w:rsidR="00C41C6B" w:rsidTr="00C41C6B" w14:paraId="7192FAE7" w14:textId="77777777">
        <w:tc>
          <w:tcPr>
            <w:tcW w:w="763" w:type="dxa"/>
            <w:hideMark/>
          </w:tcPr>
          <w:p w:rsidRPr="00C41C6B" w:rsidR="00C41C6B" w:rsidP="00C41C6B" w:rsidRDefault="00C41C6B" w14:paraId="64589342" w14:textId="77777777">
            <w:r w:rsidRPr="00C41C6B">
              <w:t>5</w:t>
            </w:r>
          </w:p>
        </w:tc>
        <w:tc>
          <w:tcPr>
            <w:tcW w:w="0" w:type="auto"/>
            <w:hideMark/>
          </w:tcPr>
          <w:p w:rsidRPr="00C41C6B" w:rsidR="00C41C6B" w:rsidP="00C41C6B" w:rsidRDefault="00C41C6B" w14:paraId="35163E38" w14:textId="2934444C">
            <w:r w:rsidRPr="00C41C6B">
              <w:t>Implicitly improve the policy by improving the accuracy of the value function estimates.</w:t>
            </w:r>
          </w:p>
        </w:tc>
        <w:tc>
          <w:tcPr>
            <w:tcW w:w="3574" w:type="dxa"/>
            <w:hideMark/>
          </w:tcPr>
          <w:p w:rsidRPr="00C41C6B" w:rsidR="00C41C6B" w:rsidP="00C41C6B" w:rsidRDefault="00C41C6B" w14:paraId="315DABC2" w14:textId="77777777">
            <w:r w:rsidRPr="00C41C6B">
              <w:t>Repeat these steps until the policy converges.</w:t>
            </w:r>
          </w:p>
        </w:tc>
      </w:tr>
      <w:tr w:rsidRPr="00C41C6B" w:rsidR="00C41C6B" w:rsidTr="00C41C6B" w14:paraId="703C4EE8" w14:textId="77777777">
        <w:tc>
          <w:tcPr>
            <w:tcW w:w="763" w:type="dxa"/>
            <w:hideMark/>
          </w:tcPr>
          <w:p w:rsidRPr="00C41C6B" w:rsidR="00C41C6B" w:rsidP="00C41C6B" w:rsidRDefault="00C41C6B" w14:paraId="2EB0706C" w14:textId="77777777">
            <w:r w:rsidRPr="00C41C6B">
              <w:t>6</w:t>
            </w:r>
          </w:p>
        </w:tc>
        <w:tc>
          <w:tcPr>
            <w:tcW w:w="0" w:type="auto"/>
            <w:hideMark/>
          </w:tcPr>
          <w:p w:rsidRPr="00C41C6B" w:rsidR="00C41C6B" w:rsidP="00C41C6B" w:rsidRDefault="00C41C6B" w14:paraId="41D5A67E" w14:textId="3749052F">
            <w:r w:rsidRPr="00C41C6B">
              <w:t>Repeat this process until the value function converges.</w:t>
            </w:r>
          </w:p>
        </w:tc>
        <w:tc>
          <w:tcPr>
            <w:tcW w:w="3574" w:type="dxa"/>
            <w:hideMark/>
          </w:tcPr>
          <w:p w:rsidRPr="00C41C6B" w:rsidR="00C41C6B" w:rsidP="00C41C6B" w:rsidRDefault="00C41C6B" w14:paraId="3C60FFA6" w14:textId="77777777"/>
        </w:tc>
      </w:tr>
    </w:tbl>
    <w:p w:rsidR="00C41C6B" w:rsidP="00C41C6B" w:rsidRDefault="00C41C6B" w14:paraId="4B48FCA3" w14:textId="139EEE16">
      <w:pPr>
        <w:spacing w:line="480" w:lineRule="auto"/>
        <w:rPr>
          <w:noProof/>
        </w:rPr>
      </w:pPr>
    </w:p>
    <w:p w:rsidRPr="00C41C6B" w:rsidR="00C41C6B" w:rsidP="00290E69" w:rsidRDefault="00C41C6B" w14:paraId="1EDDF36F" w14:textId="563F22C9">
      <w:pPr>
        <w:pStyle w:val="ListParagraph"/>
        <w:numPr>
          <w:ilvl w:val="0"/>
          <w:numId w:val="16"/>
        </w:numPr>
        <w:spacing w:line="276" w:lineRule="auto"/>
        <w:rPr>
          <w:rFonts w:asciiTheme="majorBidi" w:hAnsiTheme="majorBidi" w:cstheme="majorBidi"/>
          <w:b/>
          <w:bCs/>
        </w:rPr>
      </w:pPr>
      <w:r w:rsidRPr="00C41C6B">
        <w:rPr>
          <w:rFonts w:asciiTheme="majorBidi" w:hAnsiTheme="majorBidi" w:cstheme="majorBidi"/>
          <w:b/>
          <w:bCs/>
        </w:rPr>
        <w:t>Proximal Policy Optimization</w:t>
      </w:r>
      <w:r w:rsidR="006E2F77">
        <w:rPr>
          <w:rFonts w:asciiTheme="majorBidi" w:hAnsiTheme="majorBidi" w:cstheme="majorBidi"/>
          <w:b/>
          <w:bCs/>
        </w:rPr>
        <w:t xml:space="preserve"> Agent</w:t>
      </w:r>
      <w:r w:rsidRPr="00C41C6B">
        <w:rPr>
          <w:rFonts w:asciiTheme="majorBidi" w:hAnsiTheme="majorBidi" w:cstheme="majorBidi"/>
          <w:b/>
          <w:bCs/>
        </w:rPr>
        <w:t>:</w:t>
      </w:r>
    </w:p>
    <w:p w:rsidR="006E2F77" w:rsidP="00E158CF" w:rsidRDefault="006E2F77" w14:paraId="09C802DE" w14:textId="520A5FD6">
      <w:pPr>
        <w:ind w:left="720"/>
        <w:rPr>
          <w:rFonts w:asciiTheme="majorBidi" w:hAnsiTheme="majorBidi" w:eastAsiaTheme="minorEastAsia" w:cstheme="majorBidi"/>
        </w:rPr>
      </w:pPr>
      <w:r w:rsidRPr="006E2F77">
        <w:rPr>
          <w:rFonts w:asciiTheme="majorBidi" w:hAnsiTheme="majorBidi" w:eastAsiaTheme="minorEastAsia" w:cstheme="majorBidi"/>
        </w:rPr>
        <w:t xml:space="preserve">The goal of the dialogue agent is to have a policy </w:t>
      </w:r>
      <m:oMath>
        <m:r>
          <w:rPr>
            <w:rFonts w:ascii="Cambria Math" w:hAnsi="Cambria Math" w:eastAsiaTheme="minorEastAsia" w:cstheme="majorBidi"/>
          </w:rPr>
          <m:t>π(a|s)</m:t>
        </m:r>
      </m:oMath>
      <w:r w:rsidRPr="006E2F77">
        <w:rPr>
          <w:rFonts w:asciiTheme="majorBidi" w:hAnsiTheme="majorBidi" w:eastAsiaTheme="minorEastAsia" w:cstheme="majorBidi"/>
        </w:rPr>
        <w:t xml:space="preserve">, that maximizes the expected discounted reward over time. Given </w:t>
      </w:r>
      <m:oMath>
        <m:r>
          <w:rPr>
            <w:rFonts w:ascii="Cambria Math" w:hAnsi="Cambria Math" w:eastAsiaTheme="minorEastAsia" w:cstheme="majorBidi"/>
          </w:rPr>
          <m:t xml:space="preserve"> </m:t>
        </m:r>
        <m:sSub>
          <m:sSubPr>
            <m:ctrlPr>
              <w:rPr>
                <w:rFonts w:ascii="Cambria Math" w:hAnsi="Cambria Math" w:eastAsiaTheme="minorEastAsia" w:cstheme="majorBidi"/>
                <w:i/>
              </w:rPr>
            </m:ctrlPr>
          </m:sSubPr>
          <m:e>
            <m:r>
              <w:rPr>
                <w:rFonts w:ascii="Cambria Math" w:hAnsi="Cambria Math" w:eastAsiaTheme="minorEastAsia" w:cstheme="majorBidi"/>
              </w:rPr>
              <m:t>G</m:t>
            </m:r>
          </m:e>
          <m:sub>
            <m:r>
              <w:rPr>
                <w:rFonts w:ascii="Cambria Math" w:hAnsi="Cambria Math" w:eastAsiaTheme="minorEastAsia" w:cstheme="majorBidi"/>
              </w:rPr>
              <m:t>t</m:t>
            </m:r>
          </m:sub>
        </m:sSub>
        <m:r>
          <w:rPr>
            <w:rFonts w:ascii="Cambria Math" w:hAnsi="Cambria Math" w:eastAsiaTheme="minorEastAsia" w:cstheme="majorBidi"/>
          </w:rPr>
          <m:t>=</m:t>
        </m:r>
        <m:nary>
          <m:naryPr>
            <m:chr m:val="∑"/>
            <m:limLoc m:val="undOvr"/>
            <m:grow m:val="1"/>
            <m:ctrlPr>
              <w:rPr>
                <w:rFonts w:ascii="Cambria Math" w:hAnsi="Cambria Math" w:eastAsiaTheme="minorEastAsia" w:cstheme="majorBidi"/>
                <w:i/>
              </w:rPr>
            </m:ctrlPr>
          </m:naryPr>
          <m:sub>
            <m:r>
              <w:rPr>
                <w:rFonts w:ascii="Cambria Math" w:hAnsi="Cambria Math" w:eastAsiaTheme="minorEastAsia" w:cstheme="majorBidi"/>
              </w:rPr>
              <m:t>k=t+1</m:t>
            </m:r>
          </m:sub>
          <m:sup>
            <m:r>
              <w:rPr>
                <w:rFonts w:ascii="Cambria Math" w:hAnsi="Cambria Math" w:eastAsiaTheme="minorEastAsia" w:cstheme="majorBidi"/>
              </w:rPr>
              <m:t>T</m:t>
            </m:r>
          </m:sup>
          <m:e>
            <m:sSup>
              <m:sSupPr>
                <m:ctrlPr>
                  <w:rPr>
                    <w:rFonts w:ascii="Cambria Math" w:hAnsi="Cambria Math" w:eastAsiaTheme="minorEastAsia" w:cstheme="majorBidi"/>
                    <w:i/>
                  </w:rPr>
                </m:ctrlPr>
              </m:sSupPr>
              <m:e>
                <m:r>
                  <w:rPr>
                    <w:rFonts w:ascii="Cambria Math" w:hAnsi="Cambria Math" w:eastAsiaTheme="minorEastAsia" w:cstheme="majorBidi"/>
                  </w:rPr>
                  <m:t>γ</m:t>
                </m:r>
              </m:e>
              <m:sup>
                <m:r>
                  <w:rPr>
                    <w:rFonts w:ascii="Cambria Math" w:hAnsi="Cambria Math" w:eastAsiaTheme="minorEastAsia" w:cstheme="majorBidi"/>
                  </w:rPr>
                  <m:t>k-t+1</m:t>
                </m:r>
              </m:sup>
            </m:sSup>
            <m:sSub>
              <m:sSubPr>
                <m:ctrlPr>
                  <w:rPr>
                    <w:rFonts w:ascii="Cambria Math" w:hAnsi="Cambria Math" w:eastAsiaTheme="minorEastAsia" w:cstheme="majorBidi"/>
                    <w:i/>
                  </w:rPr>
                </m:ctrlPr>
              </m:sSubPr>
              <m:e>
                <m:r>
                  <w:rPr>
                    <w:rFonts w:ascii="Cambria Math" w:hAnsi="Cambria Math" w:eastAsiaTheme="minorEastAsia" w:cstheme="majorBidi"/>
                  </w:rPr>
                  <m:t>R</m:t>
                </m:r>
              </m:e>
              <m:sub>
                <m:r>
                  <w:rPr>
                    <w:rFonts w:ascii="Cambria Math" w:hAnsi="Cambria Math" w:eastAsiaTheme="minorEastAsia" w:cstheme="majorBidi"/>
                  </w:rPr>
                  <m:t>k</m:t>
                </m:r>
              </m:sub>
            </m:sSub>
          </m:e>
        </m:nary>
      </m:oMath>
      <w:r w:rsidRPr="006E2F77">
        <w:rPr>
          <w:rFonts w:asciiTheme="majorBidi" w:hAnsiTheme="majorBidi" w:eastAsiaTheme="minorEastAsia" w:cstheme="majorBidi"/>
        </w:rPr>
        <w:t xml:space="preserve">  sum of discounted return, then </w:t>
      </w:r>
      <m:oMath>
        <m:limLow>
          <m:limLowPr>
            <m:ctrlPr>
              <w:rPr>
                <w:rFonts w:ascii="Cambria Math" w:hAnsi="Cambria Math" w:eastAsiaTheme="minorEastAsia" w:cstheme="majorBidi"/>
                <w:i/>
              </w:rPr>
            </m:ctrlPr>
          </m:limLowPr>
          <m:e>
            <m:r>
              <m:rPr>
                <m:sty m:val="p"/>
              </m:rPr>
              <w:rPr>
                <w:rFonts w:ascii="Cambria Math" w:hAnsi="Cambria Math" w:eastAsiaTheme="minorEastAsia" w:cstheme="majorBidi"/>
              </w:rPr>
              <m:t>max</m:t>
            </m:r>
          </m:e>
          <m:lim>
            <m:r>
              <w:rPr>
                <w:rFonts w:ascii="Cambria Math" w:hAnsi="Cambria Math" w:eastAsiaTheme="minorEastAsia" w:cstheme="majorBidi"/>
              </w:rPr>
              <m:t>π</m:t>
            </m:r>
          </m:lim>
        </m:limLow>
        <m:r>
          <w:rPr>
            <w:rFonts w:ascii="Cambria Math" w:hAnsi="Cambria Math" w:eastAsiaTheme="minorEastAsia" w:cstheme="majorBidi"/>
          </w:rPr>
          <m:t xml:space="preserve"> </m:t>
        </m:r>
        <m:sSub>
          <m:sSubPr>
            <m:ctrlPr>
              <w:rPr>
                <w:rFonts w:ascii="Cambria Math" w:hAnsi="Cambria Math" w:eastAsiaTheme="minorEastAsia" w:cstheme="majorBidi"/>
                <w:i/>
              </w:rPr>
            </m:ctrlPr>
          </m:sSubPr>
          <m:e>
            <m:r>
              <w:rPr>
                <w:rFonts w:ascii="Cambria Math" w:hAnsi="Cambria Math" w:eastAsiaTheme="minorEastAsia" w:cstheme="majorBidi"/>
              </w:rPr>
              <m:t>E</m:t>
            </m:r>
          </m:e>
          <m:sub>
            <m:r>
              <w:rPr>
                <w:rFonts w:ascii="Cambria Math" w:hAnsi="Cambria Math" w:eastAsiaTheme="minorEastAsia" w:cstheme="majorBidi"/>
              </w:rPr>
              <m:t>π</m:t>
            </m:r>
          </m:sub>
        </m:sSub>
        <m:d>
          <m:dPr>
            <m:begChr m:val="["/>
            <m:endChr m:val="]"/>
            <m:ctrlPr>
              <w:rPr>
                <w:rFonts w:ascii="Cambria Math" w:hAnsi="Cambria Math" w:eastAsiaTheme="minorEastAsia" w:cstheme="majorBidi"/>
                <w:i/>
              </w:rPr>
            </m:ctrlPr>
          </m:dPr>
          <m:e>
            <m:sSub>
              <m:sSubPr>
                <m:ctrlPr>
                  <w:rPr>
                    <w:rFonts w:ascii="Cambria Math" w:hAnsi="Cambria Math" w:eastAsiaTheme="minorEastAsia" w:cstheme="majorBidi"/>
                    <w:i/>
                  </w:rPr>
                </m:ctrlPr>
              </m:sSubPr>
              <m:e>
                <m:r>
                  <w:rPr>
                    <w:rFonts w:ascii="Cambria Math" w:hAnsi="Cambria Math" w:eastAsiaTheme="minorEastAsia" w:cstheme="majorBidi"/>
                  </w:rPr>
                  <m:t>G</m:t>
                </m:r>
              </m:e>
              <m:sub>
                <m:r>
                  <w:rPr>
                    <w:rFonts w:ascii="Cambria Math" w:hAnsi="Cambria Math" w:eastAsiaTheme="minorEastAsia" w:cstheme="majorBidi"/>
                  </w:rPr>
                  <m:t>t</m:t>
                </m:r>
              </m:sub>
            </m:sSub>
          </m:e>
        </m:d>
      </m:oMath>
      <w:r w:rsidRPr="006E2F77">
        <w:rPr>
          <w:rFonts w:asciiTheme="majorBidi" w:hAnsiTheme="majorBidi" w:eastAsiaTheme="minorEastAsia" w:cstheme="majorBidi"/>
        </w:rPr>
        <w:t xml:space="preserve"> is the goal. </w:t>
      </w:r>
      <w:r w:rsidR="003228A5">
        <w:rPr>
          <w:rFonts w:asciiTheme="majorBidi" w:hAnsiTheme="majorBidi" w:eastAsiaTheme="minorEastAsia" w:cstheme="majorBidi"/>
        </w:rPr>
        <w:t>[24]</w:t>
      </w:r>
    </w:p>
    <w:p w:rsidRPr="006E2F77" w:rsidR="00620AF0" w:rsidP="00E158CF" w:rsidRDefault="00620AF0" w14:paraId="343FBD48" w14:textId="77777777">
      <w:pPr>
        <w:ind w:left="720"/>
        <w:rPr>
          <w:rFonts w:asciiTheme="majorBidi" w:hAnsiTheme="majorBidi" w:eastAsiaTheme="minorEastAsia" w:cstheme="majorBidi"/>
        </w:rPr>
      </w:pPr>
    </w:p>
    <w:p w:rsidRPr="006E2F77" w:rsidR="006E2F77" w:rsidP="00620AF0" w:rsidRDefault="006E2F77" w14:paraId="66DF1E10" w14:textId="1395495B">
      <w:pPr>
        <w:ind w:left="720"/>
        <w:rPr>
          <w:rFonts w:asciiTheme="majorBidi" w:hAnsiTheme="majorBidi" w:eastAsiaTheme="minorEastAsia" w:cstheme="majorBidi"/>
        </w:rPr>
      </w:pPr>
      <w:r w:rsidRPr="006E2F77">
        <w:rPr>
          <w:rFonts w:asciiTheme="majorBidi" w:hAnsiTheme="majorBidi" w:eastAsiaTheme="minorEastAsia" w:cstheme="majorBidi"/>
        </w:rPr>
        <w:t xml:space="preserve">To achieve this in value based we need to maximize these 2 functions, state value function and action value function, the state value function is the expected reward given a state and following a policy </w:t>
      </w:r>
      <m:oMath>
        <m:r>
          <w:rPr>
            <w:rFonts w:ascii="Cambria Math" w:hAnsi="Cambria Math" w:eastAsiaTheme="minorEastAsia" w:cstheme="majorBidi"/>
          </w:rPr>
          <m:t>π</m:t>
        </m:r>
      </m:oMath>
      <w:r w:rsidRPr="006E2F77">
        <w:rPr>
          <w:rFonts w:asciiTheme="majorBidi" w:hAnsiTheme="majorBidi" w:eastAsiaTheme="minorEastAsia" w:cstheme="majorBidi"/>
        </w:rPr>
        <w:t xml:space="preserve">, and denotes as: </w:t>
      </w:r>
      <m:oMath>
        <m:sSub>
          <m:sSubPr>
            <m:ctrlPr>
              <w:rPr>
                <w:rFonts w:ascii="Cambria Math" w:hAnsi="Cambria Math" w:eastAsiaTheme="minorEastAsia" w:cstheme="majorBidi"/>
                <w:i/>
              </w:rPr>
            </m:ctrlPr>
          </m:sSubPr>
          <m:e>
            <m:r>
              <w:rPr>
                <w:rFonts w:ascii="Cambria Math" w:hAnsi="Cambria Math" w:eastAsiaTheme="minorEastAsia" w:cstheme="majorBidi"/>
              </w:rPr>
              <m:t>v</m:t>
            </m:r>
          </m:e>
          <m:sub>
            <m:r>
              <w:rPr>
                <w:rFonts w:ascii="Cambria Math" w:hAnsi="Cambria Math" w:eastAsiaTheme="minorEastAsia" w:cstheme="majorBidi"/>
              </w:rPr>
              <m:t>π</m:t>
            </m:r>
          </m:sub>
        </m:sSub>
        <m:d>
          <m:dPr>
            <m:ctrlPr>
              <w:rPr>
                <w:rFonts w:ascii="Cambria Math" w:hAnsi="Cambria Math" w:eastAsiaTheme="minorEastAsia" w:cstheme="majorBidi"/>
                <w:i/>
              </w:rPr>
            </m:ctrlPr>
          </m:dPr>
          <m:e>
            <m:r>
              <w:rPr>
                <w:rFonts w:ascii="Cambria Math" w:hAnsi="Cambria Math" w:eastAsiaTheme="minorEastAsia" w:cstheme="majorBidi"/>
              </w:rPr>
              <m:t>s</m:t>
            </m:r>
          </m:e>
        </m:d>
        <m:r>
          <w:rPr>
            <w:rFonts w:ascii="Cambria Math" w:hAnsi="Cambria Math" w:eastAsiaTheme="minorEastAsia" w:cstheme="majorBidi"/>
          </w:rPr>
          <m:t>=</m:t>
        </m:r>
        <m:sSub>
          <m:sSubPr>
            <m:ctrlPr>
              <w:rPr>
                <w:rFonts w:ascii="Cambria Math" w:hAnsi="Cambria Math" w:eastAsiaTheme="minorEastAsia" w:cstheme="majorBidi"/>
                <w:i/>
              </w:rPr>
            </m:ctrlPr>
          </m:sSubPr>
          <m:e>
            <m:r>
              <w:rPr>
                <w:rFonts w:ascii="Cambria Math" w:hAnsi="Cambria Math" w:eastAsiaTheme="minorEastAsia" w:cstheme="majorBidi"/>
              </w:rPr>
              <m:t>E</m:t>
            </m:r>
          </m:e>
          <m:sub>
            <m:r>
              <w:rPr>
                <w:rFonts w:ascii="Cambria Math" w:hAnsi="Cambria Math" w:eastAsiaTheme="minorEastAsia" w:cstheme="majorBidi"/>
              </w:rPr>
              <m:t>π</m:t>
            </m:r>
          </m:sub>
        </m:sSub>
        <m:d>
          <m:dPr>
            <m:begChr m:val="["/>
            <m:endChr m:val="]"/>
            <m:ctrlPr>
              <w:rPr>
                <w:rFonts w:ascii="Cambria Math" w:hAnsi="Cambria Math" w:eastAsiaTheme="minorEastAsia" w:cstheme="majorBidi"/>
                <w:i/>
              </w:rPr>
            </m:ctrlPr>
          </m:dPr>
          <m:e>
            <m:d>
              <m:dPr>
                <m:begChr m:val=""/>
                <m:endChr m:val="|"/>
                <m:ctrlPr>
                  <w:rPr>
                    <w:rFonts w:ascii="Cambria Math" w:hAnsi="Cambria Math" w:eastAsiaTheme="minorEastAsia" w:cstheme="majorBidi"/>
                    <w:i/>
                  </w:rPr>
                </m:ctrlPr>
              </m:dPr>
              <m:e>
                <m:sSub>
                  <m:sSubPr>
                    <m:ctrlPr>
                      <w:rPr>
                        <w:rFonts w:ascii="Cambria Math" w:hAnsi="Cambria Math" w:eastAsiaTheme="minorEastAsia" w:cstheme="majorBidi"/>
                        <w:i/>
                      </w:rPr>
                    </m:ctrlPr>
                  </m:sSubPr>
                  <m:e>
                    <m:r>
                      <w:rPr>
                        <w:rFonts w:ascii="Cambria Math" w:hAnsi="Cambria Math" w:eastAsiaTheme="minorEastAsia" w:cstheme="majorBidi"/>
                      </w:rPr>
                      <m:t>G</m:t>
                    </m:r>
                  </m:e>
                  <m:sub>
                    <m:r>
                      <w:rPr>
                        <w:rFonts w:ascii="Cambria Math" w:hAnsi="Cambria Math" w:eastAsiaTheme="minorEastAsia" w:cstheme="majorBidi"/>
                      </w:rPr>
                      <m:t>t</m:t>
                    </m:r>
                  </m:sub>
                </m:sSub>
              </m:e>
            </m:d>
            <m:sSub>
              <m:sSubPr>
                <m:ctrlPr>
                  <w:rPr>
                    <w:rFonts w:ascii="Cambria Math" w:hAnsi="Cambria Math" w:eastAsiaTheme="minorEastAsia" w:cstheme="majorBidi"/>
                    <w:i/>
                  </w:rPr>
                </m:ctrlPr>
              </m:sSubPr>
              <m:e>
                <m:r>
                  <w:rPr>
                    <w:rFonts w:ascii="Cambria Math" w:hAnsi="Cambria Math" w:eastAsiaTheme="minorEastAsia" w:cstheme="majorBidi"/>
                  </w:rPr>
                  <m:t>S</m:t>
                </m:r>
              </m:e>
              <m:sub>
                <m:r>
                  <w:rPr>
                    <w:rFonts w:ascii="Cambria Math" w:hAnsi="Cambria Math" w:eastAsiaTheme="minorEastAsia" w:cstheme="majorBidi"/>
                  </w:rPr>
                  <m:t>t</m:t>
                </m:r>
              </m:sub>
            </m:sSub>
            <m:r>
              <w:rPr>
                <w:rFonts w:ascii="Cambria Math" w:hAnsi="Cambria Math" w:eastAsiaTheme="minorEastAsia" w:cstheme="majorBidi"/>
              </w:rPr>
              <m:t>=s</m:t>
            </m:r>
          </m:e>
        </m:d>
      </m:oMath>
      <w:r w:rsidRPr="006E2F77">
        <w:rPr>
          <w:rFonts w:asciiTheme="majorBidi" w:hAnsiTheme="majorBidi" w:eastAsiaTheme="minorEastAsia" w:cstheme="majorBidi"/>
        </w:rPr>
        <w:t xml:space="preserve"> , while action value function is expected reward given a state and an action </w:t>
      </w:r>
      <m:oMath>
        <m:r>
          <w:rPr>
            <w:rFonts w:ascii="Cambria Math" w:hAnsi="Cambria Math" w:eastAsiaTheme="minorEastAsia" w:cstheme="majorBidi"/>
          </w:rPr>
          <m:t>a</m:t>
        </m:r>
      </m:oMath>
      <w:r w:rsidRPr="006E2F77">
        <w:rPr>
          <w:rFonts w:asciiTheme="majorBidi" w:hAnsiTheme="majorBidi" w:eastAsiaTheme="minorEastAsia" w:cstheme="majorBidi"/>
        </w:rPr>
        <w:t xml:space="preserve"> and then following a policy </w:t>
      </w:r>
      <m:oMath>
        <m:r>
          <w:rPr>
            <w:rFonts w:ascii="Cambria Math" w:hAnsi="Cambria Math" w:eastAsiaTheme="minorEastAsia" w:cstheme="majorBidi"/>
          </w:rPr>
          <m:t>π,</m:t>
        </m:r>
      </m:oMath>
      <w:r w:rsidRPr="006E2F77">
        <w:rPr>
          <w:rFonts w:asciiTheme="majorBidi" w:hAnsiTheme="majorBidi" w:eastAsiaTheme="minorEastAsia" w:cstheme="majorBidi"/>
        </w:rPr>
        <w:t xml:space="preserve"> </w:t>
      </w:r>
      <m:oMath>
        <m:sSub>
          <m:sSubPr>
            <m:ctrlPr>
              <w:rPr>
                <w:rFonts w:ascii="Cambria Math" w:hAnsi="Cambria Math" w:eastAsiaTheme="minorEastAsia" w:cstheme="majorBidi"/>
                <w:i/>
              </w:rPr>
            </m:ctrlPr>
          </m:sSubPr>
          <m:e>
            <m:r>
              <w:rPr>
                <w:rFonts w:ascii="Cambria Math" w:hAnsi="Cambria Math" w:eastAsiaTheme="minorEastAsia" w:cstheme="majorBidi"/>
              </w:rPr>
              <m:t>q</m:t>
            </m:r>
          </m:e>
          <m:sub>
            <m:r>
              <w:rPr>
                <w:rFonts w:ascii="Cambria Math" w:hAnsi="Cambria Math" w:eastAsiaTheme="minorEastAsia" w:cstheme="majorBidi"/>
              </w:rPr>
              <m:t>π</m:t>
            </m:r>
          </m:sub>
        </m:sSub>
        <m:d>
          <m:dPr>
            <m:ctrlPr>
              <w:rPr>
                <w:rFonts w:ascii="Cambria Math" w:hAnsi="Cambria Math" w:eastAsiaTheme="minorEastAsia" w:cstheme="majorBidi"/>
                <w:i/>
              </w:rPr>
            </m:ctrlPr>
          </m:dPr>
          <m:e>
            <m:r>
              <w:rPr>
                <w:rFonts w:ascii="Cambria Math" w:hAnsi="Cambria Math" w:eastAsiaTheme="minorEastAsia" w:cstheme="majorBidi"/>
              </w:rPr>
              <m:t>s</m:t>
            </m:r>
          </m:e>
        </m:d>
        <m:r>
          <w:rPr>
            <w:rFonts w:ascii="Cambria Math" w:hAnsi="Cambria Math" w:eastAsiaTheme="minorEastAsia" w:cstheme="majorBidi"/>
          </w:rPr>
          <m:t>=</m:t>
        </m:r>
        <m:sSub>
          <m:sSubPr>
            <m:ctrlPr>
              <w:rPr>
                <w:rFonts w:ascii="Cambria Math" w:hAnsi="Cambria Math" w:eastAsiaTheme="minorEastAsia" w:cstheme="majorBidi"/>
                <w:i/>
              </w:rPr>
            </m:ctrlPr>
          </m:sSubPr>
          <m:e>
            <m:r>
              <w:rPr>
                <w:rFonts w:ascii="Cambria Math" w:hAnsi="Cambria Math" w:eastAsiaTheme="minorEastAsia" w:cstheme="majorBidi"/>
              </w:rPr>
              <m:t>E</m:t>
            </m:r>
          </m:e>
          <m:sub>
            <m:r>
              <w:rPr>
                <w:rFonts w:ascii="Cambria Math" w:hAnsi="Cambria Math" w:eastAsiaTheme="minorEastAsia" w:cstheme="majorBidi"/>
              </w:rPr>
              <m:t>π</m:t>
            </m:r>
          </m:sub>
        </m:sSub>
        <m:d>
          <m:dPr>
            <m:begChr m:val="["/>
            <m:endChr m:val="]"/>
            <m:ctrlPr>
              <w:rPr>
                <w:rFonts w:ascii="Cambria Math" w:hAnsi="Cambria Math" w:eastAsiaTheme="minorEastAsia" w:cstheme="majorBidi"/>
                <w:i/>
              </w:rPr>
            </m:ctrlPr>
          </m:dPr>
          <m:e>
            <m:d>
              <m:dPr>
                <m:begChr m:val=""/>
                <m:endChr m:val="|"/>
                <m:ctrlPr>
                  <w:rPr>
                    <w:rFonts w:ascii="Cambria Math" w:hAnsi="Cambria Math" w:eastAsiaTheme="minorEastAsia" w:cstheme="majorBidi"/>
                    <w:i/>
                  </w:rPr>
                </m:ctrlPr>
              </m:dPr>
              <m:e>
                <m:sSub>
                  <m:sSubPr>
                    <m:ctrlPr>
                      <w:rPr>
                        <w:rFonts w:ascii="Cambria Math" w:hAnsi="Cambria Math" w:eastAsiaTheme="minorEastAsia" w:cstheme="majorBidi"/>
                        <w:i/>
                      </w:rPr>
                    </m:ctrlPr>
                  </m:sSubPr>
                  <m:e>
                    <m:r>
                      <w:rPr>
                        <w:rFonts w:ascii="Cambria Math" w:hAnsi="Cambria Math" w:eastAsiaTheme="minorEastAsia" w:cstheme="majorBidi"/>
                      </w:rPr>
                      <m:t>G</m:t>
                    </m:r>
                  </m:e>
                  <m:sub>
                    <m:r>
                      <w:rPr>
                        <w:rFonts w:ascii="Cambria Math" w:hAnsi="Cambria Math" w:eastAsiaTheme="minorEastAsia" w:cstheme="majorBidi"/>
                      </w:rPr>
                      <m:t>t</m:t>
                    </m:r>
                  </m:sub>
                </m:sSub>
              </m:e>
            </m:d>
            <m:sSub>
              <m:sSubPr>
                <m:ctrlPr>
                  <w:rPr>
                    <w:rFonts w:ascii="Cambria Math" w:hAnsi="Cambria Math" w:eastAsiaTheme="minorEastAsia" w:cstheme="majorBidi"/>
                    <w:i/>
                  </w:rPr>
                </m:ctrlPr>
              </m:sSubPr>
              <m:e>
                <m:r>
                  <w:rPr>
                    <w:rFonts w:ascii="Cambria Math" w:hAnsi="Cambria Math" w:eastAsiaTheme="minorEastAsia" w:cstheme="majorBidi"/>
                  </w:rPr>
                  <m:t>S</m:t>
                </m:r>
              </m:e>
              <m:sub>
                <m:r>
                  <w:rPr>
                    <w:rFonts w:ascii="Cambria Math" w:hAnsi="Cambria Math" w:eastAsiaTheme="minorEastAsia" w:cstheme="majorBidi"/>
                  </w:rPr>
                  <m:t>t</m:t>
                </m:r>
              </m:sub>
            </m:sSub>
            <m:r>
              <w:rPr>
                <w:rFonts w:ascii="Cambria Math" w:hAnsi="Cambria Math" w:eastAsiaTheme="minorEastAsia" w:cstheme="majorBidi"/>
              </w:rPr>
              <m:t xml:space="preserve">=s, </m:t>
            </m:r>
            <m:sSub>
              <m:sSubPr>
                <m:ctrlPr>
                  <w:rPr>
                    <w:rFonts w:ascii="Cambria Math" w:hAnsi="Cambria Math" w:eastAsiaTheme="minorEastAsia" w:cstheme="majorBidi"/>
                    <w:i/>
                  </w:rPr>
                </m:ctrlPr>
              </m:sSubPr>
              <m:e>
                <m:r>
                  <w:rPr>
                    <w:rFonts w:ascii="Cambria Math" w:hAnsi="Cambria Math" w:eastAsiaTheme="minorEastAsia" w:cstheme="majorBidi"/>
                  </w:rPr>
                  <m:t>A</m:t>
                </m:r>
              </m:e>
              <m:sub>
                <m:r>
                  <w:rPr>
                    <w:rFonts w:ascii="Cambria Math" w:hAnsi="Cambria Math" w:eastAsiaTheme="minorEastAsia" w:cstheme="majorBidi"/>
                  </w:rPr>
                  <m:t>t</m:t>
                </m:r>
              </m:sub>
            </m:sSub>
            <m:r>
              <w:rPr>
                <w:rFonts w:ascii="Cambria Math" w:hAnsi="Cambria Math" w:eastAsiaTheme="minorEastAsia" w:cstheme="majorBidi"/>
              </w:rPr>
              <m:t>=a</m:t>
            </m:r>
          </m:e>
        </m:d>
      </m:oMath>
      <w:r w:rsidRPr="006E2F77">
        <w:rPr>
          <w:rFonts w:asciiTheme="majorBidi" w:hAnsiTheme="majorBidi" w:eastAsiaTheme="minorEastAsia" w:cstheme="majorBidi"/>
        </w:rPr>
        <w:t xml:space="preserve">. </w:t>
      </w:r>
      <w:r>
        <w:rPr>
          <w:rFonts w:asciiTheme="majorBidi" w:hAnsiTheme="majorBidi" w:eastAsiaTheme="minorEastAsia" w:cstheme="majorBidi"/>
        </w:rPr>
        <w:t>T</w:t>
      </w:r>
      <w:r w:rsidRPr="006E2F77">
        <w:rPr>
          <w:rFonts w:asciiTheme="majorBidi" w:hAnsiTheme="majorBidi" w:eastAsiaTheme="minorEastAsia" w:cstheme="majorBidi"/>
        </w:rPr>
        <w:t>his approach is within the broader category of policy gradient methods in reinforcement learning, and it is closely connected to the actor-critic framework.</w:t>
      </w:r>
      <w:r>
        <w:rPr>
          <w:rFonts w:asciiTheme="majorBidi" w:hAnsiTheme="majorBidi" w:eastAsiaTheme="minorEastAsia" w:cstheme="majorBidi"/>
        </w:rPr>
        <w:t xml:space="preserve"> </w:t>
      </w:r>
      <w:r w:rsidRPr="006E2F77">
        <w:rPr>
          <w:rFonts w:asciiTheme="majorBidi" w:hAnsiTheme="majorBidi" w:eastAsiaTheme="minorEastAsia" w:cstheme="majorBidi"/>
        </w:rPr>
        <w:t xml:space="preserve">PPO incorporates a clipped surrogate objective function, which restricts the magnitude of policy updates to ensure stability and prevent destructive policy changes. The loss for the actor’s network is calculated as the following: </w:t>
      </w:r>
      <w:r w:rsidR="003228A5">
        <w:rPr>
          <w:rFonts w:asciiTheme="majorBidi" w:hAnsiTheme="majorBidi" w:eastAsiaTheme="minorEastAsia" w:cstheme="majorBidi"/>
        </w:rPr>
        <w:t>[24]</w:t>
      </w:r>
    </w:p>
    <w:p w:rsidRPr="00620AF0" w:rsidR="00E158CF" w:rsidP="006E2F77" w:rsidRDefault="00D35E0F" w14:paraId="1E377484" w14:textId="44C1583E">
      <w:pPr>
        <w:spacing w:before="100" w:beforeAutospacing="1" w:after="100" w:afterAutospacing="1"/>
        <w:rPr>
          <w:szCs w:val="28"/>
        </w:rPr>
      </w:pPr>
      <m:oMathPara>
        <m:oMath>
          <m:sSup>
            <m:sSupPr>
              <m:ctrlPr>
                <w:rPr>
                  <w:rStyle w:val="mord"/>
                  <w:rFonts w:ascii="Cambria Math" w:hAnsi="Cambria Math"/>
                  <w:i/>
                  <w:iCs/>
                  <w:szCs w:val="28"/>
                  <w:shd w:val="clear" w:color="auto" w:fill="343541"/>
                </w:rPr>
              </m:ctrlPr>
            </m:sSupPr>
            <m:e>
              <m:r>
                <w:rPr>
                  <w:rStyle w:val="mord"/>
                  <w:rFonts w:ascii="Cambria Math" w:hAnsi="Cambria Math"/>
                  <w:szCs w:val="28"/>
                  <w:shd w:val="clear" w:color="auto" w:fill="343541"/>
                </w:rPr>
                <m:t>L</m:t>
              </m:r>
            </m:e>
            <m:sup>
              <m:r>
                <w:rPr>
                  <w:rStyle w:val="mord"/>
                  <w:rFonts w:ascii="Cambria Math" w:hAnsi="Cambria Math"/>
                  <w:szCs w:val="28"/>
                  <w:shd w:val="clear" w:color="auto" w:fill="343541"/>
                </w:rPr>
                <m:t>CLIP</m:t>
              </m:r>
            </m:sup>
          </m:sSup>
          <m:d>
            <m:dPr>
              <m:ctrlPr>
                <w:rPr>
                  <w:rStyle w:val="mord"/>
                  <w:rFonts w:ascii="Cambria Math" w:hAnsi="Cambria Math"/>
                  <w:i/>
                  <w:iCs/>
                  <w:szCs w:val="28"/>
                  <w:shd w:val="clear" w:color="auto" w:fill="343541"/>
                </w:rPr>
              </m:ctrlPr>
            </m:dPr>
            <m:e>
              <m:r>
                <w:rPr>
                  <w:rStyle w:val="mord"/>
                  <w:rFonts w:ascii="Cambria Math" w:hAnsi="Cambria Math"/>
                  <w:szCs w:val="28"/>
                  <w:shd w:val="clear" w:color="auto" w:fill="343541"/>
                </w:rPr>
                <m:t>θ</m:t>
              </m:r>
            </m:e>
          </m:d>
          <m:r>
            <w:rPr>
              <w:rStyle w:val="mord"/>
              <w:rFonts w:ascii="Cambria Math" w:hAnsi="Cambria Math"/>
              <w:szCs w:val="28"/>
              <w:shd w:val="clear" w:color="auto" w:fill="343541"/>
            </w:rPr>
            <m:t>=</m:t>
          </m:r>
          <m:sSub>
            <m:sSubPr>
              <m:ctrlPr>
                <w:rPr>
                  <w:rStyle w:val="mord"/>
                  <w:rFonts w:ascii="Cambria Math" w:hAnsi="Cambria Math"/>
                  <w:i/>
                  <w:iCs/>
                  <w:szCs w:val="28"/>
                  <w:shd w:val="clear" w:color="auto" w:fill="343541"/>
                </w:rPr>
              </m:ctrlPr>
            </m:sSubPr>
            <m:e>
              <m:r>
                <w:rPr>
                  <w:rStyle w:val="mord"/>
                  <w:rFonts w:ascii="Cambria Math" w:hAnsi="Cambria Math"/>
                  <w:szCs w:val="28"/>
                  <w:shd w:val="clear" w:color="auto" w:fill="343541"/>
                </w:rPr>
                <m:t>E</m:t>
              </m:r>
            </m:e>
            <m:sub>
              <m:r>
                <w:rPr>
                  <w:rStyle w:val="mord"/>
                  <w:rFonts w:ascii="Cambria Math" w:hAnsi="Cambria Math"/>
                  <w:szCs w:val="28"/>
                  <w:shd w:val="clear" w:color="auto" w:fill="343541"/>
                </w:rPr>
                <m:t>t</m:t>
              </m:r>
            </m:sub>
          </m:sSub>
          <m:d>
            <m:dPr>
              <m:begChr m:val="["/>
              <m:endChr m:val="]"/>
              <m:ctrlPr>
                <w:rPr>
                  <w:rStyle w:val="mord"/>
                  <w:rFonts w:ascii="Cambria Math" w:hAnsi="Cambria Math"/>
                  <w:i/>
                  <w:iCs/>
                  <w:szCs w:val="28"/>
                  <w:shd w:val="clear" w:color="auto" w:fill="343541"/>
                </w:rPr>
              </m:ctrlPr>
            </m:dPr>
            <m:e>
              <m:func>
                <m:funcPr>
                  <m:ctrlPr>
                    <w:rPr>
                      <w:rStyle w:val="mord"/>
                      <w:rFonts w:ascii="Cambria Math" w:hAnsi="Cambria Math"/>
                      <w:i/>
                      <w:iCs/>
                      <w:szCs w:val="28"/>
                      <w:shd w:val="clear" w:color="auto" w:fill="343541"/>
                    </w:rPr>
                  </m:ctrlPr>
                </m:funcPr>
                <m:fName>
                  <m:r>
                    <w:rPr>
                      <w:rStyle w:val="mord"/>
                      <w:rFonts w:ascii="Cambria Math" w:hAnsi="Cambria Math"/>
                      <w:szCs w:val="28"/>
                      <w:shd w:val="clear" w:color="auto" w:fill="343541"/>
                    </w:rPr>
                    <m:t>min</m:t>
                  </m:r>
                </m:fName>
                <m:e>
                  <m:d>
                    <m:dPr>
                      <m:endChr m:val=""/>
                      <m:ctrlPr>
                        <w:rPr>
                          <w:rStyle w:val="mord"/>
                          <w:rFonts w:ascii="Cambria Math" w:hAnsi="Cambria Math"/>
                          <w:i/>
                          <w:iCs/>
                          <w:szCs w:val="28"/>
                          <w:shd w:val="clear" w:color="auto" w:fill="343541"/>
                        </w:rPr>
                      </m:ctrlPr>
                    </m:dPr>
                    <m:e>
                      <m:sSub>
                        <m:sSubPr>
                          <m:ctrlPr>
                            <w:rPr>
                              <w:rStyle w:val="mord"/>
                              <w:rFonts w:ascii="Cambria Math" w:hAnsi="Cambria Math"/>
                              <w:i/>
                              <w:iCs/>
                              <w:szCs w:val="28"/>
                              <w:shd w:val="clear" w:color="auto" w:fill="343541"/>
                            </w:rPr>
                          </m:ctrlPr>
                        </m:sSubPr>
                        <m:e>
                          <m:r>
                            <w:rPr>
                              <w:rStyle w:val="mord"/>
                              <w:rFonts w:ascii="Cambria Math" w:hAnsi="Cambria Math"/>
                              <w:szCs w:val="28"/>
                              <w:shd w:val="clear" w:color="auto" w:fill="343541"/>
                            </w:rPr>
                            <m:t>r</m:t>
                          </m:r>
                        </m:e>
                        <m:sub>
                          <m:r>
                            <w:rPr>
                              <w:rStyle w:val="mord"/>
                              <w:rFonts w:ascii="Cambria Math" w:hAnsi="Cambria Math"/>
                              <w:szCs w:val="28"/>
                              <w:shd w:val="clear" w:color="auto" w:fill="343541"/>
                            </w:rPr>
                            <m:t>t</m:t>
                          </m:r>
                        </m:sub>
                      </m:sSub>
                      <m:d>
                        <m:dPr>
                          <m:ctrlPr>
                            <w:rPr>
                              <w:rStyle w:val="mord"/>
                              <w:rFonts w:ascii="Cambria Math" w:hAnsi="Cambria Math"/>
                              <w:i/>
                              <w:iCs/>
                              <w:szCs w:val="28"/>
                              <w:shd w:val="clear" w:color="auto" w:fill="343541"/>
                            </w:rPr>
                          </m:ctrlPr>
                        </m:dPr>
                        <m:e>
                          <m:r>
                            <w:rPr>
                              <w:rStyle w:val="mord"/>
                              <w:rFonts w:ascii="Cambria Math" w:hAnsi="Cambria Math"/>
                              <w:szCs w:val="28"/>
                              <w:shd w:val="clear" w:color="auto" w:fill="343541"/>
                            </w:rPr>
                            <m:t>θ</m:t>
                          </m:r>
                        </m:e>
                      </m:d>
                      <m:sSub>
                        <m:sSubPr>
                          <m:ctrlPr>
                            <w:rPr>
                              <w:rStyle w:val="mord"/>
                              <w:rFonts w:ascii="Cambria Math" w:hAnsi="Cambria Math"/>
                              <w:i/>
                              <w:iCs/>
                              <w:szCs w:val="28"/>
                              <w:shd w:val="clear" w:color="auto" w:fill="343541"/>
                            </w:rPr>
                          </m:ctrlPr>
                        </m:sSubPr>
                        <m:e>
                          <m:r>
                            <w:rPr>
                              <w:rStyle w:val="mord"/>
                              <w:rFonts w:ascii="Cambria Math" w:hAnsi="Cambria Math"/>
                              <w:szCs w:val="28"/>
                              <w:shd w:val="clear" w:color="auto" w:fill="343541"/>
                            </w:rPr>
                            <m:t>A</m:t>
                          </m:r>
                        </m:e>
                        <m:sub>
                          <m:r>
                            <w:rPr>
                              <w:rStyle w:val="mord"/>
                              <w:rFonts w:ascii="Cambria Math" w:hAnsi="Cambria Math"/>
                              <w:szCs w:val="28"/>
                              <w:shd w:val="clear" w:color="auto" w:fill="343541"/>
                            </w:rPr>
                            <m:t>t</m:t>
                          </m:r>
                        </m:sub>
                      </m:sSub>
                    </m:e>
                  </m:d>
                </m:e>
              </m:func>
              <m:r>
                <w:rPr>
                  <w:rStyle w:val="mord"/>
                  <w:rFonts w:ascii="Cambria Math" w:hAnsi="Cambria Math"/>
                  <w:szCs w:val="28"/>
                  <w:shd w:val="clear" w:color="auto" w:fill="343541"/>
                </w:rPr>
                <m:t>,clⅈp</m:t>
              </m:r>
              <m:d>
                <m:dPr>
                  <m:ctrlPr>
                    <w:rPr>
                      <w:rStyle w:val="mord"/>
                      <w:rFonts w:ascii="Cambria Math" w:hAnsi="Cambria Math"/>
                      <w:i/>
                      <w:iCs/>
                      <w:szCs w:val="28"/>
                      <w:shd w:val="clear" w:color="auto" w:fill="343541"/>
                    </w:rPr>
                  </m:ctrlPr>
                </m:dPr>
                <m:e>
                  <m:sSub>
                    <m:sSubPr>
                      <m:ctrlPr>
                        <w:rPr>
                          <w:rStyle w:val="mord"/>
                          <w:rFonts w:ascii="Cambria Math" w:hAnsi="Cambria Math"/>
                          <w:i/>
                          <w:iCs/>
                          <w:szCs w:val="28"/>
                          <w:shd w:val="clear" w:color="auto" w:fill="343541"/>
                        </w:rPr>
                      </m:ctrlPr>
                    </m:sSubPr>
                    <m:e>
                      <m:r>
                        <w:rPr>
                          <w:rStyle w:val="mord"/>
                          <w:rFonts w:ascii="Cambria Math" w:hAnsi="Cambria Math"/>
                          <w:szCs w:val="28"/>
                          <w:shd w:val="clear" w:color="auto" w:fill="343541"/>
                        </w:rPr>
                        <m:t>r</m:t>
                      </m:r>
                    </m:e>
                    <m:sub>
                      <m:r>
                        <w:rPr>
                          <w:rStyle w:val="mord"/>
                          <w:rFonts w:ascii="Cambria Math" w:hAnsi="Cambria Math"/>
                          <w:szCs w:val="28"/>
                          <w:shd w:val="clear" w:color="auto" w:fill="343541"/>
                        </w:rPr>
                        <m:t>t</m:t>
                      </m:r>
                    </m:sub>
                  </m:sSub>
                  <m:d>
                    <m:dPr>
                      <m:ctrlPr>
                        <w:rPr>
                          <w:rStyle w:val="mord"/>
                          <w:rFonts w:ascii="Cambria Math" w:hAnsi="Cambria Math"/>
                          <w:i/>
                          <w:iCs/>
                          <w:szCs w:val="28"/>
                          <w:shd w:val="clear" w:color="auto" w:fill="343541"/>
                        </w:rPr>
                      </m:ctrlPr>
                    </m:dPr>
                    <m:e>
                      <m:r>
                        <w:rPr>
                          <w:rStyle w:val="mord"/>
                          <w:rFonts w:ascii="Cambria Math" w:hAnsi="Cambria Math"/>
                          <w:szCs w:val="28"/>
                          <w:shd w:val="clear" w:color="auto" w:fill="343541"/>
                        </w:rPr>
                        <m:t>θ</m:t>
                      </m:r>
                    </m:e>
                  </m:d>
                  <m:r>
                    <w:rPr>
                      <w:rStyle w:val="mord"/>
                      <w:rFonts w:ascii="Cambria Math" w:hAnsi="Cambria Math"/>
                      <w:szCs w:val="28"/>
                      <w:shd w:val="clear" w:color="auto" w:fill="343541"/>
                    </w:rPr>
                    <m:t>,1-ϵ,1+ϵ</m:t>
                  </m:r>
                </m:e>
              </m:d>
            </m:e>
          </m:d>
          <m:sSub>
            <m:sSubPr>
              <m:ctrlPr>
                <w:rPr>
                  <w:rStyle w:val="mord"/>
                  <w:rFonts w:ascii="Cambria Math" w:hAnsi="Cambria Math"/>
                  <w:i/>
                  <w:iCs/>
                  <w:szCs w:val="28"/>
                  <w:shd w:val="clear" w:color="auto" w:fill="343541"/>
                </w:rPr>
              </m:ctrlPr>
            </m:sSubPr>
            <m:e>
              <m:r>
                <w:rPr>
                  <w:rStyle w:val="mord"/>
                  <w:rFonts w:ascii="Cambria Math" w:hAnsi="Cambria Math"/>
                  <w:szCs w:val="28"/>
                  <w:shd w:val="clear" w:color="auto" w:fill="343541"/>
                </w:rPr>
                <m:t>A</m:t>
              </m:r>
            </m:e>
            <m:sub>
              <m:r>
                <w:rPr>
                  <w:rStyle w:val="mord"/>
                  <w:rFonts w:ascii="Cambria Math" w:hAnsi="Cambria Math"/>
                  <w:szCs w:val="28"/>
                  <w:shd w:val="clear" w:color="auto" w:fill="343541"/>
                </w:rPr>
                <m:t>t</m:t>
              </m:r>
            </m:sub>
          </m:sSub>
        </m:oMath>
      </m:oMathPara>
    </w:p>
    <w:p w:rsidRPr="00290E69" w:rsidR="006E2F77" w:rsidP="00290E69" w:rsidRDefault="006E2F77" w14:paraId="6E43C528" w14:textId="7EAF17F8">
      <w:pPr>
        <w:spacing w:before="100" w:beforeAutospacing="1" w:after="100" w:afterAutospacing="1"/>
        <w:ind w:left="720"/>
        <w:rPr>
          <w:rFonts w:asciiTheme="majorBidi" w:hAnsiTheme="majorBidi" w:cstheme="majorBidi"/>
        </w:rPr>
      </w:pPr>
      <w:r w:rsidRPr="00290E69">
        <w:rPr>
          <w:rFonts w:asciiTheme="majorBidi" w:hAnsiTheme="majorBidi" w:cstheme="majorBidi"/>
        </w:rPr>
        <w:t>Where:</w:t>
      </w:r>
    </w:p>
    <w:p w:rsidRPr="00290E69" w:rsidR="006E2F77" w:rsidP="00290E69" w:rsidRDefault="006E2F77" w14:paraId="38EF8312" w14:textId="77777777">
      <w:pPr>
        <w:numPr>
          <w:ilvl w:val="0"/>
          <w:numId w:val="17"/>
        </w:numPr>
        <w:tabs>
          <w:tab w:val="clear" w:pos="720"/>
          <w:tab w:val="num" w:pos="1440"/>
        </w:tabs>
        <w:spacing w:before="100" w:beforeAutospacing="1" w:after="100" w:afterAutospacing="1"/>
        <w:ind w:left="1440"/>
        <w:rPr>
          <w:rFonts w:asciiTheme="majorBidi" w:hAnsiTheme="majorBidi" w:cstheme="majorBidi"/>
        </w:rPr>
      </w:pPr>
      <w:r w:rsidRPr="00290E69">
        <w:rPr>
          <w:rFonts w:asciiTheme="majorBidi" w:hAnsiTheme="majorBidi" w:cstheme="majorBidi"/>
        </w:rPr>
        <w:t>θ represents the parameters of the policy.</w:t>
      </w:r>
    </w:p>
    <w:p w:rsidRPr="00290E69" w:rsidR="006E2F77" w:rsidP="00290E69" w:rsidRDefault="006E2F77" w14:paraId="5D542AE3" w14:textId="77777777">
      <w:pPr>
        <w:numPr>
          <w:ilvl w:val="0"/>
          <w:numId w:val="17"/>
        </w:numPr>
        <w:tabs>
          <w:tab w:val="clear" w:pos="720"/>
          <w:tab w:val="num" w:pos="1440"/>
        </w:tabs>
        <w:spacing w:before="100" w:beforeAutospacing="1" w:after="100" w:afterAutospacing="1"/>
        <w:ind w:left="1440"/>
        <w:rPr>
          <w:rFonts w:asciiTheme="majorBidi" w:hAnsiTheme="majorBidi" w:cstheme="majorBidi"/>
        </w:rPr>
      </w:pPr>
      <w:r w:rsidRPr="00290E69">
        <w:rPr>
          <w:rFonts w:asciiTheme="majorBidi" w:hAnsiTheme="majorBidi" w:cstheme="majorBidi"/>
        </w:rPr>
        <w:t>E</w:t>
      </w:r>
      <w:r w:rsidRPr="00290E69">
        <w:rPr>
          <w:rFonts w:asciiTheme="majorBidi" w:hAnsiTheme="majorBidi" w:cstheme="majorBidi"/>
          <w:vertAlign w:val="subscript"/>
        </w:rPr>
        <w:t>t</w:t>
      </w:r>
      <w:r w:rsidRPr="00290E69">
        <w:rPr>
          <w:rFonts w:asciiTheme="majorBidi" w:hAnsiTheme="majorBidi" w:cstheme="majorBidi"/>
        </w:rPr>
        <w:t>​ denotes the expectation over time steps.</w:t>
      </w:r>
      <w:r w:rsidRPr="00290E69">
        <w:rPr>
          <w:rFonts w:asciiTheme="majorBidi" w:hAnsiTheme="majorBidi" w:cstheme="majorBidi"/>
          <w:noProof/>
        </w:rPr>
        <w:t xml:space="preserve"> </w:t>
      </w:r>
    </w:p>
    <w:p w:rsidRPr="00290E69" w:rsidR="006E2F77" w:rsidP="00290E69" w:rsidRDefault="006E2F77" w14:paraId="6590E80D" w14:textId="65A54C11">
      <w:pPr>
        <w:numPr>
          <w:ilvl w:val="0"/>
          <w:numId w:val="17"/>
        </w:numPr>
        <w:tabs>
          <w:tab w:val="clear" w:pos="720"/>
          <w:tab w:val="num" w:pos="1440"/>
        </w:tabs>
        <w:spacing w:before="100" w:beforeAutospacing="1" w:after="100" w:afterAutospacing="1"/>
        <w:ind w:left="1440"/>
        <w:rPr>
          <w:rFonts w:asciiTheme="majorBidi" w:hAnsiTheme="majorBidi" w:cstheme="majorBidi"/>
        </w:rPr>
      </w:pPr>
      <w:r w:rsidRPr="00290E69">
        <w:rPr>
          <w:rFonts w:asciiTheme="majorBidi" w:hAnsiTheme="majorBidi" w:cstheme="majorBidi"/>
        </w:rPr>
        <w:t>R</w:t>
      </w:r>
      <w:r w:rsidRPr="00290E69">
        <w:rPr>
          <w:rFonts w:asciiTheme="majorBidi" w:hAnsiTheme="majorBidi" w:cstheme="majorBidi"/>
          <w:vertAlign w:val="subscript"/>
        </w:rPr>
        <w:t>t</w:t>
      </w:r>
      <w:r w:rsidRPr="00290E69">
        <w:rPr>
          <w:rFonts w:asciiTheme="majorBidi" w:hAnsiTheme="majorBidi" w:cstheme="majorBidi"/>
        </w:rPr>
        <w:t>​(θ) is the probability ratio between the new and old policies, given by:</w:t>
      </w:r>
    </w:p>
    <w:p w:rsidRPr="00290E69" w:rsidR="00050EB7" w:rsidP="00290E69" w:rsidRDefault="00D35E0F" w14:paraId="10147B7E" w14:textId="451D3009">
      <w:pPr>
        <w:spacing w:before="100" w:beforeAutospacing="1" w:after="100" w:afterAutospacing="1"/>
        <w:ind w:left="720"/>
        <w:rPr>
          <w:rFonts w:asciiTheme="majorBidi" w:hAnsiTheme="majorBidi" w:cstheme="majorBidi"/>
        </w:rPr>
      </w:pPr>
      <m:oMathPara>
        <m:oMath>
          <m:sSub>
            <m:sSubPr>
              <m:ctrlPr>
                <w:rPr>
                  <w:rFonts w:ascii="Cambria Math" w:hAnsi="Cambria Math" w:cstheme="majorBidi"/>
                  <w:i/>
                </w:rPr>
              </m:ctrlPr>
            </m:sSubPr>
            <m:e>
              <m:r>
                <w:rPr>
                  <w:rFonts w:ascii="Cambria Math" w:hAnsi="Cambria Math" w:cstheme="majorBidi"/>
                </w:rPr>
                <m:t>r</m:t>
              </m:r>
            </m:e>
            <m:sub>
              <m:r>
                <w:rPr>
                  <w:rFonts w:ascii="Cambria Math" w:hAnsi="Cambria Math" w:cstheme="majorBidi"/>
                </w:rPr>
                <m:t>t</m:t>
              </m:r>
            </m:sub>
          </m:sSub>
          <m:d>
            <m:dPr>
              <m:ctrlPr>
                <w:rPr>
                  <w:rFonts w:ascii="Cambria Math" w:hAnsi="Cambria Math" w:cstheme="majorBidi"/>
                  <w:i/>
                </w:rPr>
              </m:ctrlPr>
            </m:dPr>
            <m:e>
              <m:r>
                <w:rPr>
                  <w:rFonts w:ascii="Cambria Math" w:hAnsi="Cambria Math" w:cstheme="majorBidi"/>
                </w:rPr>
                <m:t>θ</m:t>
              </m:r>
            </m:e>
          </m:d>
          <m:r>
            <w:rPr>
              <w:rFonts w:ascii="Cambria Math" w:hAnsi="Cambria Math" w:cstheme="majorBidi"/>
            </w:rPr>
            <m:t>=</m:t>
          </m:r>
          <m:f>
            <m:fPr>
              <m:ctrlPr>
                <w:rPr>
                  <w:rFonts w:ascii="Cambria Math" w:hAnsi="Cambria Math" w:cstheme="majorBidi"/>
                  <w:i/>
                </w:rPr>
              </m:ctrlPr>
            </m:fPr>
            <m:num>
              <m:sSub>
                <m:sSubPr>
                  <m:ctrlPr>
                    <w:rPr>
                      <w:rFonts w:ascii="Cambria Math" w:hAnsi="Cambria Math" w:cstheme="majorBidi"/>
                      <w:i/>
                    </w:rPr>
                  </m:ctrlPr>
                </m:sSubPr>
                <m:e>
                  <m:r>
                    <w:rPr>
                      <w:rFonts w:ascii="Cambria Math" w:hAnsi="Cambria Math" w:cstheme="majorBidi"/>
                    </w:rPr>
                    <m:t>π</m:t>
                  </m:r>
                </m:e>
                <m:sub>
                  <m:r>
                    <w:rPr>
                      <w:rFonts w:ascii="Cambria Math" w:hAnsi="Cambria Math" w:cstheme="majorBidi"/>
                    </w:rPr>
                    <m:t>θ</m:t>
                  </m:r>
                </m:sub>
              </m:sSub>
              <m:d>
                <m:dPr>
                  <m:ctrlPr>
                    <w:rPr>
                      <w:rFonts w:ascii="Cambria Math" w:hAnsi="Cambria Math" w:cstheme="majorBidi"/>
                      <w:i/>
                    </w:rPr>
                  </m:ctrlPr>
                </m:dPr>
                <m:e>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t</m:t>
                          </m:r>
                        </m:sub>
                      </m:sSub>
                    </m:e>
                  </m:d>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t</m:t>
                      </m:r>
                    </m:sub>
                  </m:sSub>
                </m:e>
              </m:d>
            </m:num>
            <m:den>
              <m:r>
                <w:rPr>
                  <w:rFonts w:ascii="Cambria Math" w:hAnsi="Cambria Math" w:cstheme="majorBidi"/>
                </w:rPr>
                <m:t>Π</m:t>
              </m:r>
              <m:sSub>
                <m:sSubPr>
                  <m:ctrlPr>
                    <w:rPr>
                      <w:rFonts w:ascii="Cambria Math" w:hAnsi="Cambria Math" w:cstheme="majorBidi"/>
                      <w:i/>
                    </w:rPr>
                  </m:ctrlPr>
                </m:sSubPr>
                <m:e>
                  <m:r>
                    <w:rPr>
                      <w:rFonts w:ascii="Cambria Math" w:hAnsi="Cambria Math" w:cstheme="majorBidi"/>
                    </w:rPr>
                    <m:t>θ</m:t>
                  </m:r>
                </m:e>
                <m:sub>
                  <m:r>
                    <w:rPr>
                      <w:rFonts w:ascii="Cambria Math" w:hAnsi="Cambria Math" w:cstheme="majorBidi"/>
                    </w:rPr>
                    <m:t>old</m:t>
                  </m:r>
                </m:sub>
              </m:sSub>
              <m:d>
                <m:dPr>
                  <m:ctrlPr>
                    <w:rPr>
                      <w:rFonts w:ascii="Cambria Math" w:hAnsi="Cambria Math" w:cstheme="majorBidi"/>
                      <w:i/>
                    </w:rPr>
                  </m:ctrlPr>
                </m:dPr>
                <m:e>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t</m:t>
                          </m:r>
                        </m:sub>
                      </m:sSub>
                    </m:e>
                  </m:d>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t</m:t>
                      </m:r>
                    </m:sub>
                  </m:sSub>
                </m:e>
              </m:d>
            </m:den>
          </m:f>
        </m:oMath>
      </m:oMathPara>
    </w:p>
    <w:p w:rsidRPr="006E2F77" w:rsidR="006E2F77" w:rsidP="00290E69" w:rsidRDefault="006E2F77" w14:paraId="073254CD" w14:textId="77777777">
      <w:pPr>
        <w:numPr>
          <w:ilvl w:val="0"/>
          <w:numId w:val="18"/>
        </w:numPr>
        <w:tabs>
          <w:tab w:val="clear" w:pos="720"/>
          <w:tab w:val="num" w:pos="1440"/>
        </w:tabs>
        <w:spacing w:before="100" w:beforeAutospacing="1" w:after="100" w:afterAutospacing="1"/>
        <w:ind w:left="1440"/>
        <w:rPr>
          <w:rFonts w:asciiTheme="majorBidi" w:hAnsiTheme="majorBidi" w:cstheme="majorBidi"/>
        </w:rPr>
      </w:pPr>
      <w:r w:rsidRPr="006E2F77">
        <w:rPr>
          <w:rFonts w:asciiTheme="majorBidi" w:hAnsiTheme="majorBidi" w:cstheme="majorBidi"/>
        </w:rPr>
        <w:t>π​(a</w:t>
      </w:r>
      <w:r w:rsidRPr="006E2F77">
        <w:rPr>
          <w:rFonts w:asciiTheme="majorBidi" w:hAnsiTheme="majorBidi" w:cstheme="majorBidi"/>
          <w:vertAlign w:val="subscript"/>
        </w:rPr>
        <w:t>t</w:t>
      </w:r>
      <w:r w:rsidRPr="006E2F77">
        <w:rPr>
          <w:rFonts w:asciiTheme="majorBidi" w:hAnsiTheme="majorBidi" w:cstheme="majorBidi"/>
        </w:rPr>
        <w:t>​</w:t>
      </w:r>
      <w:r w:rsidRPr="006E2F77">
        <w:rPr>
          <w:rFonts w:ascii="Cambria Math" w:hAnsi="Cambria Math" w:cs="Cambria Math"/>
        </w:rPr>
        <w:t>∣</w:t>
      </w:r>
      <w:r w:rsidRPr="006E2F77">
        <w:rPr>
          <w:rFonts w:asciiTheme="majorBidi" w:hAnsiTheme="majorBidi" w:cstheme="majorBidi"/>
        </w:rPr>
        <w:t>s</w:t>
      </w:r>
      <w:r w:rsidRPr="006E2F77">
        <w:rPr>
          <w:rFonts w:asciiTheme="majorBidi" w:hAnsiTheme="majorBidi" w:cstheme="majorBidi"/>
          <w:vertAlign w:val="subscript"/>
        </w:rPr>
        <w:t>t</w:t>
      </w:r>
      <w:r w:rsidRPr="006E2F77">
        <w:rPr>
          <w:rFonts w:asciiTheme="majorBidi" w:hAnsiTheme="majorBidi" w:cstheme="majorBidi"/>
        </w:rPr>
        <w:t>​) is the new policy.</w:t>
      </w:r>
    </w:p>
    <w:p w:rsidRPr="006E2F77" w:rsidR="006E2F77" w:rsidP="00290E69" w:rsidRDefault="006E2F77" w14:paraId="30EBE1A3" w14:textId="77777777">
      <w:pPr>
        <w:numPr>
          <w:ilvl w:val="0"/>
          <w:numId w:val="18"/>
        </w:numPr>
        <w:tabs>
          <w:tab w:val="clear" w:pos="720"/>
          <w:tab w:val="num" w:pos="1440"/>
        </w:tabs>
        <w:spacing w:before="100" w:beforeAutospacing="1" w:after="100" w:afterAutospacing="1"/>
        <w:ind w:left="1440"/>
        <w:rPr>
          <w:rFonts w:asciiTheme="majorBidi" w:hAnsiTheme="majorBidi" w:cstheme="majorBidi"/>
        </w:rPr>
      </w:pPr>
      <w:r w:rsidRPr="006E2F77">
        <w:rPr>
          <w:rFonts w:asciiTheme="majorBidi" w:hAnsiTheme="majorBidi" w:cstheme="majorBidi"/>
        </w:rPr>
        <w:t>π​</w:t>
      </w:r>
      <w:r w:rsidRPr="006E2F77">
        <w:rPr>
          <w:rFonts w:asciiTheme="majorBidi" w:hAnsiTheme="majorBidi" w:cstheme="majorBidi"/>
          <w:vertAlign w:val="subscript"/>
        </w:rPr>
        <w:t>old</w:t>
      </w:r>
      <w:r w:rsidRPr="006E2F77">
        <w:rPr>
          <w:rFonts w:asciiTheme="majorBidi" w:hAnsiTheme="majorBidi" w:cstheme="majorBidi"/>
        </w:rPr>
        <w:t>(a</w:t>
      </w:r>
      <w:r w:rsidRPr="006E2F77">
        <w:rPr>
          <w:rFonts w:asciiTheme="majorBidi" w:hAnsiTheme="majorBidi" w:cstheme="majorBidi"/>
          <w:vertAlign w:val="subscript"/>
        </w:rPr>
        <w:t>t</w:t>
      </w:r>
      <w:r w:rsidRPr="006E2F77">
        <w:rPr>
          <w:rFonts w:asciiTheme="majorBidi" w:hAnsiTheme="majorBidi" w:cstheme="majorBidi"/>
        </w:rPr>
        <w:t>​</w:t>
      </w:r>
      <w:r w:rsidRPr="006E2F77">
        <w:rPr>
          <w:rFonts w:ascii="Cambria Math" w:hAnsi="Cambria Math" w:cs="Cambria Math"/>
        </w:rPr>
        <w:t>∣</w:t>
      </w:r>
      <w:r w:rsidRPr="006E2F77">
        <w:rPr>
          <w:rFonts w:asciiTheme="majorBidi" w:hAnsiTheme="majorBidi" w:cstheme="majorBidi"/>
        </w:rPr>
        <w:t>s</w:t>
      </w:r>
      <w:r w:rsidRPr="006E2F77">
        <w:rPr>
          <w:rFonts w:asciiTheme="majorBidi" w:hAnsiTheme="majorBidi" w:cstheme="majorBidi"/>
          <w:vertAlign w:val="subscript"/>
        </w:rPr>
        <w:t>t</w:t>
      </w:r>
      <w:r w:rsidRPr="006E2F77">
        <w:rPr>
          <w:rFonts w:asciiTheme="majorBidi" w:hAnsiTheme="majorBidi" w:cstheme="majorBidi"/>
        </w:rPr>
        <w:t>​) ​is the old policy.</w:t>
      </w:r>
    </w:p>
    <w:p w:rsidRPr="006E2F77" w:rsidR="006E2F77" w:rsidP="00290E69" w:rsidRDefault="006E2F77" w14:paraId="643C07A6" w14:textId="77777777">
      <w:pPr>
        <w:numPr>
          <w:ilvl w:val="0"/>
          <w:numId w:val="18"/>
        </w:numPr>
        <w:tabs>
          <w:tab w:val="clear" w:pos="720"/>
          <w:tab w:val="num" w:pos="1440"/>
        </w:tabs>
        <w:spacing w:before="100" w:beforeAutospacing="1" w:after="100" w:afterAutospacing="1"/>
        <w:ind w:left="1440"/>
        <w:rPr>
          <w:rFonts w:asciiTheme="majorBidi" w:hAnsiTheme="majorBidi" w:cstheme="majorBidi"/>
        </w:rPr>
      </w:pPr>
      <w:r w:rsidRPr="006E2F77">
        <w:rPr>
          <w:rFonts w:asciiTheme="majorBidi" w:hAnsiTheme="majorBidi" w:cstheme="majorBidi"/>
        </w:rPr>
        <w:t>A</w:t>
      </w:r>
      <w:r w:rsidRPr="006E2F77">
        <w:rPr>
          <w:rFonts w:asciiTheme="majorBidi" w:hAnsiTheme="majorBidi" w:cstheme="majorBidi"/>
          <w:vertAlign w:val="subscript"/>
        </w:rPr>
        <w:t>t</w:t>
      </w:r>
      <w:r w:rsidRPr="006E2F77">
        <w:rPr>
          <w:rFonts w:asciiTheme="majorBidi" w:hAnsiTheme="majorBidi" w:cstheme="majorBidi"/>
        </w:rPr>
        <w:t>​ is the advantage estimate at time step t. The advantage function is the difference between the actual rewards and the estimated value function.</w:t>
      </w:r>
    </w:p>
    <w:p w:rsidRPr="006E2F77" w:rsidR="006E2F77" w:rsidP="00290E69" w:rsidRDefault="006E2F77" w14:paraId="6DFE588C" w14:textId="77777777">
      <w:pPr>
        <w:numPr>
          <w:ilvl w:val="0"/>
          <w:numId w:val="18"/>
        </w:numPr>
        <w:tabs>
          <w:tab w:val="clear" w:pos="720"/>
          <w:tab w:val="num" w:pos="1440"/>
        </w:tabs>
        <w:spacing w:before="100" w:beforeAutospacing="1" w:after="100" w:afterAutospacing="1"/>
        <w:ind w:left="1440"/>
        <w:rPr>
          <w:rFonts w:asciiTheme="majorBidi" w:hAnsiTheme="majorBidi" w:cstheme="majorBidi"/>
        </w:rPr>
      </w:pPr>
      <w:r w:rsidRPr="006E2F77">
        <w:rPr>
          <w:rFonts w:asciiTheme="majorBidi" w:hAnsiTheme="majorBidi" w:cstheme="majorBidi"/>
        </w:rPr>
        <w:t>ϵ is a small hyperparameter that defines the clipping range.</w:t>
      </w:r>
    </w:p>
    <w:p w:rsidRPr="00290E69" w:rsidR="006E2F77" w:rsidP="00290E69" w:rsidRDefault="006E2F77" w14:paraId="2D5C815E" w14:textId="4D725530">
      <w:pPr>
        <w:spacing w:before="100" w:beforeAutospacing="1" w:after="100" w:afterAutospacing="1"/>
        <w:ind w:left="720"/>
        <w:rPr>
          <w:rFonts w:asciiTheme="majorBidi" w:hAnsiTheme="majorBidi" w:cstheme="majorBidi"/>
        </w:rPr>
      </w:pPr>
      <w:r w:rsidRPr="00290E69">
        <w:rPr>
          <w:rFonts w:asciiTheme="majorBidi" w:hAnsiTheme="majorBidi" w:cstheme="majorBidi"/>
        </w:rPr>
        <w:t>This loss function ensures that the policy updates are constrained within a trust region, preventing large, potentially destabilizing updates.</w:t>
      </w:r>
    </w:p>
    <w:p w:rsidRPr="00290E69" w:rsidR="006E2F77" w:rsidP="00290E69" w:rsidRDefault="006E2F77" w14:paraId="38B26D92" w14:textId="3552A341">
      <w:pPr>
        <w:ind w:left="720"/>
        <w:rPr>
          <w:rFonts w:asciiTheme="majorBidi" w:hAnsiTheme="majorBidi" w:cstheme="majorBidi"/>
        </w:rPr>
      </w:pPr>
      <w:r w:rsidRPr="00290E69">
        <w:rPr>
          <w:rFonts w:asciiTheme="majorBidi" w:hAnsiTheme="majorBidi" w:cstheme="majorBidi"/>
        </w:rPr>
        <w:t xml:space="preserve">Whereas the Value network’s loss is computed as the following: </w:t>
      </w:r>
    </w:p>
    <w:p w:rsidRPr="00290E69" w:rsidR="006E2F77" w:rsidP="00290E69" w:rsidRDefault="006E2F77" w14:paraId="4403622B" w14:textId="77777777">
      <w:pPr>
        <w:ind w:left="720"/>
        <w:rPr>
          <w:rFonts w:asciiTheme="majorBidi" w:hAnsiTheme="majorBidi" w:cstheme="majorBidi"/>
        </w:rPr>
      </w:pPr>
    </w:p>
    <w:p w:rsidRPr="00290E69" w:rsidR="006E2F77" w:rsidP="00290E69" w:rsidRDefault="006E2F77" w14:paraId="30223934" w14:textId="7E20946C">
      <w:pPr>
        <w:ind w:left="720"/>
        <w:rPr>
          <w:rFonts w:asciiTheme="majorBidi" w:hAnsiTheme="majorBidi" w:cstheme="majorBidi"/>
        </w:rPr>
      </w:pPr>
      <m:oMathPara>
        <m:oMath>
          <m:r>
            <w:rPr>
              <w:rFonts w:ascii="Cambria Math" w:hAnsi="Cambria Math" w:cstheme="majorBidi"/>
            </w:rPr>
            <m:t>L</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θ</m:t>
                  </m:r>
                </m:e>
                <m:sub>
                  <m:r>
                    <w:rPr>
                      <w:rFonts w:ascii="Cambria Math" w:hAnsi="Cambria Math" w:cstheme="majorBidi"/>
                    </w:rPr>
                    <m:t>v</m:t>
                  </m:r>
                </m:sub>
              </m:sSub>
            </m:e>
          </m:d>
          <m:r>
            <w:rPr>
              <w:rFonts w:ascii="Cambria Math" w:hAnsi="Cambria Math" w:cstheme="majorBidi"/>
            </w:rPr>
            <m:t>=E</m:t>
          </m:r>
          <m:d>
            <m:dPr>
              <m:begChr m:val="["/>
              <m:endChr m:val="]"/>
              <m:ctrlPr>
                <w:rPr>
                  <w:rFonts w:ascii="Cambria Math" w:hAnsi="Cambria Math" w:cstheme="majorBidi"/>
                  <w:i/>
                </w:rPr>
              </m:ctrlPr>
            </m:dPr>
            <m:e>
              <m:sSup>
                <m:sSupPr>
                  <m:ctrlPr>
                    <w:rPr>
                      <w:rFonts w:ascii="Cambria Math" w:hAnsi="Cambria Math" w:cstheme="majorBidi"/>
                      <w:i/>
                    </w:rPr>
                  </m:ctrlPr>
                </m:sSupPr>
                <m:e>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v</m:t>
                          </m:r>
                        </m:e>
                        <m:sub>
                          <m:sSub>
                            <m:sSubPr>
                              <m:ctrlPr>
                                <w:rPr>
                                  <w:rFonts w:ascii="Cambria Math" w:hAnsi="Cambria Math" w:cstheme="majorBidi"/>
                                  <w:i/>
                                </w:rPr>
                              </m:ctrlPr>
                            </m:sSubPr>
                            <m:e>
                              <m:r>
                                <w:rPr>
                                  <w:rFonts w:ascii="Cambria Math" w:hAnsi="Cambria Math" w:cstheme="majorBidi"/>
                                </w:rPr>
                                <m:t>θ</m:t>
                              </m:r>
                            </m:e>
                            <m:sub>
                              <m:r>
                                <w:rPr>
                                  <w:rFonts w:ascii="Cambria Math" w:hAnsi="Cambria Math" w:cstheme="majorBidi"/>
                                </w:rPr>
                                <m:t>v</m:t>
                              </m:r>
                            </m:sub>
                          </m:sSub>
                        </m:sub>
                      </m:sSub>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t</m:t>
                              </m:r>
                            </m:sub>
                          </m:sSub>
                        </m:e>
                      </m:d>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R</m:t>
                          </m:r>
                        </m:e>
                        <m:sub>
                          <m:r>
                            <w:rPr>
                              <w:rFonts w:ascii="Cambria Math" w:hAnsi="Cambria Math" w:cstheme="majorBidi"/>
                            </w:rPr>
                            <m:t>t</m:t>
                          </m:r>
                        </m:sub>
                      </m:sSub>
                    </m:e>
                  </m:d>
                </m:e>
                <m:sup>
                  <m:r>
                    <w:rPr>
                      <w:rFonts w:ascii="Cambria Math" w:hAnsi="Cambria Math" w:cstheme="majorBidi"/>
                    </w:rPr>
                    <m:t>2</m:t>
                  </m:r>
                </m:sup>
              </m:sSup>
            </m:e>
          </m:d>
        </m:oMath>
      </m:oMathPara>
    </w:p>
    <w:p w:rsidRPr="00290E69" w:rsidR="006E2F77" w:rsidP="00290E69" w:rsidRDefault="006E2F77" w14:paraId="77143D66" w14:textId="32A39D42">
      <w:pPr>
        <w:ind w:left="720"/>
        <w:rPr>
          <w:rFonts w:asciiTheme="majorBidi" w:hAnsiTheme="majorBidi" w:cstheme="majorBidi"/>
        </w:rPr>
      </w:pPr>
    </w:p>
    <w:p w:rsidRPr="00290E69" w:rsidR="006E2F77" w:rsidP="00290E69" w:rsidRDefault="006E2F77" w14:paraId="2BF95E74" w14:textId="5A297651">
      <w:pPr>
        <w:ind w:left="720"/>
        <w:rPr>
          <w:rFonts w:asciiTheme="majorBidi" w:hAnsiTheme="majorBidi" w:cstheme="majorBidi"/>
        </w:rPr>
      </w:pPr>
      <w:r w:rsidRPr="00290E69">
        <w:rPr>
          <w:rFonts w:asciiTheme="majorBidi" w:hAnsiTheme="majorBidi" w:cstheme="majorBidi"/>
        </w:rPr>
        <w:t xml:space="preserve">It is simply the Mean Square Error, between the value network and the actual reward obtained multiplied by a discount factor. </w:t>
      </w:r>
    </w:p>
    <w:p w:rsidRPr="00290E69" w:rsidR="006E2F77" w:rsidP="00290E69" w:rsidRDefault="006E2F77" w14:paraId="18A94476" w14:textId="1EE696C5">
      <w:pPr>
        <w:ind w:left="720"/>
        <w:rPr>
          <w:rFonts w:asciiTheme="majorBidi" w:hAnsiTheme="majorBidi" w:cstheme="majorBidi"/>
        </w:rPr>
      </w:pPr>
      <w:r w:rsidRPr="00290E69">
        <w:rPr>
          <w:rFonts w:asciiTheme="majorBidi" w:hAnsiTheme="majorBidi" w:cstheme="majorBidi"/>
        </w:rPr>
        <w:t>The overall objective of the value network loss function is to reduce the discrepancy between the predicted value and the actual return, thereby improving the accuracy of value estimates used for policy updates.</w:t>
      </w:r>
      <w:r w:rsidR="003228A5">
        <w:rPr>
          <w:rFonts w:asciiTheme="majorBidi" w:hAnsiTheme="majorBidi" w:cstheme="majorBidi"/>
        </w:rPr>
        <w:t>[24]</w:t>
      </w:r>
    </w:p>
    <w:p w:rsidR="00281510" w:rsidP="00290E69" w:rsidRDefault="00281510" w14:paraId="3EA77324" w14:textId="73FAC446">
      <w:pPr>
        <w:spacing w:before="100" w:beforeAutospacing="1" w:after="100" w:afterAutospacing="1"/>
        <w:ind w:left="720"/>
        <w:rPr>
          <w:rFonts w:asciiTheme="majorBidi" w:hAnsiTheme="majorBidi" w:cstheme="majorBidi"/>
        </w:rPr>
      </w:pPr>
      <w:r w:rsidRPr="00290E69">
        <w:rPr>
          <w:rFonts w:asciiTheme="majorBidi" w:hAnsiTheme="majorBidi" w:cstheme="majorBidi"/>
        </w:rPr>
        <w:t xml:space="preserve">The PPO agent is designed to optimize its policy by storing and utilizing trajectories effectively. The agent interacts with the environment, collecting trajectories in the form of state-action-reward tuples. These tuples are stored in the agent’s memory. After accumulating trajectories over a predefined number of steps (N_steps), the agent initiates the learning phase. During this phase, the agent samples minibatches from its memory and computes the loss for each minibatch. This loss is then used to perform backpropagation, adjusting the network's gradients to improve the policy. The learning process runs for a specified number of epochs (n_epochs), ensuring the policy is refined iteratively based on the collected experiences. </w:t>
      </w:r>
    </w:p>
    <w:p w:rsidR="009207B5" w:rsidP="00290E69" w:rsidRDefault="009207B5" w14:paraId="29F20DD4" w14:textId="77777777">
      <w:pPr>
        <w:spacing w:before="100" w:beforeAutospacing="1" w:after="100" w:afterAutospacing="1"/>
        <w:ind w:left="720"/>
        <w:rPr>
          <w:rFonts w:asciiTheme="majorBidi" w:hAnsiTheme="majorBidi" w:cstheme="majorBidi"/>
        </w:rPr>
      </w:pPr>
      <w:r>
        <w:rPr>
          <w:rFonts w:asciiTheme="majorBidi" w:hAnsiTheme="majorBidi" w:cstheme="majorBidi"/>
        </w:rPr>
        <w:t>The PPO has 2 different implementations either with a shared network layer, and the loss of both actor’s and critic’s is backpropagated to it, or it combines both losses together to edit the actor’s loss.</w:t>
      </w:r>
    </w:p>
    <w:p w:rsidR="009207B5" w:rsidP="00290E69" w:rsidRDefault="009207B5" w14:paraId="6D1AD9A5" w14:textId="77777777">
      <w:pPr>
        <w:spacing w:before="100" w:beforeAutospacing="1" w:after="100" w:afterAutospacing="1"/>
        <w:ind w:left="720"/>
        <w:rPr>
          <w:rFonts w:asciiTheme="majorBidi" w:hAnsiTheme="majorBidi" w:cstheme="majorBidi"/>
        </w:rPr>
      </w:pPr>
    </w:p>
    <w:p w:rsidRPr="00290E69" w:rsidR="009207B5" w:rsidP="00290E69" w:rsidRDefault="009207B5" w14:paraId="2E8BF90E" w14:textId="460947F8">
      <w:pPr>
        <w:spacing w:before="100" w:beforeAutospacing="1" w:after="100" w:afterAutospacing="1"/>
        <w:ind w:left="720"/>
        <w:rPr>
          <w:rFonts w:asciiTheme="majorBidi" w:hAnsiTheme="majorBidi" w:cstheme="majorBidi"/>
        </w:rPr>
      </w:pPr>
      <w:r>
        <w:rPr>
          <w:rFonts w:asciiTheme="majorBidi" w:hAnsiTheme="majorBidi" w:cstheme="majorBidi"/>
        </w:rPr>
        <w:t xml:space="preserve"> </w:t>
      </w:r>
    </w:p>
    <w:p w:rsidR="00E158CF" w:rsidP="00290E69" w:rsidRDefault="00290E69" w14:paraId="4D7D06A2" w14:textId="543B8344">
      <w:pPr>
        <w:pStyle w:val="ListParagraph"/>
        <w:numPr>
          <w:ilvl w:val="0"/>
          <w:numId w:val="16"/>
        </w:numPr>
        <w:spacing w:before="100" w:beforeAutospacing="1" w:after="100" w:afterAutospacing="1" w:line="276" w:lineRule="auto"/>
        <w:rPr>
          <w:rFonts w:asciiTheme="majorBidi" w:hAnsiTheme="majorBidi" w:cstheme="majorBidi"/>
          <w:b/>
          <w:bCs/>
        </w:rPr>
      </w:pPr>
      <w:r w:rsidRPr="00290E69">
        <w:rPr>
          <w:rFonts w:asciiTheme="majorBidi" w:hAnsiTheme="majorBidi" w:cstheme="majorBidi"/>
          <w:b/>
          <w:bCs/>
        </w:rPr>
        <w:t>User Simulator</w:t>
      </w:r>
    </w:p>
    <w:p w:rsidR="00290E69" w:rsidP="00290E69" w:rsidRDefault="00290E69" w14:paraId="748328F7" w14:textId="29DBE6FD">
      <w:pPr>
        <w:ind w:left="720"/>
      </w:pPr>
      <w:r w:rsidRPr="007B3D78">
        <w:t>The agent requires an interactive context, typically an 'environment'</w:t>
      </w:r>
      <w:r>
        <w:t>,</w:t>
      </w:r>
      <w:r w:rsidRPr="007B3D78">
        <w:t xml:space="preserve"> from which it derives its information</w:t>
      </w:r>
      <w:r>
        <w:t>;</w:t>
      </w:r>
      <w:r w:rsidR="003228A5">
        <w:t>[39]</w:t>
      </w:r>
      <w:r w:rsidRPr="007B3D78">
        <w:t xml:space="preserve"> </w:t>
      </w:r>
      <w:r>
        <w:t>t</w:t>
      </w:r>
      <w:r w:rsidRPr="007B3D78">
        <w:t>his is where the role of the user simulator becomes crucial</w:t>
      </w:r>
      <w:r>
        <w:t xml:space="preserve"> to train the agent, it-chooses a sample user goal from the dataset, each sample consists of 4 parts, a) </w:t>
      </w:r>
      <w:r w:rsidRPr="00BC0F0B">
        <w:rPr>
          <w:i/>
          <w:iCs/>
        </w:rPr>
        <w:t>disease_tag</w:t>
      </w:r>
      <w:r>
        <w:rPr>
          <w:i/>
          <w:iCs/>
        </w:rPr>
        <w:t xml:space="preserve"> </w:t>
      </w:r>
      <w:r>
        <w:t xml:space="preserve">b) </w:t>
      </w:r>
      <w:r>
        <w:rPr>
          <w:i/>
          <w:iCs/>
        </w:rPr>
        <w:t>explicit_symptoms</w:t>
      </w:r>
      <w:r>
        <w:t xml:space="preserve"> c) </w:t>
      </w:r>
      <w:r>
        <w:rPr>
          <w:i/>
          <w:iCs/>
        </w:rPr>
        <w:t xml:space="preserve">implicit_symptoms </w:t>
      </w:r>
      <w:r>
        <w:t xml:space="preserve">d) </w:t>
      </w:r>
      <w:r>
        <w:rPr>
          <w:i/>
          <w:iCs/>
        </w:rPr>
        <w:t xml:space="preserve">request_slot </w:t>
      </w:r>
      <w:r>
        <w:t>(See Figure 7)</w:t>
      </w:r>
      <w:r w:rsidR="00D01C24">
        <w:t>[40][22]</w:t>
      </w:r>
      <w:r>
        <w:t>. Initially the user simulator informs the agent about the explicit symptoms, that’s because it is considered a (self-</w:t>
      </w:r>
    </w:p>
    <w:p w:rsidR="00290E69" w:rsidP="003228A5" w:rsidRDefault="003228A5" w14:paraId="24A5B13D" w14:textId="47C076DB">
      <w:pPr>
        <w:spacing w:line="276" w:lineRule="auto"/>
        <w:ind w:firstLine="720"/>
      </w:pPr>
      <w:r w:rsidRPr="0010558E">
        <w:rPr>
          <w:noProof/>
        </w:rPr>
        <w:drawing>
          <wp:anchor distT="0" distB="0" distL="114300" distR="114300" simplePos="0" relativeHeight="251670528" behindDoc="0" locked="0" layoutInCell="1" allowOverlap="1" wp14:anchorId="584FA7DA" wp14:editId="4C1A49B4">
            <wp:simplePos x="0" y="0"/>
            <wp:positionH relativeFrom="margin">
              <wp:align>center</wp:align>
            </wp:positionH>
            <wp:positionV relativeFrom="paragraph">
              <wp:posOffset>243840</wp:posOffset>
            </wp:positionV>
            <wp:extent cx="4655820" cy="1501140"/>
            <wp:effectExtent l="0" t="0" r="0" b="3810"/>
            <wp:wrapTopAndBottom/>
            <wp:docPr id="3136565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656537" name="Picture 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655820" cy="1501140"/>
                    </a:xfrm>
                    <a:prstGeom prst="rect">
                      <a:avLst/>
                    </a:prstGeom>
                  </pic:spPr>
                </pic:pic>
              </a:graphicData>
            </a:graphic>
            <wp14:sizeRelV relativeFrom="margin">
              <wp14:pctHeight>0</wp14:pctHeight>
            </wp14:sizeRelV>
          </wp:anchor>
        </w:drawing>
      </w:r>
      <w:r w:rsidR="00E664C0">
        <w:rPr>
          <w:noProof/>
        </w:rPr>
        <mc:AlternateContent>
          <mc:Choice Requires="wps">
            <w:drawing>
              <wp:anchor distT="0" distB="0" distL="114300" distR="114300" simplePos="0" relativeHeight="251671552" behindDoc="0" locked="0" layoutInCell="1" allowOverlap="1" wp14:anchorId="2608930E" wp14:editId="1521AB97">
                <wp:simplePos x="0" y="0"/>
                <wp:positionH relativeFrom="margin">
                  <wp:align>center</wp:align>
                </wp:positionH>
                <wp:positionV relativeFrom="paragraph">
                  <wp:posOffset>1790700</wp:posOffset>
                </wp:positionV>
                <wp:extent cx="4653915" cy="266700"/>
                <wp:effectExtent l="0" t="0" r="0" b="0"/>
                <wp:wrapTopAndBottom/>
                <wp:docPr id="1955118123"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53915" cy="266700"/>
                        </a:xfrm>
                        <a:prstGeom prst="rect">
                          <a:avLst/>
                        </a:prstGeom>
                        <a:solidFill>
                          <a:prstClr val="white"/>
                        </a:solidFill>
                        <a:ln>
                          <a:noFill/>
                        </a:ln>
                      </wps:spPr>
                      <wps:txbx>
                        <w:txbxContent>
                          <w:p w:rsidRPr="007728F3" w:rsidR="00290E69" w:rsidP="00290E69" w:rsidRDefault="00290E69" w14:paraId="07FDA613" w14:textId="2E08360F">
                            <w:pPr>
                              <w:pStyle w:val="Caption"/>
                              <w:bidi w:val="0"/>
                              <w:rPr>
                                <w:sz w:val="22"/>
                                <w:szCs w:val="22"/>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ED2E62">
                              <w:rPr>
                                <w:noProof/>
                                <w:rtl/>
                              </w:rPr>
                              <w:t>2</w:t>
                            </w:r>
                            <w:r>
                              <w:rPr>
                                <w:rtl/>
                              </w:rPr>
                              <w:fldChar w:fldCharType="end"/>
                            </w:r>
                            <w:r>
                              <w:t>: Example of a user goal.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w14:anchorId="459435DC">
              <v:shape id="Text Box 26" style="position:absolute;left:0;text-align:left;margin-left:0;margin-top:141pt;width:366.45pt;height:21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spid="_x0000_s1029"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" w14:anchorId="2608930E">
                <v:textbox style="mso-fit-shape-to-text:t" inset="0,0,0,0">
                  <w:txbxContent>
                    <w:p w:rsidRPr="007728F3" w:rsidR="00290E69" w:rsidP="00290E69" w:rsidRDefault="00290E69" w14:paraId="54714285" w14:textId="2E08360F">
                      <w:pPr>
                        <w:pStyle w:val="Caption"/>
                        <w:bidi w:val="0"/>
                        <w:rPr>
                          <w:sz w:val="22"/>
                          <w:szCs w:val="22"/>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ED2E62">
                        <w:rPr>
                          <w:noProof/>
                          <w:rtl/>
                        </w:rPr>
                        <w:t>2</w:t>
                      </w:r>
                      <w:r>
                        <w:rPr>
                          <w:rtl/>
                        </w:rPr>
                        <w:fldChar w:fldCharType="end"/>
                      </w:r>
                      <w:r>
                        <w:t>: Example of a user goal.</w:t>
                      </w:r>
                    </w:p>
                  </w:txbxContent>
                </v:textbox>
                <w10:wrap type="topAndBottom" anchorx="margin"/>
              </v:shape>
            </w:pict>
          </mc:Fallback>
        </mc:AlternateContent>
      </w:r>
      <w:r w:rsidR="00290E69">
        <w:t xml:space="preserve">reported symptoms), as well as requests a disease.  </w:t>
      </w:r>
    </w:p>
    <w:p w:rsidRPr="003512F2" w:rsidR="00290E69" w:rsidP="00290E69" w:rsidRDefault="00290E69" w14:paraId="0F0ADE30" w14:textId="51C395BF">
      <w:pPr>
        <w:ind w:left="720"/>
        <w:rPr>
          <w:rFonts w:asciiTheme="majorBidi" w:hAnsiTheme="majorBidi" w:cstheme="majorBidi"/>
        </w:rPr>
      </w:pPr>
    </w:p>
    <w:p w:rsidRPr="003512F2" w:rsidR="00290E69" w:rsidP="00290E69" w:rsidRDefault="00290E69" w14:paraId="6F9BF471" w14:textId="55FB17C7">
      <w:pPr>
        <w:ind w:left="720"/>
        <w:rPr>
          <w:rFonts w:asciiTheme="majorBidi" w:hAnsiTheme="majorBidi" w:cstheme="majorBidi"/>
        </w:rPr>
      </w:pPr>
      <w:r w:rsidRPr="003512F2">
        <w:rPr>
          <w:rFonts w:asciiTheme="majorBidi" w:hAnsiTheme="majorBidi" w:cstheme="majorBidi"/>
        </w:rPr>
        <w:t xml:space="preserve">The user randomly chooses a user goal from dataset, makes a state vector that includes all the explicit symptoms to inform, since the explicit symptoms are the symptoms that the patient has given the doctor at the beginning of the dialogue and are said to be self-reported symptoms. The user holds a symptom to index dictionary, to handle any further symptom inquiry. The state has an initial state value, it then updates the symptoms that are classified as explicit then adds them to the state vector. When an agent requests a new symptom, the user should change the state of the new symptom according to the symptoms that are classified as implicit, and then assign a value based on the symptom presence. If the symptom is not classified as implicit, then a value not mentioned is assigned. </w:t>
      </w:r>
      <w:r w:rsidR="003228A5">
        <w:rPr>
          <w:rFonts w:asciiTheme="majorBidi" w:hAnsiTheme="majorBidi" w:cstheme="majorBidi"/>
        </w:rPr>
        <w:t>[40]</w:t>
      </w:r>
    </w:p>
    <w:p w:rsidRPr="003512F2" w:rsidR="00290E69" w:rsidP="00290E69" w:rsidRDefault="00290E69" w14:paraId="5705F428" w14:textId="77777777">
      <w:pPr>
        <w:ind w:left="720"/>
        <w:rPr>
          <w:rFonts w:asciiTheme="majorBidi" w:hAnsiTheme="majorBidi" w:cstheme="majorBidi"/>
        </w:rPr>
      </w:pPr>
      <w:r w:rsidRPr="003512F2">
        <w:rPr>
          <w:rFonts w:asciiTheme="majorBidi" w:hAnsiTheme="majorBidi" w:cstheme="majorBidi"/>
        </w:rPr>
        <w:t>The state the user returns depends on the methods we use for encoding the response and whether a state tracker is used or not, such differences will be discussed later in the report.</w:t>
      </w:r>
    </w:p>
    <w:p w:rsidR="00290E69" w:rsidP="00290E69" w:rsidRDefault="00290E69" w14:paraId="54C44DFC" w14:textId="77777777">
      <w:pPr>
        <w:ind w:left="720"/>
      </w:pPr>
    </w:p>
    <w:p w:rsidR="003512F2" w:rsidP="003512F2" w:rsidRDefault="003512F2" w14:paraId="4E0066FA" w14:textId="3A08C52A">
      <w:pPr>
        <w:pStyle w:val="ListParagraph"/>
        <w:numPr>
          <w:ilvl w:val="0"/>
          <w:numId w:val="16"/>
        </w:numPr>
        <w:spacing w:before="100" w:beforeAutospacing="1" w:after="100" w:afterAutospacing="1" w:line="360" w:lineRule="auto"/>
        <w:rPr>
          <w:rFonts w:asciiTheme="majorBidi" w:hAnsiTheme="majorBidi" w:cstheme="majorBidi"/>
          <w:b/>
          <w:bCs/>
        </w:rPr>
      </w:pPr>
      <w:r>
        <w:rPr>
          <w:rFonts w:asciiTheme="majorBidi" w:hAnsiTheme="majorBidi" w:cstheme="majorBidi"/>
          <w:b/>
          <w:bCs/>
        </w:rPr>
        <w:t xml:space="preserve">Dialogue </w:t>
      </w:r>
      <w:r w:rsidRPr="003512F2">
        <w:rPr>
          <w:rFonts w:asciiTheme="majorBidi" w:hAnsiTheme="majorBidi" w:cstheme="majorBidi"/>
          <w:b/>
          <w:bCs/>
        </w:rPr>
        <w:t>Manager</w:t>
      </w:r>
    </w:p>
    <w:p w:rsidR="003512F2" w:rsidP="003228A5" w:rsidRDefault="003512F2" w14:paraId="01404B21" w14:textId="51A367F1">
      <w:pPr>
        <w:pStyle w:val="ListParagraph"/>
        <w:spacing w:before="100" w:beforeAutospacing="1" w:after="100" w:afterAutospacing="1"/>
        <w:rPr>
          <w:rFonts w:asciiTheme="majorBidi" w:hAnsiTheme="majorBidi" w:cstheme="majorBidi"/>
        </w:rPr>
      </w:pPr>
      <w:r>
        <w:rPr>
          <w:rFonts w:asciiTheme="majorBidi" w:hAnsiTheme="majorBidi" w:cstheme="majorBidi"/>
        </w:rPr>
        <w:t xml:space="preserve">The manager class wraps every component of the system together, </w:t>
      </w:r>
      <w:r w:rsidRPr="003512F2" w:rsidR="001E3670">
        <w:rPr>
          <w:rFonts w:asciiTheme="majorBidi" w:hAnsiTheme="majorBidi" w:cstheme="majorBidi"/>
        </w:rPr>
        <w:t>instantiates</w:t>
      </w:r>
      <w:r w:rsidRPr="003512F2">
        <w:rPr>
          <w:rFonts w:asciiTheme="majorBidi" w:hAnsiTheme="majorBidi" w:cstheme="majorBidi"/>
        </w:rPr>
        <w:t xml:space="preserve"> objects from each class, assign the hyperparameters values, contains the main method for starting the conversation between agent and user</w:t>
      </w:r>
      <w:r>
        <w:rPr>
          <w:rFonts w:asciiTheme="majorBidi" w:hAnsiTheme="majorBidi" w:cstheme="majorBidi"/>
        </w:rPr>
        <w:t xml:space="preserve">, aka, rollout. </w:t>
      </w:r>
    </w:p>
    <w:p w:rsidRPr="003228A5" w:rsidR="003228A5" w:rsidP="003228A5" w:rsidRDefault="003228A5" w14:paraId="367A6E48" w14:textId="77777777">
      <w:pPr>
        <w:pStyle w:val="ListParagraph"/>
        <w:spacing w:before="100" w:beforeAutospacing="1" w:after="100" w:afterAutospacing="1"/>
        <w:rPr>
          <w:rFonts w:asciiTheme="majorBidi" w:hAnsiTheme="majorBidi" w:cstheme="majorBidi"/>
        </w:rPr>
      </w:pPr>
    </w:p>
    <w:p w:rsidR="003512F2" w:rsidP="003512F2" w:rsidRDefault="003512F2" w14:paraId="25221C37" w14:textId="59287C95">
      <w:pPr>
        <w:pStyle w:val="ListParagraph"/>
        <w:numPr>
          <w:ilvl w:val="0"/>
          <w:numId w:val="16"/>
        </w:numPr>
        <w:spacing w:before="100" w:beforeAutospacing="1" w:after="100" w:afterAutospacing="1" w:line="360" w:lineRule="auto"/>
        <w:rPr>
          <w:rFonts w:asciiTheme="majorBidi" w:hAnsiTheme="majorBidi" w:cstheme="majorBidi"/>
          <w:b/>
          <w:bCs/>
        </w:rPr>
      </w:pPr>
      <w:r w:rsidRPr="003512F2">
        <w:rPr>
          <w:rFonts w:asciiTheme="majorBidi" w:hAnsiTheme="majorBidi" w:cstheme="majorBidi"/>
          <w:b/>
          <w:bCs/>
        </w:rPr>
        <w:t>State Tracker</w:t>
      </w:r>
    </w:p>
    <w:p w:rsidR="003C4B5F" w:rsidP="00150456" w:rsidRDefault="003512F2" w14:paraId="39131D80" w14:textId="77777777">
      <w:pPr>
        <w:pStyle w:val="ListParagraph"/>
        <w:spacing w:before="100" w:beforeAutospacing="1" w:after="100" w:afterAutospacing="1" w:line="240" w:lineRule="auto"/>
        <w:rPr>
          <w:rFonts w:asciiTheme="majorBidi" w:hAnsiTheme="majorBidi" w:cstheme="majorBidi"/>
        </w:rPr>
      </w:pPr>
      <w:r w:rsidRPr="003512F2">
        <w:rPr>
          <w:rFonts w:asciiTheme="majorBidi" w:hAnsiTheme="majorBidi" w:cstheme="majorBidi"/>
        </w:rPr>
        <w:t xml:space="preserve">The state tracker importance lies in the concept that the agent does not know what he asked at last turn at what the user </w:t>
      </w:r>
      <w:r w:rsidRPr="003512F2" w:rsidR="003228A5">
        <w:rPr>
          <w:rFonts w:asciiTheme="majorBidi" w:hAnsiTheme="majorBidi" w:cstheme="majorBidi"/>
        </w:rPr>
        <w:t>responded</w:t>
      </w:r>
      <w:r w:rsidRPr="003512F2">
        <w:rPr>
          <w:rFonts w:asciiTheme="majorBidi" w:hAnsiTheme="majorBidi" w:cstheme="majorBidi"/>
        </w:rPr>
        <w:t xml:space="preserve"> that states seemed unrelated and individualistic. </w:t>
      </w:r>
    </w:p>
    <w:p w:rsidR="005977A5" w:rsidP="00150456" w:rsidRDefault="005977A5" w14:paraId="53DD2B70" w14:textId="3CD948E3">
      <w:pPr>
        <w:pStyle w:val="ListParagraph"/>
        <w:spacing w:before="100" w:beforeAutospacing="1" w:after="100" w:afterAutospacing="1" w:line="240" w:lineRule="auto"/>
        <w:rPr>
          <w:rFonts w:asciiTheme="majorBidi" w:hAnsiTheme="majorBidi" w:cstheme="majorBidi"/>
        </w:rPr>
      </w:pPr>
      <w:r w:rsidRPr="005977A5">
        <w:rPr>
          <w:rFonts w:asciiTheme="majorBidi" w:hAnsiTheme="majorBidi" w:cstheme="majorBidi"/>
        </w:rPr>
        <w:t>Traditionally, dialogue states were encoded as static label-encoded vectors that did not account for past interactions, leading to a lack of continuity and context in the dialogue</w:t>
      </w:r>
      <w:r>
        <w:rPr>
          <w:rFonts w:asciiTheme="majorBidi" w:hAnsiTheme="majorBidi" w:cstheme="majorBidi"/>
        </w:rPr>
        <w:t>, with state tracker the last turns are added to the state so the agent can give actions relative to the past actions.</w:t>
      </w:r>
    </w:p>
    <w:p w:rsidRPr="00150456" w:rsidR="003512F2" w:rsidP="00150456" w:rsidRDefault="003512F2" w14:paraId="2A0BECD9" w14:textId="2D5F771E">
      <w:pPr>
        <w:pStyle w:val="ListParagraph"/>
        <w:spacing w:before="100" w:beforeAutospacing="1" w:after="100" w:afterAutospacing="1" w:line="240" w:lineRule="auto"/>
        <w:rPr>
          <w:rFonts w:asciiTheme="majorBidi" w:hAnsiTheme="majorBidi" w:cstheme="majorBidi"/>
        </w:rPr>
      </w:pPr>
      <w:r w:rsidRPr="003512F2">
        <w:rPr>
          <w:rFonts w:asciiTheme="majorBidi" w:hAnsiTheme="majorBidi" w:cstheme="majorBidi"/>
        </w:rPr>
        <w:t xml:space="preserve">So, a state tracker </w:t>
      </w:r>
      <w:r>
        <w:rPr>
          <w:rFonts w:asciiTheme="majorBidi" w:hAnsiTheme="majorBidi" w:cstheme="majorBidi"/>
        </w:rPr>
        <w:t xml:space="preserve">role is </w:t>
      </w:r>
      <w:r w:rsidRPr="003512F2">
        <w:rPr>
          <w:rFonts w:asciiTheme="majorBidi" w:hAnsiTheme="majorBidi" w:cstheme="majorBidi"/>
        </w:rPr>
        <w:t xml:space="preserve">to keep track of the </w:t>
      </w:r>
      <w:r>
        <w:rPr>
          <w:rFonts w:asciiTheme="majorBidi" w:hAnsiTheme="majorBidi" w:cstheme="majorBidi"/>
        </w:rPr>
        <w:t xml:space="preserve">current </w:t>
      </w:r>
      <w:r w:rsidRPr="003512F2">
        <w:rPr>
          <w:rFonts w:asciiTheme="majorBidi" w:hAnsiTheme="majorBidi" w:cstheme="majorBidi"/>
        </w:rPr>
        <w:t>states</w:t>
      </w:r>
      <w:r>
        <w:rPr>
          <w:rFonts w:asciiTheme="majorBidi" w:hAnsiTheme="majorBidi" w:cstheme="majorBidi"/>
        </w:rPr>
        <w:t xml:space="preserve"> of the dialogue</w:t>
      </w:r>
      <w:r w:rsidRPr="003512F2">
        <w:rPr>
          <w:rFonts w:asciiTheme="majorBidi" w:hAnsiTheme="majorBidi" w:cstheme="majorBidi"/>
        </w:rPr>
        <w:t xml:space="preserve">, and the new state </w:t>
      </w:r>
      <w:r>
        <w:rPr>
          <w:rFonts w:asciiTheme="majorBidi" w:hAnsiTheme="majorBidi" w:cstheme="majorBidi"/>
        </w:rPr>
        <w:t xml:space="preserve">representation for the agent </w:t>
      </w:r>
      <w:r w:rsidRPr="003512F2">
        <w:rPr>
          <w:rFonts w:asciiTheme="majorBidi" w:hAnsiTheme="majorBidi" w:cstheme="majorBidi"/>
        </w:rPr>
        <w:t>is the state of the last 2 turns of the dialogue</w:t>
      </w:r>
      <w:r w:rsidR="00150456">
        <w:rPr>
          <w:rFonts w:asciiTheme="majorBidi" w:hAnsiTheme="majorBidi" w:cstheme="majorBidi"/>
        </w:rPr>
        <w:t xml:space="preserve"> and</w:t>
      </w:r>
      <w:r w:rsidRPr="00150456" w:rsidR="00150456">
        <w:rPr>
          <w:rFonts w:asciiTheme="majorBidi" w:hAnsiTheme="majorBidi" w:cstheme="majorBidi"/>
        </w:rPr>
        <w:t xml:space="preserve"> </w:t>
      </w:r>
      <w:r w:rsidR="00150456">
        <w:rPr>
          <w:rFonts w:asciiTheme="majorBidi" w:hAnsiTheme="majorBidi" w:cstheme="majorBidi"/>
        </w:rPr>
        <w:t xml:space="preserve">following the state tracker used by [41][42]. </w:t>
      </w:r>
      <w:r w:rsidRPr="00150456">
        <w:rPr>
          <w:rFonts w:asciiTheme="majorBidi" w:hAnsiTheme="majorBidi" w:cstheme="majorBidi"/>
        </w:rPr>
        <w:t xml:space="preserve">The state tracker featured three primary methods: reset(), update(), and </w:t>
      </w:r>
      <w:r w:rsidRPr="00150456">
        <w:rPr>
          <w:rFonts w:asciiTheme="majorBidi" w:hAnsiTheme="majorBidi" w:cstheme="majorBidi"/>
        </w:rPr>
        <w:t>get_state(). The update method modified the state with each interaction, while get_state provided the current state to the agent for decision-making. This setup ensured continuous state updates reflecting the dialogue's progression.</w:t>
      </w:r>
      <w:r w:rsidRPr="00150456" w:rsidR="003228A5">
        <w:rPr>
          <w:rFonts w:asciiTheme="majorBidi" w:hAnsiTheme="majorBidi" w:cstheme="majorBidi"/>
        </w:rPr>
        <w:t xml:space="preserve"> The code can be seen in the appendix. </w:t>
      </w:r>
    </w:p>
    <w:p w:rsidR="003512F2" w:rsidP="003512F2" w:rsidRDefault="003512F2" w14:paraId="7C7D3EA1" w14:textId="77777777">
      <w:pPr>
        <w:pStyle w:val="ListParagraph"/>
        <w:spacing w:before="100" w:beforeAutospacing="1" w:after="100" w:afterAutospacing="1" w:line="240" w:lineRule="auto"/>
        <w:rPr>
          <w:rFonts w:asciiTheme="majorBidi" w:hAnsiTheme="majorBidi" w:cstheme="majorBidi"/>
        </w:rPr>
      </w:pPr>
    </w:p>
    <w:p w:rsidR="003C4B5F" w:rsidP="003512F2" w:rsidRDefault="003C4B5F" w14:paraId="1AD5CFA8" w14:textId="77777777">
      <w:pPr>
        <w:pStyle w:val="ListParagraph"/>
        <w:spacing w:before="100" w:beforeAutospacing="1" w:after="100" w:afterAutospacing="1" w:line="240" w:lineRule="auto"/>
        <w:rPr>
          <w:rFonts w:asciiTheme="majorBidi" w:hAnsiTheme="majorBidi" w:cstheme="majorBidi"/>
        </w:rPr>
      </w:pPr>
    </w:p>
    <w:p w:rsidR="003C4B5F" w:rsidP="003512F2" w:rsidRDefault="00C41B04" w14:paraId="7531043F" w14:textId="10C009D3">
      <w:pPr>
        <w:pStyle w:val="ListParagraph"/>
        <w:spacing w:before="100" w:beforeAutospacing="1" w:after="100" w:afterAutospacing="1" w:line="240" w:lineRule="auto"/>
        <w:rPr>
          <w:rFonts w:asciiTheme="majorBidi" w:hAnsiTheme="majorBidi" w:cstheme="majorBidi"/>
        </w:rPr>
      </w:pPr>
      <w:r>
        <w:rPr>
          <w:rFonts w:asciiTheme="majorBidi" w:hAnsiTheme="majorBidi" w:cstheme="majorBidi"/>
        </w:rPr>
        <w:t xml:space="preserve"> </w:t>
      </w:r>
      <w:r>
        <w:rPr>
          <w:rFonts w:asciiTheme="majorBidi" w:hAnsiTheme="majorBidi" w:cstheme="majorBidi"/>
        </w:rPr>
        <w:tab/>
      </w:r>
    </w:p>
    <w:p w:rsidR="003C4B5F" w:rsidP="003512F2" w:rsidRDefault="003C4B5F" w14:paraId="619ECFC3" w14:textId="77777777">
      <w:pPr>
        <w:pStyle w:val="ListParagraph"/>
        <w:spacing w:before="100" w:beforeAutospacing="1" w:after="100" w:afterAutospacing="1" w:line="240" w:lineRule="auto"/>
        <w:rPr>
          <w:rFonts w:asciiTheme="majorBidi" w:hAnsiTheme="majorBidi" w:cstheme="majorBidi"/>
        </w:rPr>
      </w:pPr>
    </w:p>
    <w:p w:rsidRPr="00150456" w:rsidR="003228A5" w:rsidP="00150456" w:rsidRDefault="00150456" w14:paraId="7FFAEDDE" w14:textId="5DA3F1C6">
      <w:pPr>
        <w:pStyle w:val="ListParagraph"/>
        <w:numPr>
          <w:ilvl w:val="0"/>
          <w:numId w:val="16"/>
        </w:numPr>
        <w:spacing w:before="100" w:beforeAutospacing="1" w:after="100" w:afterAutospacing="1" w:line="360" w:lineRule="auto"/>
        <w:rPr>
          <w:rFonts w:asciiTheme="majorBidi" w:hAnsiTheme="majorBidi" w:cstheme="majorBidi"/>
          <w:b/>
          <w:bCs/>
        </w:rPr>
      </w:pPr>
      <w:r w:rsidRPr="00150456">
        <w:rPr>
          <w:rFonts w:asciiTheme="majorBidi" w:hAnsiTheme="majorBidi" w:cstheme="majorBidi"/>
          <w:b/>
          <w:bCs/>
        </w:rPr>
        <w:t>Disease Classifier</w:t>
      </w:r>
      <w:r>
        <w:rPr>
          <w:rFonts w:asciiTheme="majorBidi" w:hAnsiTheme="majorBidi" w:cstheme="majorBidi"/>
          <w:b/>
          <w:bCs/>
        </w:rPr>
        <w:t xml:space="preserve"> and Dual Actor</w:t>
      </w:r>
    </w:p>
    <w:p w:rsidRPr="005977A5" w:rsidR="005977A5" w:rsidP="005977A5" w:rsidRDefault="00D01C24" w14:paraId="57A6DD96" w14:textId="4D905C5C">
      <w:pPr>
        <w:pStyle w:val="ListParagraph"/>
        <w:spacing w:before="100" w:beforeAutospacing="1" w:after="100" w:afterAutospacing="1"/>
        <w:rPr>
          <w:rFonts w:asciiTheme="majorBidi" w:hAnsiTheme="majorBidi" w:cstheme="majorBidi"/>
          <w:b/>
          <w:bCs/>
        </w:rPr>
      </w:pPr>
      <w:r w:rsidRPr="00D01C24">
        <w:rPr>
          <w:rFonts w:asciiTheme="majorBidi" w:hAnsiTheme="majorBidi" w:cstheme="majorBidi"/>
          <w:b/>
          <w:bCs/>
        </w:rPr>
        <w:t>Dual-Network Approach</w:t>
      </w:r>
      <w:r>
        <w:rPr>
          <w:rFonts w:asciiTheme="majorBidi" w:hAnsiTheme="majorBidi" w:cstheme="majorBidi"/>
          <w:b/>
          <w:bCs/>
        </w:rPr>
        <w:t xml:space="preserve"> (disease classifier)</w:t>
      </w:r>
    </w:p>
    <w:p w:rsidRPr="00D01C24" w:rsidR="00D01C24" w:rsidP="00D01C24" w:rsidRDefault="00D01C24" w14:paraId="1824ED6D" w14:textId="31BC064C">
      <w:pPr>
        <w:pStyle w:val="ListParagraph"/>
        <w:spacing w:before="100" w:beforeAutospacing="1" w:after="100" w:afterAutospacing="1"/>
        <w:rPr>
          <w:rFonts w:asciiTheme="majorBidi" w:hAnsiTheme="majorBidi" w:cstheme="majorBidi"/>
        </w:rPr>
      </w:pPr>
      <w:r w:rsidRPr="00D01C24">
        <w:rPr>
          <w:rFonts w:asciiTheme="majorBidi" w:hAnsiTheme="majorBidi" w:cstheme="majorBidi"/>
        </w:rPr>
        <w:t>To further refine action selection, we implemented new architectures to divide the action space and reduce dimensionality</w:t>
      </w:r>
      <w:r w:rsidR="005977A5">
        <w:rPr>
          <w:rFonts w:asciiTheme="majorBidi" w:hAnsiTheme="majorBidi" w:cstheme="majorBidi"/>
        </w:rPr>
        <w:t xml:space="preserve">. Thus, tackle the issue of </w:t>
      </w:r>
      <w:r w:rsidRPr="004812CC" w:rsidR="005977A5">
        <w:rPr>
          <w:rFonts w:asciiTheme="majorBidi" w:hAnsiTheme="majorBidi" w:cstheme="majorBidi"/>
          <w:i/>
          <w:iCs/>
        </w:rPr>
        <w:t>huge action space</w:t>
      </w:r>
      <w:r w:rsidRPr="00D01C24">
        <w:rPr>
          <w:rFonts w:asciiTheme="majorBidi" w:hAnsiTheme="majorBidi" w:cstheme="majorBidi"/>
        </w:rPr>
        <w:t>. The first architecture introduced a secondary network with the same input from a shared layer, outputting the disease list. This network's loss function, based on Mean Squared Error (MSE) from the final disease tag, influenced the shared layer, with actions chosen based on the higher probability between the actor and disease classifier.</w:t>
      </w:r>
    </w:p>
    <w:p w:rsidRPr="00D01C24" w:rsidR="00D01C24" w:rsidP="00D01C24" w:rsidRDefault="00D01C24" w14:paraId="5BB52585" w14:textId="5C45AF30">
      <w:pPr>
        <w:pStyle w:val="ListParagraph"/>
        <w:spacing w:before="100" w:beforeAutospacing="1" w:after="100" w:afterAutospacing="1"/>
        <w:rPr>
          <w:rFonts w:asciiTheme="majorBidi" w:hAnsiTheme="majorBidi" w:cstheme="majorBidi"/>
          <w:b/>
          <w:bCs/>
        </w:rPr>
      </w:pPr>
      <w:r w:rsidRPr="00D01C24">
        <w:rPr>
          <w:rFonts w:asciiTheme="majorBidi" w:hAnsiTheme="majorBidi" w:cstheme="majorBidi"/>
          <w:b/>
          <w:bCs/>
        </w:rPr>
        <w:t>Dual-Actor Model</w:t>
      </w:r>
    </w:p>
    <w:p w:rsidR="00D01C24" w:rsidP="001E3670" w:rsidRDefault="00D01C24" w14:paraId="65EC4556" w14:textId="4D8DF471">
      <w:pPr>
        <w:pStyle w:val="ListParagraph"/>
        <w:spacing w:before="100" w:beforeAutospacing="1" w:after="100" w:afterAutospacing="1" w:line="240" w:lineRule="auto"/>
        <w:rPr>
          <w:rFonts w:asciiTheme="majorBidi" w:hAnsiTheme="majorBidi" w:cstheme="majorBidi"/>
        </w:rPr>
      </w:pPr>
      <w:r w:rsidRPr="00D01C24">
        <w:rPr>
          <w:rFonts w:asciiTheme="majorBidi" w:hAnsiTheme="majorBidi" w:cstheme="majorBidi"/>
        </w:rPr>
        <w:t>To align the disease classifier with reinforcement learning principles, we modified its loss function to mirror the actor's clipped surrogate loss, effectively creating two actors: one for requests and one for informs. Actions were chosen based on the confidence threshold of the disease classifier.</w:t>
      </w:r>
    </w:p>
    <w:p w:rsidR="00D01C24" w:rsidP="00D01C24" w:rsidRDefault="00D01C24" w14:paraId="61D690DC" w14:textId="77777777">
      <w:pPr>
        <w:pStyle w:val="ListParagraph"/>
        <w:spacing w:before="100" w:beforeAutospacing="1" w:after="100" w:afterAutospacing="1" w:line="240" w:lineRule="auto"/>
        <w:rPr>
          <w:rFonts w:asciiTheme="majorBidi" w:hAnsiTheme="majorBidi" w:cstheme="majorBidi"/>
        </w:rPr>
      </w:pPr>
    </w:p>
    <w:p w:rsidR="00D01C24" w:rsidP="003C4B5F" w:rsidRDefault="00D01C24" w14:paraId="50E60B52" w14:textId="32A092F1">
      <w:pPr>
        <w:pStyle w:val="ListParagraph"/>
        <w:numPr>
          <w:ilvl w:val="0"/>
          <w:numId w:val="16"/>
        </w:numPr>
        <w:spacing w:before="100" w:beforeAutospacing="1" w:after="100" w:afterAutospacing="1" w:line="276" w:lineRule="auto"/>
        <w:rPr>
          <w:rFonts w:asciiTheme="majorBidi" w:hAnsiTheme="majorBidi" w:cstheme="majorBidi"/>
          <w:b/>
          <w:bCs/>
        </w:rPr>
      </w:pPr>
      <w:r w:rsidRPr="00D01C24">
        <w:rPr>
          <w:rFonts w:asciiTheme="majorBidi" w:hAnsiTheme="majorBidi" w:cstheme="majorBidi"/>
          <w:b/>
          <w:bCs/>
        </w:rPr>
        <w:t>Embeddings</w:t>
      </w:r>
    </w:p>
    <w:p w:rsidRPr="001E3670" w:rsidR="00D01C24" w:rsidP="00F5106D" w:rsidRDefault="00BD0429" w14:paraId="3CD35232" w14:textId="3AB5F3DD">
      <w:pPr>
        <w:pStyle w:val="NormalWeb"/>
        <w:ind w:left="720"/>
      </w:pPr>
      <w:r>
        <w:t xml:space="preserve">One clear disadvantage of one-hot encoding is that the distance between one-hot encoded vectors carries minimal </w:t>
      </w:r>
      <w:r w:rsidR="009349F3">
        <w:t>information [</w:t>
      </w:r>
      <w:r>
        <w:t>36]. To tackle this issue</w:t>
      </w:r>
      <w:r w:rsidR="009349F3">
        <w:t xml:space="preserve"> of categorical data</w:t>
      </w:r>
      <w:r>
        <w:t xml:space="preserve">, embeddings are used in task-oriented dialogue systems, especially in medical diagnosis, as vector representations of the current state. Let </w:t>
      </w:r>
      <w:r>
        <w:rPr>
          <w:rStyle w:val="katex-mathml"/>
        </w:rPr>
        <w:t xml:space="preserve">S </w:t>
      </w:r>
      <w:r>
        <w:t xml:space="preserve">be the set of distinct values of a variable characterized as categorical data. An entity embedding </w:t>
      </w:r>
      <w:r>
        <w:rPr>
          <w:rStyle w:val="katex-mathml"/>
        </w:rPr>
        <w:t xml:space="preserve">e </w:t>
      </w:r>
      <w:r>
        <w:t xml:space="preserve">is a mapping </w:t>
      </w:r>
      <w:r>
        <w:rPr>
          <w:rStyle w:val="katex-mathml"/>
        </w:rPr>
        <w:t>e: S→R</w:t>
      </w:r>
      <w:r>
        <w:rPr>
          <w:rStyle w:val="katex-mathml"/>
          <w:vertAlign w:val="superscript"/>
        </w:rPr>
        <w:t>d</w:t>
      </w:r>
      <w:r>
        <w:rPr>
          <w:rStyle w:val="katex-mathml"/>
        </w:rPr>
        <w:t xml:space="preserve"> </w:t>
      </w:r>
      <w:r>
        <w:t xml:space="preserve">that transforms elements of </w:t>
      </w:r>
      <w:r w:rsidR="009349F3">
        <w:rPr>
          <w:rStyle w:val="katex-mathml"/>
        </w:rPr>
        <w:t>S</w:t>
      </w:r>
      <w:r>
        <w:t xml:space="preserve"> into vectors of real numbers. These vectors enable the system to process and understand these elements </w:t>
      </w:r>
      <w:r w:rsidR="009349F3">
        <w:t>efficiently [</w:t>
      </w:r>
      <w:r>
        <w:t xml:space="preserve">36]. The primary purpose of embeddings in this context is to handle various discrete elements (like symptoms) in a continuous vector space, facilitating more effective learning and decision-making by the dialogue management model. </w:t>
      </w:r>
      <w:r w:rsidR="009349F3">
        <w:t>[</w:t>
      </w:r>
      <w:r>
        <w:t>36].</w:t>
      </w:r>
      <w:r w:rsidR="004812CC">
        <w:tab/>
      </w:r>
    </w:p>
    <w:p w:rsidR="00D01C24" w:rsidP="00D01C24" w:rsidRDefault="00D01C24" w14:paraId="3B90AC40" w14:textId="7A9AA564">
      <w:pPr>
        <w:pStyle w:val="ListParagraph"/>
        <w:numPr>
          <w:ilvl w:val="0"/>
          <w:numId w:val="16"/>
        </w:numPr>
        <w:spacing w:before="100" w:beforeAutospacing="1" w:after="100" w:afterAutospacing="1" w:line="360" w:lineRule="auto"/>
        <w:rPr>
          <w:rFonts w:asciiTheme="majorBidi" w:hAnsiTheme="majorBidi" w:cstheme="majorBidi"/>
          <w:b/>
          <w:bCs/>
        </w:rPr>
      </w:pPr>
      <w:r w:rsidRPr="00D01C24">
        <w:rPr>
          <w:rFonts w:asciiTheme="majorBidi" w:hAnsiTheme="majorBidi" w:cstheme="majorBidi"/>
          <w:b/>
          <w:bCs/>
        </w:rPr>
        <w:t>Auto</w:t>
      </w:r>
      <w:r w:rsidR="00630862">
        <w:rPr>
          <w:rFonts w:asciiTheme="majorBidi" w:hAnsiTheme="majorBidi" w:cstheme="majorBidi"/>
          <w:b/>
          <w:bCs/>
        </w:rPr>
        <w:t xml:space="preserve"> </w:t>
      </w:r>
      <w:r w:rsidRPr="00D01C24">
        <w:rPr>
          <w:rFonts w:asciiTheme="majorBidi" w:hAnsiTheme="majorBidi" w:cstheme="majorBidi"/>
          <w:b/>
          <w:bCs/>
        </w:rPr>
        <w:t>Encoder</w:t>
      </w:r>
      <w:r w:rsidR="00630862">
        <w:rPr>
          <w:rFonts w:asciiTheme="majorBidi" w:hAnsiTheme="majorBidi" w:cstheme="majorBidi"/>
          <w:b/>
          <w:bCs/>
        </w:rPr>
        <w:t>s</w:t>
      </w:r>
    </w:p>
    <w:p w:rsidR="00CE2C78" w:rsidP="00CE2C78" w:rsidRDefault="009349F3" w14:paraId="05E377CE" w14:textId="1A13C14C">
      <w:pPr>
        <w:pStyle w:val="ListParagraph"/>
        <w:spacing w:before="100" w:beforeAutospacing="1" w:after="100" w:afterAutospacing="1" w:line="240" w:lineRule="auto"/>
        <w:rPr>
          <w:rFonts w:asciiTheme="majorBidi" w:hAnsiTheme="majorBidi" w:cstheme="majorBidi"/>
        </w:rPr>
      </w:pPr>
      <w:r>
        <w:rPr>
          <w:rFonts w:asciiTheme="majorBidi" w:hAnsiTheme="majorBidi" w:cstheme="majorBidi"/>
        </w:rPr>
        <w:t>Other way to tackle the issue of categorical data, a</w:t>
      </w:r>
      <w:r w:rsidRPr="00630862" w:rsidR="00630862">
        <w:rPr>
          <w:rFonts w:asciiTheme="majorBidi" w:hAnsiTheme="majorBidi" w:cstheme="majorBidi"/>
        </w:rPr>
        <w:t>utoencoders are neural networks designed to learn efficient data representations by compressing input data into a latent-space and then reconstructing it. They consist of an encoder, which compresses the data, and a decoder, which reconstructs the original input from the latent representation.</w:t>
      </w:r>
      <w:r w:rsidR="00CE2C78">
        <w:rPr>
          <w:rFonts w:asciiTheme="majorBidi" w:hAnsiTheme="majorBidi" w:cstheme="majorBidi"/>
        </w:rPr>
        <w:t xml:space="preserve"> </w:t>
      </w:r>
      <w:r>
        <w:rPr>
          <w:rFonts w:asciiTheme="majorBidi" w:hAnsiTheme="majorBidi" w:cstheme="majorBidi"/>
        </w:rPr>
        <w:t>[36]</w:t>
      </w:r>
    </w:p>
    <w:p w:rsidRPr="00CE2C78" w:rsidR="00CE2C78" w:rsidP="00CE2C78" w:rsidRDefault="00CE2C78" w14:paraId="618D76A4" w14:textId="3582B5FF">
      <w:pPr>
        <w:pStyle w:val="ListParagraph"/>
        <w:spacing w:before="100" w:beforeAutospacing="1" w:after="100" w:afterAutospacing="1"/>
        <w:rPr>
          <w:rFonts w:asciiTheme="majorBidi" w:hAnsiTheme="majorBidi" w:cstheme="majorBidi"/>
        </w:rPr>
      </w:pPr>
      <w:r w:rsidRPr="00CE2C78">
        <w:rPr>
          <w:rFonts w:asciiTheme="majorBidi" w:hAnsiTheme="majorBidi" w:cstheme="majorBidi"/>
        </w:rPr>
        <w:t>Encoder:</w:t>
      </w:r>
      <w:r>
        <w:rPr>
          <w:rFonts w:asciiTheme="majorBidi" w:hAnsiTheme="majorBidi" w:cstheme="majorBidi"/>
        </w:rPr>
        <w:t xml:space="preserve"> </w:t>
      </w:r>
      <w:r w:rsidRPr="00CE2C78">
        <w:rPr>
          <w:rFonts w:asciiTheme="majorBidi" w:hAnsiTheme="majorBidi" w:cstheme="majorBidi"/>
        </w:rPr>
        <w:t>Compresses high-dimensional input data into a lower-dimensional latent-space representation, capturing essential features.</w:t>
      </w:r>
    </w:p>
    <w:p w:rsidRPr="00CE2C78" w:rsidR="00CE2C78" w:rsidP="00CE2C78" w:rsidRDefault="00CE2C78" w14:paraId="60E882DF" w14:textId="4BAFC9D6">
      <w:pPr>
        <w:pStyle w:val="ListParagraph"/>
        <w:spacing w:before="100" w:beforeAutospacing="1" w:after="100" w:afterAutospacing="1"/>
        <w:rPr>
          <w:rFonts w:asciiTheme="majorBidi" w:hAnsiTheme="majorBidi" w:cstheme="majorBidi"/>
        </w:rPr>
      </w:pPr>
      <w:r w:rsidRPr="00CE2C78">
        <w:rPr>
          <w:rFonts w:asciiTheme="majorBidi" w:hAnsiTheme="majorBidi" w:cstheme="majorBidi"/>
        </w:rPr>
        <w:t>Latent-Space Representation:</w:t>
      </w:r>
      <w:r>
        <w:rPr>
          <w:rFonts w:asciiTheme="majorBidi" w:hAnsiTheme="majorBidi" w:cstheme="majorBidi"/>
        </w:rPr>
        <w:t xml:space="preserve"> </w:t>
      </w:r>
      <w:r w:rsidRPr="00CE2C78">
        <w:rPr>
          <w:rFonts w:asciiTheme="majorBidi" w:hAnsiTheme="majorBidi" w:cstheme="majorBidi"/>
        </w:rPr>
        <w:t>A compact representation containing the most relevant information of the input data.</w:t>
      </w:r>
    </w:p>
    <w:p w:rsidR="00CE2C78" w:rsidP="00CE2C78" w:rsidRDefault="00CE2C78" w14:paraId="4FFFBE77" w14:textId="34BAA5AE">
      <w:pPr>
        <w:pStyle w:val="ListParagraph"/>
        <w:spacing w:before="100" w:beforeAutospacing="1" w:after="100" w:afterAutospacing="1"/>
        <w:rPr>
          <w:rFonts w:asciiTheme="majorBidi" w:hAnsiTheme="majorBidi" w:cstheme="majorBidi"/>
        </w:rPr>
      </w:pPr>
      <w:r w:rsidRPr="00CE2C78">
        <w:rPr>
          <w:rFonts w:asciiTheme="majorBidi" w:hAnsiTheme="majorBidi" w:cstheme="majorBidi"/>
        </w:rPr>
        <w:t>Decoder:</w:t>
      </w:r>
      <w:r>
        <w:rPr>
          <w:rFonts w:asciiTheme="majorBidi" w:hAnsiTheme="majorBidi" w:cstheme="majorBidi"/>
        </w:rPr>
        <w:t xml:space="preserve"> </w:t>
      </w:r>
      <w:r w:rsidRPr="00CE2C78">
        <w:rPr>
          <w:rFonts w:asciiTheme="majorBidi" w:hAnsiTheme="majorBidi" w:cstheme="majorBidi"/>
        </w:rPr>
        <w:t>Reconstructs the input data from the latent representation.</w:t>
      </w:r>
    </w:p>
    <w:p w:rsidR="00CE2C78" w:rsidP="00CE2C78" w:rsidRDefault="00CE2C78" w14:paraId="08791B8B" w14:textId="77777777">
      <w:pPr>
        <w:pStyle w:val="ListParagraph"/>
        <w:spacing w:before="100" w:beforeAutospacing="1" w:after="100" w:afterAutospacing="1"/>
        <w:rPr>
          <w:rFonts w:asciiTheme="majorBidi" w:hAnsiTheme="majorBidi" w:cstheme="majorBidi"/>
        </w:rPr>
      </w:pPr>
    </w:p>
    <w:p w:rsidRPr="00CE2C78" w:rsidR="00A965CB" w:rsidP="00CE2C78" w:rsidRDefault="00A965CB" w14:paraId="732B6CCF" w14:textId="77777777">
      <w:pPr>
        <w:pStyle w:val="ListParagraph"/>
        <w:spacing w:before="100" w:beforeAutospacing="1" w:after="100" w:afterAutospacing="1"/>
        <w:rPr>
          <w:rFonts w:asciiTheme="majorBidi" w:hAnsiTheme="majorBidi" w:cstheme="majorBidi"/>
        </w:rPr>
      </w:pPr>
    </w:p>
    <w:p w:rsidR="00D01C24" w:rsidP="00D01C24" w:rsidRDefault="00D01C24" w14:paraId="0A8E9A14" w14:textId="159430AF">
      <w:pPr>
        <w:pStyle w:val="ListParagraph"/>
        <w:numPr>
          <w:ilvl w:val="0"/>
          <w:numId w:val="16"/>
        </w:numPr>
        <w:spacing w:before="100" w:beforeAutospacing="1" w:after="100" w:afterAutospacing="1" w:line="360" w:lineRule="auto"/>
        <w:rPr>
          <w:rFonts w:asciiTheme="majorBidi" w:hAnsiTheme="majorBidi" w:cstheme="majorBidi"/>
          <w:b/>
          <w:bCs/>
        </w:rPr>
      </w:pPr>
      <w:r w:rsidRPr="00D01C24">
        <w:rPr>
          <w:rFonts w:asciiTheme="majorBidi" w:hAnsiTheme="majorBidi" w:cstheme="majorBidi"/>
          <w:b/>
          <w:bCs/>
        </w:rPr>
        <w:t>GAN</w:t>
      </w:r>
    </w:p>
    <w:p w:rsidR="00977E5F" w:rsidP="00977E5F" w:rsidRDefault="00977E5F" w14:paraId="5F889727" w14:textId="1D81583A">
      <w:pPr>
        <w:ind w:left="720"/>
        <w:rPr>
          <w:rFonts w:eastAsiaTheme="minorEastAsia"/>
        </w:rPr>
      </w:pPr>
      <w:r>
        <w:t xml:space="preserve">It is used to tackle the issue of reward sparsity. Adversarial networks has 2 components, a generator and a discriminator. The former role is to generate state-action pairs (or sequence of symptoms) for the latter to differentiate from the real ones. In this process the two modules improve each other in an adversarial way.[44] Over time, the discriminator will have the capability to distinguish real sequence of symptoms from fake ones. To be used as a reward function to train the dialogue agent, along with other reward, such as penalties for asking user simulator more than </w:t>
      </w:r>
      <m:oMath>
        <m:r>
          <w:rPr>
            <w:rFonts w:ascii="Cambria Math" w:hAnsi="Cambria Math"/>
          </w:rPr>
          <m:t xml:space="preserve">T </m:t>
        </m:r>
      </m:oMath>
      <w:r>
        <w:rPr>
          <w:rFonts w:eastAsiaTheme="minorEastAsia"/>
        </w:rPr>
        <w:t xml:space="preserve">times. This reward model is then incorporated into a PPO or REINFORCE, </w:t>
      </w:r>
      <w:r>
        <w:t>simultaneously</w:t>
      </w:r>
      <w:r>
        <w:rPr>
          <w:rFonts w:eastAsiaTheme="minorEastAsia"/>
        </w:rPr>
        <w:t xml:space="preserve"> or similar to [15] into DQN algorithm to train the dialogue agent sequentially. </w:t>
      </w:r>
    </w:p>
    <w:p w:rsidRPr="00D01C24" w:rsidR="009349F3" w:rsidP="009349F3" w:rsidRDefault="009349F3" w14:paraId="189B0F3B" w14:textId="77777777">
      <w:pPr>
        <w:pStyle w:val="ListParagraph"/>
        <w:spacing w:before="100" w:beforeAutospacing="1" w:after="100" w:afterAutospacing="1" w:line="360" w:lineRule="auto"/>
        <w:rPr>
          <w:rFonts w:asciiTheme="majorBidi" w:hAnsiTheme="majorBidi" w:cstheme="majorBidi"/>
          <w:b/>
          <w:bCs/>
        </w:rPr>
      </w:pPr>
    </w:p>
    <w:p w:rsidR="00D01C24" w:rsidP="00D01C24" w:rsidRDefault="00D01C24" w14:paraId="6C43BE30" w14:textId="023CE28C">
      <w:pPr>
        <w:pStyle w:val="ListParagraph"/>
        <w:numPr>
          <w:ilvl w:val="0"/>
          <w:numId w:val="16"/>
        </w:numPr>
        <w:spacing w:before="100" w:beforeAutospacing="1" w:after="100" w:afterAutospacing="1" w:line="360" w:lineRule="auto"/>
        <w:rPr>
          <w:rFonts w:asciiTheme="majorBidi" w:hAnsiTheme="majorBidi" w:cstheme="majorBidi"/>
          <w:b/>
          <w:bCs/>
        </w:rPr>
      </w:pPr>
      <w:r w:rsidRPr="00D01C24">
        <w:rPr>
          <w:rFonts w:asciiTheme="majorBidi" w:hAnsiTheme="majorBidi" w:cstheme="majorBidi"/>
          <w:b/>
          <w:bCs/>
        </w:rPr>
        <w:t>Expert Trajectories</w:t>
      </w:r>
    </w:p>
    <w:p w:rsidR="00D97985" w:rsidP="00A965CB" w:rsidRDefault="00BF0B9F" w14:paraId="112B696C" w14:textId="63FA351D">
      <w:pPr>
        <w:pStyle w:val="ListParagraph"/>
        <w:spacing w:before="100" w:beforeAutospacing="1" w:after="100" w:afterAutospacing="1" w:line="240" w:lineRule="auto"/>
        <w:rPr>
          <w:rFonts w:asciiTheme="majorBidi" w:hAnsiTheme="majorBidi" w:cstheme="majorBidi"/>
        </w:rPr>
      </w:pPr>
      <w:r>
        <w:rPr>
          <w:rFonts w:asciiTheme="majorBidi" w:hAnsiTheme="majorBidi" w:cstheme="majorBidi"/>
        </w:rPr>
        <w:t xml:space="preserve">Imitation learning or Behavior cloning, it is a concept in RL is used to speed up training speed, by making some trajectories as expert (optimal tuples of state-action-reward) and make the agent learn on them, this method has been used to tackle the issue of time-extensive training of PPO agent. </w:t>
      </w:r>
    </w:p>
    <w:p w:rsidRPr="00A965CB" w:rsidR="00A965CB" w:rsidP="00A965CB" w:rsidRDefault="00A965CB" w14:paraId="415AFB8C" w14:textId="77777777">
      <w:pPr>
        <w:pStyle w:val="ListParagraph"/>
        <w:spacing w:before="100" w:beforeAutospacing="1" w:after="100" w:afterAutospacing="1" w:line="240" w:lineRule="auto"/>
        <w:rPr>
          <w:rFonts w:asciiTheme="majorBidi" w:hAnsiTheme="majorBidi" w:cstheme="majorBidi"/>
        </w:rPr>
      </w:pPr>
    </w:p>
    <w:p w:rsidR="00CE09CE" w:rsidP="00CE09CE" w:rsidRDefault="00CE09CE" w14:paraId="0644310E" w14:textId="77777777">
      <w:pPr>
        <w:spacing w:line="480" w:lineRule="auto"/>
        <w:rPr>
          <w:b/>
          <w:bCs/>
          <w:noProof/>
          <w:sz w:val="28"/>
          <w:szCs w:val="28"/>
        </w:rPr>
      </w:pPr>
      <w:bookmarkStart w:name="_Hlk169981056" w:id="0"/>
      <w:r w:rsidRPr="00050EB7">
        <w:rPr>
          <w:b/>
          <w:bCs/>
          <w:noProof/>
          <w:sz w:val="28"/>
          <w:szCs w:val="28"/>
        </w:rPr>
        <w:t>Reinforcement learning and dialogue systems challenges</w:t>
      </w:r>
      <w:bookmarkEnd w:id="0"/>
      <w:r w:rsidRPr="00050EB7">
        <w:rPr>
          <w:b/>
          <w:bCs/>
          <w:noProof/>
          <w:sz w:val="28"/>
          <w:szCs w:val="28"/>
        </w:rPr>
        <w:t xml:space="preserve">: </w:t>
      </w:r>
    </w:p>
    <w:p w:rsidRPr="00D72C6B" w:rsidR="00CE09CE" w:rsidP="00CE09CE" w:rsidRDefault="00CE09CE" w14:paraId="011AA328" w14:textId="77777777">
      <w:pPr>
        <w:pStyle w:val="ListParagraph"/>
        <w:numPr>
          <w:ilvl w:val="0"/>
          <w:numId w:val="9"/>
        </w:numPr>
        <w:spacing w:line="480" w:lineRule="auto"/>
        <w:rPr>
          <w:rFonts w:asciiTheme="majorBidi" w:hAnsiTheme="majorBidi" w:cstheme="majorBidi"/>
          <w:b/>
          <w:bCs/>
          <w:noProof/>
        </w:rPr>
      </w:pPr>
      <w:r w:rsidRPr="00D72C6B">
        <w:rPr>
          <w:rFonts w:asciiTheme="majorBidi" w:hAnsiTheme="majorBidi" w:cstheme="majorBidi"/>
          <w:b/>
          <w:bCs/>
          <w:noProof/>
        </w:rPr>
        <w:t>Huge Action Space</w:t>
      </w:r>
    </w:p>
    <w:p w:rsidR="00CE09CE" w:rsidP="00CE09CE" w:rsidRDefault="00CE09CE" w14:paraId="75F1EA6D" w14:textId="77777777">
      <w:pPr>
        <w:pStyle w:val="ListParagraph"/>
        <w:spacing w:before="240" w:after="0" w:line="240" w:lineRule="auto"/>
        <w:rPr>
          <w:rFonts w:asciiTheme="majorBidi" w:hAnsiTheme="majorBidi" w:cstheme="majorBidi"/>
          <w:noProof/>
        </w:rPr>
      </w:pPr>
      <w:r w:rsidRPr="00D72C6B">
        <w:rPr>
          <w:rFonts w:asciiTheme="majorBidi" w:hAnsiTheme="majorBidi" w:cstheme="majorBidi"/>
          <w:noProof/>
        </w:rPr>
        <w:t xml:space="preserve">managing a high action space becomes a critical challenge. The complexity and variability of medical conditions require the system to handle a vast array of possible actions. This complexity stems from the need to inquire about numerous symptoms and make accurate diagnostic decisions. Assume the action space A is {1, . . . , m} </w:t>
      </w:r>
      <w:r w:rsidRPr="00D72C6B">
        <w:rPr>
          <w:rFonts w:ascii="Cambria Math" w:hAnsi="Cambria Math" w:cs="Cambria Math"/>
          <w:noProof/>
        </w:rPr>
        <w:t>∪</w:t>
      </w:r>
      <w:r w:rsidRPr="00D72C6B">
        <w:rPr>
          <w:rFonts w:asciiTheme="majorBidi" w:hAnsiTheme="majorBidi" w:cstheme="majorBidi"/>
          <w:noProof/>
        </w:rPr>
        <w:t xml:space="preserve"> {m + 1, . . . , m +n}. We say that an action is a feature acquisition action(choosing a symptom) if it is less than or equal to m; otherwise, it is a classification action, i.e. the agent choose from disease set.</w:t>
      </w:r>
      <w:r>
        <w:rPr>
          <w:rFonts w:asciiTheme="majorBidi" w:hAnsiTheme="majorBidi" w:cstheme="majorBidi"/>
          <w:noProof/>
        </w:rPr>
        <w:t xml:space="preserve"> [14][5][10]</w:t>
      </w:r>
    </w:p>
    <w:p w:rsidRPr="00D72C6B" w:rsidR="00CE09CE" w:rsidP="00CE09CE" w:rsidRDefault="00CE09CE" w14:paraId="5CBB60F1" w14:textId="77777777">
      <w:pPr>
        <w:pStyle w:val="ListParagraph"/>
        <w:spacing w:before="240" w:after="0" w:line="240" w:lineRule="auto"/>
        <w:rPr>
          <w:rFonts w:asciiTheme="majorBidi" w:hAnsiTheme="majorBidi" w:cstheme="majorBidi"/>
          <w:noProof/>
        </w:rPr>
      </w:pPr>
    </w:p>
    <w:p w:rsidRPr="00D72C6B" w:rsidR="00CE09CE" w:rsidP="00CE09CE" w:rsidRDefault="00CE09CE" w14:paraId="1B82E0FC" w14:textId="77777777">
      <w:pPr>
        <w:pStyle w:val="ListParagraph"/>
        <w:numPr>
          <w:ilvl w:val="0"/>
          <w:numId w:val="9"/>
        </w:numPr>
        <w:spacing w:before="240" w:line="480" w:lineRule="auto"/>
        <w:rPr>
          <w:rFonts w:asciiTheme="majorBidi" w:hAnsiTheme="majorBidi" w:cstheme="majorBidi"/>
          <w:b/>
          <w:bCs/>
          <w:noProof/>
        </w:rPr>
      </w:pPr>
      <w:bookmarkStart w:name="_Hlk169981098" w:id="1"/>
      <w:r w:rsidRPr="00D72C6B">
        <w:rPr>
          <w:rFonts w:asciiTheme="majorBidi" w:hAnsiTheme="majorBidi" w:cstheme="majorBidi"/>
          <w:b/>
          <w:bCs/>
          <w:noProof/>
        </w:rPr>
        <w:t>Reward Sparsity</w:t>
      </w:r>
    </w:p>
    <w:bookmarkEnd w:id="1"/>
    <w:p w:rsidR="00CE09CE" w:rsidP="00CE09CE" w:rsidRDefault="00CE09CE" w14:paraId="06FDD873" w14:textId="7E44A239">
      <w:pPr>
        <w:pStyle w:val="ListParagraph"/>
        <w:spacing w:before="240" w:line="240" w:lineRule="auto"/>
        <w:rPr>
          <w:rFonts w:asciiTheme="majorBidi" w:hAnsiTheme="majorBidi" w:cstheme="majorBidi"/>
          <w:noProof/>
        </w:rPr>
      </w:pPr>
      <w:r w:rsidRPr="00D72C6B">
        <w:rPr>
          <w:rFonts w:asciiTheme="majorBidi" w:hAnsiTheme="majorBidi" w:cstheme="majorBidi"/>
          <w:noProof/>
        </w:rPr>
        <w:t xml:space="preserve">the reward sparsity is a huge problem in the context of </w:t>
      </w:r>
      <w:r w:rsidR="00DF5A1D">
        <w:rPr>
          <w:rFonts w:asciiTheme="majorBidi" w:hAnsiTheme="majorBidi" w:cstheme="majorBidi"/>
          <w:noProof/>
        </w:rPr>
        <w:t>disease</w:t>
      </w:r>
      <w:r w:rsidRPr="00D72C6B">
        <w:rPr>
          <w:rFonts w:asciiTheme="majorBidi" w:hAnsiTheme="majorBidi" w:cstheme="majorBidi"/>
          <w:noProof/>
        </w:rPr>
        <w:t xml:space="preserve"> diagnosis, since the number of valid symptoms for agent to request or informing a disease, are small considering the huge action space of symptoms and disease, the feedback is infrequent and inadequate as it is only given to the agent at the end of the dialogue, as we will discuss later we tried to solve this challenge with different approaches.</w:t>
      </w:r>
      <w:r>
        <w:rPr>
          <w:rFonts w:asciiTheme="majorBidi" w:hAnsiTheme="majorBidi" w:cstheme="majorBidi"/>
          <w:noProof/>
        </w:rPr>
        <w:t xml:space="preserve"> </w:t>
      </w:r>
      <w:r w:rsidRPr="00D72C6B">
        <w:rPr>
          <w:rFonts w:asciiTheme="majorBidi" w:hAnsiTheme="majorBidi" w:cstheme="majorBidi"/>
          <w:noProof/>
        </w:rPr>
        <w:t>Assume in some medical dataset D, X = {0,1}m where X is the set of all symptoms, m is the number of symptom, value 1 for present symptom and 0 for absent symptom, x+ = {j : xj = 1} and x- = {j : xj = 0}, then we say D is sparse if |x+| &lt;&lt; m for X in D. Hence, identifying pivotal features amidst a sea of patient data is challenging</w:t>
      </w:r>
      <w:r>
        <w:rPr>
          <w:rFonts w:asciiTheme="majorBidi" w:hAnsiTheme="majorBidi" w:cstheme="majorBidi"/>
          <w:noProof/>
        </w:rPr>
        <w:t xml:space="preserve">, </w:t>
      </w:r>
      <w:r w:rsidRPr="00D72C6B">
        <w:rPr>
          <w:rFonts w:asciiTheme="majorBidi" w:hAnsiTheme="majorBidi" w:cstheme="majorBidi"/>
          <w:noProof/>
        </w:rPr>
        <w:t>This sparsity of 'useful' features leads to a demanding and time-consuming learning process for the RL agent.</w:t>
      </w:r>
      <w:r>
        <w:rPr>
          <w:rFonts w:asciiTheme="majorBidi" w:hAnsiTheme="majorBidi" w:cstheme="majorBidi"/>
          <w:noProof/>
        </w:rPr>
        <w:t xml:space="preserve"> [14][7]</w:t>
      </w:r>
    </w:p>
    <w:p w:rsidR="00CE09CE" w:rsidP="00CE09CE" w:rsidRDefault="00CE09CE" w14:paraId="53657065" w14:textId="77777777">
      <w:pPr>
        <w:pStyle w:val="ListParagraph"/>
        <w:spacing w:before="240" w:line="240" w:lineRule="auto"/>
        <w:rPr>
          <w:rFonts w:asciiTheme="majorBidi" w:hAnsiTheme="majorBidi" w:cstheme="majorBidi"/>
          <w:noProof/>
        </w:rPr>
      </w:pPr>
    </w:p>
    <w:p w:rsidR="0033143C" w:rsidP="00CE09CE" w:rsidRDefault="0033143C" w14:paraId="73746C14" w14:textId="77777777">
      <w:pPr>
        <w:pStyle w:val="ListParagraph"/>
        <w:spacing w:before="240" w:line="240" w:lineRule="auto"/>
        <w:rPr>
          <w:rFonts w:asciiTheme="majorBidi" w:hAnsiTheme="majorBidi" w:cstheme="majorBidi"/>
          <w:noProof/>
        </w:rPr>
      </w:pPr>
    </w:p>
    <w:p w:rsidR="0033143C" w:rsidP="00CE09CE" w:rsidRDefault="0033143C" w14:paraId="7DF8BBD2" w14:textId="77777777">
      <w:pPr>
        <w:pStyle w:val="ListParagraph"/>
        <w:spacing w:before="240" w:line="240" w:lineRule="auto"/>
        <w:rPr>
          <w:rFonts w:asciiTheme="majorBidi" w:hAnsiTheme="majorBidi" w:cstheme="majorBidi"/>
          <w:noProof/>
        </w:rPr>
      </w:pPr>
    </w:p>
    <w:p w:rsidRPr="00D72C6B" w:rsidR="00CE09CE" w:rsidP="00CE09CE" w:rsidRDefault="00CE09CE" w14:paraId="7595AA81" w14:textId="77777777">
      <w:pPr>
        <w:pStyle w:val="ListParagraph"/>
        <w:numPr>
          <w:ilvl w:val="0"/>
          <w:numId w:val="9"/>
        </w:numPr>
        <w:spacing w:before="240" w:line="480" w:lineRule="auto"/>
        <w:rPr>
          <w:rFonts w:asciiTheme="majorBidi" w:hAnsiTheme="majorBidi" w:cstheme="majorBidi"/>
          <w:b/>
          <w:bCs/>
          <w:noProof/>
        </w:rPr>
      </w:pPr>
      <w:r w:rsidRPr="00D72C6B">
        <w:rPr>
          <w:rFonts w:asciiTheme="majorBidi" w:hAnsiTheme="majorBidi" w:cstheme="majorBidi"/>
          <w:b/>
          <w:bCs/>
          <w:noProof/>
        </w:rPr>
        <w:t>Categorical Data</w:t>
      </w:r>
    </w:p>
    <w:p w:rsidR="00CE09CE" w:rsidP="00CE09CE" w:rsidRDefault="00CE09CE" w14:paraId="0E58FBCA" w14:textId="53EB2E51">
      <w:pPr>
        <w:pStyle w:val="ListParagraph"/>
        <w:spacing w:before="240"/>
        <w:rPr>
          <w:rFonts w:asciiTheme="majorBidi" w:hAnsiTheme="majorBidi" w:cstheme="majorBidi"/>
          <w:noProof/>
        </w:rPr>
      </w:pPr>
      <w:r w:rsidRPr="00D72C6B">
        <w:rPr>
          <w:rFonts w:asciiTheme="majorBidi" w:hAnsiTheme="majorBidi" w:cstheme="majorBidi"/>
          <w:noProof/>
        </w:rPr>
        <w:t>Categorical data often represented through one-hot encoding, results in high-dimensional and sparse vectors. This sparsity leads to less informative gradients during optimization, making it challenging for algorithms to learn effective representations. Thus, exacerbating the curse of dimensionality. This issue makes it harder for algorithms to explore the feature space efficiently and learn meaningful patterns.</w:t>
      </w:r>
      <w:r>
        <w:rPr>
          <w:rFonts w:asciiTheme="majorBidi" w:hAnsiTheme="majorBidi" w:cstheme="majorBidi"/>
          <w:noProof/>
        </w:rPr>
        <w:t xml:space="preserve">[36] </w:t>
      </w:r>
    </w:p>
    <w:p w:rsidRPr="00CE09CE" w:rsidR="00CE09CE" w:rsidP="00CE09CE" w:rsidRDefault="00CE09CE" w14:paraId="7790F2EE" w14:textId="77777777">
      <w:pPr>
        <w:pStyle w:val="ListParagraph"/>
        <w:spacing w:before="240"/>
        <w:rPr>
          <w:rFonts w:asciiTheme="majorBidi" w:hAnsiTheme="majorBidi" w:cstheme="majorBidi"/>
          <w:noProof/>
        </w:rPr>
      </w:pPr>
    </w:p>
    <w:p w:rsidRPr="00CE09CE" w:rsidR="00CE09CE" w:rsidP="00CE09CE" w:rsidRDefault="00CE09CE" w14:paraId="68C440AE" w14:textId="77777777">
      <w:pPr>
        <w:pStyle w:val="ListParagraph"/>
        <w:numPr>
          <w:ilvl w:val="0"/>
          <w:numId w:val="9"/>
        </w:numPr>
        <w:spacing w:before="240" w:line="360" w:lineRule="auto"/>
        <w:rPr>
          <w:rFonts w:asciiTheme="majorBidi" w:hAnsiTheme="majorBidi" w:cstheme="majorBidi"/>
          <w:b/>
          <w:bCs/>
          <w:noProof/>
        </w:rPr>
      </w:pPr>
      <w:r w:rsidRPr="00CE09CE">
        <w:rPr>
          <w:rFonts w:asciiTheme="majorBidi" w:hAnsiTheme="majorBidi" w:cstheme="majorBidi"/>
          <w:b/>
          <w:bCs/>
          <w:noProof/>
        </w:rPr>
        <w:t>Hyperparameter sensitivity</w:t>
      </w:r>
    </w:p>
    <w:p w:rsidRPr="00CE09CE" w:rsidR="00CE09CE" w:rsidP="00CE09CE" w:rsidRDefault="00CE09CE" w14:paraId="7A1FA51F" w14:textId="2629C6A1">
      <w:pPr>
        <w:pStyle w:val="ListParagraph"/>
        <w:spacing w:before="240"/>
        <w:rPr>
          <w:rFonts w:asciiTheme="majorBidi" w:hAnsiTheme="majorBidi" w:cstheme="majorBidi"/>
          <w:noProof/>
        </w:rPr>
      </w:pPr>
      <w:r w:rsidRPr="00CE09CE">
        <w:rPr>
          <w:rFonts w:asciiTheme="majorBidi" w:hAnsiTheme="majorBidi" w:cstheme="majorBidi"/>
          <w:noProof/>
        </w:rPr>
        <w:t>The PPO algorithm's performance is highly sensitive to its hyperparameters. Even slight changes can lead to significant variations in the model's performance. This sensitivity is particularly pronounced in our context, which is fraught with local minima due to the previously mentioned challenges. The fine-tuning of hyperparameters such as the policy learning rate, the value function coefficient, and the entropy coefficient is essential to ensure that the model does not get stuck in local minima. Proper tuning helps the agent navigate the complex action space more effectively, avoiding premature convergence and improving overall performance.</w:t>
      </w:r>
      <w:r>
        <w:rPr>
          <w:rFonts w:asciiTheme="majorBidi" w:hAnsiTheme="majorBidi" w:cstheme="majorBidi"/>
          <w:noProof/>
        </w:rPr>
        <w:t>[24]</w:t>
      </w:r>
      <w:r w:rsidR="00630862">
        <w:rPr>
          <w:rFonts w:asciiTheme="majorBidi" w:hAnsiTheme="majorBidi" w:cstheme="majorBidi"/>
          <w:noProof/>
        </w:rPr>
        <w:t>[43]</w:t>
      </w:r>
    </w:p>
    <w:p w:rsidRPr="00CE09CE" w:rsidR="00CE09CE" w:rsidP="00CE09CE" w:rsidRDefault="00CE09CE" w14:paraId="2B0E8921" w14:textId="77777777">
      <w:pPr>
        <w:pStyle w:val="ListParagraph"/>
        <w:spacing w:before="240" w:line="276" w:lineRule="auto"/>
        <w:rPr>
          <w:rFonts w:asciiTheme="majorBidi" w:hAnsiTheme="majorBidi" w:cstheme="majorBidi"/>
          <w:b/>
          <w:bCs/>
          <w:noProof/>
        </w:rPr>
      </w:pPr>
      <w:r w:rsidRPr="00CE09CE">
        <w:rPr>
          <w:rFonts w:asciiTheme="majorBidi" w:hAnsiTheme="majorBidi" w:cstheme="majorBidi"/>
          <w:b/>
          <w:bCs/>
          <w:noProof/>
        </w:rPr>
        <w:t>Clipping Parameter (ε) Sensitivity:</w:t>
      </w:r>
    </w:p>
    <w:p w:rsidRPr="00CE09CE" w:rsidR="00CE09CE" w:rsidP="00CE09CE" w:rsidRDefault="00CE09CE" w14:paraId="67AF7BFF" w14:textId="57E6C740">
      <w:pPr>
        <w:pStyle w:val="ListParagraph"/>
        <w:spacing w:before="240"/>
        <w:ind w:left="1440"/>
        <w:rPr>
          <w:rFonts w:asciiTheme="majorBidi" w:hAnsiTheme="majorBidi" w:cstheme="majorBidi"/>
          <w:noProof/>
        </w:rPr>
      </w:pPr>
      <w:r w:rsidRPr="00CE09CE">
        <w:rPr>
          <w:rFonts w:asciiTheme="majorBidi" w:hAnsiTheme="majorBidi" w:cstheme="majorBidi"/>
          <w:noProof/>
        </w:rPr>
        <w:t>The clipping parameter in PPO is designed to prevent large updates that could destabilize training. If this parameter is set too tightly, it restricts the policy updates too much, leading to slow progress and potentially trapping the agent in local optima. If set too loosely, it allows for large, destabilizing updates that can cause the training process to become unstable and diverge. Due to the categorical data challenges said in previous section, the model was rarely taking the loss from his own and not from the clipping range, this showed that the were indeed very crucial to adjust.</w:t>
      </w:r>
      <w:r>
        <w:rPr>
          <w:rFonts w:asciiTheme="majorBidi" w:hAnsiTheme="majorBidi" w:cstheme="majorBidi"/>
          <w:noProof/>
        </w:rPr>
        <w:t>[24]</w:t>
      </w:r>
      <w:r w:rsidR="00630862">
        <w:rPr>
          <w:rFonts w:asciiTheme="majorBidi" w:hAnsiTheme="majorBidi" w:cstheme="majorBidi"/>
          <w:noProof/>
        </w:rPr>
        <w:t>[43]</w:t>
      </w:r>
    </w:p>
    <w:p w:rsidRPr="00CE09CE" w:rsidR="00CE09CE" w:rsidP="00CE09CE" w:rsidRDefault="00CE09CE" w14:paraId="5234CAA4" w14:textId="77777777">
      <w:pPr>
        <w:pStyle w:val="ListParagraph"/>
        <w:spacing w:before="240" w:line="276" w:lineRule="auto"/>
        <w:rPr>
          <w:rFonts w:asciiTheme="majorBidi" w:hAnsiTheme="majorBidi" w:cstheme="majorBidi"/>
          <w:b/>
          <w:bCs/>
          <w:noProof/>
        </w:rPr>
      </w:pPr>
      <w:r w:rsidRPr="00CE09CE">
        <w:rPr>
          <w:rFonts w:asciiTheme="majorBidi" w:hAnsiTheme="majorBidi" w:cstheme="majorBidi"/>
          <w:b/>
          <w:bCs/>
          <w:noProof/>
        </w:rPr>
        <w:t>Entropy Coefficient Sensitivity:</w:t>
      </w:r>
    </w:p>
    <w:p w:rsidR="00CE09CE" w:rsidP="00CE09CE" w:rsidRDefault="00CE09CE" w14:paraId="4BF244A7" w14:textId="75548C99">
      <w:pPr>
        <w:pStyle w:val="ListParagraph"/>
        <w:spacing w:before="240"/>
        <w:ind w:left="1440"/>
        <w:rPr>
          <w:rFonts w:asciiTheme="majorBidi" w:hAnsiTheme="majorBidi" w:cstheme="majorBidi"/>
          <w:noProof/>
        </w:rPr>
      </w:pPr>
      <w:r w:rsidRPr="00CE09CE">
        <w:rPr>
          <w:rFonts w:asciiTheme="majorBidi" w:hAnsiTheme="majorBidi" w:cstheme="majorBidi"/>
          <w:noProof/>
        </w:rPr>
        <w:t>The entropy coefficient encourages exploration by preventing the policy from becoming too deterministic. A high entropy coefficient fosters exploration, which is essential in the early stages of training to discover diverse strategies. However, if set too high, it can hinder convergence by continuously pushing the policy to explore, even when a near-optimal strategy has been found. Conversely, a low entropy coefficient may lead to premature convergence to suboptimal policies due to insufficient exploration.</w:t>
      </w:r>
      <w:r>
        <w:rPr>
          <w:rFonts w:asciiTheme="majorBidi" w:hAnsiTheme="majorBidi" w:cstheme="majorBidi"/>
          <w:noProof/>
        </w:rPr>
        <w:t>[24]</w:t>
      </w:r>
      <w:r w:rsidR="00630862">
        <w:rPr>
          <w:rFonts w:asciiTheme="majorBidi" w:hAnsiTheme="majorBidi" w:cstheme="majorBidi"/>
          <w:noProof/>
        </w:rPr>
        <w:t>[43]</w:t>
      </w:r>
    </w:p>
    <w:p w:rsidRPr="00CE09CE" w:rsidR="00CE09CE" w:rsidP="00CE09CE" w:rsidRDefault="00CE09CE" w14:paraId="4CB3C1BC" w14:textId="77777777">
      <w:pPr>
        <w:pStyle w:val="ListParagraph"/>
        <w:spacing w:before="240"/>
        <w:ind w:left="1440"/>
        <w:rPr>
          <w:rFonts w:asciiTheme="majorBidi" w:hAnsiTheme="majorBidi" w:cstheme="majorBidi"/>
          <w:noProof/>
        </w:rPr>
      </w:pPr>
    </w:p>
    <w:p w:rsidRPr="00CE09CE" w:rsidR="00CE09CE" w:rsidP="00CE09CE" w:rsidRDefault="00CE09CE" w14:paraId="284094A9" w14:textId="77777777">
      <w:pPr>
        <w:pStyle w:val="ListParagraph"/>
        <w:numPr>
          <w:ilvl w:val="0"/>
          <w:numId w:val="9"/>
        </w:numPr>
        <w:spacing w:before="240" w:line="480" w:lineRule="auto"/>
        <w:rPr>
          <w:rFonts w:asciiTheme="majorBidi" w:hAnsiTheme="majorBidi" w:cstheme="majorBidi"/>
          <w:b/>
          <w:bCs/>
          <w:noProof/>
        </w:rPr>
      </w:pPr>
      <w:r w:rsidRPr="00CE09CE">
        <w:rPr>
          <w:rFonts w:asciiTheme="majorBidi" w:hAnsiTheme="majorBidi" w:cstheme="majorBidi"/>
          <w:b/>
          <w:bCs/>
        </w:rPr>
        <w:t xml:space="preserve">Action and state representation </w:t>
      </w:r>
    </w:p>
    <w:p w:rsidR="00CE09CE" w:rsidP="00CE09CE" w:rsidRDefault="00CE09CE" w14:paraId="5093D0A4" w14:textId="77777777">
      <w:pPr>
        <w:pStyle w:val="ListParagraph"/>
        <w:spacing w:before="240"/>
        <w:rPr>
          <w:rFonts w:asciiTheme="majorBidi" w:hAnsiTheme="majorBidi" w:cstheme="majorBidi"/>
        </w:rPr>
      </w:pPr>
      <w:r w:rsidRPr="00EA724C">
        <w:rPr>
          <w:rFonts w:asciiTheme="majorBidi" w:hAnsiTheme="majorBidi" w:cstheme="majorBidi"/>
        </w:rPr>
        <w:t xml:space="preserve">In reinforcement learning, the choice of action space representation significantly impacts the learning stability and performance of algorithms. Proximal Policy Optimization (PPO) benefits from continuous action spaces as they allow for smooth policy updates, reducing abrupt changes that can destabilize learning </w:t>
      </w:r>
      <w:r>
        <w:rPr>
          <w:rFonts w:asciiTheme="majorBidi" w:hAnsiTheme="majorBidi" w:cstheme="majorBidi"/>
        </w:rPr>
        <w:t>[24]</w:t>
      </w:r>
    </w:p>
    <w:p w:rsidR="00CE09CE" w:rsidP="00CE09CE" w:rsidRDefault="00CE09CE" w14:paraId="51B7F4BA" w14:textId="77777777">
      <w:pPr>
        <w:pStyle w:val="ListParagraph"/>
        <w:spacing w:before="240"/>
        <w:rPr>
          <w:rFonts w:asciiTheme="majorBidi" w:hAnsiTheme="majorBidi" w:cstheme="majorBidi"/>
        </w:rPr>
      </w:pPr>
    </w:p>
    <w:p w:rsidRPr="00CE16DD" w:rsidR="00CE09CE" w:rsidP="00CE09CE" w:rsidRDefault="00CE09CE" w14:paraId="1934528C" w14:textId="77777777">
      <w:pPr>
        <w:pStyle w:val="ListParagraph"/>
        <w:numPr>
          <w:ilvl w:val="0"/>
          <w:numId w:val="9"/>
        </w:numPr>
        <w:spacing w:before="240" w:line="480" w:lineRule="auto"/>
        <w:rPr>
          <w:rFonts w:asciiTheme="majorBidi" w:hAnsiTheme="majorBidi" w:cstheme="majorBidi"/>
          <w:b/>
          <w:bCs/>
          <w:noProof/>
        </w:rPr>
      </w:pPr>
      <w:r w:rsidRPr="00CE16DD">
        <w:rPr>
          <w:rFonts w:asciiTheme="majorBidi" w:hAnsiTheme="majorBidi" w:cstheme="majorBidi"/>
          <w:b/>
          <w:bCs/>
          <w:noProof/>
        </w:rPr>
        <w:t>Exploration vs exploitation dilemma</w:t>
      </w:r>
    </w:p>
    <w:p w:rsidRPr="00CE16DD" w:rsidR="00CE09CE" w:rsidP="00CE09CE" w:rsidRDefault="00CE09CE" w14:paraId="074F8993" w14:textId="77777777">
      <w:pPr>
        <w:pStyle w:val="ListParagraph"/>
        <w:spacing w:before="240"/>
        <w:rPr>
          <w:rFonts w:asciiTheme="majorBidi" w:hAnsiTheme="majorBidi" w:cstheme="majorBidi"/>
          <w:noProof/>
        </w:rPr>
      </w:pPr>
      <w:r w:rsidRPr="00CE16DD">
        <w:rPr>
          <w:rFonts w:asciiTheme="majorBidi" w:hAnsiTheme="majorBidi" w:cstheme="majorBidi"/>
          <w:noProof/>
        </w:rPr>
        <w:t>These are not the only challenges that RL faces, the exploration vs. exploitation dilemma is important to shed the light on, balancing the exploration of uncharted state-action pairs against the exploitation of known, rewarding paths is crucial for efficient learning and accurate diagnosis. Some known exploration algorithms are ϵ-greedy and VIME.</w:t>
      </w:r>
      <w:r>
        <w:rPr>
          <w:rFonts w:asciiTheme="majorBidi" w:hAnsiTheme="majorBidi" w:cstheme="majorBidi"/>
          <w:noProof/>
        </w:rPr>
        <w:t>[39]</w:t>
      </w:r>
    </w:p>
    <w:p w:rsidRPr="00050EB7" w:rsidR="006E2F77" w:rsidP="006E2F77" w:rsidRDefault="006E2F77" w14:paraId="034F3F72" w14:textId="0F73E3F3">
      <w:pPr>
        <w:spacing w:before="100" w:beforeAutospacing="1" w:after="100" w:afterAutospacing="1"/>
      </w:pPr>
    </w:p>
    <w:p w:rsidRPr="00D45A2F" w:rsidR="00D45A2F" w:rsidP="00D45A2F" w:rsidRDefault="00D45A2F" w14:paraId="1ADE1534" w14:textId="77777777">
      <w:pPr>
        <w:spacing w:line="360" w:lineRule="auto"/>
        <w:rPr>
          <w:b/>
          <w:bCs/>
          <w:lang w:bidi="ar-JO"/>
        </w:rPr>
      </w:pPr>
      <w:bookmarkStart w:name="_Hlk156613138" w:id="2"/>
      <w:r w:rsidRPr="00D45A2F">
        <w:rPr>
          <w:b/>
          <w:bCs/>
          <w:sz w:val="28"/>
          <w:szCs w:val="28"/>
          <w:lang w:bidi="ar-JO"/>
        </w:rPr>
        <w:t xml:space="preserve">Why reinforcement learning? </w:t>
      </w:r>
    </w:p>
    <w:p w:rsidR="00D45A2F" w:rsidP="00D45A2F" w:rsidRDefault="00D45A2F" w14:paraId="54E032D9" w14:textId="77777777">
      <w:pPr>
        <w:spacing w:line="276" w:lineRule="auto"/>
        <w:ind w:left="720"/>
        <w:rPr>
          <w:lang w:bidi="ar-JO"/>
        </w:rPr>
      </w:pPr>
      <w:r>
        <w:rPr>
          <w:lang w:bidi="ar-JO"/>
        </w:rPr>
        <w:t xml:space="preserve">Unlike statistical methods that rely on predefined models, or LLMs that generate output based on vast pre-trained </w:t>
      </w:r>
      <w:r>
        <w:rPr>
          <w:i/>
          <w:iCs/>
          <w:lang w:bidi="ar-JO"/>
        </w:rPr>
        <w:t>language</w:t>
      </w:r>
      <w:r>
        <w:rPr>
          <w:lang w:bidi="ar-JO"/>
        </w:rPr>
        <w:t xml:space="preserve"> datasets, RL has one significant advantage, its ability to continuously learn and adapt, where dataset might change or new diseases might show up, RL can continuously learn contrasts with many machine learning models that may require retraining or adjustment when the underlying data distribution changes.</w:t>
      </w:r>
    </w:p>
    <w:p w:rsidR="00D45A2F" w:rsidP="00D45A2F" w:rsidRDefault="00D45A2F" w14:paraId="380B8932" w14:textId="77777777">
      <w:pPr>
        <w:spacing w:line="276" w:lineRule="auto"/>
        <w:ind w:left="720"/>
        <w:rPr>
          <w:lang w:bidi="ar-JO"/>
        </w:rPr>
      </w:pPr>
    </w:p>
    <w:p w:rsidR="00D45A2F" w:rsidP="00D45A2F" w:rsidRDefault="00D45A2F" w14:paraId="2D9B1F41" w14:textId="5C2F93B6">
      <w:pPr>
        <w:spacing w:line="276" w:lineRule="auto"/>
        <w:ind w:left="720"/>
        <w:rPr>
          <w:lang w:bidi="ar-JO"/>
        </w:rPr>
      </w:pPr>
      <w:r>
        <w:rPr>
          <w:lang w:bidi="ar-JO"/>
        </w:rPr>
        <w:t xml:space="preserve">Furthermore, RL can maximize long-term goals through sequential decisions. While supervised learning focuses on immediate accuracy or error minimization, RL takes into account the cumulative effect of decisions, including learning algorithms that may forego short-term advantages in exchange for larger long-term rewards. </w:t>
      </w:r>
      <w:r w:rsidR="00632A42">
        <w:rPr>
          <w:lang w:bidi="ar-JO"/>
        </w:rPr>
        <w:t>As well as</w:t>
      </w:r>
      <w:r>
        <w:rPr>
          <w:lang w:bidi="ar-JO"/>
        </w:rPr>
        <w:t xml:space="preserve"> supervised learning only </w:t>
      </w:r>
      <w:r w:rsidR="00632A42">
        <w:rPr>
          <w:lang w:bidi="ar-JO"/>
        </w:rPr>
        <w:t>consider</w:t>
      </w:r>
      <w:r>
        <w:rPr>
          <w:lang w:bidi="ar-JO"/>
        </w:rPr>
        <w:t xml:space="preserve"> the explicit symptoms</w:t>
      </w:r>
      <w:r w:rsidR="00632A42">
        <w:rPr>
          <w:lang w:bidi="ar-JO"/>
        </w:rPr>
        <w:t xml:space="preserve">. </w:t>
      </w:r>
    </w:p>
    <w:p w:rsidR="00632A42" w:rsidP="00D45A2F" w:rsidRDefault="00632A42" w14:paraId="0ABBACB1" w14:textId="77777777">
      <w:pPr>
        <w:spacing w:line="276" w:lineRule="auto"/>
        <w:ind w:left="720"/>
        <w:rPr>
          <w:lang w:bidi="ar-JO"/>
        </w:rPr>
      </w:pPr>
    </w:p>
    <w:tbl>
      <w:tblPr>
        <w:tblStyle w:val="TableGrid"/>
        <w:tblW w:w="0" w:type="auto"/>
        <w:tblInd w:w="720" w:type="dxa"/>
        <w:tblLook w:val="04A0" w:firstRow="1" w:lastRow="0" w:firstColumn="1" w:lastColumn="0" w:noHBand="0" w:noVBand="1"/>
      </w:tblPr>
      <w:tblGrid>
        <w:gridCol w:w="8095"/>
        <w:gridCol w:w="1255"/>
      </w:tblGrid>
      <w:tr w:rsidR="00632A42" w:rsidTr="00632A42" w14:paraId="01041747" w14:textId="77777777">
        <w:tc>
          <w:tcPr>
            <w:tcW w:w="8095" w:type="dxa"/>
          </w:tcPr>
          <w:p w:rsidR="00632A42" w:rsidP="00D45A2F" w:rsidRDefault="00632A42" w14:paraId="21DC20FE" w14:textId="07157258">
            <w:pPr>
              <w:spacing w:line="276" w:lineRule="auto"/>
              <w:rPr>
                <w:lang w:bidi="ar-JO"/>
              </w:rPr>
            </w:pPr>
            <w:r>
              <w:rPr>
                <w:lang w:bidi="ar-JO"/>
              </w:rPr>
              <w:t>Experiment</w:t>
            </w:r>
          </w:p>
        </w:tc>
        <w:tc>
          <w:tcPr>
            <w:tcW w:w="1255" w:type="dxa"/>
          </w:tcPr>
          <w:p w:rsidR="00632A42" w:rsidP="00D45A2F" w:rsidRDefault="00632A42" w14:paraId="14EA712A" w14:textId="24116012">
            <w:pPr>
              <w:spacing w:line="276" w:lineRule="auto"/>
              <w:rPr>
                <w:lang w:bidi="ar-JO"/>
              </w:rPr>
            </w:pPr>
            <w:r>
              <w:rPr>
                <w:lang w:bidi="ar-JO"/>
              </w:rPr>
              <w:t>results</w:t>
            </w:r>
          </w:p>
        </w:tc>
      </w:tr>
      <w:tr w:rsidR="00632A42" w:rsidTr="00632A42" w14:paraId="7C48A0FF" w14:textId="77777777">
        <w:tc>
          <w:tcPr>
            <w:tcW w:w="8095" w:type="dxa"/>
          </w:tcPr>
          <w:p w:rsidR="00632A42" w:rsidP="00D45A2F" w:rsidRDefault="00632A42" w14:paraId="14FDA90E" w14:textId="739CFEF4">
            <w:pPr>
              <w:spacing w:line="276" w:lineRule="auto"/>
              <w:rPr>
                <w:lang w:bidi="ar-JO"/>
              </w:rPr>
            </w:pPr>
            <w:r>
              <w:rPr>
                <w:lang w:bidi="ar-JO"/>
              </w:rPr>
              <w:t>XGBoost knowing only the explicit symptoms</w:t>
            </w:r>
          </w:p>
        </w:tc>
        <w:tc>
          <w:tcPr>
            <w:tcW w:w="1255" w:type="dxa"/>
          </w:tcPr>
          <w:p w:rsidR="00632A42" w:rsidP="00D45A2F" w:rsidRDefault="00632A42" w14:paraId="624B42A5" w14:textId="11F2873A">
            <w:pPr>
              <w:spacing w:line="276" w:lineRule="auto"/>
              <w:rPr>
                <w:lang w:bidi="ar-JO"/>
              </w:rPr>
            </w:pPr>
            <w:r>
              <w:rPr>
                <w:lang w:bidi="ar-JO"/>
              </w:rPr>
              <w:t>~63%</w:t>
            </w:r>
          </w:p>
        </w:tc>
      </w:tr>
      <w:tr w:rsidR="00632A42" w:rsidTr="00632A42" w14:paraId="05076793" w14:textId="77777777">
        <w:tc>
          <w:tcPr>
            <w:tcW w:w="8095" w:type="dxa"/>
          </w:tcPr>
          <w:p w:rsidR="00632A42" w:rsidP="00D45A2F" w:rsidRDefault="00632A42" w14:paraId="0955521F" w14:textId="606B3F79">
            <w:pPr>
              <w:spacing w:line="276" w:lineRule="auto"/>
              <w:rPr>
                <w:lang w:bidi="ar-JO"/>
              </w:rPr>
            </w:pPr>
            <w:r>
              <w:rPr>
                <w:lang w:bidi="ar-JO"/>
              </w:rPr>
              <w:t>XGBoost assuming he knows both explicit and implicit symptoms.</w:t>
            </w:r>
          </w:p>
        </w:tc>
        <w:tc>
          <w:tcPr>
            <w:tcW w:w="1255" w:type="dxa"/>
          </w:tcPr>
          <w:p w:rsidR="00632A42" w:rsidP="00D45A2F" w:rsidRDefault="00632A42" w14:paraId="293C2FED" w14:textId="699C148F">
            <w:pPr>
              <w:spacing w:line="276" w:lineRule="auto"/>
              <w:rPr>
                <w:lang w:bidi="ar-JO"/>
              </w:rPr>
            </w:pPr>
            <w:r>
              <w:rPr>
                <w:lang w:bidi="ar-JO"/>
              </w:rPr>
              <w:t>~77%</w:t>
            </w:r>
          </w:p>
        </w:tc>
      </w:tr>
    </w:tbl>
    <w:p w:rsidR="00632A42" w:rsidP="00D45A2F" w:rsidRDefault="00632A42" w14:paraId="743B0252" w14:textId="77777777">
      <w:pPr>
        <w:spacing w:line="276" w:lineRule="auto"/>
        <w:ind w:left="720"/>
        <w:rPr>
          <w:lang w:bidi="ar-JO"/>
        </w:rPr>
      </w:pPr>
    </w:p>
    <w:p w:rsidR="00D45A2F" w:rsidP="00D45A2F" w:rsidRDefault="00632A42" w14:paraId="330ABD28" w14:textId="22376CC9">
      <w:pPr>
        <w:spacing w:line="276" w:lineRule="auto"/>
        <w:ind w:left="720"/>
        <w:rPr>
          <w:lang w:bidi="ar-JO"/>
        </w:rPr>
      </w:pPr>
      <w:r>
        <w:rPr>
          <w:lang w:bidi="ar-JO"/>
        </w:rPr>
        <w:t xml:space="preserve">The experiment shows that the model needs to have full knowledge before getting good accuracies. </w:t>
      </w:r>
    </w:p>
    <w:p w:rsidRPr="00632A42" w:rsidR="00D45A2F" w:rsidP="00632A42" w:rsidRDefault="00D45A2F" w14:paraId="6DBEB0B1" w14:textId="5CDCC37D">
      <w:pPr>
        <w:spacing w:line="276" w:lineRule="auto"/>
        <w:ind w:left="720"/>
        <w:rPr>
          <w:lang w:bidi="ar-JO"/>
        </w:rPr>
      </w:pPr>
      <w:r>
        <w:rPr>
          <w:lang w:bidi="ar-JO"/>
        </w:rPr>
        <w:t>Lastly, the trial-and-error learning approach by RL makes it particularly suitable for tasks that require a degree of cognitive-like reasoning or decision-making.</w:t>
      </w:r>
    </w:p>
    <w:p w:rsidRPr="00A965CB" w:rsidR="00A965CB" w:rsidP="00632A42" w:rsidRDefault="00A965CB" w14:paraId="2564D87B" w14:textId="77777777">
      <w:pPr>
        <w:spacing w:before="120" w:line="360" w:lineRule="auto"/>
        <w:rPr>
          <w:b/>
          <w:bCs/>
          <w:noProof/>
        </w:rPr>
      </w:pPr>
      <w:r w:rsidRPr="00A965CB">
        <w:rPr>
          <w:b/>
          <w:bCs/>
          <w:noProof/>
        </w:rPr>
        <w:t>Data information</w:t>
      </w:r>
    </w:p>
    <w:p w:rsidRPr="00A965CB" w:rsidR="00A965CB" w:rsidP="00A965CB" w:rsidRDefault="00A965CB" w14:paraId="28D19C69" w14:textId="77777777">
      <w:pPr>
        <w:spacing w:line="276" w:lineRule="auto"/>
        <w:rPr>
          <w:noProof/>
        </w:rPr>
      </w:pPr>
      <w:r w:rsidRPr="00A965CB">
        <w:rPr>
          <w:noProof/>
        </w:rPr>
        <w:t xml:space="preserve">The dataset collected is from both [23] where they made the MZ dataset. As well as [3] where they made a new dataset called DX, which is more challenging retaining original self-reports and conversational data between patients and doctors. Another source of data is SymCAT, which is a website that generates synthetic dataset. As well as a medical dialogue dataset (MDD) similar that has been used in [9] Other paper uses dataset that are not related to the context of medical diagnosis. Such as movie booking dataset (DSTC2). And datasets related to multi-domain context such as MultiWOZ[31]. </w:t>
      </w:r>
    </w:p>
    <w:p w:rsidRPr="00A965CB" w:rsidR="00A965CB" w:rsidP="00A965CB" w:rsidRDefault="00A965CB" w14:paraId="0C6A24B1" w14:textId="77777777">
      <w:pPr>
        <w:spacing w:line="276" w:lineRule="auto"/>
        <w:rPr>
          <w:noProof/>
        </w:rPr>
      </w:pPr>
      <w:r w:rsidRPr="00A965CB">
        <w:rPr>
          <w:noProof/>
        </w:rPr>
        <w:t xml:space="preserve"> </w:t>
      </w:r>
    </w:p>
    <w:p w:rsidRPr="00A965CB" w:rsidR="00A965CB" w:rsidP="00A965CB" w:rsidRDefault="00A965CB" w14:paraId="5F0E44C9" w14:textId="77777777">
      <w:pPr>
        <w:spacing w:line="276" w:lineRule="auto"/>
        <w:rPr>
          <w:noProof/>
        </w:rPr>
      </w:pPr>
      <w:r w:rsidRPr="00A965CB">
        <w:rPr>
          <w:noProof/>
        </w:rPr>
        <w:t xml:space="preserve">The specification of the dataset MZ and DX used in our research are as follows: </w:t>
      </w:r>
    </w:p>
    <w:p w:rsidRPr="00A965CB" w:rsidR="00A965CB" w:rsidP="00A965CB" w:rsidRDefault="00A965CB" w14:paraId="4171AC7C" w14:textId="77777777">
      <w:pPr>
        <w:spacing w:line="276" w:lineRule="auto"/>
        <w:rPr>
          <w:noProof/>
        </w:rPr>
      </w:pPr>
    </w:p>
    <w:tbl>
      <w:tblPr>
        <w:tblStyle w:val="TableGrid"/>
        <w:tblW w:w="0" w:type="auto"/>
        <w:tblInd w:w="720" w:type="dxa"/>
        <w:tblLook w:val="04A0" w:firstRow="1" w:lastRow="0" w:firstColumn="1" w:lastColumn="0" w:noHBand="0" w:noVBand="1"/>
      </w:tblPr>
      <w:tblGrid>
        <w:gridCol w:w="1137"/>
        <w:gridCol w:w="1620"/>
        <w:gridCol w:w="1620"/>
        <w:gridCol w:w="1890"/>
        <w:gridCol w:w="1440"/>
      </w:tblGrid>
      <w:tr w:rsidRPr="00A965CB" w:rsidR="00A965CB" w:rsidTr="00DA6FA6" w14:paraId="2343E8F6" w14:textId="77777777">
        <w:tc>
          <w:tcPr>
            <w:tcW w:w="1075" w:type="dxa"/>
            <w:tcBorders>
              <w:top w:val="single" w:color="auto" w:sz="4" w:space="0"/>
              <w:left w:val="single" w:color="auto" w:sz="4" w:space="0"/>
              <w:bottom w:val="single" w:color="auto" w:sz="4" w:space="0"/>
              <w:right w:val="single" w:color="auto" w:sz="4" w:space="0"/>
            </w:tcBorders>
            <w:hideMark/>
          </w:tcPr>
          <w:p w:rsidRPr="00A965CB" w:rsidR="00A965CB" w:rsidP="00DA6FA6" w:rsidRDefault="00A965CB" w14:paraId="40F2E63E" w14:textId="77777777">
            <w:pPr>
              <w:spacing w:line="276" w:lineRule="auto"/>
              <w:rPr>
                <w:noProof/>
              </w:rPr>
            </w:pPr>
            <w:r w:rsidRPr="00A965CB">
              <w:rPr>
                <w:noProof/>
              </w:rPr>
              <w:t>Name</w:t>
            </w:r>
          </w:p>
        </w:tc>
        <w:tc>
          <w:tcPr>
            <w:tcW w:w="1620" w:type="dxa"/>
            <w:tcBorders>
              <w:top w:val="single" w:color="auto" w:sz="4" w:space="0"/>
              <w:left w:val="single" w:color="auto" w:sz="4" w:space="0"/>
              <w:bottom w:val="single" w:color="auto" w:sz="4" w:space="0"/>
              <w:right w:val="single" w:color="auto" w:sz="4" w:space="0"/>
            </w:tcBorders>
            <w:hideMark/>
          </w:tcPr>
          <w:p w:rsidRPr="00A965CB" w:rsidR="00A965CB" w:rsidP="00DA6FA6" w:rsidRDefault="00A965CB" w14:paraId="4177A028" w14:textId="77777777">
            <w:pPr>
              <w:spacing w:line="276" w:lineRule="auto"/>
              <w:rPr>
                <w:noProof/>
              </w:rPr>
            </w:pPr>
            <w:r w:rsidRPr="00A965CB">
              <w:rPr>
                <w:noProof/>
              </w:rPr>
              <w:t># of user goals</w:t>
            </w:r>
          </w:p>
        </w:tc>
        <w:tc>
          <w:tcPr>
            <w:tcW w:w="1620" w:type="dxa"/>
            <w:tcBorders>
              <w:top w:val="single" w:color="auto" w:sz="4" w:space="0"/>
              <w:left w:val="single" w:color="auto" w:sz="4" w:space="0"/>
              <w:bottom w:val="single" w:color="auto" w:sz="4" w:space="0"/>
              <w:right w:val="single" w:color="auto" w:sz="4" w:space="0"/>
            </w:tcBorders>
            <w:hideMark/>
          </w:tcPr>
          <w:p w:rsidRPr="00A965CB" w:rsidR="00A965CB" w:rsidP="00DA6FA6" w:rsidRDefault="00A965CB" w14:paraId="2547EAE3" w14:textId="77777777">
            <w:pPr>
              <w:spacing w:line="276" w:lineRule="auto"/>
              <w:rPr>
                <w:noProof/>
              </w:rPr>
            </w:pPr>
            <w:r w:rsidRPr="00A965CB">
              <w:rPr>
                <w:noProof/>
              </w:rPr>
              <w:t># of diseases</w:t>
            </w:r>
          </w:p>
        </w:tc>
        <w:tc>
          <w:tcPr>
            <w:tcW w:w="1890" w:type="dxa"/>
            <w:tcBorders>
              <w:top w:val="single" w:color="auto" w:sz="4" w:space="0"/>
              <w:left w:val="single" w:color="auto" w:sz="4" w:space="0"/>
              <w:bottom w:val="single" w:color="auto" w:sz="4" w:space="0"/>
              <w:right w:val="single" w:color="auto" w:sz="4" w:space="0"/>
            </w:tcBorders>
            <w:hideMark/>
          </w:tcPr>
          <w:p w:rsidRPr="00A965CB" w:rsidR="00A965CB" w:rsidP="00DA6FA6" w:rsidRDefault="00A965CB" w14:paraId="530ABD76" w14:textId="77777777">
            <w:pPr>
              <w:spacing w:line="276" w:lineRule="auto"/>
              <w:rPr>
                <w:noProof/>
              </w:rPr>
            </w:pPr>
            <w:r w:rsidRPr="00A965CB">
              <w:rPr>
                <w:noProof/>
              </w:rPr>
              <w:t>Avg. # of imp.</w:t>
            </w:r>
            <w:r w:rsidRPr="00A965CB">
              <w:rPr>
                <w:noProof/>
                <w:vertAlign w:val="superscript"/>
              </w:rPr>
              <w:footnoteReference w:id="1"/>
            </w:r>
            <w:r w:rsidRPr="00A965CB">
              <w:rPr>
                <w:noProof/>
              </w:rPr>
              <w:t xml:space="preserve"> symptoms</w:t>
            </w:r>
          </w:p>
        </w:tc>
        <w:tc>
          <w:tcPr>
            <w:tcW w:w="1440" w:type="dxa"/>
            <w:tcBorders>
              <w:top w:val="single" w:color="auto" w:sz="4" w:space="0"/>
              <w:left w:val="single" w:color="auto" w:sz="4" w:space="0"/>
              <w:bottom w:val="single" w:color="auto" w:sz="4" w:space="0"/>
              <w:right w:val="single" w:color="auto" w:sz="4" w:space="0"/>
            </w:tcBorders>
            <w:hideMark/>
          </w:tcPr>
          <w:p w:rsidRPr="00A965CB" w:rsidR="00A965CB" w:rsidP="00DA6FA6" w:rsidRDefault="00A965CB" w14:paraId="5E133E25" w14:textId="77777777">
            <w:pPr>
              <w:spacing w:line="276" w:lineRule="auto"/>
              <w:rPr>
                <w:noProof/>
              </w:rPr>
            </w:pPr>
            <w:r w:rsidRPr="00A965CB">
              <w:rPr>
                <w:noProof/>
              </w:rPr>
              <w:t xml:space="preserve"> # of symptoms</w:t>
            </w:r>
          </w:p>
        </w:tc>
      </w:tr>
      <w:tr w:rsidRPr="00A965CB" w:rsidR="00A965CB" w:rsidTr="00DA6FA6" w14:paraId="08229DA4" w14:textId="77777777">
        <w:tc>
          <w:tcPr>
            <w:tcW w:w="1075" w:type="dxa"/>
            <w:tcBorders>
              <w:top w:val="single" w:color="auto" w:sz="4" w:space="0"/>
              <w:left w:val="single" w:color="auto" w:sz="4" w:space="0"/>
              <w:bottom w:val="single" w:color="auto" w:sz="4" w:space="0"/>
              <w:right w:val="single" w:color="auto" w:sz="4" w:space="0"/>
            </w:tcBorders>
            <w:hideMark/>
          </w:tcPr>
          <w:p w:rsidRPr="00A965CB" w:rsidR="00A965CB" w:rsidP="00DA6FA6" w:rsidRDefault="00A965CB" w14:paraId="7F4CDED5" w14:textId="77777777">
            <w:pPr>
              <w:spacing w:line="276" w:lineRule="auto"/>
              <w:rPr>
                <w:noProof/>
              </w:rPr>
            </w:pPr>
            <w:r w:rsidRPr="00A965CB">
              <w:rPr>
                <w:noProof/>
              </w:rPr>
              <w:t>MZ-4</w:t>
            </w:r>
          </w:p>
        </w:tc>
        <w:tc>
          <w:tcPr>
            <w:tcW w:w="1620" w:type="dxa"/>
            <w:tcBorders>
              <w:top w:val="single" w:color="auto" w:sz="4" w:space="0"/>
              <w:left w:val="single" w:color="auto" w:sz="4" w:space="0"/>
              <w:bottom w:val="single" w:color="auto" w:sz="4" w:space="0"/>
              <w:right w:val="single" w:color="auto" w:sz="4" w:space="0"/>
            </w:tcBorders>
            <w:hideMark/>
          </w:tcPr>
          <w:p w:rsidRPr="00A965CB" w:rsidR="00A965CB" w:rsidP="00DA6FA6" w:rsidRDefault="00A965CB" w14:paraId="430D9DCB" w14:textId="77777777">
            <w:pPr>
              <w:spacing w:line="276" w:lineRule="auto"/>
              <w:rPr>
                <w:noProof/>
              </w:rPr>
            </w:pPr>
            <w:r w:rsidRPr="00A965CB">
              <w:rPr>
                <w:noProof/>
              </w:rPr>
              <w:t>1733</w:t>
            </w:r>
          </w:p>
        </w:tc>
        <w:tc>
          <w:tcPr>
            <w:tcW w:w="1620" w:type="dxa"/>
            <w:tcBorders>
              <w:top w:val="single" w:color="auto" w:sz="4" w:space="0"/>
              <w:left w:val="single" w:color="auto" w:sz="4" w:space="0"/>
              <w:bottom w:val="single" w:color="auto" w:sz="4" w:space="0"/>
              <w:right w:val="single" w:color="auto" w:sz="4" w:space="0"/>
            </w:tcBorders>
            <w:hideMark/>
          </w:tcPr>
          <w:p w:rsidRPr="00A965CB" w:rsidR="00A965CB" w:rsidP="00DA6FA6" w:rsidRDefault="00A965CB" w14:paraId="7C6B5DDE" w14:textId="77777777">
            <w:pPr>
              <w:spacing w:line="276" w:lineRule="auto"/>
              <w:rPr>
                <w:noProof/>
              </w:rPr>
            </w:pPr>
            <w:r w:rsidRPr="00A965CB">
              <w:rPr>
                <w:noProof/>
              </w:rPr>
              <w:t>4</w:t>
            </w:r>
          </w:p>
        </w:tc>
        <w:tc>
          <w:tcPr>
            <w:tcW w:w="1890" w:type="dxa"/>
            <w:tcBorders>
              <w:top w:val="single" w:color="auto" w:sz="4" w:space="0"/>
              <w:left w:val="single" w:color="auto" w:sz="4" w:space="0"/>
              <w:bottom w:val="single" w:color="auto" w:sz="4" w:space="0"/>
              <w:right w:val="single" w:color="auto" w:sz="4" w:space="0"/>
            </w:tcBorders>
            <w:hideMark/>
          </w:tcPr>
          <w:p w:rsidRPr="00A965CB" w:rsidR="00A965CB" w:rsidP="00DA6FA6" w:rsidRDefault="00A965CB" w14:paraId="3DFD07C8" w14:textId="77777777">
            <w:pPr>
              <w:spacing w:line="276" w:lineRule="auto"/>
              <w:rPr>
                <w:noProof/>
              </w:rPr>
            </w:pPr>
            <w:r w:rsidRPr="00A965CB">
              <w:rPr>
                <w:noProof/>
              </w:rPr>
              <w:t>5.46</w:t>
            </w:r>
          </w:p>
        </w:tc>
        <w:tc>
          <w:tcPr>
            <w:tcW w:w="1440" w:type="dxa"/>
            <w:tcBorders>
              <w:top w:val="single" w:color="auto" w:sz="4" w:space="0"/>
              <w:left w:val="single" w:color="auto" w:sz="4" w:space="0"/>
              <w:bottom w:val="single" w:color="auto" w:sz="4" w:space="0"/>
              <w:right w:val="single" w:color="auto" w:sz="4" w:space="0"/>
            </w:tcBorders>
            <w:hideMark/>
          </w:tcPr>
          <w:p w:rsidRPr="00A965CB" w:rsidR="00A965CB" w:rsidP="00DA6FA6" w:rsidRDefault="00A965CB" w14:paraId="2F20607E" w14:textId="77777777">
            <w:pPr>
              <w:spacing w:line="276" w:lineRule="auto"/>
              <w:rPr>
                <w:noProof/>
              </w:rPr>
            </w:pPr>
            <w:r w:rsidRPr="00A965CB">
              <w:rPr>
                <w:noProof/>
              </w:rPr>
              <w:t>230</w:t>
            </w:r>
          </w:p>
        </w:tc>
      </w:tr>
      <w:tr w:rsidRPr="00A965CB" w:rsidR="00A965CB" w:rsidTr="00DA6FA6" w14:paraId="056ACE7E" w14:textId="77777777">
        <w:tc>
          <w:tcPr>
            <w:tcW w:w="1075" w:type="dxa"/>
            <w:tcBorders>
              <w:top w:val="single" w:color="auto" w:sz="4" w:space="0"/>
              <w:left w:val="single" w:color="auto" w:sz="4" w:space="0"/>
              <w:bottom w:val="single" w:color="auto" w:sz="4" w:space="0"/>
              <w:right w:val="single" w:color="auto" w:sz="4" w:space="0"/>
            </w:tcBorders>
            <w:hideMark/>
          </w:tcPr>
          <w:p w:rsidRPr="00A965CB" w:rsidR="00A965CB" w:rsidP="00DA6FA6" w:rsidRDefault="00A965CB" w14:paraId="33064437" w14:textId="77777777">
            <w:pPr>
              <w:spacing w:line="276" w:lineRule="auto"/>
              <w:rPr>
                <w:noProof/>
              </w:rPr>
            </w:pPr>
            <w:r w:rsidRPr="00A965CB">
              <w:rPr>
                <w:noProof/>
              </w:rPr>
              <w:t>DXy</w:t>
            </w:r>
          </w:p>
        </w:tc>
        <w:tc>
          <w:tcPr>
            <w:tcW w:w="1620" w:type="dxa"/>
            <w:tcBorders>
              <w:top w:val="single" w:color="auto" w:sz="4" w:space="0"/>
              <w:left w:val="single" w:color="auto" w:sz="4" w:space="0"/>
              <w:bottom w:val="single" w:color="auto" w:sz="4" w:space="0"/>
              <w:right w:val="single" w:color="auto" w:sz="4" w:space="0"/>
            </w:tcBorders>
            <w:hideMark/>
          </w:tcPr>
          <w:p w:rsidRPr="00A965CB" w:rsidR="00A965CB" w:rsidP="00DA6FA6" w:rsidRDefault="00A965CB" w14:paraId="1273CF32" w14:textId="77777777">
            <w:pPr>
              <w:spacing w:line="276" w:lineRule="auto"/>
              <w:rPr>
                <w:noProof/>
              </w:rPr>
            </w:pPr>
            <w:r w:rsidRPr="00A965CB">
              <w:rPr>
                <w:noProof/>
              </w:rPr>
              <w:t>527</w:t>
            </w:r>
          </w:p>
        </w:tc>
        <w:tc>
          <w:tcPr>
            <w:tcW w:w="1620" w:type="dxa"/>
            <w:tcBorders>
              <w:top w:val="single" w:color="auto" w:sz="4" w:space="0"/>
              <w:left w:val="single" w:color="auto" w:sz="4" w:space="0"/>
              <w:bottom w:val="single" w:color="auto" w:sz="4" w:space="0"/>
              <w:right w:val="single" w:color="auto" w:sz="4" w:space="0"/>
            </w:tcBorders>
            <w:hideMark/>
          </w:tcPr>
          <w:p w:rsidRPr="00A965CB" w:rsidR="00A965CB" w:rsidP="00DA6FA6" w:rsidRDefault="00A965CB" w14:paraId="7FE06323" w14:textId="77777777">
            <w:pPr>
              <w:spacing w:line="276" w:lineRule="auto"/>
              <w:rPr>
                <w:noProof/>
              </w:rPr>
            </w:pPr>
            <w:r w:rsidRPr="00A965CB">
              <w:rPr>
                <w:noProof/>
              </w:rPr>
              <w:t>5</w:t>
            </w:r>
          </w:p>
        </w:tc>
        <w:tc>
          <w:tcPr>
            <w:tcW w:w="1890" w:type="dxa"/>
            <w:tcBorders>
              <w:top w:val="single" w:color="auto" w:sz="4" w:space="0"/>
              <w:left w:val="single" w:color="auto" w:sz="4" w:space="0"/>
              <w:bottom w:val="single" w:color="auto" w:sz="4" w:space="0"/>
              <w:right w:val="single" w:color="auto" w:sz="4" w:space="0"/>
            </w:tcBorders>
            <w:hideMark/>
          </w:tcPr>
          <w:p w:rsidRPr="00A965CB" w:rsidR="00A965CB" w:rsidP="00DA6FA6" w:rsidRDefault="00A965CB" w14:paraId="5E483BD6" w14:textId="77777777">
            <w:pPr>
              <w:spacing w:line="276" w:lineRule="auto"/>
              <w:rPr>
                <w:noProof/>
              </w:rPr>
            </w:pPr>
            <w:r w:rsidRPr="00A965CB">
              <w:rPr>
                <w:noProof/>
              </w:rPr>
              <w:t>1.67</w:t>
            </w:r>
          </w:p>
        </w:tc>
        <w:tc>
          <w:tcPr>
            <w:tcW w:w="1440" w:type="dxa"/>
            <w:tcBorders>
              <w:top w:val="single" w:color="auto" w:sz="4" w:space="0"/>
              <w:left w:val="single" w:color="auto" w:sz="4" w:space="0"/>
              <w:bottom w:val="single" w:color="auto" w:sz="4" w:space="0"/>
              <w:right w:val="single" w:color="auto" w:sz="4" w:space="0"/>
            </w:tcBorders>
            <w:hideMark/>
          </w:tcPr>
          <w:p w:rsidRPr="00A965CB" w:rsidR="00A965CB" w:rsidP="00DA6FA6" w:rsidRDefault="00A965CB" w14:paraId="142C5FFB" w14:textId="77777777">
            <w:pPr>
              <w:spacing w:line="276" w:lineRule="auto"/>
              <w:rPr>
                <w:noProof/>
              </w:rPr>
            </w:pPr>
            <w:r w:rsidRPr="00A965CB">
              <w:rPr>
                <w:noProof/>
              </w:rPr>
              <w:t>41</w:t>
            </w:r>
          </w:p>
        </w:tc>
      </w:tr>
      <w:tr w:rsidRPr="00A965CB" w:rsidR="00A965CB" w:rsidTr="00DA6FA6" w14:paraId="63B6A2FB" w14:textId="77777777">
        <w:tc>
          <w:tcPr>
            <w:tcW w:w="1075" w:type="dxa"/>
            <w:tcBorders>
              <w:top w:val="single" w:color="auto" w:sz="4" w:space="0"/>
              <w:left w:val="single" w:color="auto" w:sz="4" w:space="0"/>
              <w:bottom w:val="single" w:color="auto" w:sz="4" w:space="0"/>
              <w:right w:val="single" w:color="auto" w:sz="4" w:space="0"/>
            </w:tcBorders>
            <w:hideMark/>
          </w:tcPr>
          <w:p w:rsidRPr="00A965CB" w:rsidR="00A965CB" w:rsidP="00DA6FA6" w:rsidRDefault="00A965CB" w14:paraId="6D8074FD" w14:textId="77777777">
            <w:pPr>
              <w:spacing w:line="276" w:lineRule="auto"/>
              <w:rPr>
                <w:noProof/>
              </w:rPr>
            </w:pPr>
            <w:r w:rsidRPr="00A965CB">
              <w:rPr>
                <w:noProof/>
              </w:rPr>
              <w:t>SymCAT</w:t>
            </w:r>
          </w:p>
        </w:tc>
        <w:tc>
          <w:tcPr>
            <w:tcW w:w="1620" w:type="dxa"/>
            <w:tcBorders>
              <w:top w:val="single" w:color="auto" w:sz="4" w:space="0"/>
              <w:left w:val="single" w:color="auto" w:sz="4" w:space="0"/>
              <w:bottom w:val="single" w:color="auto" w:sz="4" w:space="0"/>
              <w:right w:val="single" w:color="auto" w:sz="4" w:space="0"/>
            </w:tcBorders>
            <w:hideMark/>
          </w:tcPr>
          <w:p w:rsidRPr="00A965CB" w:rsidR="00A965CB" w:rsidP="00DA6FA6" w:rsidRDefault="00A965CB" w14:paraId="7414F71B" w14:textId="77777777">
            <w:pPr>
              <w:spacing w:line="276" w:lineRule="auto"/>
              <w:rPr>
                <w:noProof/>
              </w:rPr>
            </w:pPr>
            <w:r w:rsidRPr="00A965CB">
              <w:rPr>
                <w:noProof/>
              </w:rPr>
              <w:t>30,000</w:t>
            </w:r>
          </w:p>
        </w:tc>
        <w:tc>
          <w:tcPr>
            <w:tcW w:w="1620" w:type="dxa"/>
            <w:tcBorders>
              <w:top w:val="single" w:color="auto" w:sz="4" w:space="0"/>
              <w:left w:val="single" w:color="auto" w:sz="4" w:space="0"/>
              <w:bottom w:val="single" w:color="auto" w:sz="4" w:space="0"/>
              <w:right w:val="single" w:color="auto" w:sz="4" w:space="0"/>
            </w:tcBorders>
            <w:hideMark/>
          </w:tcPr>
          <w:p w:rsidRPr="00A965CB" w:rsidR="00A965CB" w:rsidP="00DA6FA6" w:rsidRDefault="00A965CB" w14:paraId="6358C7E9" w14:textId="77777777">
            <w:pPr>
              <w:spacing w:line="276" w:lineRule="auto"/>
              <w:rPr>
                <w:noProof/>
              </w:rPr>
            </w:pPr>
            <w:r w:rsidRPr="00A965CB">
              <w:rPr>
                <w:noProof/>
              </w:rPr>
              <w:t>90</w:t>
            </w:r>
          </w:p>
        </w:tc>
        <w:tc>
          <w:tcPr>
            <w:tcW w:w="1890" w:type="dxa"/>
            <w:tcBorders>
              <w:top w:val="single" w:color="auto" w:sz="4" w:space="0"/>
              <w:left w:val="single" w:color="auto" w:sz="4" w:space="0"/>
              <w:bottom w:val="single" w:color="auto" w:sz="4" w:space="0"/>
              <w:right w:val="single" w:color="auto" w:sz="4" w:space="0"/>
            </w:tcBorders>
            <w:hideMark/>
          </w:tcPr>
          <w:p w:rsidRPr="00A965CB" w:rsidR="00A965CB" w:rsidP="00DA6FA6" w:rsidRDefault="00A965CB" w14:paraId="5FFA0E48" w14:textId="77777777">
            <w:pPr>
              <w:spacing w:line="276" w:lineRule="auto"/>
              <w:rPr>
                <w:noProof/>
              </w:rPr>
            </w:pPr>
            <w:r w:rsidRPr="00A965CB">
              <w:rPr>
                <w:noProof/>
              </w:rPr>
              <w:t>2.60</w:t>
            </w:r>
          </w:p>
        </w:tc>
        <w:tc>
          <w:tcPr>
            <w:tcW w:w="1440" w:type="dxa"/>
            <w:tcBorders>
              <w:top w:val="single" w:color="auto" w:sz="4" w:space="0"/>
              <w:left w:val="single" w:color="auto" w:sz="4" w:space="0"/>
              <w:bottom w:val="single" w:color="auto" w:sz="4" w:space="0"/>
              <w:right w:val="single" w:color="auto" w:sz="4" w:space="0"/>
            </w:tcBorders>
            <w:hideMark/>
          </w:tcPr>
          <w:p w:rsidRPr="00A965CB" w:rsidR="00A965CB" w:rsidP="00DA6FA6" w:rsidRDefault="00A965CB" w14:paraId="1702DBCA" w14:textId="77777777">
            <w:pPr>
              <w:spacing w:line="276" w:lineRule="auto"/>
              <w:rPr>
                <w:noProof/>
              </w:rPr>
            </w:pPr>
            <w:r w:rsidRPr="00A965CB">
              <w:rPr>
                <w:noProof/>
              </w:rPr>
              <w:t>266</w:t>
            </w:r>
          </w:p>
        </w:tc>
      </w:tr>
    </w:tbl>
    <w:p w:rsidR="00A965CB" w:rsidP="00A965CB" w:rsidRDefault="00A965CB" w14:paraId="709765C6" w14:textId="77777777">
      <w:pPr>
        <w:spacing w:line="276" w:lineRule="auto"/>
        <w:rPr>
          <w:noProof/>
        </w:rPr>
      </w:pPr>
      <w:r>
        <w:rPr>
          <w:noProof/>
        </w:rPr>
        <w:br w:type="page"/>
      </w:r>
    </w:p>
    <w:p w:rsidR="00D97985" w:rsidP="00BF0B9F" w:rsidRDefault="00D97985" w14:paraId="1E50B155" w14:textId="77777777">
      <w:pPr>
        <w:spacing w:line="480" w:lineRule="auto"/>
        <w:rPr>
          <w:b/>
          <w:bCs/>
          <w:noProof/>
          <w:sz w:val="32"/>
          <w:szCs w:val="32"/>
        </w:rPr>
      </w:pPr>
    </w:p>
    <w:p w:rsidRPr="00BF0B9F" w:rsidR="00BF0B9F" w:rsidP="00BF0B9F" w:rsidRDefault="00BF0B9F" w14:paraId="237BF125" w14:textId="7836EA12">
      <w:pPr>
        <w:spacing w:line="480" w:lineRule="auto"/>
        <w:rPr>
          <w:b/>
          <w:bCs/>
          <w:noProof/>
          <w:sz w:val="32"/>
          <w:szCs w:val="32"/>
        </w:rPr>
      </w:pPr>
      <w:r w:rsidRPr="00BF0B9F">
        <w:rPr>
          <w:b/>
          <w:bCs/>
          <w:noProof/>
          <w:sz w:val="32"/>
          <w:szCs w:val="32"/>
        </w:rPr>
        <w:t>2-Related Work</w:t>
      </w:r>
    </w:p>
    <w:bookmarkEnd w:id="2"/>
    <w:p w:rsidRPr="00BF0B9F" w:rsidR="00BF0B9F" w:rsidP="00BF0B9F" w:rsidRDefault="00BF0B9F" w14:paraId="64DEDC66" w14:textId="77777777">
      <w:pPr>
        <w:spacing w:line="276" w:lineRule="auto"/>
        <w:rPr>
          <w:noProof/>
        </w:rPr>
      </w:pPr>
      <w:r w:rsidRPr="00BF0B9F">
        <w:rPr>
          <w:noProof/>
        </w:rPr>
        <w:t>Recent advancements in task-completion dialogue systems have seen a variety of approaches, each addressing specific challenges in the field. In [2] shows that Bayesian inference and decision trees have been proposed. [25] Used a Bayesian based symptom-screening algorithm getting an overall accuracy of ~92%. However, they assumed that the symptom status is only negative or positive and the system extracts negative and positive symptoms from self-reports, ignoring “not-mentioned” status.</w:t>
      </w:r>
    </w:p>
    <w:p w:rsidRPr="00BF0B9F" w:rsidR="00BF0B9F" w:rsidP="00BF0B9F" w:rsidRDefault="00BF0B9F" w14:paraId="54BA2B97" w14:textId="77777777">
      <w:pPr>
        <w:spacing w:line="276" w:lineRule="auto"/>
        <w:rPr>
          <w:noProof/>
        </w:rPr>
      </w:pPr>
      <w:r w:rsidRPr="00BF0B9F">
        <w:rPr>
          <w:noProof/>
        </w:rPr>
        <w:t>The use of Deep RL as an optimization has been used by [1] with a hybrid manner using supervised learning. In [6] they trained an RNN with supervised and reinforcement learning for dialogue control. Prior work showed that a pre-trained supervised policy or a weak rule-based policy can significantly improve the efficiency of exploration [4, 11].</w:t>
      </w:r>
    </w:p>
    <w:p w:rsidRPr="00BF0B9F" w:rsidR="00BF0B9F" w:rsidP="00BF0B9F" w:rsidRDefault="00BF0B9F" w14:paraId="05272756" w14:textId="77777777">
      <w:pPr>
        <w:spacing w:line="276" w:lineRule="auto"/>
        <w:rPr>
          <w:noProof/>
        </w:rPr>
      </w:pPr>
      <w:r w:rsidRPr="00BF0B9F">
        <w:rPr>
          <w:noProof/>
        </w:rPr>
        <w:t xml:space="preserve">In [3] a hybrid model is used which merges RL with graph reasoning to guide policy learning by prior medical knowledge. However, this method is computationally expensive since it uses a graph for medical domain knowledge to link every symptom in a relational matrix. Additionally, other models used Deep Q network (DQN)[22] [7] agents typically explore via the ϵ-greedy heuristic, this strategy tends to fail due to the reward sparsity and huge action space problems. So, [5] explores via Thompson sampling and proposes a Bayesian exploration strategy called BBQN that encourages a dialogue agent to explore state-action regions, proving that it outperforms the DQN using ϵ-greedy. </w:t>
      </w:r>
      <w:r w:rsidRPr="00BF0B9F">
        <w:rPr>
          <w:noProof/>
        </w:rPr>
        <w:tab/>
      </w:r>
      <w:r w:rsidRPr="00BF0B9F">
        <w:rPr>
          <w:noProof/>
        </w:rPr>
        <w:t xml:space="preserve">In [14] they used their novel REFUEL algorithm that does a (reward shaping and feature rebuilding techniques) to alleviate the problems of dialogue system, by giving the agent an additional reward to guide the search towards better directions in the sparse feature space which solves the large action space problem, and a Feature rebuilding enables the agent to discover the key symptoms by learning a better representation. However, they used and evaluated on synthetic/simulated dataset, that cannot reflect what happens in real-world scenarios. </w:t>
      </w:r>
    </w:p>
    <w:p w:rsidRPr="00BF0B9F" w:rsidR="00BF0B9F" w:rsidP="00BF0B9F" w:rsidRDefault="00BF0B9F" w14:paraId="4A1CBBCC" w14:textId="77777777">
      <w:pPr>
        <w:spacing w:line="276" w:lineRule="auto"/>
        <w:rPr>
          <w:noProof/>
          <w:rtl/>
        </w:rPr>
      </w:pPr>
    </w:p>
    <w:p w:rsidRPr="00BF0B9F" w:rsidR="00BF0B9F" w:rsidP="00BF0B9F" w:rsidRDefault="00BF0B9F" w14:paraId="4B5D6BBB" w14:textId="77777777">
      <w:pPr>
        <w:spacing w:line="276" w:lineRule="auto"/>
        <w:rPr>
          <w:noProof/>
        </w:rPr>
      </w:pPr>
      <w:r w:rsidRPr="00BF0B9F">
        <w:rPr>
          <w:noProof/>
        </w:rPr>
        <w:t>Unlike other popular diagnosis approaches, which prioritize both symptom inquiry and disease diagnosis equally, [29] their method only allows for disease diagnosis after evaluating all possible future outcomes; only when the candidate symptom can cause alternative diagnosis results will it be investigated and only when the most valuable inquiry has no impact on future diagnosis will the projected disease be informed.</w:t>
      </w:r>
    </w:p>
    <w:p w:rsidRPr="00BF0B9F" w:rsidR="00BF0B9F" w:rsidP="00BF0B9F" w:rsidRDefault="00BF0B9F" w14:paraId="59FAD0FB" w14:textId="77777777">
      <w:pPr>
        <w:spacing w:line="276" w:lineRule="auto"/>
        <w:rPr>
          <w:noProof/>
        </w:rPr>
      </w:pPr>
    </w:p>
    <w:p w:rsidRPr="00BF0B9F" w:rsidR="00BF0B9F" w:rsidP="00BF0B9F" w:rsidRDefault="00BF0B9F" w14:paraId="0630042E" w14:textId="77777777">
      <w:pPr>
        <w:spacing w:line="276" w:lineRule="auto"/>
        <w:rPr>
          <w:b/>
          <w:bCs/>
          <w:noProof/>
        </w:rPr>
      </w:pPr>
      <w:r w:rsidRPr="00BF0B9F">
        <w:rPr>
          <w:b/>
          <w:bCs/>
          <w:noProof/>
        </w:rPr>
        <w:t>Hierarchical reinforcement learning (HRL):</w:t>
      </w:r>
    </w:p>
    <w:p w:rsidRPr="00BF0B9F" w:rsidR="00BF0B9F" w:rsidP="00BF0B9F" w:rsidRDefault="00BF0B9F" w14:paraId="7B1D07C3" w14:textId="77777777">
      <w:pPr>
        <w:spacing w:line="276" w:lineRule="auto"/>
        <w:rPr>
          <w:noProof/>
        </w:rPr>
      </w:pPr>
      <w:r w:rsidRPr="00BF0B9F">
        <w:rPr>
          <w:noProof/>
        </w:rPr>
        <w:t>The motivation of (HRL) is that RL suffers from curse of dimensionality in complex problems [26], the goal of HRL is to divide the complex problem into smaller ones. In [27] they proposed a hierarchical reinforcement learning for symptom checking, by dividing the problem space as anatomical parts of the human body and each part has its own symptoms</w:t>
      </w:r>
      <w:r w:rsidRPr="00BF0B9F">
        <w:rPr>
          <w:noProof/>
          <w:rtl/>
          <w:lang w:bidi="ar-JO"/>
        </w:rPr>
        <w:t xml:space="preserve"> </w:t>
      </w:r>
      <w:r w:rsidRPr="00BF0B9F">
        <w:rPr>
          <w:noProof/>
        </w:rPr>
        <w:t xml:space="preserve">then trained an individual policy for each group. Introducing a latent layer called ‘master’ agent, that cannot directly perform inquiry and prediction actions, instead the ‘master’ agent's responsibility is to select one of the anatomical part models at each time step, treating the other models as subroutines. Moreover, they added contextual information about </w:t>
      </w:r>
      <w:r w:rsidRPr="00BF0B9F">
        <w:rPr>
          <w:noProof/>
        </w:rPr>
        <w:t>the patient. They showed that these enhancements performed better than their previous model [7]. However, the suggested approach looks at symptoms in accordance with the chosen policy after activating group policies using a rule-based framework. When there are numerous diseases or groups with significantly overlapping symptoms, a rule-based system like this will take a lot of time and human labor.</w:t>
      </w:r>
    </w:p>
    <w:p w:rsidRPr="00BF0B9F" w:rsidR="00BF0B9F" w:rsidP="00BF0B9F" w:rsidRDefault="00BF0B9F" w14:paraId="23BFC6BE" w14:textId="77777777">
      <w:pPr>
        <w:spacing w:line="276" w:lineRule="auto"/>
        <w:rPr>
          <w:noProof/>
        </w:rPr>
      </w:pPr>
      <w:r w:rsidRPr="00BF0B9F">
        <w:rPr>
          <w:noProof/>
        </w:rPr>
        <w:t xml:space="preserve">The dialogue agent proposed by [28], has 4 main components, LSTM based NLU (Natural language understanding), a ‘global’ state tracker, a dialogue policy using the hierarchical schema, and a NLG (Natural Language Generation module), they formulated their approach in the </w:t>
      </w:r>
      <w:r w:rsidRPr="00BF0B9F">
        <w:rPr>
          <w:i/>
          <w:iCs/>
          <w:noProof/>
        </w:rPr>
        <w:t xml:space="preserve">options </w:t>
      </w:r>
      <w:r w:rsidRPr="00BF0B9F">
        <w:rPr>
          <w:noProof/>
        </w:rPr>
        <w:t>framework proposed by [32], which is known as semi-MDP. The agent consists of 3 components, a top-level (Master) dialogue policy learning, a low-level dialogue policy learning, and an internal critic, which gives an intrinsic reward adjusting the low-level dialogue policy based on how likely a particular subtask is completed, later the user will give an extrinsic reward for the high-level dialogue policy, and a new state. As shown In Figure 2.</w:t>
      </w:r>
    </w:p>
    <w:p w:rsidRPr="00BF0B9F" w:rsidR="00BF0B9F" w:rsidP="00BF0B9F" w:rsidRDefault="00BF0B9F" w14:paraId="0F382717" w14:textId="77777777">
      <w:pPr>
        <w:spacing w:line="276" w:lineRule="auto"/>
        <w:rPr>
          <w:noProof/>
        </w:rPr>
      </w:pPr>
    </w:p>
    <w:p w:rsidRPr="00BF0B9F" w:rsidR="00BF0B9F" w:rsidP="00BF0B9F" w:rsidRDefault="00BF0B9F" w14:paraId="78405C71" w14:textId="23D11B3E">
      <w:pPr>
        <w:spacing w:line="276" w:lineRule="auto"/>
        <w:rPr>
          <w:noProof/>
        </w:rPr>
      </w:pPr>
      <w:r w:rsidRPr="00BF0B9F">
        <w:rPr>
          <w:noProof/>
        </w:rPr>
        <w:drawing>
          <wp:anchor distT="0" distB="0" distL="114300" distR="114300" simplePos="0" relativeHeight="251673600" behindDoc="0" locked="0" layoutInCell="1" allowOverlap="1" wp14:anchorId="37442A9C" wp14:editId="3EE77D65">
            <wp:simplePos x="0" y="0"/>
            <wp:positionH relativeFrom="margin">
              <wp:align>center</wp:align>
            </wp:positionH>
            <wp:positionV relativeFrom="paragraph">
              <wp:posOffset>0</wp:posOffset>
            </wp:positionV>
            <wp:extent cx="2141220" cy="2773680"/>
            <wp:effectExtent l="0" t="0" r="0" b="7620"/>
            <wp:wrapTopAndBottom/>
            <wp:docPr id="1591410848" name="Picture 12" descr="A diagram of a dial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410848" name="Picture 12" descr="A diagram of a dialog&#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41220" cy="2773680"/>
                    </a:xfrm>
                    <a:prstGeom prst="rect">
                      <a:avLst/>
                    </a:prstGeom>
                    <a:noFill/>
                  </pic:spPr>
                </pic:pic>
              </a:graphicData>
            </a:graphic>
            <wp14:sizeRelH relativeFrom="page">
              <wp14:pctWidth>0</wp14:pctWidth>
            </wp14:sizeRelH>
            <wp14:sizeRelV relativeFrom="page">
              <wp14:pctHeight>0</wp14:pctHeight>
            </wp14:sizeRelV>
          </wp:anchor>
        </w:drawing>
      </w:r>
      <w:r w:rsidR="00E664C0">
        <w:rPr>
          <w:noProof/>
        </w:rPr>
        <mc:AlternateContent>
          <mc:Choice Requires="wps">
            <w:drawing>
              <wp:anchor distT="0" distB="0" distL="114300" distR="114300" simplePos="0" relativeHeight="251674624" behindDoc="0" locked="0" layoutInCell="1" allowOverlap="1" wp14:anchorId="79EF2172" wp14:editId="25F785B4">
                <wp:simplePos x="0" y="0"/>
                <wp:positionH relativeFrom="column">
                  <wp:posOffset>2024380</wp:posOffset>
                </wp:positionH>
                <wp:positionV relativeFrom="paragraph">
                  <wp:posOffset>2830195</wp:posOffset>
                </wp:positionV>
                <wp:extent cx="2307590" cy="405765"/>
                <wp:effectExtent l="0" t="0" r="0" b="0"/>
                <wp:wrapTopAndBottom/>
                <wp:docPr id="61171055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07590" cy="405765"/>
                        </a:xfrm>
                        <a:prstGeom prst="rect">
                          <a:avLst/>
                        </a:prstGeom>
                        <a:solidFill>
                          <a:prstClr val="white"/>
                        </a:solidFill>
                        <a:ln>
                          <a:noFill/>
                        </a:ln>
                      </wps:spPr>
                      <wps:txbx>
                        <w:txbxContent>
                          <w:p w:rsidR="00BF0B9F" w:rsidP="00BF0B9F" w:rsidRDefault="00BF0B9F" w14:paraId="49494C56" w14:textId="4BDEE345">
                            <w:pPr>
                              <w:pStyle w:val="Caption"/>
                              <w:bidi w:val="0"/>
                              <w:rPr>
                                <w:sz w:val="22"/>
                                <w:szCs w:val="22"/>
                                <w:lang w:bidi="ar-JO"/>
                              </w:rPr>
                            </w:pPr>
                            <w:r>
                              <w:t xml:space="preserve">Figure </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ED2E62">
                              <w:rPr>
                                <w:noProof/>
                                <w:rtl/>
                              </w:rPr>
                              <w:t>3</w:t>
                            </w:r>
                            <w:r>
                              <w:rPr>
                                <w:rtl/>
                              </w:rPr>
                              <w:fldChar w:fldCharType="end"/>
                            </w:r>
                            <w:r>
                              <w:t>: The hierarchy of a composite dialogue agent presented by [28]</w:t>
                            </w: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w14:anchorId="2223BFDC">
              <v:shape id="Text Box 24" style="position:absolute;margin-left:159.4pt;margin-top:222.85pt;width:181.7pt;height:31.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spid="_x0000_s1030"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" w14:anchorId="79EF2172">
                <v:textbox style="mso-fit-shape-to-text:t" inset="0,0,0,0">
                  <w:txbxContent>
                    <w:p w:rsidR="00BF0B9F" w:rsidP="00BF0B9F" w:rsidRDefault="00BF0B9F" w14:paraId="4657437C" w14:textId="4BDEE345">
                      <w:pPr>
                        <w:pStyle w:val="Caption"/>
                        <w:bidi w:val="0"/>
                        <w:rPr>
                          <w:sz w:val="22"/>
                          <w:szCs w:val="22"/>
                          <w:lang w:bidi="ar-JO"/>
                        </w:rPr>
                      </w:pPr>
                      <w:r>
                        <w:t xml:space="preserve">Figure </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ED2E62">
                        <w:rPr>
                          <w:noProof/>
                          <w:rtl/>
                        </w:rPr>
                        <w:t>3</w:t>
                      </w:r>
                      <w:r>
                        <w:rPr>
                          <w:rtl/>
                        </w:rPr>
                        <w:fldChar w:fldCharType="end"/>
                      </w:r>
                      <w:r>
                        <w:t>: The hierarchy of a composite dialogue agent presented by [28]</w:t>
                      </w:r>
                    </w:p>
                  </w:txbxContent>
                </v:textbox>
                <w10:wrap type="topAndBottom"/>
              </v:shape>
            </w:pict>
          </mc:Fallback>
        </mc:AlternateContent>
      </w:r>
    </w:p>
    <w:p w:rsidRPr="00BF0B9F" w:rsidR="00BF0B9F" w:rsidP="00BF0B9F" w:rsidRDefault="00BF0B9F" w14:paraId="58275901" w14:textId="77777777">
      <w:pPr>
        <w:spacing w:line="276" w:lineRule="auto"/>
        <w:rPr>
          <w:noProof/>
        </w:rPr>
      </w:pPr>
      <w:r w:rsidRPr="00BF0B9F">
        <w:rPr>
          <w:noProof/>
        </w:rPr>
        <w:t xml:space="preserve">The top-level receives a state and selects a subtask(output), where the low-level receives state and a subtask as input then outputs a primitive action as output.   </w:t>
      </w:r>
    </w:p>
    <w:p w:rsidRPr="00BF0B9F" w:rsidR="00BF0B9F" w:rsidP="00BF0B9F" w:rsidRDefault="00BF0B9F" w14:paraId="788E623D" w14:textId="77777777">
      <w:pPr>
        <w:spacing w:line="276" w:lineRule="auto"/>
        <w:rPr>
          <w:noProof/>
        </w:rPr>
      </w:pPr>
      <w:r w:rsidRPr="00BF0B9F">
        <w:rPr>
          <w:noProof/>
        </w:rPr>
        <w:t>Following the same formulation of semi-MDP, [8] Continued with the hierarchical approach by adding another component called disease classifier and editing the low-level dialogue policy, the low-level dialogue policy now consists of group of workers, where at each turn, the master chooses whether to activate a worker, or the disease classifier. Activating a worker causes the activated worker to interact with user multiple turns until the subtask is terminated. Each worker is responsible for a specific group of symptoms to collect from the user. As shown on Figure 4.</w:t>
      </w:r>
    </w:p>
    <w:p w:rsidRPr="00BF0B9F" w:rsidR="00BF0B9F" w:rsidP="00BF0B9F" w:rsidRDefault="00BF0B9F" w14:paraId="095BA710" w14:textId="77777777">
      <w:pPr>
        <w:spacing w:line="276" w:lineRule="auto"/>
        <w:rPr>
          <w:noProof/>
        </w:rPr>
      </w:pPr>
    </w:p>
    <w:p w:rsidRPr="00BF0B9F" w:rsidR="00BF0B9F" w:rsidP="00BF0B9F" w:rsidRDefault="00BF0B9F" w14:paraId="1C24CFAE" w14:textId="564C4716">
      <w:pPr>
        <w:spacing w:line="276" w:lineRule="auto"/>
        <w:rPr>
          <w:noProof/>
        </w:rPr>
      </w:pPr>
      <w:r w:rsidRPr="00BF0B9F">
        <w:rPr>
          <w:noProof/>
        </w:rPr>
        <w:drawing>
          <wp:inline distT="0" distB="0" distL="0" distR="0" wp14:anchorId="0E937056" wp14:editId="54A3AC4E">
            <wp:extent cx="5669280" cy="1424940"/>
            <wp:effectExtent l="0" t="0" r="7620" b="3810"/>
            <wp:docPr id="1143356039"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69280" cy="1424940"/>
                    </a:xfrm>
                    <a:prstGeom prst="rect">
                      <a:avLst/>
                    </a:prstGeom>
                    <a:noFill/>
                    <a:ln>
                      <a:noFill/>
                    </a:ln>
                  </pic:spPr>
                </pic:pic>
              </a:graphicData>
            </a:graphic>
          </wp:inline>
        </w:drawing>
      </w:r>
    </w:p>
    <w:p w:rsidRPr="00BF0B9F" w:rsidR="00BF0B9F" w:rsidP="00BF0B9F" w:rsidRDefault="00BF0B9F" w14:paraId="4B4008E6" w14:textId="67D97E52">
      <w:pPr>
        <w:spacing w:line="276" w:lineRule="auto"/>
        <w:rPr>
          <w:i/>
          <w:iCs/>
          <w:noProof/>
        </w:rPr>
      </w:pPr>
      <w:r w:rsidRPr="00BF0B9F">
        <w:rPr>
          <w:i/>
          <w:iCs/>
          <w:noProof/>
        </w:rPr>
        <w:t>Figure</w:t>
      </w:r>
      <w:r w:rsidRPr="00BF0B9F">
        <w:rPr>
          <w:i/>
          <w:iCs/>
          <w:noProof/>
          <w:rtl/>
        </w:rPr>
        <w:t xml:space="preserve"> </w:t>
      </w:r>
      <w:r w:rsidRPr="00BF0B9F">
        <w:rPr>
          <w:i/>
          <w:iCs/>
          <w:noProof/>
          <w:rtl/>
        </w:rPr>
        <w:fldChar w:fldCharType="begin"/>
      </w:r>
      <w:r w:rsidRPr="00BF0B9F">
        <w:rPr>
          <w:i/>
          <w:iCs/>
          <w:noProof/>
          <w:rtl/>
        </w:rPr>
        <w:instrText xml:space="preserve"> </w:instrText>
      </w:r>
      <w:r w:rsidRPr="00BF0B9F">
        <w:rPr>
          <w:i/>
          <w:iCs/>
          <w:noProof/>
        </w:rPr>
        <w:instrText>SEQ</w:instrText>
      </w:r>
      <w:r w:rsidRPr="00BF0B9F">
        <w:rPr>
          <w:i/>
          <w:iCs/>
          <w:noProof/>
          <w:rtl/>
        </w:rPr>
        <w:instrText xml:space="preserve"> </w:instrText>
      </w:r>
      <w:r w:rsidRPr="00BF0B9F">
        <w:rPr>
          <w:i/>
          <w:iCs/>
          <w:noProof/>
        </w:rPr>
        <w:instrText>Figure \* ARABIC</w:instrText>
      </w:r>
      <w:r w:rsidRPr="00BF0B9F">
        <w:rPr>
          <w:i/>
          <w:iCs/>
          <w:noProof/>
          <w:rtl/>
        </w:rPr>
        <w:instrText xml:space="preserve"> </w:instrText>
      </w:r>
      <w:r w:rsidRPr="00BF0B9F">
        <w:rPr>
          <w:i/>
          <w:iCs/>
          <w:noProof/>
          <w:rtl/>
        </w:rPr>
        <w:fldChar w:fldCharType="separate"/>
      </w:r>
      <w:r w:rsidR="00ED2E62">
        <w:rPr>
          <w:i/>
          <w:iCs/>
          <w:noProof/>
          <w:rtl/>
        </w:rPr>
        <w:t>4</w:t>
      </w:r>
      <w:r w:rsidRPr="00BF0B9F">
        <w:rPr>
          <w:noProof/>
          <w:rtl/>
        </w:rPr>
        <w:fldChar w:fldCharType="end"/>
      </w:r>
      <w:r w:rsidRPr="00BF0B9F">
        <w:rPr>
          <w:i/>
          <w:iCs/>
          <w:noProof/>
        </w:rPr>
        <w:t>: The actions of Master and Worker.</w:t>
      </w:r>
    </w:p>
    <w:p w:rsidRPr="00BF0B9F" w:rsidR="00BF0B9F" w:rsidP="00BF0B9F" w:rsidRDefault="00BF0B9F" w14:paraId="72A22C5A" w14:textId="77777777">
      <w:pPr>
        <w:spacing w:line="276" w:lineRule="auto"/>
        <w:rPr>
          <w:noProof/>
        </w:rPr>
      </w:pPr>
      <w:r w:rsidRPr="00BF0B9F">
        <w:rPr>
          <w:noProof/>
        </w:rPr>
        <w:t xml:space="preserve"> </w:t>
      </w:r>
    </w:p>
    <w:p w:rsidRPr="00BF0B9F" w:rsidR="00BF0B9F" w:rsidP="00BF0B9F" w:rsidRDefault="00BF0B9F" w14:paraId="528C7FDD" w14:textId="77777777">
      <w:pPr>
        <w:spacing w:line="276" w:lineRule="auto"/>
        <w:rPr>
          <w:noProof/>
        </w:rPr>
      </w:pPr>
      <w:r w:rsidRPr="00BF0B9F">
        <w:rPr>
          <w:noProof/>
        </w:rPr>
        <w:t xml:space="preserve">In [9], they added multiple more components to improve the actions of the Master and the Workers, by adding a Worker Confidence Critic (WCC), a PCM (potential candidate module), a learner critic, and a Hierarchical Disease Classifier (HDC), the (WCC) serves as a additional immediate reward to motivate the master to choose an appropriate worker, while the PCM receives a candidate disease from (HDC), then sends a potential symptoms to learner critic that gives additional guidance to the agent. This approach using the PCM module with DQN showed a ~81% accuracy. </w:t>
      </w:r>
    </w:p>
    <w:p w:rsidRPr="00BF0B9F" w:rsidR="00BF0B9F" w:rsidP="00BF0B9F" w:rsidRDefault="00BF0B9F" w14:paraId="73123532" w14:textId="77777777">
      <w:pPr>
        <w:spacing w:line="276" w:lineRule="auto"/>
        <w:rPr>
          <w:noProof/>
        </w:rPr>
      </w:pPr>
    </w:p>
    <w:p w:rsidRPr="00BF0B9F" w:rsidR="00BF0B9F" w:rsidP="00BF0B9F" w:rsidRDefault="00BF0B9F" w14:paraId="1C8FBF4B" w14:textId="77777777">
      <w:pPr>
        <w:spacing w:line="276" w:lineRule="auto"/>
        <w:rPr>
          <w:b/>
          <w:bCs/>
          <w:noProof/>
        </w:rPr>
      </w:pPr>
      <w:r w:rsidRPr="00BF0B9F">
        <w:rPr>
          <w:b/>
          <w:bCs/>
          <w:noProof/>
        </w:rPr>
        <w:t>Adversarial networks in RL:</w:t>
      </w:r>
    </w:p>
    <w:p w:rsidRPr="00BF0B9F" w:rsidR="00BF0B9F" w:rsidP="00BF0B9F" w:rsidRDefault="00BF0B9F" w14:paraId="51AA6B19" w14:textId="77777777">
      <w:pPr>
        <w:spacing w:line="276" w:lineRule="auto"/>
        <w:rPr>
          <w:noProof/>
        </w:rPr>
      </w:pPr>
      <w:r w:rsidRPr="00BF0B9F">
        <w:rPr>
          <w:noProof/>
        </w:rPr>
        <w:t xml:space="preserve">As explained before on Actor-critic method, one’s can notice the similarity between GANs and Actor-critic. However, the main difference between both, is that in Actor-critic the improvement or learning, is collaborative between the 2 networks, but in GANs, it is adversarial. </w:t>
      </w:r>
    </w:p>
    <w:p w:rsidRPr="00BF0B9F" w:rsidR="00BF0B9F" w:rsidP="00BF0B9F" w:rsidRDefault="00BF0B9F" w14:paraId="11DB8988" w14:textId="77777777">
      <w:pPr>
        <w:spacing w:line="276" w:lineRule="auto"/>
        <w:rPr>
          <w:noProof/>
        </w:rPr>
      </w:pPr>
      <w:r w:rsidRPr="00BF0B9F">
        <w:rPr>
          <w:noProof/>
        </w:rPr>
        <w:t xml:space="preserve">The generator in GANs tries to fool the discriminator by creating data as realistic as possible. </w:t>
      </w:r>
    </w:p>
    <w:p w:rsidRPr="00BF0B9F" w:rsidR="00BF0B9F" w:rsidP="00BF0B9F" w:rsidRDefault="00BF0B9F" w14:paraId="2E37EC04" w14:textId="1247C0AF">
      <w:pPr>
        <w:spacing w:line="276" w:lineRule="auto"/>
        <w:rPr>
          <w:noProof/>
        </w:rPr>
      </w:pPr>
      <w:r w:rsidRPr="00BF0B9F">
        <w:rPr>
          <w:noProof/>
        </w:rPr>
        <w:drawing>
          <wp:anchor distT="0" distB="0" distL="114300" distR="114300" simplePos="0" relativeHeight="251675648" behindDoc="0" locked="0" layoutInCell="1" allowOverlap="1" wp14:anchorId="61562E56" wp14:editId="51C271F8">
            <wp:simplePos x="0" y="0"/>
            <wp:positionH relativeFrom="margin">
              <wp:align>center</wp:align>
            </wp:positionH>
            <wp:positionV relativeFrom="paragraph">
              <wp:posOffset>1363980</wp:posOffset>
            </wp:positionV>
            <wp:extent cx="3772535" cy="2743200"/>
            <wp:effectExtent l="0" t="0" r="0" b="0"/>
            <wp:wrapTopAndBottom/>
            <wp:docPr id="1090869148" name="Picture 10"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869148" name="Picture 10" descr="A diagram of a pro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72535" cy="2743200"/>
                    </a:xfrm>
                    <a:prstGeom prst="rect">
                      <a:avLst/>
                    </a:prstGeom>
                    <a:noFill/>
                  </pic:spPr>
                </pic:pic>
              </a:graphicData>
            </a:graphic>
            <wp14:sizeRelH relativeFrom="page">
              <wp14:pctWidth>0</wp14:pctWidth>
            </wp14:sizeRelH>
            <wp14:sizeRelV relativeFrom="page">
              <wp14:pctHeight>0</wp14:pctHeight>
            </wp14:sizeRelV>
          </wp:anchor>
        </w:drawing>
      </w:r>
      <w:r w:rsidR="00E664C0">
        <w:rPr>
          <w:noProof/>
        </w:rPr>
        <mc:AlternateContent>
          <mc:Choice Requires="wps">
            <w:drawing>
              <wp:anchor distT="0" distB="0" distL="114300" distR="114300" simplePos="0" relativeHeight="251676672" behindDoc="0" locked="0" layoutInCell="1" allowOverlap="1" wp14:anchorId="1FE98855" wp14:editId="460393BE">
                <wp:simplePos x="0" y="0"/>
                <wp:positionH relativeFrom="margin">
                  <wp:align>center</wp:align>
                </wp:positionH>
                <wp:positionV relativeFrom="paragraph">
                  <wp:posOffset>4126865</wp:posOffset>
                </wp:positionV>
                <wp:extent cx="3772535" cy="266700"/>
                <wp:effectExtent l="0" t="0" r="0" b="0"/>
                <wp:wrapTopAndBottom/>
                <wp:docPr id="882743878"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72535" cy="266700"/>
                        </a:xfrm>
                        <a:prstGeom prst="rect">
                          <a:avLst/>
                        </a:prstGeom>
                        <a:solidFill>
                          <a:prstClr val="white"/>
                        </a:solidFill>
                        <a:ln>
                          <a:noFill/>
                        </a:ln>
                      </wps:spPr>
                      <wps:txbx>
                        <w:txbxContent>
                          <w:p w:rsidR="00BF0B9F" w:rsidP="00BF0B9F" w:rsidRDefault="00BF0B9F" w14:paraId="1C0268D2" w14:textId="7CAE6C0E">
                            <w:pPr>
                              <w:pStyle w:val="Caption"/>
                              <w:bidi w:val="0"/>
                              <w:rPr>
                                <w:sz w:val="16"/>
                                <w:szCs w:val="16"/>
                              </w:rPr>
                            </w:pPr>
                            <w:r>
                              <w:t>Figure</w:t>
                            </w:r>
                            <w:r>
                              <w:rPr>
                                <w:rtl/>
                              </w:rPr>
                              <w:t xml:space="preserve"> </w:t>
                            </w:r>
                            <w:r>
                              <w:t xml:space="preserve"> </w:t>
                            </w:r>
                            <w: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fldChar w:fldCharType="separate"/>
                            </w:r>
                            <w:r w:rsidR="00ED2E62">
                              <w:rPr>
                                <w:noProof/>
                                <w:rtl/>
                              </w:rPr>
                              <w:t>5</w:t>
                            </w:r>
                            <w:r>
                              <w:fldChar w:fldCharType="end"/>
                            </w:r>
                            <w:r>
                              <w:t>: Illustration for the proposed method by [12]</w:t>
                            </w: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w14:anchorId="6EA1CB11">
              <v:shape id="Text Box 22" style="position:absolute;margin-left:0;margin-top:324.95pt;width:297.05pt;height:21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spid="_x0000_s1031"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" w14:anchorId="1FE98855">
                <v:textbox style="mso-fit-shape-to-text:t" inset="0,0,0,0">
                  <w:txbxContent>
                    <w:p w:rsidR="00BF0B9F" w:rsidP="00BF0B9F" w:rsidRDefault="00BF0B9F" w14:paraId="692359B7" w14:textId="7CAE6C0E">
                      <w:pPr>
                        <w:pStyle w:val="Caption"/>
                        <w:bidi w:val="0"/>
                        <w:rPr>
                          <w:sz w:val="16"/>
                          <w:szCs w:val="16"/>
                        </w:rPr>
                      </w:pPr>
                      <w:r>
                        <w:t>Figure</w:t>
                      </w:r>
                      <w:r>
                        <w:rPr>
                          <w:rtl/>
                        </w:rPr>
                        <w:t xml:space="preserve"> </w:t>
                      </w:r>
                      <w:r>
                        <w:t xml:space="preserve"> </w:t>
                      </w:r>
                      <w: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fldChar w:fldCharType="separate"/>
                      </w:r>
                      <w:r w:rsidR="00ED2E62">
                        <w:rPr>
                          <w:noProof/>
                          <w:rtl/>
                        </w:rPr>
                        <w:t>5</w:t>
                      </w:r>
                      <w:r>
                        <w:fldChar w:fldCharType="end"/>
                      </w:r>
                      <w:r>
                        <w:t>: Illustration for the proposed method by [12]</w:t>
                      </w:r>
                    </w:p>
                  </w:txbxContent>
                </v:textbox>
                <w10:wrap type="topAndBottom" anchorx="margin"/>
              </v:shape>
            </w:pict>
          </mc:Fallback>
        </mc:AlternateContent>
      </w:r>
      <w:r w:rsidRPr="00BF0B9F">
        <w:rPr>
          <w:noProof/>
        </w:rPr>
        <w:t>In [12] the researchers proposed a new method for dialogue policy, using the Actor-critic and inspired by GAN, they made an adversarial advantage actor-critic method, trained a discriminator to distinguish between dialogue agents' responses (or actions) and those of human experts. Next, the output of the discriminator acts as an extra intrinsic reward for the agent to explore the regions that acts similar to human experts, the generator in this case is an actor that selects actions, this method still requires prior knowledge of the user’s goal. Figure 5 shows the proposed method.</w:t>
      </w:r>
    </w:p>
    <w:p w:rsidRPr="00BF0B9F" w:rsidR="00BF0B9F" w:rsidP="00BF0B9F" w:rsidRDefault="00BF0B9F" w14:paraId="3266257A" w14:textId="77777777">
      <w:pPr>
        <w:spacing w:line="276" w:lineRule="auto"/>
        <w:rPr>
          <w:noProof/>
        </w:rPr>
      </w:pPr>
    </w:p>
    <w:p w:rsidRPr="00BF0B9F" w:rsidR="00BF0B9F" w:rsidP="00BF0B9F" w:rsidRDefault="00BF0B9F" w14:paraId="13B892DD" w14:textId="77777777">
      <w:pPr>
        <w:spacing w:line="276" w:lineRule="auto"/>
        <w:rPr>
          <w:noProof/>
        </w:rPr>
      </w:pPr>
    </w:p>
    <w:p w:rsidRPr="00BF0B9F" w:rsidR="00BF0B9F" w:rsidP="00BF0B9F" w:rsidRDefault="00BF0B9F" w14:paraId="2AE6DE16" w14:textId="77777777">
      <w:pPr>
        <w:spacing w:line="276" w:lineRule="auto"/>
        <w:rPr>
          <w:noProof/>
        </w:rPr>
      </w:pPr>
      <w:r w:rsidRPr="00BF0B9F">
        <w:rPr>
          <w:noProof/>
        </w:rPr>
        <w:t xml:space="preserve">In [17] they used adversarial reward as the only source of reward for policy optimization. </w:t>
      </w:r>
    </w:p>
    <w:p w:rsidRPr="00BF0B9F" w:rsidR="00BF0B9F" w:rsidP="00BF0B9F" w:rsidRDefault="00BF0B9F" w14:paraId="75E2B580" w14:textId="77777777">
      <w:pPr>
        <w:spacing w:line="276" w:lineRule="auto"/>
        <w:rPr>
          <w:noProof/>
        </w:rPr>
      </w:pPr>
      <w:r w:rsidRPr="00BF0B9F">
        <w:rPr>
          <w:noProof/>
        </w:rPr>
        <w:t>The problem of the two methods proposed, is that the discriminator's reward is only available after the entire dialogue has been formed, so that the guiding reward signal is still sparse while the generator is training, this may result in dialogues that lack humanlike qualities.</w:t>
      </w:r>
    </w:p>
    <w:p w:rsidRPr="00BF0B9F" w:rsidR="00BF0B9F" w:rsidP="00BF0B9F" w:rsidRDefault="00BF0B9F" w14:paraId="1559E298" w14:textId="77777777">
      <w:pPr>
        <w:spacing w:line="276" w:lineRule="auto"/>
        <w:rPr>
          <w:noProof/>
        </w:rPr>
      </w:pPr>
      <w:r w:rsidRPr="00BF0B9F">
        <w:rPr>
          <w:noProof/>
        </w:rPr>
        <w:t xml:space="preserve">In [21] to avoid this problem they made 2 discriminators, turn-based(local) and a dialogue-based(global) discriminator, allowing the generator to update its policy efficiently. The generator is local cascaded attentive, that interacts with the user to fulfill a complete dialogue, it takes utterance of the user, the key slot values and the response of the agent at previous turn, then it outputs key slot values and the response at current turn. Note that these methods are done on non-medical dataset, but for task-oriented dialogues. </w:t>
      </w:r>
    </w:p>
    <w:p w:rsidRPr="00BF0B9F" w:rsidR="00BF0B9F" w:rsidP="00BF0B9F" w:rsidRDefault="00BF0B9F" w14:paraId="345694B2" w14:textId="77777777">
      <w:pPr>
        <w:spacing w:line="276" w:lineRule="auto"/>
        <w:rPr>
          <w:noProof/>
        </w:rPr>
      </w:pPr>
    </w:p>
    <w:p w:rsidRPr="00BF0B9F" w:rsidR="00BF0B9F" w:rsidP="00BF0B9F" w:rsidRDefault="00BF0B9F" w14:paraId="78934255" w14:textId="77777777">
      <w:pPr>
        <w:spacing w:line="276" w:lineRule="auto"/>
        <w:rPr>
          <w:noProof/>
        </w:rPr>
      </w:pPr>
      <w:r w:rsidRPr="00BF0B9F">
        <w:rPr>
          <w:noProof/>
        </w:rPr>
        <w:t xml:space="preserve">Another approach [16] that relies on concept of Inverse reinforcement learning (IRL), and to give a brief background for the concept of IRL, it essentially observes the policy then it deduce its reward function that the policy is following, assuming the policy is the optimal one(or near optimal), after learning the reward function, a value-based or policy based algorithm is used to make the policy. In [16], different from the IRL where reward function is learnt before the policy, they used adversarial networks, to learn the reward function and the policy simultaneously in an alternate way, thus improving each other during training.  </w:t>
      </w:r>
    </w:p>
    <w:p w:rsidRPr="00BF0B9F" w:rsidR="00BF0B9F" w:rsidP="00BF0B9F" w:rsidRDefault="00BF0B9F" w14:paraId="4464B6A2" w14:textId="77777777">
      <w:pPr>
        <w:spacing w:line="276" w:lineRule="auto"/>
        <w:rPr>
          <w:noProof/>
        </w:rPr>
      </w:pPr>
      <w:r w:rsidRPr="00BF0B9F">
        <w:rPr>
          <w:noProof/>
        </w:rPr>
        <w:t>Due to limitation on the use of adversarial networks to policy-gradient based algorithms (i.e. on-policy) as mentioned before, [15] provided a new approach that decompose the adversarial learning into 2 sequential steps, allowing the approach to be applicable to both on-policy and off-policy. By training a discriminator using an auxiliary generator before integrating a derived reward function into a normal RL model.</w:t>
      </w:r>
    </w:p>
    <w:p w:rsidRPr="00BF0B9F" w:rsidR="00BF0B9F" w:rsidP="00BF0B9F" w:rsidRDefault="00BF0B9F" w14:paraId="66BF3326" w14:textId="77777777">
      <w:pPr>
        <w:spacing w:line="276" w:lineRule="auto"/>
        <w:rPr>
          <w:noProof/>
        </w:rPr>
      </w:pPr>
    </w:p>
    <w:p w:rsidRPr="00BF0B9F" w:rsidR="00BF0B9F" w:rsidP="00BF0B9F" w:rsidRDefault="00BF0B9F" w14:paraId="501A31E3" w14:textId="77777777">
      <w:pPr>
        <w:spacing w:line="276" w:lineRule="auto"/>
        <w:rPr>
          <w:noProof/>
        </w:rPr>
      </w:pPr>
      <w:r w:rsidRPr="00BF0B9F">
        <w:rPr>
          <w:noProof/>
        </w:rPr>
        <w:t xml:space="preserve">While all these papers are not in the domain of automatic diagnosis, [18] proposed a method that integrates GANs in RL, using policy-gradient framework. </w:t>
      </w:r>
    </w:p>
    <w:p w:rsidRPr="00BF0B9F" w:rsidR="00BF0B9F" w:rsidP="00BF0B9F" w:rsidRDefault="00BF0B9F" w14:paraId="17F8BFB0" w14:textId="77777777">
      <w:pPr>
        <w:spacing w:line="276" w:lineRule="auto"/>
        <w:rPr>
          <w:noProof/>
        </w:rPr>
      </w:pPr>
      <w:r w:rsidRPr="00BF0B9F">
        <w:rPr>
          <w:noProof/>
        </w:rPr>
        <w:t xml:space="preserve">In GAMP [18] the discriminator’s job is to estimate a sequence of symptoms to be either ‘real’(asked by real doctors) or ‘fake’. While the generator’s job is to generate a sequence of symptoms for the discriminator. The architecture of the framework consists also of an inference engine, that infer possible diseases at a given state, the network of the inference engine is same as the discriminator, except that the discriminator uses a binary classification as the output layer, and the inference engine outputs a disease probability distribution. </w:t>
      </w:r>
    </w:p>
    <w:p w:rsidRPr="00BF0B9F" w:rsidR="00BF0B9F" w:rsidP="00BF0B9F" w:rsidRDefault="00BF0B9F" w14:paraId="3CDE7DD5" w14:textId="77777777">
      <w:pPr>
        <w:spacing w:line="276" w:lineRule="auto"/>
        <w:rPr>
          <w:noProof/>
        </w:rPr>
      </w:pPr>
      <w:r w:rsidRPr="00BF0B9F">
        <w:rPr>
          <w:noProof/>
        </w:rPr>
        <w:t xml:space="preserve">Moreover, the architecture includes a Mutual information step, which computes the mutual information of the current disease distribution and the adjacent next state disease distribution, then the reward from the discriminator is the action-value function which approximates the value when take an action at a current state, along with the Mutual information reward, are used to update the policy. </w:t>
      </w:r>
    </w:p>
    <w:p w:rsidRPr="00BF0B9F" w:rsidR="00BF0B9F" w:rsidP="00BF0B9F" w:rsidRDefault="00620AF0" w14:paraId="3E8E2560" w14:textId="039CBC05">
      <w:pPr>
        <w:spacing w:line="276" w:lineRule="auto"/>
        <w:rPr>
          <w:noProof/>
        </w:rPr>
      </w:pPr>
      <w:r w:rsidRPr="00BF0B9F">
        <w:rPr>
          <w:i/>
          <w:iCs/>
          <w:noProof/>
        </w:rPr>
        <w:drawing>
          <wp:anchor distT="0" distB="0" distL="114300" distR="114300" simplePos="0" relativeHeight="251657216" behindDoc="0" locked="0" layoutInCell="1" allowOverlap="1" wp14:anchorId="249BF85B" wp14:editId="0C4367B5">
            <wp:simplePos x="0" y="0"/>
            <wp:positionH relativeFrom="margin">
              <wp:posOffset>386715</wp:posOffset>
            </wp:positionH>
            <wp:positionV relativeFrom="paragraph">
              <wp:posOffset>263897</wp:posOffset>
            </wp:positionV>
            <wp:extent cx="5628005" cy="2428240"/>
            <wp:effectExtent l="0" t="0" r="0" b="0"/>
            <wp:wrapTopAndBottom/>
            <wp:docPr id="1047969665" name="Picture 8"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969665" name="Picture 8" descr="A diagram of a network&#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8005" cy="2428240"/>
                    </a:xfrm>
                    <a:prstGeom prst="rect">
                      <a:avLst/>
                    </a:prstGeom>
                    <a:noFill/>
                  </pic:spPr>
                </pic:pic>
              </a:graphicData>
            </a:graphic>
            <wp14:sizeRelH relativeFrom="page">
              <wp14:pctWidth>0</wp14:pctWidth>
            </wp14:sizeRelH>
            <wp14:sizeRelV relativeFrom="page">
              <wp14:pctHeight>0</wp14:pctHeight>
            </wp14:sizeRelV>
          </wp:anchor>
        </w:drawing>
      </w:r>
    </w:p>
    <w:p w:rsidRPr="00BF0B9F" w:rsidR="00BF0B9F" w:rsidP="00BF0B9F" w:rsidRDefault="00BF0B9F" w14:paraId="6E3CBB46" w14:textId="444E7E71">
      <w:pPr>
        <w:spacing w:line="276" w:lineRule="auto"/>
        <w:rPr>
          <w:noProof/>
        </w:rPr>
      </w:pPr>
    </w:p>
    <w:p w:rsidRPr="00BF0B9F" w:rsidR="00BF0B9F" w:rsidP="00BF0B9F" w:rsidRDefault="00BF0B9F" w14:paraId="2AE95FBF" w14:textId="163ED5CC">
      <w:pPr>
        <w:spacing w:line="276" w:lineRule="auto"/>
        <w:rPr>
          <w:i/>
          <w:iCs/>
          <w:noProof/>
        </w:rPr>
      </w:pPr>
      <w:r w:rsidRPr="00BF0B9F">
        <w:rPr>
          <w:i/>
          <w:iCs/>
          <w:noProof/>
        </w:rPr>
        <w:t xml:space="preserve">Figure </w:t>
      </w:r>
      <w:r w:rsidRPr="00BF0B9F">
        <w:rPr>
          <w:i/>
          <w:iCs/>
          <w:noProof/>
        </w:rPr>
        <w:fldChar w:fldCharType="begin"/>
      </w:r>
      <w:r w:rsidRPr="00BF0B9F">
        <w:rPr>
          <w:i/>
          <w:iCs/>
          <w:noProof/>
        </w:rPr>
        <w:instrText xml:space="preserve"> SEQ Figure \* ARABIC </w:instrText>
      </w:r>
      <w:r w:rsidRPr="00BF0B9F">
        <w:rPr>
          <w:i/>
          <w:iCs/>
          <w:noProof/>
        </w:rPr>
        <w:fldChar w:fldCharType="separate"/>
      </w:r>
      <w:r w:rsidR="00ED2E62">
        <w:rPr>
          <w:i/>
          <w:iCs/>
          <w:noProof/>
        </w:rPr>
        <w:t>6</w:t>
      </w:r>
      <w:r w:rsidRPr="00BF0B9F">
        <w:rPr>
          <w:noProof/>
        </w:rPr>
        <w:fldChar w:fldCharType="end"/>
      </w:r>
      <w:r w:rsidRPr="00BF0B9F">
        <w:rPr>
          <w:i/>
          <w:iCs/>
          <w:noProof/>
        </w:rPr>
        <w:t>: Illustration of GAMP[18]  framework</w:t>
      </w:r>
    </w:p>
    <w:p w:rsidRPr="00BF0B9F" w:rsidR="00BF0B9F" w:rsidP="00BF0B9F" w:rsidRDefault="00BF0B9F" w14:paraId="560AEAD7" w14:textId="77777777">
      <w:pPr>
        <w:spacing w:line="276" w:lineRule="auto"/>
        <w:rPr>
          <w:noProof/>
        </w:rPr>
      </w:pPr>
    </w:p>
    <w:p w:rsidRPr="00BF0B9F" w:rsidR="00BF0B9F" w:rsidP="00BF0B9F" w:rsidRDefault="00BF0B9F" w14:paraId="7BE02CBE" w14:textId="77777777">
      <w:pPr>
        <w:spacing w:line="276" w:lineRule="auto"/>
        <w:rPr>
          <w:noProof/>
        </w:rPr>
      </w:pPr>
    </w:p>
    <w:p w:rsidR="00A965CB" w:rsidP="00F5106D" w:rsidRDefault="00BF0B9F" w14:paraId="5C8889B9" w14:textId="77777777">
      <w:pPr>
        <w:spacing w:line="276" w:lineRule="auto"/>
        <w:rPr>
          <w:noProof/>
        </w:rPr>
      </w:pPr>
      <w:r w:rsidRPr="00BF0B9F">
        <w:rPr>
          <w:noProof/>
        </w:rPr>
        <w:t>In [19], since the action space and the problem they are working in is multi-domain dialogue dataset, they structured a multi-level discriminator and generator, where the learned discriminator can give reward in terms of domain, act and slot. In their framework, the generator (policy) and discriminator (reward estimator) are trained alternatively.</w:t>
      </w:r>
    </w:p>
    <w:p w:rsidR="00A965CB" w:rsidP="00F5106D" w:rsidRDefault="00A965CB" w14:paraId="2D468FE2" w14:textId="77777777">
      <w:pPr>
        <w:spacing w:line="276" w:lineRule="auto"/>
        <w:rPr>
          <w:noProof/>
        </w:rPr>
      </w:pPr>
    </w:p>
    <w:p w:rsidR="00A965CB" w:rsidP="00F5106D" w:rsidRDefault="00A965CB" w14:paraId="3B479F86" w14:textId="77777777">
      <w:pPr>
        <w:spacing w:line="276" w:lineRule="auto"/>
        <w:rPr>
          <w:noProof/>
        </w:rPr>
      </w:pPr>
    </w:p>
    <w:p w:rsidR="00BF0B9F" w:rsidP="00BF0B9F" w:rsidRDefault="00BF0B9F" w14:paraId="72DA3E4E" w14:textId="0269CF82">
      <w:pPr>
        <w:spacing w:line="480" w:lineRule="auto"/>
        <w:rPr>
          <w:b/>
          <w:bCs/>
          <w:noProof/>
          <w:sz w:val="32"/>
          <w:szCs w:val="32"/>
        </w:rPr>
      </w:pPr>
      <w:r w:rsidRPr="00BF0B9F">
        <w:rPr>
          <w:b/>
          <w:bCs/>
          <w:noProof/>
          <w:sz w:val="32"/>
          <w:szCs w:val="32"/>
        </w:rPr>
        <w:t>3- Methodology</w:t>
      </w:r>
    </w:p>
    <w:p w:rsidR="00BF0B9F" w:rsidP="00D45A2F" w:rsidRDefault="003423FF" w14:paraId="54CBEA26" w14:textId="237B4471">
      <w:pPr>
        <w:rPr>
          <w:noProof/>
        </w:rPr>
      </w:pPr>
      <w:r>
        <w:rPr>
          <w:noProof/>
        </w:rPr>
        <w:t xml:space="preserve">In this section, we would like to </w:t>
      </w:r>
      <w:r w:rsidR="00D45A2F">
        <w:rPr>
          <w:noProof/>
        </w:rPr>
        <w:t>divide it into 3 subsections, where in each subsection we will talk about and discuss the reasoning behind different part of our project, in the first section we will discuss the overall methodology and the framework we are using, while in the second subsection we will discuss further our different experiments with their results, and finally we will discuss our final implementation.</w:t>
      </w:r>
    </w:p>
    <w:p w:rsidR="00D45A2F" w:rsidP="00D45A2F" w:rsidRDefault="00D45A2F" w14:paraId="4B33E92C" w14:textId="77777777">
      <w:pPr>
        <w:rPr>
          <w:noProof/>
        </w:rPr>
      </w:pPr>
    </w:p>
    <w:p w:rsidRPr="00D176A6" w:rsidR="00D45A2F" w:rsidP="00D45A2F" w:rsidRDefault="00D176A6" w14:paraId="76A20B8B" w14:textId="0E3830FA">
      <w:pPr>
        <w:rPr>
          <w:b/>
          <w:bCs/>
          <w:noProof/>
          <w:sz w:val="28"/>
          <w:szCs w:val="28"/>
        </w:rPr>
      </w:pPr>
      <w:r>
        <w:rPr>
          <w:b/>
          <w:bCs/>
          <w:noProof/>
          <w:sz w:val="28"/>
          <w:szCs w:val="28"/>
        </w:rPr>
        <w:t>1-</w:t>
      </w:r>
      <w:r w:rsidRPr="00D176A6" w:rsidR="00AF366B">
        <w:rPr>
          <w:b/>
          <w:bCs/>
          <w:noProof/>
          <w:sz w:val="28"/>
          <w:szCs w:val="28"/>
        </w:rPr>
        <w:t>Our Framework:</w:t>
      </w:r>
    </w:p>
    <w:p w:rsidR="00A356CB" w:rsidP="00F5106D" w:rsidRDefault="00AA1A54" w14:paraId="262AC8D4" w14:textId="54D3AF96">
      <w:pPr>
        <w:rPr>
          <w:noProof/>
        </w:rPr>
      </w:pPr>
      <w:r>
        <w:rPr>
          <w:noProof/>
        </w:rPr>
        <w:t xml:space="preserve">A single rollout (or episode) is initiated within the Manager class, it starts with the user _reset_() method, that takes the first </w:t>
      </w:r>
      <w:r w:rsidR="00F5106D">
        <w:rPr>
          <w:noProof/>
        </w:rPr>
        <w:t>goal</w:t>
      </w:r>
      <w:r>
        <w:rPr>
          <w:noProof/>
        </w:rPr>
        <w:t xml:space="preserve"> from the dataset, initiate the user for the dialogue, by modifying the current state of the user with the explicit symptoms, the user also reserve the implicit symptoms and the disease tag for future need</w:t>
      </w:r>
      <w:r w:rsidR="00F5106D">
        <w:rPr>
          <w:noProof/>
        </w:rPr>
        <w:t xml:space="preserve"> as well as </w:t>
      </w:r>
      <w:r w:rsidRPr="00F5106D" w:rsidR="00F5106D">
        <w:rPr>
          <w:noProof/>
        </w:rPr>
        <w:t>holds a symptom to index dictionary</w:t>
      </w:r>
      <w:r>
        <w:rPr>
          <w:noProof/>
        </w:rPr>
        <w:t xml:space="preserve">. </w:t>
      </w:r>
      <w:r w:rsidR="00F5106D">
        <w:rPr>
          <w:noProof/>
        </w:rPr>
        <w:t>He then</w:t>
      </w:r>
      <w:r>
        <w:rPr>
          <w:noProof/>
        </w:rPr>
        <w:t xml:space="preserve"> returns the observation (initially it is a torch vector label encoded with the explicit symptoms). Assume the symptom set S = [0: ‘cough’, 1: ‘vomit’, 2: ‘headache’,</w:t>
      </w:r>
      <w:r w:rsidR="00A356CB">
        <w:rPr>
          <w:noProof/>
        </w:rPr>
        <w:t xml:space="preserve"> 3:’runny nose’, 4: ‘anorxia’, 5: ‘expectoration’, 6: ‘difficulty breathing’, …</w:t>
      </w:r>
      <w:r>
        <w:rPr>
          <w:noProof/>
        </w:rPr>
        <w:t xml:space="preserve">] and the </w:t>
      </w:r>
    </w:p>
    <w:p w:rsidR="00A356CB" w:rsidP="00A356CB" w:rsidRDefault="00AA1A54" w14:paraId="25FD17DA" w14:textId="78A4C7BD">
      <w:pPr>
        <w:rPr>
          <w:noProof/>
        </w:rPr>
      </w:pPr>
      <w:r>
        <w:rPr>
          <w:noProof/>
        </w:rPr>
        <w:t xml:space="preserve">user_goal G = </w:t>
      </w:r>
      <w:r w:rsidR="00A356CB">
        <w:rPr>
          <w:noProof/>
        </w:rPr>
        <w:tab/>
      </w:r>
      <w:r>
        <w:rPr>
          <w:noProof/>
        </w:rPr>
        <w:t>{</w:t>
      </w:r>
      <w:r w:rsidR="00A356CB">
        <w:rPr>
          <w:noProof/>
        </w:rPr>
        <w:tab/>
      </w:r>
    </w:p>
    <w:p w:rsidR="00A356CB" w:rsidP="00A356CB" w:rsidRDefault="00AA1A54" w14:paraId="4395DAF4" w14:textId="424D2E7C">
      <w:pPr>
        <w:ind w:firstLine="720"/>
        <w:rPr>
          <w:noProof/>
        </w:rPr>
      </w:pPr>
      <w:r>
        <w:rPr>
          <w:noProof/>
        </w:rPr>
        <w:t>‘</w:t>
      </w:r>
      <w:r w:rsidRPr="00A356CB">
        <w:rPr>
          <w:b/>
          <w:bCs/>
          <w:noProof/>
        </w:rPr>
        <w:t>request_slot’</w:t>
      </w:r>
      <w:r>
        <w:rPr>
          <w:noProof/>
        </w:rPr>
        <w:t xml:space="preserve"> : {‘</w:t>
      </w:r>
      <w:r w:rsidRPr="00A356CB">
        <w:rPr>
          <w:i/>
          <w:iCs/>
          <w:noProof/>
        </w:rPr>
        <w:t>disease’</w:t>
      </w:r>
      <w:r>
        <w:rPr>
          <w:noProof/>
        </w:rPr>
        <w:t>:’UNK’},</w:t>
      </w:r>
    </w:p>
    <w:p w:rsidR="00AA1A54" w:rsidP="00A356CB" w:rsidRDefault="00AA1A54" w14:paraId="5C91302A" w14:textId="5ED5002F">
      <w:pPr>
        <w:rPr>
          <w:noProof/>
        </w:rPr>
      </w:pPr>
      <w:r>
        <w:rPr>
          <w:noProof/>
        </w:rPr>
        <w:t xml:space="preserve"> </w:t>
      </w:r>
      <w:r w:rsidR="00A356CB">
        <w:rPr>
          <w:noProof/>
        </w:rPr>
        <w:tab/>
      </w:r>
      <w:r w:rsidRPr="00A356CB">
        <w:rPr>
          <w:b/>
          <w:bCs/>
          <w:noProof/>
        </w:rPr>
        <w:t>‘</w:t>
      </w:r>
      <w:r w:rsidRPr="00A356CB" w:rsidR="00A356CB">
        <w:rPr>
          <w:b/>
          <w:bCs/>
          <w:noProof/>
        </w:rPr>
        <w:t>explicit_inform_slots’</w:t>
      </w:r>
      <w:r w:rsidR="00A356CB">
        <w:rPr>
          <w:noProof/>
        </w:rPr>
        <w:t>: {‘</w:t>
      </w:r>
      <w:r w:rsidRPr="00A356CB" w:rsidR="00A356CB">
        <w:rPr>
          <w:i/>
          <w:iCs/>
          <w:noProof/>
        </w:rPr>
        <w:t>anorxia’</w:t>
      </w:r>
      <w:r w:rsidR="00A356CB">
        <w:rPr>
          <w:noProof/>
        </w:rPr>
        <w:t>: True, ‘</w:t>
      </w:r>
      <w:r w:rsidRPr="00A356CB" w:rsidR="00A356CB">
        <w:rPr>
          <w:i/>
          <w:iCs/>
          <w:noProof/>
        </w:rPr>
        <w:t>cough’</w:t>
      </w:r>
      <w:r w:rsidR="00A356CB">
        <w:rPr>
          <w:noProof/>
        </w:rPr>
        <w:t>: True, ‘</w:t>
      </w:r>
      <w:r w:rsidRPr="00A356CB" w:rsidR="00A356CB">
        <w:rPr>
          <w:i/>
          <w:iCs/>
          <w:noProof/>
        </w:rPr>
        <w:t>vomit’</w:t>
      </w:r>
      <w:r w:rsidR="00A356CB">
        <w:rPr>
          <w:noProof/>
        </w:rPr>
        <w:t>: False},</w:t>
      </w:r>
      <w:r w:rsidR="00A356CB">
        <w:rPr>
          <w:noProof/>
        </w:rPr>
        <w:tab/>
      </w:r>
      <w:r w:rsidR="00A356CB">
        <w:rPr>
          <w:noProof/>
        </w:rPr>
        <w:t>‘</w:t>
      </w:r>
      <w:r w:rsidRPr="00A356CB" w:rsidR="00A356CB">
        <w:rPr>
          <w:b/>
          <w:bCs/>
          <w:noProof/>
        </w:rPr>
        <w:t>implicit_inform_slots’</w:t>
      </w:r>
      <w:r w:rsidR="00A356CB">
        <w:rPr>
          <w:noProof/>
        </w:rPr>
        <w:t>: {‘</w:t>
      </w:r>
      <w:r w:rsidRPr="00A356CB" w:rsidR="00A356CB">
        <w:rPr>
          <w:i/>
          <w:iCs/>
          <w:noProof/>
        </w:rPr>
        <w:t>expectoration’</w:t>
      </w:r>
      <w:r w:rsidR="00A356CB">
        <w:rPr>
          <w:noProof/>
        </w:rPr>
        <w:t xml:space="preserve"> : True, ‘</w:t>
      </w:r>
      <w:r w:rsidRPr="00A356CB" w:rsidR="00A356CB">
        <w:rPr>
          <w:i/>
          <w:iCs/>
          <w:noProof/>
        </w:rPr>
        <w:t>headache’</w:t>
      </w:r>
      <w:r w:rsidR="00A356CB">
        <w:rPr>
          <w:noProof/>
        </w:rPr>
        <w:t>: False},</w:t>
      </w:r>
    </w:p>
    <w:p w:rsidRPr="00BF0B9F" w:rsidR="00A356CB" w:rsidP="00A356CB" w:rsidRDefault="00A356CB" w14:paraId="156DB8A7" w14:textId="6F53C4D1">
      <w:pPr>
        <w:rPr>
          <w:noProof/>
        </w:rPr>
      </w:pPr>
      <w:r>
        <w:rPr>
          <w:noProof/>
        </w:rPr>
        <w:tab/>
      </w:r>
      <w:r w:rsidRPr="00A356CB">
        <w:rPr>
          <w:b/>
          <w:bCs/>
          <w:noProof/>
        </w:rPr>
        <w:t>‘disease_tag’</w:t>
      </w:r>
      <w:r>
        <w:rPr>
          <w:noProof/>
        </w:rPr>
        <w:t>: pneumonia }</w:t>
      </w:r>
    </w:p>
    <w:p w:rsidR="00A356CB" w:rsidP="00291E27" w:rsidRDefault="00A356CB" w14:paraId="6508717E" w14:textId="77777777">
      <w:pPr>
        <w:spacing w:line="276" w:lineRule="auto"/>
        <w:rPr>
          <w:noProof/>
        </w:rPr>
      </w:pPr>
    </w:p>
    <w:p w:rsidR="00F5106D" w:rsidP="00F5106D" w:rsidRDefault="00A356CB" w14:paraId="2C0A4284" w14:textId="7224019F">
      <w:pPr>
        <w:spacing w:line="276" w:lineRule="auto"/>
        <w:rPr>
          <w:noProof/>
        </w:rPr>
      </w:pPr>
      <w:r>
        <w:rPr>
          <w:noProof/>
        </w:rPr>
        <w:t xml:space="preserve">Thus, the observation initially is the following: [3, 2, 0, 0, 3, 0 … ] where 3 is True(present) symptoms </w:t>
      </w:r>
      <w:r w:rsidR="00AD31E2">
        <w:rPr>
          <w:noProof/>
        </w:rPr>
        <w:t xml:space="preserve">2 is </w:t>
      </w:r>
      <w:r>
        <w:rPr>
          <w:noProof/>
        </w:rPr>
        <w:t>False(absent) symptoms, and 1 not-mentioned, 0 is the initial state.</w:t>
      </w:r>
    </w:p>
    <w:p w:rsidR="003E6F9E" w:rsidP="00F5106D" w:rsidRDefault="00AD31E2" w14:paraId="35484FDF" w14:textId="77777777">
      <w:pPr>
        <w:spacing w:line="276" w:lineRule="auto"/>
        <w:rPr>
          <w:noProof/>
        </w:rPr>
      </w:pPr>
      <w:r>
        <w:rPr>
          <w:noProof/>
        </w:rPr>
        <w:t xml:space="preserve">The agent and the user interacts in a while loop until the </w:t>
      </w:r>
      <w:r w:rsidRPr="00AD31E2">
        <w:rPr>
          <w:i/>
          <w:iCs/>
          <w:noProof/>
        </w:rPr>
        <w:t>done</w:t>
      </w:r>
      <w:r>
        <w:rPr>
          <w:noProof/>
        </w:rPr>
        <w:t xml:space="preserve"> value is True that indicates the episode is over, t</w:t>
      </w:r>
      <w:r w:rsidR="00BF12B5">
        <w:rPr>
          <w:noProof/>
        </w:rPr>
        <w:t>he observation is then sended to the agent,</w:t>
      </w:r>
      <w:r>
        <w:rPr>
          <w:noProof/>
        </w:rPr>
        <w:t xml:space="preserve"> for him to choose an action, with choose_action() method, it returns the action, value from the value network and the probabilities for the loss computation. Then the chosen action is </w:t>
      </w:r>
      <w:r w:rsidR="003E6F9E">
        <w:rPr>
          <w:noProof/>
        </w:rPr>
        <w:t xml:space="preserve">wrapped up as dictionary and sent to the user using the _step_() method which handles the action in 2 ways: </w:t>
      </w:r>
    </w:p>
    <w:p w:rsidRPr="00921A81" w:rsidR="003E6F9E" w:rsidP="003E6F9E" w:rsidRDefault="003E6F9E" w14:paraId="0F9932DD" w14:textId="678390CB">
      <w:pPr>
        <w:pStyle w:val="ListParagraph"/>
        <w:numPr>
          <w:ilvl w:val="1"/>
          <w:numId w:val="17"/>
        </w:numPr>
        <w:spacing w:line="276" w:lineRule="auto"/>
        <w:rPr>
          <w:rFonts w:ascii="Times New Roman" w:hAnsi="Times New Roman" w:cs="Times New Roman"/>
          <w:noProof/>
        </w:rPr>
      </w:pPr>
      <w:r w:rsidRPr="00921A81">
        <w:rPr>
          <w:rFonts w:ascii="Times New Roman" w:hAnsi="Times New Roman" w:cs="Times New Roman"/>
          <w:noProof/>
        </w:rPr>
        <w:t xml:space="preserve">If request action is sended, it takes the requested slot and changes the state vector. Assume the action as follows: {‘action’: ‘request’, ‘request_slots’: {‘runny nose’:UNK},’disease’:’UNK’} then the new state vector(observation) is [3, 2, 0, </w:t>
      </w:r>
      <w:r w:rsidRPr="00921A81">
        <w:rPr>
          <w:rFonts w:ascii="Times New Roman" w:hAnsi="Times New Roman" w:cs="Times New Roman"/>
          <w:b/>
          <w:bCs/>
          <w:i/>
          <w:iCs/>
          <w:noProof/>
        </w:rPr>
        <w:t>1,</w:t>
      </w:r>
      <w:r w:rsidRPr="00921A81">
        <w:rPr>
          <w:rFonts w:ascii="Times New Roman" w:hAnsi="Times New Roman" w:cs="Times New Roman"/>
          <w:noProof/>
        </w:rPr>
        <w:t xml:space="preserve"> 3, 0 … ] which indicates the symptom </w:t>
      </w:r>
      <w:r w:rsidRPr="00921A81" w:rsidR="00A04E08">
        <w:rPr>
          <w:rFonts w:ascii="Times New Roman" w:hAnsi="Times New Roman" w:cs="Times New Roman"/>
          <w:noProof/>
        </w:rPr>
        <w:t>“runny nose”</w:t>
      </w:r>
      <w:r w:rsidRPr="00921A81">
        <w:rPr>
          <w:rFonts w:ascii="Times New Roman" w:hAnsi="Times New Roman" w:cs="Times New Roman"/>
          <w:noProof/>
        </w:rPr>
        <w:t>is not-mentioned in the implicit symptoms.</w:t>
      </w:r>
    </w:p>
    <w:p w:rsidRPr="00921A81" w:rsidR="003E6F9E" w:rsidP="003E6F9E" w:rsidRDefault="003E6F9E" w14:paraId="613CA099" w14:textId="2F14F17D">
      <w:pPr>
        <w:pStyle w:val="ListParagraph"/>
        <w:numPr>
          <w:ilvl w:val="1"/>
          <w:numId w:val="17"/>
        </w:numPr>
        <w:spacing w:line="276" w:lineRule="auto"/>
        <w:rPr>
          <w:rFonts w:ascii="Times New Roman" w:hAnsi="Times New Roman" w:cs="Times New Roman"/>
          <w:noProof/>
        </w:rPr>
      </w:pPr>
      <w:r w:rsidRPr="00921A81">
        <w:rPr>
          <w:rFonts w:ascii="Times New Roman" w:hAnsi="Times New Roman" w:cs="Times New Roman"/>
          <w:noProof/>
        </w:rPr>
        <w:t xml:space="preserve">If inform action is sended, the user checks if the </w:t>
      </w:r>
      <w:r w:rsidRPr="00921A81" w:rsidR="00A04E08">
        <w:rPr>
          <w:rFonts w:ascii="Times New Roman" w:hAnsi="Times New Roman" w:cs="Times New Roman"/>
          <w:noProof/>
        </w:rPr>
        <w:t xml:space="preserve">informed </w:t>
      </w:r>
      <w:r w:rsidRPr="00921A81">
        <w:rPr>
          <w:rFonts w:ascii="Times New Roman" w:hAnsi="Times New Roman" w:cs="Times New Roman"/>
          <w:noProof/>
        </w:rPr>
        <w:t xml:space="preserve">disease is equel to the disease_tag from the user goal, if it equels then it sends the dialogue_status as True, and False otherwise. And point the done to True indicating the end of the episode. </w:t>
      </w:r>
    </w:p>
    <w:p w:rsidR="003E6F9E" w:rsidP="003E6F9E" w:rsidRDefault="003E6F9E" w14:paraId="0E6AA0BC" w14:textId="20974A67">
      <w:pPr>
        <w:spacing w:line="276" w:lineRule="auto"/>
        <w:rPr>
          <w:noProof/>
        </w:rPr>
      </w:pPr>
      <w:r>
        <w:rPr>
          <w:noProof/>
        </w:rPr>
        <w:t>At the end of the _step_() method depending on the actions taken, the user returns a reward or a penality</w:t>
      </w:r>
      <w:r w:rsidR="00A04E08">
        <w:rPr>
          <w:noProof/>
        </w:rPr>
        <w:t>,</w:t>
      </w:r>
      <w:r>
        <w:rPr>
          <w:noProof/>
        </w:rPr>
        <w:t xml:space="preserve"> </w:t>
      </w:r>
      <w:r w:rsidR="00A04E08">
        <w:rPr>
          <w:noProof/>
        </w:rPr>
        <w:t>the state-action-reward tuple is then saved in a PPOMemory.</w:t>
      </w:r>
    </w:p>
    <w:p w:rsidR="003E6F9E" w:rsidP="003E6F9E" w:rsidRDefault="003E6F9E" w14:paraId="53BF1FE9" w14:textId="618DCD57">
      <w:pPr>
        <w:spacing w:line="276" w:lineRule="auto"/>
        <w:rPr>
          <w:noProof/>
        </w:rPr>
      </w:pPr>
      <w:r>
        <w:rPr>
          <w:noProof/>
        </w:rPr>
        <w:t xml:space="preserve">After N steps, where each step is </w:t>
      </w:r>
      <w:r w:rsidR="00A04E08">
        <w:rPr>
          <w:noProof/>
        </w:rPr>
        <w:t>the</w:t>
      </w:r>
      <w:r>
        <w:rPr>
          <w:noProof/>
        </w:rPr>
        <w:t xml:space="preserve"> single call of the _step_() method, the learn() method from the agent is called</w:t>
      </w:r>
      <w:r w:rsidR="00A04E08">
        <w:rPr>
          <w:noProof/>
        </w:rPr>
        <w:t xml:space="preserve">, which does the following: </w:t>
      </w:r>
    </w:p>
    <w:p w:rsidR="00A04E08" w:rsidP="00A04E08" w:rsidRDefault="00A04E08" w14:paraId="1796F054" w14:textId="77777777">
      <w:pPr>
        <w:numPr>
          <w:ilvl w:val="0"/>
          <w:numId w:val="20"/>
        </w:numPr>
        <w:spacing w:before="100" w:beforeAutospacing="1" w:after="100" w:afterAutospacing="1"/>
      </w:pPr>
      <w:r>
        <w:rPr>
          <w:b/>
          <w:bCs/>
        </w:rPr>
        <w:t>Data Preparation</w:t>
      </w:r>
      <w:r>
        <w:t>:</w:t>
      </w:r>
    </w:p>
    <w:p w:rsidR="00A04E08" w:rsidP="00A04E08" w:rsidRDefault="00A04E08" w14:paraId="148E9412" w14:textId="77777777">
      <w:pPr>
        <w:numPr>
          <w:ilvl w:val="1"/>
          <w:numId w:val="20"/>
        </w:numPr>
        <w:spacing w:before="100" w:beforeAutospacing="1" w:after="100" w:afterAutospacing="1"/>
      </w:pPr>
      <w:r>
        <w:t>It retrieves stored trajectories (state-action-reward tuples) from the agent's memory.</w:t>
      </w:r>
    </w:p>
    <w:p w:rsidR="00A04E08" w:rsidP="00E973BA" w:rsidRDefault="00A04E08" w14:paraId="3CD329F1" w14:textId="77777777">
      <w:pPr>
        <w:numPr>
          <w:ilvl w:val="1"/>
          <w:numId w:val="20"/>
        </w:numPr>
        <w:spacing w:before="100" w:beforeAutospacing="1" w:after="100" w:afterAutospacing="1"/>
      </w:pPr>
      <w:r>
        <w:t>These trajectories are divided into state, action, old probability, value, reward, and done arrays, along with mini-batches for training.</w:t>
      </w:r>
    </w:p>
    <w:p w:rsidR="00A04E08" w:rsidP="00A04E08" w:rsidRDefault="00A04E08" w14:paraId="0BFCCD42" w14:textId="77777777">
      <w:pPr>
        <w:numPr>
          <w:ilvl w:val="0"/>
          <w:numId w:val="20"/>
        </w:numPr>
        <w:spacing w:before="100" w:beforeAutospacing="1" w:after="100" w:afterAutospacing="1"/>
      </w:pPr>
      <w:r>
        <w:rPr>
          <w:b/>
          <w:bCs/>
        </w:rPr>
        <w:t>Advantage Calculation</w:t>
      </w:r>
      <w:r>
        <w:t>:</w:t>
      </w:r>
    </w:p>
    <w:p w:rsidR="00A04E08" w:rsidP="00A04E08" w:rsidRDefault="00A04E08" w14:paraId="7C5B141F" w14:textId="2531FBC4">
      <w:pPr>
        <w:numPr>
          <w:ilvl w:val="1"/>
          <w:numId w:val="20"/>
        </w:numPr>
        <w:spacing w:before="100" w:beforeAutospacing="1" w:after="100" w:afterAutospacing="1"/>
      </w:pPr>
      <w:r>
        <w:t>An advantage estimate is computed using a discounted sum of future rewards adjusted by the value function, with the discount factor (γ-gamma) and GAE lambda.</w:t>
      </w:r>
    </w:p>
    <w:p w:rsidR="00A04E08" w:rsidP="00A04E08" w:rsidRDefault="00A04E08" w14:paraId="4D1FDD7A" w14:textId="77777777">
      <w:pPr>
        <w:numPr>
          <w:ilvl w:val="1"/>
          <w:numId w:val="20"/>
        </w:numPr>
        <w:spacing w:before="100" w:beforeAutospacing="1" w:after="100" w:afterAutospacing="1"/>
      </w:pPr>
      <w:r>
        <w:t>This is done iteratively for each time step, resulting in an advantage tensor.</w:t>
      </w:r>
    </w:p>
    <w:p w:rsidR="00A04E08" w:rsidP="00A04E08" w:rsidRDefault="00A04E08" w14:paraId="5A8060AB" w14:textId="77777777">
      <w:pPr>
        <w:numPr>
          <w:ilvl w:val="0"/>
          <w:numId w:val="20"/>
        </w:numPr>
        <w:spacing w:before="100" w:beforeAutospacing="1" w:after="100" w:afterAutospacing="1"/>
      </w:pPr>
      <w:r>
        <w:rPr>
          <w:b/>
          <w:bCs/>
        </w:rPr>
        <w:t>Batch Processing</w:t>
      </w:r>
      <w:r>
        <w:t>:</w:t>
      </w:r>
    </w:p>
    <w:p w:rsidR="00A04E08" w:rsidP="00A04E08" w:rsidRDefault="00A04E08" w14:paraId="0A0967AD" w14:textId="77777777">
      <w:pPr>
        <w:numPr>
          <w:ilvl w:val="1"/>
          <w:numId w:val="20"/>
        </w:numPr>
        <w:spacing w:before="100" w:beforeAutospacing="1" w:after="100" w:afterAutospacing="1"/>
      </w:pPr>
      <w:r>
        <w:t>For each batch, states, actions, and old probabilities are extracted and converted to tensors on the appropriate device.</w:t>
      </w:r>
    </w:p>
    <w:p w:rsidR="00A04E08" w:rsidP="00A04E08" w:rsidRDefault="00A04E08" w14:paraId="25DB0C60" w14:textId="77777777">
      <w:pPr>
        <w:numPr>
          <w:ilvl w:val="1"/>
          <w:numId w:val="20"/>
        </w:numPr>
        <w:spacing w:before="100" w:beforeAutospacing="1" w:after="100" w:afterAutospacing="1"/>
      </w:pPr>
      <w:r>
        <w:t>The actor network produces a distribution over actions, and the critic network provides value estimates for the given states.</w:t>
      </w:r>
    </w:p>
    <w:p w:rsidR="00A04E08" w:rsidP="00A04E08" w:rsidRDefault="00A04E08" w14:paraId="5F767F03" w14:textId="77777777">
      <w:pPr>
        <w:numPr>
          <w:ilvl w:val="0"/>
          <w:numId w:val="20"/>
        </w:numPr>
        <w:spacing w:before="100" w:beforeAutospacing="1" w:after="100" w:afterAutospacing="1"/>
      </w:pPr>
      <w:r>
        <w:rPr>
          <w:b/>
          <w:bCs/>
        </w:rPr>
        <w:t>Loss Computation</w:t>
      </w:r>
      <w:r>
        <w:t>:</w:t>
      </w:r>
    </w:p>
    <w:p w:rsidR="00A04E08" w:rsidP="00A04E08" w:rsidRDefault="00A04E08" w14:paraId="5FF38282" w14:textId="77777777">
      <w:pPr>
        <w:numPr>
          <w:ilvl w:val="1"/>
          <w:numId w:val="20"/>
        </w:numPr>
        <w:spacing w:before="100" w:beforeAutospacing="1" w:after="100" w:afterAutospacing="1"/>
      </w:pPr>
      <w:r>
        <w:rPr>
          <w:b/>
          <w:bCs/>
        </w:rPr>
        <w:t>Actor Loss</w:t>
      </w:r>
      <w:r>
        <w:t>:</w:t>
      </w:r>
    </w:p>
    <w:p w:rsidR="00A04E08" w:rsidP="00A04E08" w:rsidRDefault="00A04E08" w14:paraId="1BE2AF10" w14:textId="77777777">
      <w:pPr>
        <w:numPr>
          <w:ilvl w:val="2"/>
          <w:numId w:val="20"/>
        </w:numPr>
        <w:spacing w:before="100" w:beforeAutospacing="1" w:after="100" w:afterAutospacing="1"/>
      </w:pPr>
      <w:r>
        <w:t>New probabilities are calculated from the action distribution.</w:t>
      </w:r>
    </w:p>
    <w:p w:rsidR="00A04E08" w:rsidP="00A04E08" w:rsidRDefault="00A04E08" w14:paraId="6262B9A0" w14:textId="77777777">
      <w:pPr>
        <w:numPr>
          <w:ilvl w:val="2"/>
          <w:numId w:val="20"/>
        </w:numPr>
        <w:spacing w:before="100" w:beforeAutospacing="1" w:after="100" w:afterAutospacing="1"/>
      </w:pPr>
      <w:r>
        <w:t>The probability ratio between new and old actions is computed.</w:t>
      </w:r>
    </w:p>
    <w:p w:rsidR="00A04E08" w:rsidP="00A04E08" w:rsidRDefault="00A04E08" w14:paraId="00780D8A" w14:textId="77777777">
      <w:pPr>
        <w:numPr>
          <w:ilvl w:val="2"/>
          <w:numId w:val="20"/>
        </w:numPr>
        <w:spacing w:before="100" w:beforeAutospacing="1" w:after="100" w:afterAutospacing="1"/>
      </w:pPr>
      <w:r>
        <w:t>The loss is calculated using both the original and clipped probability ratios to ensure stable policy updates.</w:t>
      </w:r>
    </w:p>
    <w:p w:rsidR="00A04E08" w:rsidP="00A04E08" w:rsidRDefault="00A04E08" w14:paraId="18AC1584" w14:textId="77777777">
      <w:pPr>
        <w:numPr>
          <w:ilvl w:val="1"/>
          <w:numId w:val="20"/>
        </w:numPr>
        <w:spacing w:before="100" w:beforeAutospacing="1" w:after="100" w:afterAutospacing="1"/>
      </w:pPr>
      <w:r>
        <w:rPr>
          <w:b/>
          <w:bCs/>
        </w:rPr>
        <w:t>Critic Loss</w:t>
      </w:r>
      <w:r>
        <w:t>:</w:t>
      </w:r>
    </w:p>
    <w:p w:rsidR="00A04E08" w:rsidP="00A04E08" w:rsidRDefault="00A04E08" w14:paraId="1CC22D24" w14:textId="77777777">
      <w:pPr>
        <w:numPr>
          <w:ilvl w:val="2"/>
          <w:numId w:val="20"/>
        </w:numPr>
        <w:spacing w:before="100" w:beforeAutospacing="1" w:after="100" w:afterAutospacing="1"/>
      </w:pPr>
      <w:r>
        <w:t>The critic loss is computed as the mean squared error between the estimated returns (advantage plus values) and the predicted values.</w:t>
      </w:r>
    </w:p>
    <w:p w:rsidR="00A04E08" w:rsidP="00A04E08" w:rsidRDefault="00A04E08" w14:paraId="604A884B" w14:textId="77777777">
      <w:pPr>
        <w:numPr>
          <w:ilvl w:val="1"/>
          <w:numId w:val="20"/>
        </w:numPr>
        <w:spacing w:before="100" w:beforeAutospacing="1" w:after="100" w:afterAutospacing="1"/>
      </w:pPr>
      <w:r>
        <w:rPr>
          <w:b/>
          <w:bCs/>
        </w:rPr>
        <w:t>Entropy</w:t>
      </w:r>
      <w:r>
        <w:t>:</w:t>
      </w:r>
    </w:p>
    <w:p w:rsidR="00A04E08" w:rsidP="00A04E08" w:rsidRDefault="00A04E08" w14:paraId="265B8F02" w14:textId="77777777">
      <w:pPr>
        <w:numPr>
          <w:ilvl w:val="2"/>
          <w:numId w:val="20"/>
        </w:numPr>
        <w:spacing w:before="100" w:beforeAutospacing="1" w:after="100" w:afterAutospacing="1"/>
      </w:pPr>
      <w:r>
        <w:t>The entropy of the action distribution is calculated to encourage exploration.</w:t>
      </w:r>
    </w:p>
    <w:p w:rsidR="00A04E08" w:rsidP="00A04E08" w:rsidRDefault="00A04E08" w14:paraId="218A1526" w14:textId="77777777">
      <w:pPr>
        <w:numPr>
          <w:ilvl w:val="0"/>
          <w:numId w:val="20"/>
        </w:numPr>
        <w:spacing w:before="100" w:beforeAutospacing="1" w:after="100" w:afterAutospacing="1"/>
      </w:pPr>
      <w:r>
        <w:rPr>
          <w:b/>
          <w:bCs/>
        </w:rPr>
        <w:t>Backpropagation</w:t>
      </w:r>
      <w:r>
        <w:t>:</w:t>
      </w:r>
    </w:p>
    <w:p w:rsidR="00A04E08" w:rsidP="00A04E08" w:rsidRDefault="00A04E08" w14:paraId="495A08FA" w14:textId="77777777">
      <w:pPr>
        <w:numPr>
          <w:ilvl w:val="1"/>
          <w:numId w:val="20"/>
        </w:numPr>
        <w:spacing w:before="100" w:beforeAutospacing="1" w:after="100" w:afterAutospacing="1"/>
      </w:pPr>
      <w:r>
        <w:t>The total loss, combining the actor loss, critic loss, and entropy term, is used for backpropagation.</w:t>
      </w:r>
    </w:p>
    <w:p w:rsidR="00A04E08" w:rsidP="00A04E08" w:rsidRDefault="00A04E08" w14:paraId="1E17452D" w14:textId="77777777">
      <w:pPr>
        <w:numPr>
          <w:ilvl w:val="1"/>
          <w:numId w:val="20"/>
        </w:numPr>
        <w:spacing w:before="100" w:beforeAutospacing="1" w:after="100" w:afterAutospacing="1"/>
      </w:pPr>
      <w:r>
        <w:t>Gradients are calculated and applied to update the network parameters.</w:t>
      </w:r>
    </w:p>
    <w:p w:rsidR="00A04E08" w:rsidP="00A04E08" w:rsidRDefault="00A04E08" w14:paraId="7DC58777" w14:textId="77777777">
      <w:pPr>
        <w:numPr>
          <w:ilvl w:val="0"/>
          <w:numId w:val="20"/>
        </w:numPr>
        <w:spacing w:before="100" w:beforeAutospacing="1" w:after="100" w:afterAutospacing="1"/>
      </w:pPr>
      <w:r>
        <w:rPr>
          <w:b/>
          <w:bCs/>
        </w:rPr>
        <w:t>Memory Management</w:t>
      </w:r>
      <w:r>
        <w:t>:</w:t>
      </w:r>
    </w:p>
    <w:p w:rsidR="00A04E08" w:rsidP="00A04E08" w:rsidRDefault="00A04E08" w14:paraId="22BB95E3" w14:textId="4522F6E4">
      <w:pPr>
        <w:numPr>
          <w:ilvl w:val="1"/>
          <w:numId w:val="20"/>
        </w:numPr>
        <w:spacing w:before="100" w:beforeAutospacing="1" w:after="100" w:afterAutospacing="1"/>
      </w:pPr>
      <w:r>
        <w:t>The memory is cleared to prepare for the next cycle of interaction and learning.</w:t>
      </w:r>
    </w:p>
    <w:p w:rsidR="00A04E08" w:rsidP="00427C28" w:rsidRDefault="00A04E08" w14:paraId="5F87138E" w14:textId="0E50692A">
      <w:pPr>
        <w:spacing w:before="100" w:beforeAutospacing="1" w:after="100" w:afterAutospacing="1"/>
      </w:pPr>
      <w:r>
        <w:t xml:space="preserve">The run on all episodes is then repeated for number of epochs, the number of epochs is generally large, ranging between 1000 and 5000. </w:t>
      </w:r>
      <w:r w:rsidR="00863C45">
        <w:t xml:space="preserve">Here is a psuodocode for the algorithm and the mentioned functions for the agent. </w:t>
      </w:r>
    </w:p>
    <w:p w:rsidRPr="007A2B15" w:rsidR="007A2B15" w:rsidP="000F209F" w:rsidRDefault="007A2B15" w14:paraId="27965376" w14:textId="77777777">
      <w:pPr>
        <w:pBdr>
          <w:bottom w:val="single" w:color="auto" w:sz="4" w:space="1"/>
        </w:pBdr>
        <w:spacing w:line="276" w:lineRule="auto"/>
        <w:rPr>
          <w:b/>
          <w:bCs/>
        </w:rPr>
      </w:pPr>
      <w:r w:rsidRPr="007A2B15">
        <w:rPr>
          <w:b/>
          <w:bCs/>
        </w:rPr>
        <w:t>Algorithm: Reinforcement Learning with PPO</w:t>
      </w:r>
    </w:p>
    <w:p w:rsidR="007A2B15" w:rsidP="007A2B15" w:rsidRDefault="007A2B15" w14:paraId="1C30C112" w14:textId="52C2479F">
      <w:r w:rsidRPr="007A2B15">
        <w:rPr>
          <w:b/>
          <w:bCs/>
        </w:rPr>
        <w:t>Initialize</w:t>
      </w:r>
      <w:r w:rsidRPr="007A2B15">
        <w:t xml:space="preserve"> environment, agent, memory, parameters</w:t>
      </w:r>
    </w:p>
    <w:p w:rsidR="007A2B15" w:rsidP="007A2B15" w:rsidRDefault="007A2B15" w14:paraId="1EDDE126" w14:textId="2E996DF2">
      <w:r w:rsidRPr="007A2B15">
        <w:rPr>
          <w:b/>
          <w:bCs/>
        </w:rPr>
        <w:t>For</w:t>
      </w:r>
      <w:r w:rsidRPr="007A2B15">
        <w:t xml:space="preserve"> epoch = 1 to </w:t>
      </w:r>
      <w:r>
        <w:t>n_epochs</w:t>
      </w:r>
      <w:r w:rsidRPr="007A2B15">
        <w:t>:</w:t>
      </w:r>
    </w:p>
    <w:p w:rsidR="007A2B15" w:rsidP="007A2B15" w:rsidRDefault="007A2B15" w14:paraId="4328809B" w14:textId="1C358DBF">
      <w:r>
        <w:tab/>
      </w:r>
      <w:r w:rsidRPr="00427C28">
        <w:rPr>
          <w:b/>
          <w:bCs/>
        </w:rPr>
        <w:t>For</w:t>
      </w:r>
      <w:r>
        <w:t xml:space="preserve"> </w:t>
      </w:r>
      <w:r w:rsidR="00427C28">
        <w:t>episode =1 to train_episodes:</w:t>
      </w:r>
    </w:p>
    <w:p w:rsidR="00BE6353" w:rsidP="00BE6353" w:rsidRDefault="00BE6353" w14:paraId="4BE7ADAA" w14:textId="2BAC1A0E">
      <w:pPr>
        <w:pStyle w:val="ListParagraph"/>
        <w:numPr>
          <w:ilvl w:val="0"/>
          <w:numId w:val="21"/>
        </w:numPr>
        <w:spacing w:after="0"/>
        <w:rPr>
          <w:rFonts w:asciiTheme="majorBidi" w:hAnsiTheme="majorBidi" w:cstheme="majorBidi"/>
        </w:rPr>
      </w:pPr>
      <w:r w:rsidRPr="00BE6353">
        <w:rPr>
          <w:rFonts w:asciiTheme="majorBidi" w:hAnsiTheme="majorBidi" w:cstheme="majorBidi"/>
        </w:rPr>
        <w:t>N_steps = 0</w:t>
      </w:r>
      <w:r>
        <w:rPr>
          <w:rFonts w:asciiTheme="majorBidi" w:hAnsiTheme="majorBidi" w:cstheme="majorBidi"/>
        </w:rPr>
        <w:t>’</w:t>
      </w:r>
    </w:p>
    <w:p w:rsidRPr="00BE6353" w:rsidR="00BE6353" w:rsidP="00BE6353" w:rsidRDefault="00BE6353" w14:paraId="71201DBC" w14:textId="1360E2F5">
      <w:pPr>
        <w:pStyle w:val="ListParagraph"/>
        <w:numPr>
          <w:ilvl w:val="0"/>
          <w:numId w:val="21"/>
        </w:numPr>
        <w:spacing w:after="0"/>
        <w:rPr>
          <w:rFonts w:asciiTheme="majorBidi" w:hAnsiTheme="majorBidi" w:cstheme="majorBidi"/>
        </w:rPr>
      </w:pPr>
      <w:r>
        <w:rPr>
          <w:rFonts w:asciiTheme="majorBidi" w:hAnsiTheme="majorBidi" w:cstheme="majorBidi"/>
        </w:rPr>
        <w:t xml:space="preserve">Hits = </w:t>
      </w:r>
      <w:r w:rsidR="00863C45">
        <w:rPr>
          <w:rFonts w:asciiTheme="majorBidi" w:hAnsiTheme="majorBidi" w:cstheme="majorBidi"/>
        </w:rPr>
        <w:t>0</w:t>
      </w:r>
    </w:p>
    <w:p w:rsidRPr="007A2B15" w:rsidR="007A2B15" w:rsidP="007A2B15" w:rsidRDefault="007A2B15" w14:paraId="2C8B68DB" w14:textId="77777777">
      <w:pPr>
        <w:numPr>
          <w:ilvl w:val="0"/>
          <w:numId w:val="21"/>
        </w:numPr>
      </w:pPr>
      <w:r w:rsidRPr="007A2B15">
        <w:rPr>
          <w:b/>
          <w:bCs/>
        </w:rPr>
        <w:t>Initialize</w:t>
      </w:r>
      <w:r w:rsidRPr="007A2B15">
        <w:t xml:space="preserve"> user with a new goal</w:t>
      </w:r>
    </w:p>
    <w:p w:rsidRPr="007A2B15" w:rsidR="007A2B15" w:rsidP="007A2B15" w:rsidRDefault="007A2B15" w14:paraId="7B4269A7" w14:textId="77777777">
      <w:pPr>
        <w:numPr>
          <w:ilvl w:val="0"/>
          <w:numId w:val="21"/>
        </w:numPr>
      </w:pPr>
      <w:r w:rsidRPr="007A2B15">
        <w:t>observation ← initial state</w:t>
      </w:r>
    </w:p>
    <w:p w:rsidRPr="007A2B15" w:rsidR="007A2B15" w:rsidP="007A2B15" w:rsidRDefault="007A2B15" w14:paraId="3DDC328A" w14:textId="77777777">
      <w:pPr>
        <w:numPr>
          <w:ilvl w:val="0"/>
          <w:numId w:val="21"/>
        </w:numPr>
      </w:pPr>
      <w:r w:rsidRPr="007A2B15">
        <w:rPr>
          <w:b/>
          <w:bCs/>
        </w:rPr>
        <w:t>While</w:t>
      </w:r>
      <w:r w:rsidRPr="007A2B15">
        <w:t xml:space="preserve"> done is False:</w:t>
      </w:r>
    </w:p>
    <w:p w:rsidRPr="007A2B15" w:rsidR="007A2B15" w:rsidP="007A2B15" w:rsidRDefault="007A2B15" w14:paraId="438BB02C" w14:textId="77777777">
      <w:pPr>
        <w:numPr>
          <w:ilvl w:val="1"/>
          <w:numId w:val="21"/>
        </w:numPr>
      </w:pPr>
      <w:r w:rsidRPr="007A2B15">
        <w:t>action, value, prob ← agent.choose_action(observation)</w:t>
      </w:r>
    </w:p>
    <w:p w:rsidRPr="007A2B15" w:rsidR="007A2B15" w:rsidP="007A2B15" w:rsidRDefault="007A2B15" w14:paraId="60F2723B" w14:textId="66DE40CE">
      <w:pPr>
        <w:numPr>
          <w:ilvl w:val="1"/>
          <w:numId w:val="21"/>
        </w:numPr>
      </w:pPr>
      <w:r w:rsidRPr="007A2B15">
        <w:t>next_observation, reward, done</w:t>
      </w:r>
      <w:r w:rsidR="00BE6353">
        <w:t>, dialogue_status</w:t>
      </w:r>
      <w:r w:rsidRPr="007A2B15">
        <w:t xml:space="preserve"> ← user.step(action)</w:t>
      </w:r>
    </w:p>
    <w:p w:rsidRPr="007A2B15" w:rsidR="007A2B15" w:rsidP="007A2B15" w:rsidRDefault="007A2B15" w14:paraId="50153100" w14:textId="77777777">
      <w:pPr>
        <w:numPr>
          <w:ilvl w:val="1"/>
          <w:numId w:val="21"/>
        </w:numPr>
      </w:pPr>
      <w:r w:rsidRPr="007A2B15">
        <w:t>memory.store(observation, action, reward, prob, value, done)</w:t>
      </w:r>
    </w:p>
    <w:p w:rsidRPr="007A2B15" w:rsidR="007A2B15" w:rsidP="007A2B15" w:rsidRDefault="007A2B15" w14:paraId="5805B899" w14:textId="77777777">
      <w:pPr>
        <w:numPr>
          <w:ilvl w:val="1"/>
          <w:numId w:val="21"/>
        </w:numPr>
      </w:pPr>
      <w:r w:rsidRPr="007A2B15">
        <w:t>observation ← next_observation</w:t>
      </w:r>
    </w:p>
    <w:p w:rsidR="00BE6353" w:rsidP="00BE6353" w:rsidRDefault="00BE6353" w14:paraId="798DFF6F" w14:textId="15DA34E2">
      <w:pPr>
        <w:numPr>
          <w:ilvl w:val="1"/>
          <w:numId w:val="21"/>
        </w:numPr>
      </w:pPr>
      <w:r>
        <w:t>If N_steps % N == 0:</w:t>
      </w:r>
    </w:p>
    <w:p w:rsidR="00427C28" w:rsidP="00863C45" w:rsidRDefault="007A2B15" w14:paraId="24712184" w14:textId="5EADB2B5">
      <w:pPr>
        <w:numPr>
          <w:ilvl w:val="2"/>
          <w:numId w:val="21"/>
        </w:numPr>
      </w:pPr>
      <w:r w:rsidRPr="007A2B15">
        <w:t>agent.learn()</w:t>
      </w:r>
    </w:p>
    <w:p w:rsidRPr="00863C45" w:rsidR="00863C45" w:rsidP="00863C45" w:rsidRDefault="00863C45" w14:paraId="4AD6B3F5" w14:textId="32E5DD47">
      <w:pPr>
        <w:pStyle w:val="ListParagraph"/>
        <w:numPr>
          <w:ilvl w:val="0"/>
          <w:numId w:val="21"/>
        </w:numPr>
      </w:pPr>
      <w:r>
        <w:rPr>
          <w:rFonts w:asciiTheme="majorBidi" w:hAnsiTheme="majorBidi" w:cstheme="majorBidi"/>
        </w:rPr>
        <w:t>if dialoge_status is True:</w:t>
      </w:r>
    </w:p>
    <w:p w:rsidRPr="00921A81" w:rsidR="00863C45" w:rsidP="00921A81" w:rsidRDefault="00863C45" w14:paraId="7D1919D8" w14:textId="08E939F5">
      <w:pPr>
        <w:pStyle w:val="ListParagraph"/>
        <w:numPr>
          <w:ilvl w:val="1"/>
          <w:numId w:val="21"/>
        </w:numPr>
      </w:pPr>
      <w:r>
        <w:rPr>
          <w:rFonts w:asciiTheme="majorBidi" w:hAnsiTheme="majorBidi" w:cstheme="majorBidi"/>
        </w:rPr>
        <w:t xml:space="preserve">hits +=1 </w:t>
      </w:r>
    </w:p>
    <w:p w:rsidR="00863C45" w:rsidP="00427C28" w:rsidRDefault="00863C45" w14:paraId="1CAB6BA6" w14:textId="77777777">
      <w:pPr>
        <w:rPr>
          <w:rFonts w:asciiTheme="majorBidi" w:hAnsiTheme="majorBidi"/>
          <w:b/>
          <w:bCs/>
        </w:rPr>
      </w:pPr>
    </w:p>
    <w:p w:rsidR="00863C45" w:rsidP="00427C28" w:rsidRDefault="00863C45" w14:paraId="73FF3462" w14:textId="77777777">
      <w:pPr>
        <w:rPr>
          <w:rFonts w:asciiTheme="majorBidi" w:hAnsiTheme="majorBidi"/>
          <w:b/>
          <w:bCs/>
        </w:rPr>
      </w:pPr>
    </w:p>
    <w:p w:rsidR="00863C45" w:rsidP="00427C28" w:rsidRDefault="00863C45" w14:paraId="55D8FB89" w14:textId="77777777">
      <w:pPr>
        <w:rPr>
          <w:rFonts w:asciiTheme="majorBidi" w:hAnsiTheme="majorBidi"/>
          <w:b/>
          <w:bCs/>
        </w:rPr>
      </w:pPr>
    </w:p>
    <w:p w:rsidR="00863C45" w:rsidP="00427C28" w:rsidRDefault="00863C45" w14:paraId="48876025" w14:textId="77777777">
      <w:pPr>
        <w:rPr>
          <w:rFonts w:asciiTheme="majorBidi" w:hAnsiTheme="majorBidi"/>
          <w:b/>
          <w:bCs/>
        </w:rPr>
      </w:pPr>
    </w:p>
    <w:p w:rsidRPr="000F209F" w:rsidR="00427C28" w:rsidP="000F209F" w:rsidRDefault="00427C28" w14:paraId="417F0F30" w14:textId="77777777">
      <w:pPr>
        <w:spacing w:line="276" w:lineRule="auto"/>
        <w:rPr>
          <w:rFonts w:asciiTheme="majorBidi" w:hAnsiTheme="majorBidi"/>
          <w:b/>
          <w:bCs/>
        </w:rPr>
      </w:pPr>
    </w:p>
    <w:p w:rsidRPr="000F209F" w:rsidR="00427C28" w:rsidP="000F209F" w:rsidRDefault="00427C28" w14:paraId="35395813" w14:textId="31DD735D">
      <w:pPr>
        <w:pBdr>
          <w:bottom w:val="single" w:color="auto" w:sz="4" w:space="1"/>
        </w:pBdr>
        <w:spacing w:line="276" w:lineRule="auto"/>
        <w:rPr>
          <w:rFonts w:asciiTheme="majorBidi" w:hAnsiTheme="majorBidi"/>
          <w:b/>
          <w:bCs/>
        </w:rPr>
      </w:pPr>
      <w:r w:rsidRPr="000F209F">
        <w:rPr>
          <w:rFonts w:asciiTheme="majorBidi" w:hAnsiTheme="majorBidi"/>
          <w:b/>
          <w:bCs/>
        </w:rPr>
        <w:t xml:space="preserve">Function: </w:t>
      </w:r>
      <w:r w:rsidR="000F209F">
        <w:rPr>
          <w:rFonts w:asciiTheme="majorBidi" w:hAnsiTheme="majorBidi"/>
          <w:b/>
          <w:bCs/>
        </w:rPr>
        <w:t>agent.</w:t>
      </w:r>
      <w:r w:rsidRPr="000F209F">
        <w:rPr>
          <w:rFonts w:asciiTheme="majorBidi" w:hAnsiTheme="majorBidi"/>
          <w:b/>
          <w:bCs/>
        </w:rPr>
        <w:t>choose_action(observation, turn, max_turn)</w:t>
      </w:r>
    </w:p>
    <w:p w:rsidR="00427C28" w:rsidP="00427C28" w:rsidRDefault="00DD3B0C" w14:paraId="73F4A63E" w14:textId="5B62BE4F">
      <w:pPr>
        <w:numPr>
          <w:ilvl w:val="0"/>
          <w:numId w:val="22"/>
        </w:numPr>
      </w:pPr>
      <w:r w:rsidRPr="00427C28">
        <w:rPr>
          <w:rFonts w:asciiTheme="majorBidi" w:hAnsiTheme="majorBidi" w:cstheme="majorBidi"/>
        </w:rPr>
        <w:t>action</w:t>
      </w:r>
      <w:r w:rsidR="00427C28">
        <w:t>← PolicyNetwork(observation)</w:t>
      </w:r>
    </w:p>
    <w:p w:rsidR="00427C28" w:rsidP="00427C28" w:rsidRDefault="00427C28" w14:paraId="1A8CBA46" w14:textId="77777777">
      <w:pPr>
        <w:numPr>
          <w:ilvl w:val="0"/>
          <w:numId w:val="22"/>
        </w:numPr>
      </w:pPr>
      <w:r>
        <w:t>value ← ValueNetwork(observation)</w:t>
      </w:r>
    </w:p>
    <w:p w:rsidR="00427C28" w:rsidP="00427C28" w:rsidRDefault="00427C28" w14:paraId="23D2CF6C" w14:textId="77777777">
      <w:pPr>
        <w:numPr>
          <w:ilvl w:val="0"/>
          <w:numId w:val="22"/>
        </w:numPr>
      </w:pPr>
      <w:r>
        <w:t>prob ← action distribution</w:t>
      </w:r>
    </w:p>
    <w:p w:rsidR="00427C28" w:rsidP="00427C28" w:rsidRDefault="00427C28" w14:paraId="696C1A5A" w14:textId="77777777">
      <w:pPr>
        <w:numPr>
          <w:ilvl w:val="0"/>
          <w:numId w:val="22"/>
        </w:numPr>
      </w:pPr>
      <w:r>
        <w:t>Return action, value, prob</w:t>
      </w:r>
    </w:p>
    <w:p w:rsidR="00863C45" w:rsidP="000F209F" w:rsidRDefault="00863C45" w14:paraId="30DD507B" w14:textId="77777777"/>
    <w:p w:rsidRPr="000F209F" w:rsidR="00427C28" w:rsidP="000F209F" w:rsidRDefault="00427C28" w14:paraId="3F9BDEF8" w14:textId="4239AA83">
      <w:pPr>
        <w:pStyle w:val="Heading4"/>
        <w:pBdr>
          <w:bottom w:val="single" w:color="auto" w:sz="4" w:space="1"/>
        </w:pBdr>
        <w:spacing w:before="0" w:line="276" w:lineRule="auto"/>
        <w:rPr>
          <w:rFonts w:asciiTheme="majorBidi" w:hAnsiTheme="majorBidi"/>
          <w:b/>
          <w:bCs/>
          <w:i w:val="0"/>
          <w:iCs w:val="0"/>
          <w:color w:val="auto"/>
        </w:rPr>
      </w:pPr>
      <w:r w:rsidRPr="000F209F">
        <w:rPr>
          <w:rFonts w:asciiTheme="majorBidi" w:hAnsiTheme="majorBidi"/>
          <w:b/>
          <w:bCs/>
          <w:i w:val="0"/>
          <w:iCs w:val="0"/>
          <w:color w:val="auto"/>
        </w:rPr>
        <w:t xml:space="preserve">Function: </w:t>
      </w:r>
      <w:r w:rsidR="000F209F">
        <w:rPr>
          <w:rFonts w:asciiTheme="majorBidi" w:hAnsiTheme="majorBidi"/>
          <w:b/>
          <w:bCs/>
          <w:i w:val="0"/>
          <w:iCs w:val="0"/>
          <w:color w:val="auto"/>
        </w:rPr>
        <w:t>agent.</w:t>
      </w:r>
      <w:r w:rsidRPr="000F209F">
        <w:rPr>
          <w:rFonts w:asciiTheme="majorBidi" w:hAnsiTheme="majorBidi"/>
          <w:b/>
          <w:bCs/>
          <w:i w:val="0"/>
          <w:iCs w:val="0"/>
          <w:color w:val="auto"/>
        </w:rPr>
        <w:t>learn()</w:t>
      </w:r>
    </w:p>
    <w:p w:rsidR="00427C28" w:rsidP="00427C28" w:rsidRDefault="00427C28" w14:paraId="59C5B758" w14:textId="77777777">
      <w:pPr>
        <w:numPr>
          <w:ilvl w:val="0"/>
          <w:numId w:val="24"/>
        </w:numPr>
      </w:pPr>
      <w:r>
        <w:t>trajectories ← memory.retrieve()</w:t>
      </w:r>
    </w:p>
    <w:p w:rsidR="00427C28" w:rsidP="00427C28" w:rsidRDefault="00427C28" w14:paraId="1117905A" w14:textId="77777777">
      <w:pPr>
        <w:numPr>
          <w:ilvl w:val="0"/>
          <w:numId w:val="24"/>
        </w:numPr>
      </w:pPr>
      <w:r>
        <w:rPr>
          <w:rStyle w:val="Strong"/>
        </w:rPr>
        <w:t>Data Preparation:</w:t>
      </w:r>
      <w:r>
        <w:t xml:space="preserve"> states, actions, rewards, values, probs</w:t>
      </w:r>
    </w:p>
    <w:p w:rsidR="00427C28" w:rsidP="00427C28" w:rsidRDefault="00427C28" w14:paraId="500976F4" w14:textId="77777777">
      <w:pPr>
        <w:numPr>
          <w:ilvl w:val="0"/>
          <w:numId w:val="24"/>
        </w:numPr>
      </w:pPr>
      <w:r>
        <w:rPr>
          <w:rStyle w:val="Strong"/>
        </w:rPr>
        <w:t>Advantage Calculation:</w:t>
      </w:r>
      <w:r>
        <w:t xml:space="preserve"> estimate using GAE</w:t>
      </w:r>
    </w:p>
    <w:p w:rsidR="00427C28" w:rsidP="00427C28" w:rsidRDefault="00427C28" w14:paraId="16255991" w14:textId="77777777">
      <w:pPr>
        <w:numPr>
          <w:ilvl w:val="0"/>
          <w:numId w:val="24"/>
        </w:numPr>
      </w:pPr>
      <w:r>
        <w:rPr>
          <w:rStyle w:val="Strong"/>
        </w:rPr>
        <w:t>For</w:t>
      </w:r>
      <w:r>
        <w:t xml:space="preserve"> each batch in trajectories:</w:t>
      </w:r>
    </w:p>
    <w:p w:rsidR="00427C28" w:rsidP="00427C28" w:rsidRDefault="00427C28" w14:paraId="31E9CADF" w14:textId="77777777">
      <w:pPr>
        <w:numPr>
          <w:ilvl w:val="1"/>
          <w:numId w:val="24"/>
        </w:numPr>
      </w:pPr>
      <w:r>
        <w:rPr>
          <w:rStyle w:val="Strong"/>
        </w:rPr>
        <w:t>Compute Actor Loss:</w:t>
      </w:r>
    </w:p>
    <w:p w:rsidR="00427C28" w:rsidP="00427C28" w:rsidRDefault="00427C28" w14:paraId="71189384" w14:textId="77777777">
      <w:pPr>
        <w:numPr>
          <w:ilvl w:val="2"/>
          <w:numId w:val="24"/>
        </w:numPr>
      </w:pPr>
      <w:r>
        <w:t>new_probs ← PolicyNetwork(states)</w:t>
      </w:r>
    </w:p>
    <w:p w:rsidR="00427C28" w:rsidP="00427C28" w:rsidRDefault="00427C28" w14:paraId="56E02C3B" w14:textId="77777777">
      <w:pPr>
        <w:numPr>
          <w:ilvl w:val="2"/>
          <w:numId w:val="24"/>
        </w:numPr>
      </w:pPr>
      <w:r>
        <w:t>ratio ← new_probs / old_probs</w:t>
      </w:r>
    </w:p>
    <w:p w:rsidR="00427C28" w:rsidP="00427C28" w:rsidRDefault="00427C28" w14:paraId="710DC83E" w14:textId="77777777">
      <w:pPr>
        <w:numPr>
          <w:ilvl w:val="2"/>
          <w:numId w:val="24"/>
        </w:numPr>
      </w:pPr>
      <w:r>
        <w:t>actor_loss ← -min(ratio * advantage, clipped_ratio * advantage)</w:t>
      </w:r>
    </w:p>
    <w:p w:rsidR="00427C28" w:rsidP="00427C28" w:rsidRDefault="00427C28" w14:paraId="38C7F98C" w14:textId="77777777">
      <w:pPr>
        <w:numPr>
          <w:ilvl w:val="1"/>
          <w:numId w:val="24"/>
        </w:numPr>
      </w:pPr>
      <w:r>
        <w:rPr>
          <w:rStyle w:val="Strong"/>
        </w:rPr>
        <w:t>Compute Critic Loss:</w:t>
      </w:r>
    </w:p>
    <w:p w:rsidR="00427C28" w:rsidP="00427C28" w:rsidRDefault="00427C28" w14:paraId="6ABD2F9F" w14:textId="77777777">
      <w:pPr>
        <w:numPr>
          <w:ilvl w:val="2"/>
          <w:numId w:val="24"/>
        </w:numPr>
      </w:pPr>
      <w:r>
        <w:t>values ← ValueNetwork(states)</w:t>
      </w:r>
    </w:p>
    <w:p w:rsidR="00427C28" w:rsidP="00427C28" w:rsidRDefault="00427C28" w14:paraId="76D8D6B4" w14:textId="77777777">
      <w:pPr>
        <w:numPr>
          <w:ilvl w:val="2"/>
          <w:numId w:val="24"/>
        </w:numPr>
      </w:pPr>
      <w:r>
        <w:t>critic_loss ← MSE(advantage + rewards, values)</w:t>
      </w:r>
    </w:p>
    <w:p w:rsidR="00427C28" w:rsidP="00427C28" w:rsidRDefault="00427C28" w14:paraId="77B19F77" w14:textId="77777777">
      <w:pPr>
        <w:numPr>
          <w:ilvl w:val="1"/>
          <w:numId w:val="24"/>
        </w:numPr>
      </w:pPr>
      <w:r>
        <w:rPr>
          <w:rStyle w:val="Strong"/>
        </w:rPr>
        <w:t>Compute Entropy:</w:t>
      </w:r>
    </w:p>
    <w:p w:rsidR="00427C28" w:rsidP="00427C28" w:rsidRDefault="00427C28" w14:paraId="743F7D9B" w14:textId="77777777">
      <w:pPr>
        <w:numPr>
          <w:ilvl w:val="2"/>
          <w:numId w:val="24"/>
        </w:numPr>
      </w:pPr>
      <w:r>
        <w:t>entropy ← -sum(new_probs * log(new_probs))</w:t>
      </w:r>
    </w:p>
    <w:p w:rsidR="00427C28" w:rsidP="00427C28" w:rsidRDefault="00427C28" w14:paraId="42C29A5F" w14:textId="77777777">
      <w:pPr>
        <w:numPr>
          <w:ilvl w:val="1"/>
          <w:numId w:val="24"/>
        </w:numPr>
      </w:pPr>
      <w:r>
        <w:rPr>
          <w:rStyle w:val="Strong"/>
        </w:rPr>
        <w:t>Total Loss:</w:t>
      </w:r>
    </w:p>
    <w:p w:rsidR="00427C28" w:rsidP="00427C28" w:rsidRDefault="00427C28" w14:paraId="3EA8FA1D" w14:textId="2E0051C2">
      <w:pPr>
        <w:numPr>
          <w:ilvl w:val="2"/>
          <w:numId w:val="24"/>
        </w:numPr>
      </w:pPr>
      <w:r>
        <w:t xml:space="preserve">total_loss ← actor_loss + </w:t>
      </w:r>
      <w:r w:rsidR="00BE6353">
        <w:t xml:space="preserve">vf_coeff * </w:t>
      </w:r>
      <w:r>
        <w:t>critic_loss - entropy_weight * entropy</w:t>
      </w:r>
    </w:p>
    <w:p w:rsidR="00427C28" w:rsidP="00427C28" w:rsidRDefault="00427C28" w14:paraId="73900EF0" w14:textId="77777777">
      <w:pPr>
        <w:numPr>
          <w:ilvl w:val="1"/>
          <w:numId w:val="24"/>
        </w:numPr>
      </w:pPr>
      <w:r>
        <w:rPr>
          <w:rStyle w:val="Strong"/>
        </w:rPr>
        <w:t>Backpropagation:</w:t>
      </w:r>
    </w:p>
    <w:p w:rsidR="00427C28" w:rsidP="00427C28" w:rsidRDefault="00427C28" w14:paraId="7899F64F" w14:textId="77777777">
      <w:pPr>
        <w:numPr>
          <w:ilvl w:val="2"/>
          <w:numId w:val="24"/>
        </w:numPr>
      </w:pPr>
      <w:r>
        <w:t>Update network parameters using gradients</w:t>
      </w:r>
    </w:p>
    <w:p w:rsidRPr="00427C28" w:rsidR="00427C28" w:rsidP="00427C28" w:rsidRDefault="00427C28" w14:paraId="6D7BB368" w14:textId="4B5516D0">
      <w:pPr>
        <w:pStyle w:val="ListParagraph"/>
        <w:numPr>
          <w:ilvl w:val="1"/>
          <w:numId w:val="24"/>
        </w:numPr>
        <w:rPr>
          <w:b/>
          <w:bCs/>
        </w:rPr>
      </w:pPr>
      <w:r w:rsidRPr="00427C28">
        <w:rPr>
          <w:rFonts w:asciiTheme="majorBidi" w:hAnsiTheme="majorBidi" w:cstheme="majorBidi"/>
          <w:b/>
          <w:bCs/>
        </w:rPr>
        <w:t>Reset Memory</w:t>
      </w:r>
    </w:p>
    <w:p w:rsidRPr="00863C45" w:rsidR="00427C28" w:rsidP="00863C45" w:rsidRDefault="00427C28" w14:paraId="1F37C5EC" w14:textId="5604B09C">
      <w:pPr>
        <w:rPr>
          <w:rFonts w:asciiTheme="majorBidi" w:hAnsiTheme="majorBidi" w:cstheme="majorBidi"/>
          <w:b/>
          <w:bCs/>
        </w:rPr>
      </w:pPr>
    </w:p>
    <w:p w:rsidRPr="00863C45" w:rsidR="00863C45" w:rsidP="000F209F" w:rsidRDefault="00863C45" w14:paraId="40026513" w14:textId="4641C029">
      <w:pPr>
        <w:pStyle w:val="Heading4"/>
        <w:pBdr>
          <w:bottom w:val="single" w:color="auto" w:sz="4" w:space="1"/>
        </w:pBdr>
        <w:spacing w:before="0" w:line="276" w:lineRule="auto"/>
        <w:rPr>
          <w:rFonts w:asciiTheme="majorBidi" w:hAnsiTheme="majorBidi"/>
          <w:b/>
          <w:bCs/>
          <w:i w:val="0"/>
          <w:iCs w:val="0"/>
          <w:color w:val="auto"/>
        </w:rPr>
      </w:pPr>
      <w:r w:rsidRPr="00863C45">
        <w:rPr>
          <w:rFonts w:asciiTheme="majorBidi" w:hAnsiTheme="majorBidi"/>
          <w:b/>
          <w:bCs/>
          <w:i w:val="0"/>
          <w:iCs w:val="0"/>
          <w:color w:val="auto"/>
        </w:rPr>
        <w:t>Function: user.</w:t>
      </w:r>
      <w:r w:rsidRPr="00863C45">
        <w:rPr>
          <w:rStyle w:val="Emphasis"/>
          <w:rFonts w:asciiTheme="majorBidi" w:hAnsiTheme="majorBidi"/>
          <w:b/>
          <w:bCs/>
          <w:color w:val="auto"/>
        </w:rPr>
        <w:t>reset</w:t>
      </w:r>
      <w:r w:rsidRPr="00863C45">
        <w:rPr>
          <w:rFonts w:asciiTheme="majorBidi" w:hAnsiTheme="majorBidi"/>
          <w:b/>
          <w:bCs/>
          <w:i w:val="0"/>
          <w:iCs w:val="0"/>
          <w:color w:val="auto"/>
        </w:rPr>
        <w:t>()</w:t>
      </w:r>
    </w:p>
    <w:p w:rsidR="00863C45" w:rsidP="000F209F" w:rsidRDefault="00863C45" w14:paraId="36EC5AC0" w14:textId="77777777">
      <w:pPr>
        <w:numPr>
          <w:ilvl w:val="0"/>
          <w:numId w:val="25"/>
        </w:numPr>
      </w:pPr>
      <w:r>
        <w:rPr>
          <w:rStyle w:val="Strong"/>
        </w:rPr>
        <w:t>Initialize</w:t>
      </w:r>
      <w:r>
        <w:t xml:space="preserve"> user with the first goal from the dataset:</w:t>
      </w:r>
    </w:p>
    <w:p w:rsidR="00863C45" w:rsidP="00863C45" w:rsidRDefault="00863C45" w14:paraId="24625137" w14:textId="719C786C">
      <w:pPr>
        <w:numPr>
          <w:ilvl w:val="1"/>
          <w:numId w:val="25"/>
        </w:numPr>
        <w:spacing w:before="100" w:beforeAutospacing="1" w:after="100" w:afterAutospacing="1"/>
      </w:pPr>
      <w:r>
        <w:t>goal ← get_goal()</w:t>
      </w:r>
    </w:p>
    <w:p w:rsidR="00863C45" w:rsidP="00863C45" w:rsidRDefault="00863C45" w14:paraId="6AD2802C" w14:textId="77777777">
      <w:pPr>
        <w:numPr>
          <w:ilvl w:val="1"/>
          <w:numId w:val="25"/>
        </w:numPr>
        <w:spacing w:before="100" w:beforeAutospacing="1" w:after="100" w:afterAutospacing="1"/>
      </w:pPr>
      <w:r>
        <w:t>explicit_symptoms ← goal.explicit_inform_slots</w:t>
      </w:r>
    </w:p>
    <w:p w:rsidR="00863C45" w:rsidP="00863C45" w:rsidRDefault="00863C45" w14:paraId="288C05FB" w14:textId="77777777">
      <w:pPr>
        <w:numPr>
          <w:ilvl w:val="1"/>
          <w:numId w:val="25"/>
        </w:numPr>
        <w:spacing w:before="100" w:beforeAutospacing="1" w:after="100" w:afterAutospacing="1"/>
      </w:pPr>
      <w:r>
        <w:t>implicit_symptoms ← goal.implicit_inform_slots</w:t>
      </w:r>
    </w:p>
    <w:p w:rsidR="00863C45" w:rsidP="00863C45" w:rsidRDefault="00863C45" w14:paraId="1ECE3A8A" w14:textId="77777777">
      <w:pPr>
        <w:numPr>
          <w:ilvl w:val="1"/>
          <w:numId w:val="25"/>
        </w:numPr>
        <w:spacing w:before="100" w:beforeAutospacing="1" w:after="100" w:afterAutospacing="1"/>
      </w:pPr>
      <w:r>
        <w:t>disease_tag ← goal.disease_tag</w:t>
      </w:r>
    </w:p>
    <w:p w:rsidR="00863C45" w:rsidP="00863C45" w:rsidRDefault="00863C45" w14:paraId="68A87721" w14:textId="2CBFF47B">
      <w:pPr>
        <w:numPr>
          <w:ilvl w:val="1"/>
          <w:numId w:val="25"/>
        </w:numPr>
        <w:spacing w:before="100" w:beforeAutospacing="1" w:after="100" w:afterAutospacing="1"/>
      </w:pPr>
      <w:r>
        <w:t>symptom_to_index ← [for each idx : symptom in enumerate(symptom_list)]</w:t>
      </w:r>
    </w:p>
    <w:p w:rsidR="00863C45" w:rsidP="00863C45" w:rsidRDefault="00863C45" w14:paraId="21EF1344" w14:textId="77777777">
      <w:pPr>
        <w:numPr>
          <w:ilvl w:val="0"/>
          <w:numId w:val="25"/>
        </w:numPr>
        <w:spacing w:before="100" w:beforeAutospacing="1" w:after="100" w:afterAutospacing="1"/>
      </w:pPr>
      <w:r>
        <w:rPr>
          <w:rStyle w:val="Strong"/>
        </w:rPr>
        <w:t>Modify</w:t>
      </w:r>
      <w:r>
        <w:t xml:space="preserve"> current state with explicit symptoms:</w:t>
      </w:r>
    </w:p>
    <w:p w:rsidR="00863C45" w:rsidP="00863C45" w:rsidRDefault="00863C45" w14:paraId="6BC2EF38" w14:textId="77777777">
      <w:pPr>
        <w:numPr>
          <w:ilvl w:val="1"/>
          <w:numId w:val="25"/>
        </w:numPr>
        <w:spacing w:before="100" w:beforeAutospacing="1" w:after="100" w:afterAutospacing="1"/>
      </w:pPr>
      <w:r>
        <w:t>state ← initialize_state_vector()</w:t>
      </w:r>
    </w:p>
    <w:p w:rsidR="00863C45" w:rsidP="00863C45" w:rsidRDefault="00863C45" w14:paraId="3060172E" w14:textId="539FBDCB">
      <w:pPr>
        <w:numPr>
          <w:ilvl w:val="1"/>
          <w:numId w:val="25"/>
        </w:numPr>
        <w:spacing w:before="100" w:beforeAutospacing="1" w:after="100" w:afterAutospacing="1"/>
      </w:pPr>
      <w:r>
        <w:rPr>
          <w:rStyle w:val="Strong"/>
        </w:rPr>
        <w:t>For each</w:t>
      </w:r>
      <w:r>
        <w:t xml:space="preserve"> symptom, value in explicit_symptoms:</w:t>
      </w:r>
    </w:p>
    <w:p w:rsidR="00863C45" w:rsidP="00863C45" w:rsidRDefault="00863C45" w14:paraId="69A4E3A3" w14:textId="77777777">
      <w:pPr>
        <w:numPr>
          <w:ilvl w:val="2"/>
          <w:numId w:val="25"/>
        </w:numPr>
        <w:spacing w:before="100" w:beforeAutospacing="1" w:after="100" w:afterAutospacing="1"/>
      </w:pPr>
      <w:r>
        <w:t>state[symptom_to_index[symptom]] ← value</w:t>
      </w:r>
    </w:p>
    <w:p w:rsidR="00863C45" w:rsidP="000F209F" w:rsidRDefault="00863C45" w14:paraId="6DF2CF60" w14:textId="68F2762B">
      <w:pPr>
        <w:pStyle w:val="ListParagraph"/>
        <w:numPr>
          <w:ilvl w:val="0"/>
          <w:numId w:val="25"/>
        </w:numPr>
        <w:spacing w:before="100" w:beforeAutospacing="1" w:after="100" w:afterAutospacing="1"/>
        <w:rPr>
          <w:rFonts w:asciiTheme="majorBidi" w:hAnsiTheme="majorBidi" w:cstheme="majorBidi"/>
        </w:rPr>
      </w:pPr>
      <w:r w:rsidRPr="00863C45">
        <w:rPr>
          <w:rFonts w:asciiTheme="majorBidi" w:hAnsiTheme="majorBidi" w:cstheme="majorBidi"/>
          <w:b/>
          <w:bCs/>
        </w:rPr>
        <w:t>Return</w:t>
      </w:r>
      <w:r w:rsidRPr="00863C45">
        <w:rPr>
          <w:rFonts w:asciiTheme="majorBidi" w:hAnsiTheme="majorBidi" w:cstheme="majorBidi"/>
        </w:rPr>
        <w:t xml:space="preserve"> observation</w:t>
      </w:r>
    </w:p>
    <w:p w:rsidR="000F209F" w:rsidP="000F209F" w:rsidRDefault="000F209F" w14:paraId="46D9A37D" w14:textId="11559FE2">
      <w:pPr>
        <w:spacing w:before="100" w:beforeAutospacing="1" w:after="100" w:afterAutospacing="1"/>
        <w:ind w:left="360"/>
        <w:rPr>
          <w:rFonts w:asciiTheme="majorBidi" w:hAnsiTheme="majorBidi" w:cstheme="majorBidi"/>
        </w:rPr>
      </w:pPr>
    </w:p>
    <w:p w:rsidRPr="000F209F" w:rsidR="000F209F" w:rsidP="000F209F" w:rsidRDefault="000F209F" w14:paraId="3BEC81BA" w14:textId="77777777">
      <w:pPr>
        <w:spacing w:before="100" w:beforeAutospacing="1" w:after="100" w:afterAutospacing="1"/>
        <w:ind w:left="360"/>
        <w:rPr>
          <w:rFonts w:asciiTheme="majorBidi" w:hAnsiTheme="majorBidi" w:cstheme="majorBidi"/>
        </w:rPr>
      </w:pPr>
    </w:p>
    <w:p w:rsidRPr="000F209F" w:rsidR="00863C45" w:rsidP="000F209F" w:rsidRDefault="00863C45" w14:paraId="5D794649" w14:textId="2D4DE943">
      <w:pPr>
        <w:pStyle w:val="Heading4"/>
        <w:pBdr>
          <w:bottom w:val="single" w:color="auto" w:sz="4" w:space="4"/>
          <w:between w:val="single" w:color="auto" w:sz="4" w:space="1"/>
        </w:pBdr>
        <w:spacing w:before="0" w:line="276" w:lineRule="auto"/>
        <w:rPr>
          <w:rFonts w:asciiTheme="majorBidi" w:hAnsiTheme="majorBidi"/>
          <w:b/>
          <w:bCs/>
          <w:i w:val="0"/>
          <w:iCs w:val="0"/>
          <w:color w:val="auto"/>
        </w:rPr>
      </w:pPr>
      <w:r w:rsidRPr="000F209F">
        <w:rPr>
          <w:rFonts w:asciiTheme="majorBidi" w:hAnsiTheme="majorBidi"/>
          <w:b/>
          <w:bCs/>
          <w:i w:val="0"/>
          <w:iCs w:val="0"/>
          <w:color w:val="auto"/>
        </w:rPr>
        <w:t>Function: user.</w:t>
      </w:r>
      <w:r w:rsidRPr="000F209F">
        <w:rPr>
          <w:rStyle w:val="Emphasis"/>
          <w:rFonts w:asciiTheme="majorBidi" w:hAnsiTheme="majorBidi"/>
          <w:b/>
          <w:bCs/>
          <w:color w:val="auto"/>
        </w:rPr>
        <w:t>step</w:t>
      </w:r>
      <w:r w:rsidRPr="000F209F">
        <w:rPr>
          <w:rFonts w:asciiTheme="majorBidi" w:hAnsiTheme="majorBidi"/>
          <w:b/>
          <w:bCs/>
          <w:i w:val="0"/>
          <w:iCs w:val="0"/>
          <w:color w:val="auto"/>
        </w:rPr>
        <w:t>(</w:t>
      </w:r>
      <w:r w:rsidR="000F209F">
        <w:rPr>
          <w:rFonts w:asciiTheme="majorBidi" w:hAnsiTheme="majorBidi"/>
          <w:b/>
          <w:bCs/>
          <w:i w:val="0"/>
          <w:iCs w:val="0"/>
          <w:color w:val="auto"/>
        </w:rPr>
        <w:t>agent_</w:t>
      </w:r>
      <w:r w:rsidRPr="000F209F">
        <w:rPr>
          <w:rFonts w:asciiTheme="majorBidi" w:hAnsiTheme="majorBidi"/>
          <w:b/>
          <w:bCs/>
          <w:i w:val="0"/>
          <w:iCs w:val="0"/>
          <w:color w:val="auto"/>
        </w:rPr>
        <w:t>action)</w:t>
      </w:r>
    </w:p>
    <w:p w:rsidR="00863C45" w:rsidP="000F209F" w:rsidRDefault="00863C45" w14:paraId="108A4CD1" w14:textId="77777777">
      <w:pPr>
        <w:numPr>
          <w:ilvl w:val="0"/>
          <w:numId w:val="26"/>
        </w:numPr>
      </w:pPr>
      <w:r>
        <w:rPr>
          <w:rStyle w:val="Strong"/>
        </w:rPr>
        <w:t>If</w:t>
      </w:r>
      <w:r>
        <w:t xml:space="preserve"> action['action'] == 'request':</w:t>
      </w:r>
    </w:p>
    <w:p w:rsidR="00863C45" w:rsidP="00863C45" w:rsidRDefault="00863C45" w14:paraId="24B1AFCA" w14:textId="77777777">
      <w:pPr>
        <w:numPr>
          <w:ilvl w:val="1"/>
          <w:numId w:val="26"/>
        </w:numPr>
        <w:spacing w:before="100" w:beforeAutospacing="1" w:after="100" w:afterAutospacing="1"/>
      </w:pPr>
      <w:r>
        <w:t>requested_slot ← action['request_slots']</w:t>
      </w:r>
    </w:p>
    <w:p w:rsidR="00863C45" w:rsidP="00863C45" w:rsidRDefault="00863C45" w14:paraId="4FB1A542" w14:textId="77777777">
      <w:pPr>
        <w:numPr>
          <w:ilvl w:val="1"/>
          <w:numId w:val="26"/>
        </w:numPr>
        <w:spacing w:before="100" w:beforeAutospacing="1" w:after="100" w:afterAutospacing="1"/>
      </w:pPr>
      <w:r>
        <w:rPr>
          <w:rStyle w:val="Strong"/>
        </w:rPr>
        <w:t>If</w:t>
      </w:r>
      <w:r>
        <w:t xml:space="preserve"> requested_slot in implicit_symptoms:</w:t>
      </w:r>
    </w:p>
    <w:p w:rsidR="00863C45" w:rsidP="00863C45" w:rsidRDefault="00863C45" w14:paraId="6D1DBCC0" w14:textId="3787FAE1">
      <w:pPr>
        <w:numPr>
          <w:ilvl w:val="2"/>
          <w:numId w:val="26"/>
        </w:numPr>
        <w:spacing w:before="100" w:beforeAutospacing="1" w:after="100" w:afterAutospacing="1"/>
      </w:pPr>
      <w:r>
        <w:t>state[symptom_to_index[requested_slot]] ← value_of_symptom</w:t>
      </w:r>
    </w:p>
    <w:p w:rsidR="00863C45" w:rsidP="00863C45" w:rsidRDefault="00863C45" w14:paraId="0E4B0BA3" w14:textId="77777777">
      <w:pPr>
        <w:numPr>
          <w:ilvl w:val="1"/>
          <w:numId w:val="26"/>
        </w:numPr>
        <w:spacing w:before="100" w:beforeAutospacing="1" w:after="100" w:afterAutospacing="1"/>
      </w:pPr>
      <w:r>
        <w:rPr>
          <w:rStyle w:val="Strong"/>
        </w:rPr>
        <w:t>Else</w:t>
      </w:r>
      <w:r>
        <w:t>:</w:t>
      </w:r>
    </w:p>
    <w:p w:rsidR="00863C45" w:rsidP="00863C45" w:rsidRDefault="00863C45" w14:paraId="61E7CDB2" w14:textId="3A302384">
      <w:pPr>
        <w:numPr>
          <w:ilvl w:val="2"/>
          <w:numId w:val="26"/>
        </w:numPr>
        <w:spacing w:before="100" w:beforeAutospacing="1" w:after="100" w:afterAutospacing="1"/>
      </w:pPr>
      <w:r>
        <w:t>state[symptom_to_index[requested_slot]] ← 1</w:t>
      </w:r>
    </w:p>
    <w:p w:rsidR="00863C45" w:rsidP="00863C45" w:rsidRDefault="00863C45" w14:paraId="526298F6" w14:textId="77777777">
      <w:pPr>
        <w:numPr>
          <w:ilvl w:val="0"/>
          <w:numId w:val="26"/>
        </w:numPr>
        <w:spacing w:before="100" w:beforeAutospacing="1" w:after="100" w:afterAutospacing="1"/>
      </w:pPr>
      <w:r>
        <w:rPr>
          <w:rStyle w:val="Strong"/>
        </w:rPr>
        <w:t>If</w:t>
      </w:r>
      <w:r>
        <w:t xml:space="preserve"> action['action'] == 'inform':</w:t>
      </w:r>
    </w:p>
    <w:p w:rsidR="00863C45" w:rsidP="00863C45" w:rsidRDefault="00863C45" w14:paraId="2B92E52B" w14:textId="77777777">
      <w:pPr>
        <w:numPr>
          <w:ilvl w:val="1"/>
          <w:numId w:val="26"/>
        </w:numPr>
        <w:spacing w:before="100" w:beforeAutospacing="1" w:after="100" w:afterAutospacing="1"/>
      </w:pPr>
      <w:r>
        <w:t>informed_disease ← action['disease']</w:t>
      </w:r>
    </w:p>
    <w:p w:rsidR="00863C45" w:rsidP="00863C45" w:rsidRDefault="00863C45" w14:paraId="3D6E6742" w14:textId="77777777">
      <w:pPr>
        <w:numPr>
          <w:ilvl w:val="1"/>
          <w:numId w:val="26"/>
        </w:numPr>
        <w:spacing w:before="100" w:beforeAutospacing="1" w:after="100" w:afterAutospacing="1"/>
      </w:pPr>
      <w:r>
        <w:rPr>
          <w:rStyle w:val="Strong"/>
        </w:rPr>
        <w:t>If</w:t>
      </w:r>
      <w:r>
        <w:t xml:space="preserve"> informed_disease == disease_tag:</w:t>
      </w:r>
    </w:p>
    <w:p w:rsidR="00863C45" w:rsidP="00863C45" w:rsidRDefault="00863C45" w14:paraId="4F7C1123" w14:textId="77777777">
      <w:pPr>
        <w:numPr>
          <w:ilvl w:val="2"/>
          <w:numId w:val="26"/>
        </w:numPr>
        <w:spacing w:before="100" w:beforeAutospacing="1" w:after="100" w:afterAutospacing="1"/>
      </w:pPr>
      <w:r>
        <w:t>dialogue_status ← True</w:t>
      </w:r>
    </w:p>
    <w:p w:rsidR="00863C45" w:rsidP="00863C45" w:rsidRDefault="00863C45" w14:paraId="65AA5476" w14:textId="5062EE2E">
      <w:pPr>
        <w:numPr>
          <w:ilvl w:val="2"/>
          <w:numId w:val="26"/>
        </w:numPr>
        <w:spacing w:before="100" w:beforeAutospacing="1" w:after="100" w:afterAutospacing="1"/>
      </w:pPr>
      <w:r>
        <w:t>reward ← positive_reward</w:t>
      </w:r>
    </w:p>
    <w:p w:rsidR="00863C45" w:rsidP="00863C45" w:rsidRDefault="00863C45" w14:paraId="418D4F9C" w14:textId="77777777">
      <w:pPr>
        <w:numPr>
          <w:ilvl w:val="1"/>
          <w:numId w:val="26"/>
        </w:numPr>
        <w:spacing w:before="100" w:beforeAutospacing="1" w:after="100" w:afterAutospacing="1"/>
      </w:pPr>
      <w:r>
        <w:rPr>
          <w:rStyle w:val="Strong"/>
        </w:rPr>
        <w:t>Else</w:t>
      </w:r>
      <w:r>
        <w:t>:</w:t>
      </w:r>
    </w:p>
    <w:p w:rsidR="00863C45" w:rsidP="00863C45" w:rsidRDefault="00863C45" w14:paraId="6533DFB9" w14:textId="77777777">
      <w:pPr>
        <w:numPr>
          <w:ilvl w:val="2"/>
          <w:numId w:val="26"/>
        </w:numPr>
        <w:spacing w:before="100" w:beforeAutospacing="1" w:after="100" w:afterAutospacing="1"/>
      </w:pPr>
      <w:r>
        <w:t>dialogue_status ← False</w:t>
      </w:r>
    </w:p>
    <w:p w:rsidR="00863C45" w:rsidP="00863C45" w:rsidRDefault="00863C45" w14:paraId="121AA410" w14:textId="6087435C">
      <w:pPr>
        <w:numPr>
          <w:ilvl w:val="2"/>
          <w:numId w:val="26"/>
        </w:numPr>
        <w:spacing w:before="100" w:beforeAutospacing="1" w:after="100" w:afterAutospacing="1"/>
      </w:pPr>
      <w:r>
        <w:t xml:space="preserve">reward ← Negative_reward </w:t>
      </w:r>
    </w:p>
    <w:p w:rsidRPr="00863C45" w:rsidR="00863C45" w:rsidP="00863C45" w:rsidRDefault="00863C45" w14:paraId="0B4A71E5" w14:textId="438C0A62">
      <w:pPr>
        <w:pStyle w:val="ListParagraph"/>
        <w:numPr>
          <w:ilvl w:val="0"/>
          <w:numId w:val="26"/>
        </w:numPr>
        <w:spacing w:before="100" w:beforeAutospacing="1" w:after="100" w:afterAutospacing="1"/>
        <w:rPr>
          <w:rFonts w:asciiTheme="majorBidi" w:hAnsiTheme="majorBidi" w:cstheme="majorBidi"/>
        </w:rPr>
      </w:pPr>
      <w:r w:rsidRPr="00863C45">
        <w:rPr>
          <w:rFonts w:asciiTheme="majorBidi" w:hAnsiTheme="majorBidi" w:cstheme="majorBidi"/>
        </w:rPr>
        <w:t>done = True</w:t>
      </w:r>
    </w:p>
    <w:p w:rsidRPr="00863C45" w:rsidR="00863C45" w:rsidP="00863C45" w:rsidRDefault="00863C45" w14:paraId="0B5A7888" w14:textId="585FC98F">
      <w:pPr>
        <w:numPr>
          <w:ilvl w:val="0"/>
          <w:numId w:val="26"/>
        </w:numPr>
        <w:spacing w:before="100" w:beforeAutospacing="1" w:after="100" w:afterAutospacing="1"/>
      </w:pPr>
      <w:r>
        <w:rPr>
          <w:rStyle w:val="Strong"/>
        </w:rPr>
        <w:t>Return</w:t>
      </w:r>
      <w:r>
        <w:t xml:space="preserve"> </w:t>
      </w:r>
      <w:r w:rsidR="000F209F">
        <w:t>state_vector</w:t>
      </w:r>
      <w:r>
        <w:t>, reward, done</w:t>
      </w:r>
      <w:r w:rsidR="000F209F">
        <w:t>, dialogue_status</w:t>
      </w:r>
      <w:r>
        <w:t>:</w:t>
      </w:r>
    </w:p>
    <w:p w:rsidR="00A04E08" w:rsidP="00427C28" w:rsidRDefault="00A04E08" w14:paraId="4F5D63B2" w14:textId="66E391AF">
      <w:pPr>
        <w:spacing w:before="100" w:beforeAutospacing="1" w:after="100" w:afterAutospacing="1"/>
        <w:rPr>
          <w:b/>
          <w:bCs/>
        </w:rPr>
      </w:pPr>
    </w:p>
    <w:p w:rsidRPr="00DD3B0C" w:rsidR="00DD3B0C" w:rsidP="00DD3B0C" w:rsidRDefault="00D97985" w14:paraId="4C297EB5" w14:textId="4C217752">
      <w:pPr>
        <w:pStyle w:val="ListParagraph"/>
        <w:numPr>
          <w:ilvl w:val="1"/>
          <w:numId w:val="27"/>
        </w:numPr>
        <w:spacing w:before="100" w:beforeAutospacing="1" w:after="100" w:afterAutospacing="1"/>
        <w:rPr>
          <w:rFonts w:asciiTheme="majorBidi" w:hAnsiTheme="majorBidi" w:cstheme="majorBidi"/>
          <w:b/>
          <w:bCs/>
        </w:rPr>
      </w:pPr>
      <w:r w:rsidRPr="00111580">
        <w:rPr>
          <w:rFonts w:asciiTheme="majorBidi" w:hAnsiTheme="majorBidi" w:cstheme="majorBidi"/>
          <w:b/>
          <w:bCs/>
        </w:rPr>
        <w:t>The Flowchart</w:t>
      </w:r>
      <w:r w:rsidRPr="00111580" w:rsidR="000F209F">
        <w:rPr>
          <w:rFonts w:asciiTheme="majorBidi" w:hAnsiTheme="majorBidi" w:cstheme="majorBidi"/>
          <w:b/>
          <w:bCs/>
        </w:rPr>
        <w:t xml:space="preserve"> of the </w:t>
      </w:r>
      <w:r w:rsidRPr="00111580">
        <w:rPr>
          <w:rFonts w:asciiTheme="majorBidi" w:hAnsiTheme="majorBidi" w:cstheme="majorBidi"/>
          <w:b/>
          <w:bCs/>
        </w:rPr>
        <w:t>system</w:t>
      </w:r>
      <w:r w:rsidRPr="00111580" w:rsidR="000F209F">
        <w:rPr>
          <w:rFonts w:asciiTheme="majorBidi" w:hAnsiTheme="majorBidi" w:cstheme="majorBidi"/>
          <w:b/>
          <w:bCs/>
        </w:rPr>
        <w:t xml:space="preserve"> can be shown </w:t>
      </w:r>
      <w:r w:rsidRPr="00111580">
        <w:rPr>
          <w:rFonts w:asciiTheme="majorBidi" w:hAnsiTheme="majorBidi" w:cstheme="majorBidi"/>
          <w:b/>
          <w:bCs/>
        </w:rPr>
        <w:t xml:space="preserve">in the Appendices. </w:t>
      </w:r>
      <w:r w:rsidRPr="00111580" w:rsidR="000F209F">
        <w:rPr>
          <w:rFonts w:asciiTheme="majorBidi" w:hAnsiTheme="majorBidi" w:cstheme="majorBidi"/>
          <w:b/>
          <w:bCs/>
        </w:rPr>
        <w:t xml:space="preserve"> </w:t>
      </w:r>
    </w:p>
    <w:p w:rsidRPr="00DD3B0C" w:rsidR="00DD3B0C" w:rsidP="00DD3B0C" w:rsidRDefault="00DD3B0C" w14:paraId="7212FE3C" w14:textId="77777777">
      <w:pPr>
        <w:spacing w:before="100" w:beforeAutospacing="1" w:after="100" w:afterAutospacing="1"/>
        <w:rPr>
          <w:rFonts w:asciiTheme="majorBidi" w:hAnsiTheme="majorBidi" w:cstheme="majorBidi"/>
          <w:b/>
          <w:bCs/>
        </w:rPr>
      </w:pPr>
    </w:p>
    <w:p w:rsidRPr="00D176A6" w:rsidR="00DD3B0C" w:rsidP="00DD3B0C" w:rsidRDefault="00D176A6" w14:paraId="2ED42462" w14:textId="63D62A62">
      <w:pPr>
        <w:spacing w:before="100" w:beforeAutospacing="1" w:after="100" w:afterAutospacing="1"/>
        <w:rPr>
          <w:rFonts w:asciiTheme="majorBidi" w:hAnsiTheme="majorBidi" w:cstheme="majorBidi"/>
          <w:b/>
          <w:bCs/>
          <w:sz w:val="28"/>
          <w:szCs w:val="28"/>
        </w:rPr>
      </w:pPr>
      <w:r w:rsidRPr="00D176A6">
        <w:rPr>
          <w:rFonts w:asciiTheme="majorBidi" w:hAnsiTheme="majorBidi" w:cstheme="majorBidi"/>
          <w:b/>
          <w:bCs/>
          <w:sz w:val="28"/>
          <w:szCs w:val="28"/>
        </w:rPr>
        <w:t>2-</w:t>
      </w:r>
      <w:r w:rsidRPr="00D176A6" w:rsidR="00DD3B0C">
        <w:rPr>
          <w:rFonts w:asciiTheme="majorBidi" w:hAnsiTheme="majorBidi" w:cstheme="majorBidi"/>
          <w:b/>
          <w:bCs/>
          <w:sz w:val="28"/>
          <w:szCs w:val="28"/>
        </w:rPr>
        <w:t xml:space="preserve">Experiments and Results: </w:t>
      </w:r>
    </w:p>
    <w:p w:rsidRPr="00A610BC" w:rsidR="00DD3B0C" w:rsidP="00B9337E" w:rsidRDefault="00DD3B0C" w14:paraId="4C88A64F" w14:textId="3075E89B">
      <w:pPr>
        <w:spacing w:before="100" w:beforeAutospacing="1" w:after="100" w:afterAutospacing="1"/>
        <w:rPr>
          <w:rFonts w:asciiTheme="majorBidi" w:hAnsiTheme="majorBidi" w:cstheme="majorBidi"/>
        </w:rPr>
      </w:pPr>
      <w:r w:rsidRPr="00A610BC">
        <w:rPr>
          <w:rFonts w:asciiTheme="majorBidi" w:hAnsiTheme="majorBidi" w:cstheme="majorBidi"/>
        </w:rPr>
        <w:t xml:space="preserve">We implemented baseline PPO agent from scratch (similar to framework of the previous section), for easy control and flexibility of the code, we evaluate on </w:t>
      </w:r>
      <m:oMath>
        <m:r>
          <w:rPr>
            <w:rFonts w:ascii="Cambria Math" w:hAnsi="Cambria Math" w:cstheme="majorBidi"/>
          </w:rPr>
          <m:t>accuracy</m:t>
        </m:r>
      </m:oMath>
      <w:r w:rsidRPr="00A610BC">
        <w:rPr>
          <w:rFonts w:asciiTheme="majorBidi" w:hAnsiTheme="majorBidi" w:cstheme="majorBidi"/>
        </w:rPr>
        <w:t xml:space="preserve"> = </w:t>
      </w:r>
      <m:oMath>
        <m:f>
          <m:fPr>
            <m:ctrlPr>
              <w:rPr>
                <w:rFonts w:ascii="Cambria Math" w:hAnsi="Cambria Math" w:cstheme="majorBidi"/>
                <w:i/>
              </w:rPr>
            </m:ctrlPr>
          </m:fPr>
          <m:num>
            <m:r>
              <w:rPr>
                <w:rFonts w:ascii="Cambria Math" w:hAnsi="Cambria Math" w:cstheme="majorBidi"/>
              </w:rPr>
              <m:t>number of hits</m:t>
            </m:r>
          </m:num>
          <m:den>
            <m:r>
              <w:rPr>
                <w:rFonts w:ascii="Cambria Math" w:hAnsi="Cambria Math" w:cstheme="majorBidi"/>
              </w:rPr>
              <m:t>number of episodes</m:t>
            </m:r>
          </m:den>
        </m:f>
      </m:oMath>
      <w:r w:rsidRPr="00A610BC">
        <w:rPr>
          <w:rFonts w:asciiTheme="majorBidi" w:hAnsiTheme="majorBidi" w:cstheme="majorBidi"/>
        </w:rPr>
        <w:t>, and divided the dataset for 20% testing set(104 episodes) and 80% training. However, unexpectedly the results were poor, getting only ~3</w:t>
      </w:r>
      <w:r w:rsidR="00B9337E">
        <w:rPr>
          <w:rFonts w:asciiTheme="majorBidi" w:hAnsiTheme="majorBidi" w:cstheme="majorBidi"/>
        </w:rPr>
        <w:t>3</w:t>
      </w:r>
      <w:r w:rsidRPr="00A610BC">
        <w:rPr>
          <w:rFonts w:asciiTheme="majorBidi" w:hAnsiTheme="majorBidi" w:cstheme="majorBidi"/>
        </w:rPr>
        <w:t xml:space="preserve">% accuracy. </w:t>
      </w:r>
      <w:r w:rsidRPr="00B9337E" w:rsidR="00B9337E">
        <w:rPr>
          <w:rFonts w:asciiTheme="majorBidi" w:hAnsiTheme="majorBidi" w:cstheme="majorBidi"/>
        </w:rPr>
        <w:t>The model exhibited rapid convergence, predominantly selecting the "inform" action to guess diseases rather than requesting more symptom information. This behavior indicated that the model quickly settled into a local optimum, prioritizing immediate guesses from the disease set over more informative symptom inquiries.</w:t>
      </w:r>
      <w:r w:rsidRPr="00A610BC" w:rsidR="00B9337E">
        <w:rPr>
          <w:rFonts w:asciiTheme="majorBidi" w:hAnsiTheme="majorBidi" w:cstheme="majorBidi"/>
        </w:rPr>
        <w:t xml:space="preserve"> Show</w:t>
      </w:r>
      <w:r w:rsidRPr="00A610BC">
        <w:rPr>
          <w:rFonts w:asciiTheme="majorBidi" w:hAnsiTheme="majorBidi" w:cstheme="majorBidi"/>
        </w:rPr>
        <w:t xml:space="preserve"> table 1.</w:t>
      </w:r>
    </w:p>
    <w:p w:rsidR="00DD3B0C" w:rsidP="00B9337E" w:rsidRDefault="00A610BC" w14:paraId="4826883E" w14:textId="1AC472EF">
      <w:pPr>
        <w:spacing w:before="100" w:beforeAutospacing="1" w:after="100" w:afterAutospacing="1"/>
        <w:rPr>
          <w:rFonts w:asciiTheme="majorBidi" w:hAnsiTheme="majorBidi" w:cstheme="majorBidi"/>
        </w:rPr>
      </w:pPr>
      <w:r>
        <w:rPr>
          <w:rFonts w:asciiTheme="majorBidi" w:hAnsiTheme="majorBidi" w:cstheme="majorBidi"/>
        </w:rPr>
        <w:t xml:space="preserve">Then we headed towards multiple experiments and walkarounds to enhance the performance of the PPO agent before going to the next step. </w:t>
      </w:r>
    </w:p>
    <w:p w:rsidRPr="00B9337E" w:rsidR="00B9337E" w:rsidP="00B9337E" w:rsidRDefault="00B9337E" w14:paraId="385C440C" w14:textId="77777777">
      <w:pPr>
        <w:spacing w:line="360" w:lineRule="auto"/>
        <w:rPr>
          <w:b/>
          <w:bCs/>
          <w:lang w:bidi="ar-JO"/>
        </w:rPr>
      </w:pPr>
      <w:r w:rsidRPr="00B9337E">
        <w:rPr>
          <w:b/>
          <w:bCs/>
          <w:lang w:bidi="ar-JO"/>
        </w:rPr>
        <w:t>1. Addressing Local Optima in High Dimensional Action Spaces</w:t>
      </w:r>
    </w:p>
    <w:p w:rsidRPr="00B9337E" w:rsidR="00B9337E" w:rsidP="00B9337E" w:rsidRDefault="00790FCF" w14:paraId="5C66EA09" w14:textId="27352370">
      <w:pPr>
        <w:spacing w:line="276" w:lineRule="auto"/>
        <w:rPr>
          <w:b/>
          <w:bCs/>
          <w:lang w:bidi="ar-JO"/>
        </w:rPr>
      </w:pPr>
      <w:r>
        <w:rPr>
          <w:b/>
          <w:bCs/>
          <w:lang w:bidi="ar-JO"/>
        </w:rPr>
        <w:t>Experiment</w:t>
      </w:r>
      <w:r w:rsidRPr="00B9337E" w:rsidR="00B9337E">
        <w:rPr>
          <w:b/>
          <w:bCs/>
          <w:lang w:bidi="ar-JO"/>
        </w:rPr>
        <w:t xml:space="preserve"> 1: Redefining the Reward Function</w:t>
      </w:r>
    </w:p>
    <w:p w:rsidRPr="00B9337E" w:rsidR="00B9337E" w:rsidP="00B9337E" w:rsidRDefault="00B9337E" w14:paraId="732D3149" w14:textId="77777777">
      <w:pPr>
        <w:ind w:left="720"/>
        <w:rPr>
          <w:lang w:bidi="ar-JO"/>
        </w:rPr>
      </w:pPr>
      <w:r w:rsidRPr="00B9337E">
        <w:rPr>
          <w:lang w:bidi="ar-JO"/>
        </w:rPr>
        <w:t>To address this, we redefined the reward function to provide additional fixed rewards for each turn. The agent received positive rewards for requesting relevant, non-redundant symptoms and penalties otherwise. This change led the model to request symptoms more frequently, sometimes reaching the maximum number of turns without making an "inform" action, suggesting a new local minimum focused on symptom requests.</w:t>
      </w:r>
    </w:p>
    <w:p w:rsidRPr="00B9337E" w:rsidR="00B9337E" w:rsidP="00B9337E" w:rsidRDefault="00790FCF" w14:paraId="27C8AB71" w14:textId="3F708CFD">
      <w:pPr>
        <w:spacing w:line="276" w:lineRule="auto"/>
        <w:rPr>
          <w:b/>
          <w:bCs/>
          <w:lang w:bidi="ar-JO"/>
        </w:rPr>
      </w:pPr>
      <w:r>
        <w:rPr>
          <w:b/>
          <w:bCs/>
          <w:lang w:bidi="ar-JO"/>
        </w:rPr>
        <w:t>Experiment</w:t>
      </w:r>
      <w:r w:rsidRPr="00B9337E">
        <w:rPr>
          <w:b/>
          <w:bCs/>
          <w:lang w:bidi="ar-JO"/>
        </w:rPr>
        <w:t xml:space="preserve"> </w:t>
      </w:r>
      <w:r w:rsidRPr="00B9337E" w:rsidR="00B9337E">
        <w:rPr>
          <w:b/>
          <w:bCs/>
          <w:lang w:bidi="ar-JO"/>
        </w:rPr>
        <w:t>2: Enforcing Inform Actions</w:t>
      </w:r>
    </w:p>
    <w:p w:rsidRPr="00B9337E" w:rsidR="00B9337E" w:rsidP="00B9337E" w:rsidRDefault="00B9337E" w14:paraId="5865D382" w14:textId="77777777">
      <w:pPr>
        <w:ind w:left="720"/>
        <w:rPr>
          <w:lang w:bidi="ar-JO"/>
        </w:rPr>
      </w:pPr>
      <w:r w:rsidRPr="00B9337E">
        <w:rPr>
          <w:lang w:bidi="ar-JO"/>
        </w:rPr>
        <w:t>To mitigate the new issue, we forced the model to take an "inform" action at the maximum turn. The slot chosen was the most probable disease at that turn. While this ensured an "inform" action, the model's probabilities remained skewed towards requests, rendering the forced "inform" actions meaningless and ineffective in altering the model's state-action beliefs.</w:t>
      </w:r>
    </w:p>
    <w:p w:rsidRPr="00B9337E" w:rsidR="00B9337E" w:rsidP="00B9337E" w:rsidRDefault="00790FCF" w14:paraId="55700AAD" w14:textId="599F05FB">
      <w:pPr>
        <w:spacing w:line="276" w:lineRule="auto"/>
        <w:rPr>
          <w:b/>
          <w:bCs/>
          <w:lang w:bidi="ar-JO"/>
        </w:rPr>
      </w:pPr>
      <w:r>
        <w:rPr>
          <w:b/>
          <w:bCs/>
          <w:lang w:bidi="ar-JO"/>
        </w:rPr>
        <w:t>Experiment</w:t>
      </w:r>
      <w:r w:rsidRPr="00B9337E">
        <w:rPr>
          <w:b/>
          <w:bCs/>
          <w:lang w:bidi="ar-JO"/>
        </w:rPr>
        <w:t xml:space="preserve"> </w:t>
      </w:r>
      <w:r w:rsidRPr="00B9337E" w:rsidR="00B9337E">
        <w:rPr>
          <w:b/>
          <w:bCs/>
          <w:lang w:bidi="ar-JO"/>
        </w:rPr>
        <w:t>3: Dynamic Inform Action Threshold</w:t>
      </w:r>
    </w:p>
    <w:p w:rsidR="00B9337E" w:rsidP="00B9337E" w:rsidRDefault="00B9337E" w14:paraId="465670A1" w14:textId="77777777">
      <w:pPr>
        <w:ind w:left="720"/>
        <w:rPr>
          <w:lang w:bidi="ar-JO"/>
        </w:rPr>
      </w:pPr>
      <w:r w:rsidRPr="00B9337E">
        <w:rPr>
          <w:lang w:bidi="ar-JO"/>
        </w:rPr>
        <w:t>Recognizing the importance of the inform action choice, we introduced a confidence threshold for disease certainty. The agent would inform the most probable disease once this threshold was met, at any point</w:t>
      </w:r>
      <w:r>
        <w:rPr>
          <w:lang w:bidi="ar-JO"/>
        </w:rPr>
        <w:t xml:space="preserve"> during the dialogue. Although this approach balanced dialogue length, the model either acted too early or delayed excessively before informing a disease.</w:t>
      </w:r>
    </w:p>
    <w:p w:rsidRPr="00B9337E" w:rsidR="00B9337E" w:rsidP="00B9337E" w:rsidRDefault="00B9337E" w14:paraId="4A2ACC79" w14:textId="77777777">
      <w:pPr>
        <w:spacing w:before="100" w:beforeAutospacing="1" w:after="100" w:afterAutospacing="1"/>
        <w:rPr>
          <w:rFonts w:asciiTheme="majorBidi" w:hAnsiTheme="majorBidi" w:cstheme="majorBidi"/>
        </w:rPr>
      </w:pPr>
    </w:p>
    <w:p w:rsidRPr="00B9337E" w:rsidR="00B9337E" w:rsidP="00B9337E" w:rsidRDefault="00B9337E" w14:paraId="79D9A4B6" w14:textId="77777777">
      <w:pPr>
        <w:pBdr>
          <w:bottom w:val="single" w:color="auto" w:sz="4" w:space="1"/>
        </w:pBdr>
        <w:rPr>
          <w:rFonts w:asciiTheme="majorBidi" w:hAnsiTheme="majorBidi" w:cstheme="majorBidi"/>
          <w:b/>
          <w:bCs/>
        </w:rPr>
      </w:pPr>
      <w:r w:rsidRPr="00B9337E">
        <w:rPr>
          <w:rFonts w:asciiTheme="majorBidi" w:hAnsiTheme="majorBidi" w:cstheme="majorBidi"/>
          <w:b/>
          <w:bCs/>
        </w:rPr>
        <w:t>Function: agent.choose_action(observation, turn, max_turn)</w:t>
      </w:r>
    </w:p>
    <w:p w:rsidRPr="00B9337E" w:rsidR="00B9337E" w:rsidP="00B9337E" w:rsidRDefault="00B9337E" w14:paraId="793162F0" w14:textId="207D5E9E">
      <w:pPr>
        <w:pStyle w:val="ListParagraph"/>
        <w:numPr>
          <w:ilvl w:val="0"/>
          <w:numId w:val="34"/>
        </w:numPr>
        <w:spacing w:line="240" w:lineRule="auto"/>
        <w:rPr>
          <w:rFonts w:asciiTheme="majorBidi" w:hAnsiTheme="majorBidi" w:cstheme="majorBidi"/>
        </w:rPr>
      </w:pPr>
      <w:r w:rsidRPr="00B9337E">
        <w:rPr>
          <w:rFonts w:asciiTheme="majorBidi" w:hAnsiTheme="majorBidi" w:cstheme="majorBidi"/>
        </w:rPr>
        <w:t>action_probs ← PolicyNetwork(observation)</w:t>
      </w:r>
    </w:p>
    <w:p w:rsidRPr="00B9337E" w:rsidR="00B9337E" w:rsidP="00B9337E" w:rsidRDefault="00B9337E" w14:paraId="76AD8D57" w14:textId="06A36146">
      <w:pPr>
        <w:pStyle w:val="ListParagraph"/>
        <w:numPr>
          <w:ilvl w:val="0"/>
          <w:numId w:val="34"/>
        </w:numPr>
        <w:spacing w:line="240" w:lineRule="auto"/>
        <w:rPr>
          <w:rFonts w:asciiTheme="majorBidi" w:hAnsiTheme="majorBidi" w:cstheme="majorBidi"/>
        </w:rPr>
      </w:pPr>
      <w:r w:rsidRPr="00B9337E">
        <w:rPr>
          <w:rFonts w:asciiTheme="majorBidi" w:hAnsiTheme="majorBidi" w:cstheme="majorBidi"/>
        </w:rPr>
        <w:t>disease_action_prob ← max(action_probs[first_disease_index:end])</w:t>
      </w:r>
    </w:p>
    <w:p w:rsidRPr="00B9337E" w:rsidR="00B9337E" w:rsidP="00B9337E" w:rsidRDefault="00B9337E" w14:paraId="7B14420E" w14:textId="0DEA6A4E">
      <w:pPr>
        <w:pStyle w:val="ListParagraph"/>
        <w:numPr>
          <w:ilvl w:val="0"/>
          <w:numId w:val="34"/>
        </w:numPr>
        <w:spacing w:line="240" w:lineRule="auto"/>
        <w:rPr>
          <w:rFonts w:asciiTheme="majorBidi" w:hAnsiTheme="majorBidi" w:cstheme="majorBidi"/>
        </w:rPr>
      </w:pPr>
      <w:r w:rsidRPr="00B9337E">
        <w:rPr>
          <w:rFonts w:asciiTheme="majorBidi" w:hAnsiTheme="majorBidi" w:cstheme="majorBidi"/>
          <w:b/>
          <w:bCs/>
        </w:rPr>
        <w:t>If</w:t>
      </w:r>
      <w:r w:rsidRPr="00B9337E">
        <w:rPr>
          <w:rFonts w:asciiTheme="majorBidi" w:hAnsiTheme="majorBidi" w:cstheme="majorBidi"/>
        </w:rPr>
        <w:t xml:space="preserve"> disease_action_prob ≥ threshold </w:t>
      </w:r>
      <w:r w:rsidRPr="00B9337E">
        <w:rPr>
          <w:rFonts w:asciiTheme="majorBidi" w:hAnsiTheme="majorBidi" w:cstheme="majorBidi"/>
          <w:b/>
          <w:bCs/>
        </w:rPr>
        <w:t>or</w:t>
      </w:r>
      <w:r w:rsidRPr="00B9337E">
        <w:rPr>
          <w:rFonts w:asciiTheme="majorBidi" w:hAnsiTheme="majorBidi" w:cstheme="majorBidi"/>
        </w:rPr>
        <w:t xml:space="preserve"> turn == max_turn:</w:t>
      </w:r>
    </w:p>
    <w:p w:rsidRPr="00B9337E" w:rsidR="00B9337E" w:rsidP="00B9337E" w:rsidRDefault="00B9337E" w14:paraId="5337123D" w14:textId="77777777">
      <w:pPr>
        <w:numPr>
          <w:ilvl w:val="1"/>
          <w:numId w:val="34"/>
        </w:numPr>
        <w:rPr>
          <w:rFonts w:asciiTheme="majorBidi" w:hAnsiTheme="majorBidi" w:cstheme="majorBidi"/>
        </w:rPr>
      </w:pPr>
      <w:r w:rsidRPr="00B9337E">
        <w:rPr>
          <w:rFonts w:asciiTheme="majorBidi" w:hAnsiTheme="majorBidi" w:cstheme="majorBidi"/>
        </w:rPr>
        <w:t>action ← disease_action</w:t>
      </w:r>
    </w:p>
    <w:p w:rsidRPr="00B9337E" w:rsidR="00B9337E" w:rsidP="00B9337E" w:rsidRDefault="00B9337E" w14:paraId="02C39172" w14:textId="1E3D72C9">
      <w:pPr>
        <w:pStyle w:val="ListParagraph"/>
        <w:numPr>
          <w:ilvl w:val="0"/>
          <w:numId w:val="34"/>
        </w:numPr>
        <w:spacing w:line="240" w:lineRule="auto"/>
        <w:rPr>
          <w:rFonts w:asciiTheme="majorBidi" w:hAnsiTheme="majorBidi" w:cstheme="majorBidi"/>
        </w:rPr>
      </w:pPr>
      <w:r w:rsidRPr="00B9337E">
        <w:rPr>
          <w:rFonts w:asciiTheme="majorBidi" w:hAnsiTheme="majorBidi" w:cstheme="majorBidi"/>
          <w:b/>
          <w:bCs/>
        </w:rPr>
        <w:t>Else:</w:t>
      </w:r>
    </w:p>
    <w:p w:rsidRPr="00B9337E" w:rsidR="00B9337E" w:rsidP="00B9337E" w:rsidRDefault="00B9337E" w14:paraId="23AF6961" w14:textId="77777777">
      <w:pPr>
        <w:numPr>
          <w:ilvl w:val="1"/>
          <w:numId w:val="34"/>
        </w:numPr>
        <w:rPr>
          <w:rFonts w:asciiTheme="majorBidi" w:hAnsiTheme="majorBidi" w:cstheme="majorBidi"/>
        </w:rPr>
      </w:pPr>
      <w:r w:rsidRPr="00B9337E">
        <w:rPr>
          <w:rFonts w:asciiTheme="majorBidi" w:hAnsiTheme="majorBidi" w:cstheme="majorBidi"/>
        </w:rPr>
        <w:t>action ← PolicyNetwork.sample_action(action_probs)</w:t>
      </w:r>
    </w:p>
    <w:p w:rsidRPr="00B9337E" w:rsidR="00B9337E" w:rsidP="00B9337E" w:rsidRDefault="00B9337E" w14:paraId="432046F5" w14:textId="1BA03BCF">
      <w:pPr>
        <w:pStyle w:val="ListParagraph"/>
        <w:numPr>
          <w:ilvl w:val="0"/>
          <w:numId w:val="34"/>
        </w:numPr>
        <w:spacing w:line="240" w:lineRule="auto"/>
        <w:rPr>
          <w:rFonts w:asciiTheme="majorBidi" w:hAnsiTheme="majorBidi" w:cstheme="majorBidi"/>
        </w:rPr>
      </w:pPr>
      <w:r w:rsidRPr="00B9337E">
        <w:rPr>
          <w:rFonts w:asciiTheme="majorBidi" w:hAnsiTheme="majorBidi" w:cstheme="majorBidi"/>
        </w:rPr>
        <w:t>act_as_dict = wrap_action(action)</w:t>
      </w:r>
    </w:p>
    <w:p w:rsidRPr="00B9337E" w:rsidR="00B9337E" w:rsidP="00B9337E" w:rsidRDefault="00B9337E" w14:paraId="1B6A731A" w14:textId="5DE1FB0B">
      <w:pPr>
        <w:pStyle w:val="ListParagraph"/>
        <w:numPr>
          <w:ilvl w:val="0"/>
          <w:numId w:val="34"/>
        </w:numPr>
        <w:spacing w:line="240" w:lineRule="auto"/>
        <w:rPr>
          <w:rFonts w:asciiTheme="majorBidi" w:hAnsiTheme="majorBidi" w:cstheme="majorBidi"/>
        </w:rPr>
      </w:pPr>
      <w:r w:rsidRPr="00B9337E">
        <w:rPr>
          <w:rFonts w:asciiTheme="majorBidi" w:hAnsiTheme="majorBidi" w:cstheme="majorBidi"/>
        </w:rPr>
        <w:t>value ← ValueNetwork(observation)</w:t>
      </w:r>
    </w:p>
    <w:p w:rsidRPr="00B9337E" w:rsidR="00B9337E" w:rsidP="00B9337E" w:rsidRDefault="00B9337E" w14:paraId="5DCE7426" w14:textId="4D5B7109">
      <w:pPr>
        <w:pStyle w:val="ListParagraph"/>
        <w:numPr>
          <w:ilvl w:val="0"/>
          <w:numId w:val="34"/>
        </w:numPr>
        <w:spacing w:line="240" w:lineRule="auto"/>
        <w:rPr>
          <w:rFonts w:asciiTheme="majorBidi" w:hAnsiTheme="majorBidi" w:cstheme="majorBidi"/>
        </w:rPr>
      </w:pPr>
      <w:r w:rsidRPr="00B9337E">
        <w:rPr>
          <w:rFonts w:asciiTheme="majorBidi" w:hAnsiTheme="majorBidi" w:cstheme="majorBidi"/>
        </w:rPr>
        <w:t>prob ← action distribution</w:t>
      </w:r>
    </w:p>
    <w:p w:rsidRPr="00B9337E" w:rsidR="001E4A5D" w:rsidP="00B9337E" w:rsidRDefault="00B9337E" w14:paraId="6679E659" w14:textId="46FFF7F1">
      <w:pPr>
        <w:pStyle w:val="ListParagraph"/>
        <w:numPr>
          <w:ilvl w:val="0"/>
          <w:numId w:val="34"/>
        </w:numPr>
        <w:spacing w:line="240" w:lineRule="auto"/>
        <w:rPr>
          <w:rFonts w:asciiTheme="majorBidi" w:hAnsiTheme="majorBidi" w:cstheme="majorBidi"/>
        </w:rPr>
      </w:pPr>
      <w:r w:rsidRPr="00B9337E">
        <w:rPr>
          <w:rFonts w:asciiTheme="majorBidi" w:hAnsiTheme="majorBidi" w:cstheme="majorBidi"/>
        </w:rPr>
        <w:t>Return act_as_dict, action, value, prob</w:t>
      </w:r>
    </w:p>
    <w:p w:rsidR="001E4A5D" w:rsidP="001E4A5D" w:rsidRDefault="00B9337E" w14:paraId="64CB8DC9" w14:textId="06C250CE">
      <w:pPr>
        <w:spacing w:before="100" w:beforeAutospacing="1" w:after="100" w:afterAutospacing="1"/>
      </w:pPr>
      <w:r>
        <w:t xml:space="preserve">The results after implementing these changes enhanced the performance getting ~39% accuracy. However, further model improvements is required. </w:t>
      </w:r>
    </w:p>
    <w:p w:rsidR="00A37D07" w:rsidP="00A37D07" w:rsidRDefault="00A37D07" w14:paraId="08325EBE" w14:textId="77777777">
      <w:pPr>
        <w:spacing w:line="360" w:lineRule="auto"/>
        <w:rPr>
          <w:b/>
          <w:bCs/>
        </w:rPr>
      </w:pPr>
      <w:r w:rsidRPr="00A37D07">
        <w:rPr>
          <w:b/>
          <w:bCs/>
        </w:rPr>
        <w:t>2. Architectural Enhancements</w:t>
      </w:r>
    </w:p>
    <w:p w:rsidRPr="00A37D07" w:rsidR="00A37D07" w:rsidP="00A37D07" w:rsidRDefault="00A37D07" w14:paraId="4F62F537" w14:textId="4EA666DF">
      <w:pPr>
        <w:spacing w:after="240"/>
        <w:rPr>
          <w:b/>
          <w:bCs/>
        </w:rPr>
      </w:pPr>
      <w:r w:rsidRPr="00A37D07">
        <w:t>To further refine action selection,</w:t>
      </w:r>
      <w:r>
        <w:t xml:space="preserve"> and to tackle the issue of huge action space, we implemented the following techniques.</w:t>
      </w:r>
    </w:p>
    <w:p w:rsidRPr="0030040E" w:rsidR="00A37D07" w:rsidP="0030040E" w:rsidRDefault="00A37D07" w14:paraId="0F69622A" w14:textId="77777777">
      <w:pPr>
        <w:pStyle w:val="ListParagraph"/>
        <w:numPr>
          <w:ilvl w:val="0"/>
          <w:numId w:val="53"/>
        </w:numPr>
        <w:spacing w:line="360" w:lineRule="auto"/>
        <w:rPr>
          <w:rFonts w:asciiTheme="majorBidi" w:hAnsiTheme="majorBidi" w:cstheme="majorBidi"/>
          <w:b/>
          <w:bCs/>
        </w:rPr>
      </w:pPr>
      <w:bookmarkStart w:name="_Hlk169753961" w:id="3"/>
      <w:r w:rsidRPr="0030040E">
        <w:rPr>
          <w:rFonts w:asciiTheme="majorBidi" w:hAnsiTheme="majorBidi" w:cstheme="majorBidi"/>
          <w:b/>
          <w:bCs/>
        </w:rPr>
        <w:t>Dual-Network Approach</w:t>
      </w:r>
    </w:p>
    <w:p w:rsidRPr="00A37D07" w:rsidR="00A37D07" w:rsidP="0030040E" w:rsidRDefault="00A37D07" w14:paraId="58E78F24" w14:textId="481F1C57">
      <w:pPr>
        <w:spacing w:after="240"/>
        <w:ind w:left="360"/>
      </w:pPr>
      <w:r w:rsidRPr="00A37D07">
        <w:t>We implemented new architectures to divide the action space and reduce dimensionality. The first architecture introduced a secondary network with the same input from a shared layer, outputting the disease list. This network's loss function, based on Mean Squared Error (MSE) from the final disease tag, influenced the shared layer, with actions chosen based on the higher probability between the actor and disease classifier.</w:t>
      </w:r>
      <w:r>
        <w:t xml:space="preserve"> Although this increased the accuracy to 55% but it was not actually reinforcement learning but supervised learning, since the agent was always taking action from the disease classifier and extra information about the disease must be known. </w:t>
      </w:r>
    </w:p>
    <w:p w:rsidRPr="0030040E" w:rsidR="00A37D07" w:rsidP="0030040E" w:rsidRDefault="00A37D07" w14:paraId="466B4686" w14:textId="77777777">
      <w:pPr>
        <w:pStyle w:val="ListParagraph"/>
        <w:numPr>
          <w:ilvl w:val="0"/>
          <w:numId w:val="53"/>
        </w:numPr>
        <w:spacing w:line="360" w:lineRule="auto"/>
        <w:rPr>
          <w:rFonts w:asciiTheme="majorBidi" w:hAnsiTheme="majorBidi" w:cstheme="majorBidi"/>
          <w:b/>
          <w:bCs/>
        </w:rPr>
      </w:pPr>
      <w:r w:rsidRPr="0030040E">
        <w:rPr>
          <w:rFonts w:asciiTheme="majorBidi" w:hAnsiTheme="majorBidi" w:cstheme="majorBidi"/>
          <w:b/>
          <w:bCs/>
        </w:rPr>
        <w:t>Reinforced Dual-Actor Model</w:t>
      </w:r>
    </w:p>
    <w:p w:rsidR="00A37D07" w:rsidP="0030040E" w:rsidRDefault="00A37D07" w14:paraId="33E0FDB6" w14:textId="6C8F1789">
      <w:pPr>
        <w:spacing w:after="240"/>
        <w:ind w:left="360"/>
      </w:pPr>
      <w:r w:rsidRPr="00A37D07">
        <w:t>To align the disease classifier with reinforcement learning principles, we modified its loss function to mirror the actor's clipped surrogate loss, effectively creating two actors: one for requests and one for informs. Actions were chosen based on the confidence threshold of the disease classifier, balancing reinforcement learning and supervised learning elements. However, this approach introduced additional hyperparameters, maintaining the challenge of hyperparameter sensitivity.</w:t>
      </w:r>
      <w:bookmarkEnd w:id="3"/>
    </w:p>
    <w:p w:rsidR="0030040E" w:rsidP="0030040E" w:rsidRDefault="0030040E" w14:paraId="390DD299" w14:textId="77777777">
      <w:pPr>
        <w:spacing w:after="240"/>
      </w:pPr>
    </w:p>
    <w:p w:rsidR="0030040E" w:rsidP="0030040E" w:rsidRDefault="0030040E" w14:paraId="7464CF96" w14:textId="77777777">
      <w:pPr>
        <w:spacing w:after="240"/>
      </w:pPr>
    </w:p>
    <w:p w:rsidRPr="00A37D07" w:rsidR="00A37D07" w:rsidP="00A37D07" w:rsidRDefault="00A37D07" w14:paraId="291A9B79" w14:textId="70BBE9F6">
      <w:pPr>
        <w:spacing w:line="360" w:lineRule="auto"/>
        <w:rPr>
          <w:b/>
          <w:bCs/>
        </w:rPr>
      </w:pPr>
      <w:r>
        <w:rPr>
          <w:b/>
          <w:bCs/>
        </w:rPr>
        <w:t>2</w:t>
      </w:r>
      <w:r w:rsidRPr="00A37D07">
        <w:rPr>
          <w:b/>
          <w:bCs/>
        </w:rPr>
        <w:t>. Enhancing Input State Representation</w:t>
      </w:r>
    </w:p>
    <w:p w:rsidRPr="0030040E" w:rsidR="00A37D07" w:rsidP="0030040E" w:rsidRDefault="00A37D07" w14:paraId="7CCB3BCF" w14:textId="77777777">
      <w:pPr>
        <w:pStyle w:val="ListParagraph"/>
        <w:numPr>
          <w:ilvl w:val="0"/>
          <w:numId w:val="52"/>
        </w:numPr>
        <w:spacing w:line="360" w:lineRule="auto"/>
        <w:rPr>
          <w:rFonts w:asciiTheme="majorBidi" w:hAnsiTheme="majorBidi" w:cstheme="majorBidi"/>
          <w:b/>
          <w:bCs/>
        </w:rPr>
      </w:pPr>
      <w:r w:rsidRPr="0030040E">
        <w:rPr>
          <w:rFonts w:asciiTheme="majorBidi" w:hAnsiTheme="majorBidi" w:cstheme="majorBidi"/>
          <w:b/>
          <w:bCs/>
        </w:rPr>
        <w:t>Initial State Encoding</w:t>
      </w:r>
    </w:p>
    <w:p w:rsidRPr="00A37D07" w:rsidR="00A37D07" w:rsidP="0030040E" w:rsidRDefault="00A37D07" w14:paraId="25E2734F" w14:textId="5425E0A1">
      <w:pPr>
        <w:spacing w:after="240"/>
        <w:ind w:left="360"/>
      </w:pPr>
      <w:r w:rsidRPr="00A37D07">
        <w:t>Our initial input state utilized a multi-value encoded vector and a one-hot encoded vector, representing symptoms as unasked (0), not mentioned (1), absent (2), or present (3)., and for further experiments we then changes the state into one hot encoded vector, this allowed for flexibility in activation function experimentation such as using Tan</w:t>
      </w:r>
      <w:r>
        <w:t>H</w:t>
      </w:r>
      <w:r w:rsidRPr="00A37D07">
        <w:t>().</w:t>
      </w:r>
    </w:p>
    <w:p w:rsidRPr="0030040E" w:rsidR="00A37D07" w:rsidP="0030040E" w:rsidRDefault="00A37D07" w14:paraId="0ADC2911" w14:textId="77777777">
      <w:pPr>
        <w:pStyle w:val="ListParagraph"/>
        <w:numPr>
          <w:ilvl w:val="0"/>
          <w:numId w:val="51"/>
        </w:numPr>
        <w:spacing w:line="360" w:lineRule="auto"/>
        <w:rPr>
          <w:rFonts w:asciiTheme="majorBidi" w:hAnsiTheme="majorBidi" w:cstheme="majorBidi"/>
          <w:b/>
          <w:bCs/>
        </w:rPr>
      </w:pPr>
      <w:r w:rsidRPr="0030040E">
        <w:rPr>
          <w:rFonts w:asciiTheme="majorBidi" w:hAnsiTheme="majorBidi" w:cstheme="majorBidi"/>
          <w:b/>
          <w:bCs/>
        </w:rPr>
        <w:t>Feature Engineering and State Tracking</w:t>
      </w:r>
    </w:p>
    <w:p w:rsidRPr="00A37D07" w:rsidR="00A37D07" w:rsidP="0030040E" w:rsidRDefault="00A37D07" w14:paraId="3B2028C6" w14:textId="1AE27DDE">
      <w:pPr>
        <w:spacing w:after="240"/>
        <w:ind w:left="360"/>
      </w:pPr>
      <w:r w:rsidRPr="00A37D07">
        <w:t>We extended the input state with engineered features derived from the dataset, linking diseases to their dependent symptoms. The disease score was calculated using the formula:</w:t>
      </w:r>
    </w:p>
    <w:p w:rsidRPr="00A37D07" w:rsidR="00A37D07" w:rsidP="0030040E" w:rsidRDefault="00A37D07" w14:paraId="5BC9053A" w14:textId="52E4B441">
      <w:pPr>
        <w:spacing w:after="240"/>
        <w:ind w:left="360"/>
      </w:pPr>
      <m:oMathPara>
        <m:oMath>
          <m:r>
            <w:rPr>
              <w:rFonts w:ascii="Cambria Math" w:hAnsi="Cambria Math"/>
            </w:rPr>
            <m:t>Disease_score =</m:t>
          </m:r>
          <m:f>
            <m:fPr>
              <m:ctrlPr>
                <w:rPr>
                  <w:rFonts w:ascii="Cambria Math" w:hAnsi="Cambria Math"/>
                  <w:i/>
                </w:rPr>
              </m:ctrlPr>
            </m:fPr>
            <m:num>
              <m:r>
                <w:rPr>
                  <w:rFonts w:ascii="Cambria Math" w:hAnsi="Cambria Math"/>
                </w:rPr>
                <m:t>present known symptoms*3+absent known symptoms*2</m:t>
              </m:r>
            </m:num>
            <m:den>
              <m:r>
                <w:rPr>
                  <w:rFonts w:ascii="Cambria Math" w:hAnsi="Cambria Math"/>
                </w:rPr>
                <m:t>number of symptoms</m:t>
              </m:r>
            </m:den>
          </m:f>
        </m:oMath>
      </m:oMathPara>
    </w:p>
    <w:p w:rsidR="00A37D07" w:rsidP="0030040E" w:rsidRDefault="00A37D07" w14:paraId="49DA5EFB" w14:textId="77777777">
      <w:pPr>
        <w:spacing w:after="240"/>
        <w:ind w:left="360"/>
      </w:pPr>
      <w:r w:rsidRPr="00A37D07">
        <w:t>Additionally, a state tracker component was introduced to maintain a history of user and agent actions throughout the dialogue. This component tracked requested and informed slots and incorporated the last actions into the subsequent state vector, enhancing the informativeness of the state at the cost of increased dimensionality.</w:t>
      </w:r>
    </w:p>
    <w:p w:rsidRPr="0030040E" w:rsidR="00227CF0" w:rsidP="0030040E" w:rsidRDefault="00227CF0" w14:paraId="2CB5862F" w14:textId="77777777">
      <w:pPr>
        <w:pStyle w:val="ListParagraph"/>
        <w:numPr>
          <w:ilvl w:val="0"/>
          <w:numId w:val="50"/>
        </w:numPr>
        <w:spacing w:after="240"/>
        <w:rPr>
          <w:rFonts w:asciiTheme="majorBidi" w:hAnsiTheme="majorBidi" w:cstheme="majorBidi"/>
          <w:b/>
          <w:bCs/>
        </w:rPr>
      </w:pPr>
      <w:r w:rsidRPr="0030040E">
        <w:rPr>
          <w:rFonts w:asciiTheme="majorBidi" w:hAnsiTheme="majorBidi" w:cstheme="majorBidi"/>
          <w:b/>
          <w:bCs/>
        </w:rPr>
        <w:t>State Tracker Methods</w:t>
      </w:r>
    </w:p>
    <w:p w:rsidR="00A06FAC" w:rsidP="0030040E" w:rsidRDefault="00A06FAC" w14:paraId="3CC6087C" w14:textId="61724CFA">
      <w:pPr>
        <w:spacing w:after="240"/>
        <w:ind w:left="360"/>
      </w:pPr>
      <w:bookmarkStart w:name="_Hlk169752385" w:id="4"/>
      <w:r>
        <w:t xml:space="preserve">The state tracker helps the agent relate to the state in the overall context of the dialogue, and treat the states as part of the dialogue rather than individual, as well as, previously when agent asks about an implicit symptom that is not mentioned, in turn 0 and, </w:t>
      </w:r>
      <w:r w:rsidR="00C06BE0">
        <w:t>let’s</w:t>
      </w:r>
      <w:r>
        <w:t xml:space="preserve"> say turn 12, the agent doesn’t know which symptom he asked first, or at which turn.  </w:t>
      </w:r>
    </w:p>
    <w:p w:rsidRPr="00227CF0" w:rsidR="00227CF0" w:rsidP="0030040E" w:rsidRDefault="00227CF0" w14:paraId="7B6E66EE" w14:textId="777ACAE1">
      <w:pPr>
        <w:spacing w:after="240"/>
        <w:ind w:left="360"/>
      </w:pPr>
      <w:r w:rsidRPr="00227CF0">
        <w:t>The state tracker featured three primary methods: reset(), update(), and get_state(). The update method modified the state with each interaction, while get_state provided the current state to the agent for decision-making. This setup ensured continuous state updates reflecting the dialogue's progression.</w:t>
      </w:r>
    </w:p>
    <w:bookmarkEnd w:id="4"/>
    <w:p w:rsidRPr="00227CF0" w:rsidR="00227CF0" w:rsidP="0030040E" w:rsidRDefault="00227CF0" w14:paraId="74B47F87" w14:textId="5EC0AF47">
      <w:pPr>
        <w:spacing w:after="240"/>
        <w:ind w:left="360"/>
      </w:pPr>
      <w:r w:rsidRPr="00227CF0">
        <w:rPr>
          <w:b/>
          <w:bCs/>
        </w:rPr>
        <w:t>reset</w:t>
      </w:r>
      <w:r w:rsidRPr="00227CF0">
        <w:t>(): only reset the states, most importantly the history list, and other components for the new dialogue.</w:t>
      </w:r>
      <w:r>
        <w:t xml:space="preserve"> </w:t>
      </w:r>
      <w:r w:rsidRPr="00227CF0">
        <w:t xml:space="preserve">Here's the pseudocode for the state tracker component with the </w:t>
      </w:r>
      <w:r w:rsidRPr="00227CF0">
        <w:rPr>
          <w:rFonts w:ascii="Courier New" w:hAnsi="Courier New" w:cs="Courier New"/>
          <w:sz w:val="20"/>
          <w:szCs w:val="20"/>
        </w:rPr>
        <w:t>update()</w:t>
      </w:r>
      <w:r w:rsidRPr="00227CF0">
        <w:t xml:space="preserve">, and </w:t>
      </w:r>
      <w:r w:rsidRPr="00227CF0">
        <w:rPr>
          <w:rFonts w:ascii="Courier New" w:hAnsi="Courier New" w:cs="Courier New"/>
          <w:sz w:val="20"/>
          <w:szCs w:val="20"/>
        </w:rPr>
        <w:t>get_state()</w:t>
      </w:r>
      <w:r w:rsidRPr="00227CF0">
        <w:t xml:space="preserve"> methods:</w:t>
      </w:r>
    </w:p>
    <w:p w:rsidRPr="00D176A6" w:rsidR="00227CF0" w:rsidP="00227CF0" w:rsidRDefault="00227CF0" w14:paraId="138D7DD6" w14:textId="77777777">
      <w:pPr>
        <w:pStyle w:val="Heading3"/>
        <w:pBdr>
          <w:bottom w:val="single" w:color="auto" w:sz="4" w:space="1"/>
        </w:pBdr>
        <w:spacing w:before="0" w:beforeAutospacing="0" w:after="0" w:afterAutospacing="0"/>
        <w:rPr>
          <w:sz w:val="24"/>
          <w:szCs w:val="24"/>
        </w:rPr>
      </w:pPr>
      <w:r w:rsidRPr="00D176A6">
        <w:rPr>
          <w:sz w:val="24"/>
          <w:szCs w:val="24"/>
        </w:rPr>
        <w:t>Function: update(action)</w:t>
      </w:r>
    </w:p>
    <w:p w:rsidRPr="00227CF0" w:rsidR="00227CF0" w:rsidP="00227CF0" w:rsidRDefault="00227CF0" w14:paraId="363CE721" w14:textId="49E2523B">
      <w:pPr>
        <w:numPr>
          <w:ilvl w:val="0"/>
          <w:numId w:val="39"/>
        </w:numPr>
        <w:rPr>
          <w:rFonts w:asciiTheme="majorBidi" w:hAnsiTheme="majorBidi" w:cstheme="majorBidi"/>
        </w:rPr>
      </w:pPr>
      <w:r w:rsidRPr="00227CF0">
        <w:rPr>
          <w:rStyle w:val="Strong"/>
          <w:rFonts w:asciiTheme="majorBidi" w:hAnsiTheme="majorBidi" w:cstheme="majorBidi"/>
        </w:rPr>
        <w:t>If</w:t>
      </w:r>
      <w:r w:rsidRPr="00227CF0">
        <w:rPr>
          <w:rFonts w:asciiTheme="majorBidi" w:hAnsiTheme="majorBidi" w:cstheme="majorBidi"/>
        </w:rPr>
        <w:t xml:space="preserve"> </w:t>
      </w:r>
      <w:r>
        <w:rPr>
          <w:rFonts w:asciiTheme="majorBidi" w:hAnsiTheme="majorBidi" w:cstheme="majorBidi"/>
        </w:rPr>
        <w:t>user_action</w:t>
      </w:r>
      <w:r w:rsidRPr="00227CF0">
        <w:rPr>
          <w:rFonts w:asciiTheme="majorBidi" w:hAnsiTheme="majorBidi" w:cstheme="majorBidi"/>
        </w:rPr>
        <w:t>:</w:t>
      </w:r>
    </w:p>
    <w:p w:rsidRPr="00227CF0" w:rsidR="00227CF0" w:rsidP="00227CF0" w:rsidRDefault="00227CF0" w14:paraId="460D5B63" w14:textId="77777777">
      <w:pPr>
        <w:numPr>
          <w:ilvl w:val="1"/>
          <w:numId w:val="39"/>
        </w:numPr>
        <w:rPr>
          <w:rFonts w:asciiTheme="majorBidi" w:hAnsiTheme="majorBidi" w:cstheme="majorBidi"/>
        </w:rPr>
      </w:pPr>
      <w:r w:rsidRPr="00227CF0">
        <w:rPr>
          <w:rStyle w:val="Strong"/>
          <w:rFonts w:asciiTheme="majorBidi" w:hAnsiTheme="majorBidi" w:cstheme="majorBidi"/>
        </w:rPr>
        <w:t>For each</w:t>
      </w:r>
      <w:r w:rsidRPr="00227CF0">
        <w:rPr>
          <w:rFonts w:asciiTheme="majorBidi" w:hAnsiTheme="majorBidi" w:cstheme="majorBidi"/>
        </w:rPr>
        <w:t xml:space="preserve"> slot, value in action['inform_slots']:</w:t>
      </w:r>
    </w:p>
    <w:p w:rsidRPr="00227CF0" w:rsidR="00227CF0" w:rsidP="00227CF0" w:rsidRDefault="00227CF0" w14:paraId="094224AD" w14:textId="77777777">
      <w:pPr>
        <w:numPr>
          <w:ilvl w:val="2"/>
          <w:numId w:val="39"/>
        </w:numPr>
        <w:rPr>
          <w:rFonts w:asciiTheme="majorBidi" w:hAnsiTheme="majorBidi" w:cstheme="majorBidi"/>
        </w:rPr>
      </w:pPr>
      <w:r w:rsidRPr="00227CF0">
        <w:rPr>
          <w:rFonts w:asciiTheme="majorBidi" w:hAnsiTheme="majorBidi" w:cstheme="majorBidi"/>
        </w:rPr>
        <w:t>current_slots['inform_slots'][slot] ← value</w:t>
      </w:r>
    </w:p>
    <w:p w:rsidRPr="00227CF0" w:rsidR="00227CF0" w:rsidP="00227CF0" w:rsidRDefault="00227CF0" w14:paraId="26B404DE" w14:textId="77777777">
      <w:pPr>
        <w:numPr>
          <w:ilvl w:val="1"/>
          <w:numId w:val="39"/>
        </w:numPr>
        <w:rPr>
          <w:rFonts w:asciiTheme="majorBidi" w:hAnsiTheme="majorBidi" w:cstheme="majorBidi"/>
        </w:rPr>
      </w:pPr>
      <w:r w:rsidRPr="00227CF0">
        <w:rPr>
          <w:rFonts w:asciiTheme="majorBidi" w:hAnsiTheme="majorBidi" w:cstheme="majorBidi"/>
        </w:rPr>
        <w:t>current_slots['disease'] ← action['disease']</w:t>
      </w:r>
    </w:p>
    <w:p w:rsidRPr="00227CF0" w:rsidR="00227CF0" w:rsidP="00227CF0" w:rsidRDefault="00227CF0" w14:paraId="5DD51DD5" w14:textId="77777777">
      <w:pPr>
        <w:numPr>
          <w:ilvl w:val="1"/>
          <w:numId w:val="39"/>
        </w:numPr>
        <w:rPr>
          <w:rFonts w:asciiTheme="majorBidi" w:hAnsiTheme="majorBidi" w:cstheme="majorBidi"/>
        </w:rPr>
      </w:pPr>
      <w:r w:rsidRPr="00227CF0">
        <w:rPr>
          <w:rFonts w:asciiTheme="majorBidi" w:hAnsiTheme="majorBidi" w:cstheme="majorBidi"/>
        </w:rPr>
        <w:t>history.append(action)</w:t>
      </w:r>
    </w:p>
    <w:p w:rsidRPr="00227CF0" w:rsidR="00227CF0" w:rsidP="00227CF0" w:rsidRDefault="00227CF0" w14:paraId="60F579E4" w14:textId="77777777">
      <w:pPr>
        <w:numPr>
          <w:ilvl w:val="1"/>
          <w:numId w:val="39"/>
        </w:numPr>
        <w:rPr>
          <w:rFonts w:asciiTheme="majorBidi" w:hAnsiTheme="majorBidi" w:cstheme="majorBidi"/>
        </w:rPr>
      </w:pPr>
      <w:r w:rsidRPr="00227CF0">
        <w:rPr>
          <w:rFonts w:asciiTheme="majorBidi" w:hAnsiTheme="majorBidi" w:cstheme="majorBidi"/>
        </w:rPr>
        <w:t>turn_count += 1</w:t>
      </w:r>
    </w:p>
    <w:p w:rsidRPr="00227CF0" w:rsidR="00227CF0" w:rsidP="00227CF0" w:rsidRDefault="00227CF0" w14:paraId="2DD157B8" w14:textId="6D7D3D69">
      <w:pPr>
        <w:pStyle w:val="ListParagraph"/>
        <w:numPr>
          <w:ilvl w:val="0"/>
          <w:numId w:val="39"/>
        </w:numPr>
        <w:spacing w:after="0"/>
        <w:rPr>
          <w:rFonts w:asciiTheme="majorBidi" w:hAnsiTheme="majorBidi" w:cstheme="majorBidi"/>
        </w:rPr>
      </w:pPr>
      <w:r w:rsidRPr="00227CF0">
        <w:rPr>
          <w:rStyle w:val="Strong"/>
          <w:rFonts w:asciiTheme="majorBidi" w:hAnsiTheme="majorBidi" w:cstheme="majorBidi"/>
        </w:rPr>
        <w:t>If</w:t>
      </w:r>
      <w:r w:rsidRPr="00227CF0">
        <w:rPr>
          <w:rFonts w:asciiTheme="majorBidi" w:hAnsiTheme="majorBidi" w:cstheme="majorBidi"/>
        </w:rPr>
        <w:t xml:space="preserve"> </w:t>
      </w:r>
      <w:r>
        <w:rPr>
          <w:rFonts w:asciiTheme="majorBidi" w:hAnsiTheme="majorBidi" w:cstheme="majorBidi"/>
        </w:rPr>
        <w:t>agent_action</w:t>
      </w:r>
      <w:r w:rsidRPr="00227CF0">
        <w:rPr>
          <w:rFonts w:asciiTheme="majorBidi" w:hAnsiTheme="majorBidi" w:cstheme="majorBidi"/>
        </w:rPr>
        <w:t>:</w:t>
      </w:r>
    </w:p>
    <w:p w:rsidRPr="00227CF0" w:rsidR="00227CF0" w:rsidP="00227CF0" w:rsidRDefault="00227CF0" w14:paraId="73A85856" w14:textId="49F096AD">
      <w:pPr>
        <w:pStyle w:val="ListParagraph"/>
        <w:numPr>
          <w:ilvl w:val="1"/>
          <w:numId w:val="39"/>
        </w:numPr>
        <w:spacing w:after="0"/>
        <w:rPr>
          <w:rFonts w:asciiTheme="majorBidi" w:hAnsiTheme="majorBidi" w:cstheme="majorBidi"/>
        </w:rPr>
      </w:pPr>
      <w:r w:rsidRPr="00227CF0">
        <w:rPr>
          <w:rFonts w:asciiTheme="majorBidi" w:hAnsiTheme="majorBidi" w:cstheme="majorBidi"/>
        </w:rPr>
        <w:t>history.append(action)</w:t>
      </w:r>
    </w:p>
    <w:p w:rsidRPr="00227CF0" w:rsidR="00227CF0" w:rsidP="00227CF0" w:rsidRDefault="00227CF0" w14:paraId="1C51C63E" w14:textId="77777777">
      <w:pPr>
        <w:numPr>
          <w:ilvl w:val="1"/>
          <w:numId w:val="40"/>
        </w:numPr>
        <w:rPr>
          <w:rFonts w:asciiTheme="majorBidi" w:hAnsiTheme="majorBidi" w:cstheme="majorBidi"/>
        </w:rPr>
      </w:pPr>
      <w:r w:rsidRPr="00227CF0">
        <w:rPr>
          <w:rFonts w:asciiTheme="majorBidi" w:hAnsiTheme="majorBidi" w:cstheme="majorBidi"/>
        </w:rPr>
        <w:t>turn_count += 1</w:t>
      </w:r>
    </w:p>
    <w:p w:rsidR="00227CF0" w:rsidP="00227CF0" w:rsidRDefault="00227CF0" w14:paraId="0D53F454" w14:textId="796AF2EB">
      <w:pPr>
        <w:numPr>
          <w:ilvl w:val="1"/>
          <w:numId w:val="40"/>
        </w:numPr>
        <w:spacing w:before="100" w:beforeAutospacing="1" w:after="100" w:afterAutospacing="1"/>
      </w:pPr>
      <w:r>
        <w:rPr>
          <w:rStyle w:val="Strong"/>
        </w:rPr>
        <w:t>If</w:t>
      </w:r>
      <w:r>
        <w:t xml:space="preserve"> agent_action['action'] == 'inform':</w:t>
      </w:r>
    </w:p>
    <w:p w:rsidRPr="00D176A6" w:rsidR="00A06FAC" w:rsidP="00D176A6" w:rsidRDefault="00227CF0" w14:paraId="04A7B4AA" w14:textId="5FD3987D">
      <w:pPr>
        <w:numPr>
          <w:ilvl w:val="2"/>
          <w:numId w:val="40"/>
        </w:numPr>
        <w:spacing w:before="100" w:beforeAutospacing="1" w:after="100" w:afterAutospacing="1"/>
      </w:pPr>
      <w:r>
        <w:t>current_slots['disease'] ← action['disease']</w:t>
      </w:r>
    </w:p>
    <w:p w:rsidRPr="00D176A6" w:rsidR="00227CF0" w:rsidP="00227CF0" w:rsidRDefault="00227CF0" w14:paraId="0C340A5A" w14:textId="77777777">
      <w:pPr>
        <w:pBdr>
          <w:bottom w:val="single" w:color="auto" w:sz="4" w:space="1"/>
        </w:pBdr>
        <w:outlineLvl w:val="2"/>
        <w:rPr>
          <w:b/>
          <w:bCs/>
        </w:rPr>
      </w:pPr>
      <w:r w:rsidRPr="00D176A6">
        <w:rPr>
          <w:b/>
          <w:bCs/>
        </w:rPr>
        <w:t>Function: get_state()</w:t>
      </w:r>
    </w:p>
    <w:p w:rsidRPr="00227CF0" w:rsidR="00227CF0" w:rsidP="00227CF0" w:rsidRDefault="00227CF0" w14:paraId="4CC0F5FC" w14:textId="4EC69755">
      <w:pPr>
        <w:pStyle w:val="ListParagraph"/>
        <w:numPr>
          <w:ilvl w:val="0"/>
          <w:numId w:val="43"/>
        </w:numPr>
        <w:spacing w:after="0"/>
        <w:rPr>
          <w:rFonts w:asciiTheme="majorBidi" w:hAnsiTheme="majorBidi" w:cstheme="majorBidi"/>
        </w:rPr>
      </w:pPr>
      <w:r w:rsidRPr="00227CF0">
        <w:rPr>
          <w:rFonts w:asciiTheme="majorBidi" w:hAnsiTheme="majorBidi" w:cstheme="majorBidi"/>
        </w:rPr>
        <w:t>disease_vector ← self.calculate_disease_vector(current_slots['inform_slots'])</w:t>
      </w:r>
    </w:p>
    <w:p w:rsidRPr="00227CF0" w:rsidR="00227CF0" w:rsidP="00227CF0" w:rsidRDefault="00227CF0" w14:paraId="02BB12D0" w14:textId="77777777">
      <w:pPr>
        <w:pStyle w:val="ListParagraph"/>
        <w:numPr>
          <w:ilvl w:val="0"/>
          <w:numId w:val="43"/>
        </w:numPr>
        <w:spacing w:after="0"/>
        <w:rPr>
          <w:rFonts w:asciiTheme="majorBidi" w:hAnsiTheme="majorBidi" w:cstheme="majorBidi"/>
        </w:rPr>
      </w:pPr>
      <w:r w:rsidRPr="00227CF0">
        <w:rPr>
          <w:rFonts w:asciiTheme="majorBidi" w:hAnsiTheme="majorBidi" w:cstheme="majorBidi"/>
        </w:rPr>
        <w:t>represent_current_slots ← [0] * len(self.symptoms_list)</w:t>
      </w:r>
    </w:p>
    <w:p w:rsidRPr="00227CF0" w:rsidR="00227CF0" w:rsidP="00227CF0" w:rsidRDefault="00227CF0" w14:paraId="5DCD73FA" w14:textId="77777777">
      <w:pPr>
        <w:pStyle w:val="ListParagraph"/>
        <w:numPr>
          <w:ilvl w:val="0"/>
          <w:numId w:val="43"/>
        </w:numPr>
        <w:spacing w:after="0"/>
        <w:rPr>
          <w:rFonts w:asciiTheme="majorBidi" w:hAnsiTheme="majorBidi" w:cstheme="majorBidi"/>
        </w:rPr>
      </w:pPr>
      <w:r w:rsidRPr="00227CF0">
        <w:rPr>
          <w:rFonts w:asciiTheme="majorBidi" w:hAnsiTheme="majorBidi" w:cstheme="majorBidi"/>
          <w:b/>
          <w:bCs/>
        </w:rPr>
        <w:t>For each</w:t>
      </w:r>
      <w:r w:rsidRPr="00227CF0">
        <w:rPr>
          <w:rFonts w:asciiTheme="majorBidi" w:hAnsiTheme="majorBidi" w:cstheme="majorBidi"/>
        </w:rPr>
        <w:t xml:space="preserve"> slot, value in current_slots['inform_slots']:</w:t>
      </w:r>
    </w:p>
    <w:p w:rsidRPr="00227CF0" w:rsidR="00227CF0" w:rsidP="00227CF0" w:rsidRDefault="00227CF0" w14:paraId="1746E2C5" w14:textId="52BF3B00">
      <w:pPr>
        <w:pStyle w:val="ListParagraph"/>
        <w:numPr>
          <w:ilvl w:val="1"/>
          <w:numId w:val="43"/>
        </w:numPr>
        <w:spacing w:after="0"/>
        <w:rPr>
          <w:rFonts w:asciiTheme="majorBidi" w:hAnsiTheme="majorBidi" w:cstheme="majorBidi"/>
        </w:rPr>
      </w:pPr>
      <w:r w:rsidRPr="00227CF0">
        <w:rPr>
          <w:rFonts w:asciiTheme="majorBidi" w:hAnsiTheme="majorBidi" w:cstheme="majorBidi"/>
        </w:rPr>
        <w:t>represent_current_slots[self.slot_to_index[slot]] ← value</w:t>
      </w:r>
    </w:p>
    <w:p w:rsidRPr="00227CF0" w:rsidR="00227CF0" w:rsidP="00227CF0" w:rsidRDefault="00227CF0" w14:paraId="15764EB3" w14:textId="77777777">
      <w:pPr>
        <w:pStyle w:val="ListParagraph"/>
        <w:numPr>
          <w:ilvl w:val="0"/>
          <w:numId w:val="43"/>
        </w:numPr>
        <w:spacing w:after="0"/>
        <w:rPr>
          <w:rFonts w:asciiTheme="majorBidi" w:hAnsiTheme="majorBidi" w:cstheme="majorBidi"/>
        </w:rPr>
      </w:pPr>
      <w:r w:rsidRPr="00227CF0">
        <w:rPr>
          <w:rFonts w:asciiTheme="majorBidi" w:hAnsiTheme="majorBidi" w:cstheme="majorBidi"/>
          <w:b/>
          <w:bCs/>
        </w:rPr>
        <w:t>If</w:t>
      </w:r>
      <w:r w:rsidRPr="00227CF0">
        <w:rPr>
          <w:rFonts w:asciiTheme="majorBidi" w:hAnsiTheme="majorBidi" w:cstheme="majorBidi"/>
        </w:rPr>
        <w:t xml:space="preserve"> history and last agent action is 'inform':</w:t>
      </w:r>
    </w:p>
    <w:p w:rsidRPr="00227CF0" w:rsidR="00227CF0" w:rsidP="00227CF0" w:rsidRDefault="00227CF0" w14:paraId="76B5E62A" w14:textId="77777777">
      <w:pPr>
        <w:pStyle w:val="ListParagraph"/>
        <w:numPr>
          <w:ilvl w:val="1"/>
          <w:numId w:val="43"/>
        </w:numPr>
        <w:spacing w:after="0"/>
        <w:rPr>
          <w:rFonts w:asciiTheme="majorBidi" w:hAnsiTheme="majorBidi" w:cstheme="majorBidi"/>
        </w:rPr>
      </w:pPr>
      <w:r w:rsidRPr="00227CF0">
        <w:rPr>
          <w:rFonts w:asciiTheme="majorBidi" w:hAnsiTheme="majorBidi" w:cstheme="majorBidi"/>
        </w:rPr>
        <w:t>last_agent_action ← [1]</w:t>
      </w:r>
    </w:p>
    <w:p w:rsidRPr="00227CF0" w:rsidR="00227CF0" w:rsidP="00227CF0" w:rsidRDefault="00227CF0" w14:paraId="3B4BE1DA" w14:textId="77777777">
      <w:pPr>
        <w:pStyle w:val="ListParagraph"/>
        <w:numPr>
          <w:ilvl w:val="0"/>
          <w:numId w:val="43"/>
        </w:numPr>
        <w:spacing w:after="0"/>
        <w:rPr>
          <w:rFonts w:asciiTheme="majorBidi" w:hAnsiTheme="majorBidi" w:cstheme="majorBidi"/>
        </w:rPr>
      </w:pPr>
      <w:r w:rsidRPr="00227CF0">
        <w:rPr>
          <w:rFonts w:asciiTheme="majorBidi" w:hAnsiTheme="majorBidi" w:cstheme="majorBidi"/>
          <w:b/>
          <w:bCs/>
        </w:rPr>
        <w:t>Else if</w:t>
      </w:r>
      <w:r w:rsidRPr="00227CF0">
        <w:rPr>
          <w:rFonts w:asciiTheme="majorBidi" w:hAnsiTheme="majorBidi" w:cstheme="majorBidi"/>
        </w:rPr>
        <w:t xml:space="preserve"> history and last agent action is not 'inform':</w:t>
      </w:r>
    </w:p>
    <w:p w:rsidRPr="00227CF0" w:rsidR="00227CF0" w:rsidP="00227CF0" w:rsidRDefault="00227CF0" w14:paraId="69244721" w14:textId="77777777">
      <w:pPr>
        <w:pStyle w:val="ListParagraph"/>
        <w:numPr>
          <w:ilvl w:val="1"/>
          <w:numId w:val="43"/>
        </w:numPr>
        <w:spacing w:after="0"/>
        <w:rPr>
          <w:rFonts w:asciiTheme="majorBidi" w:hAnsiTheme="majorBidi" w:cstheme="majorBidi"/>
        </w:rPr>
      </w:pPr>
      <w:r w:rsidRPr="00227CF0">
        <w:rPr>
          <w:rFonts w:asciiTheme="majorBidi" w:hAnsiTheme="majorBidi" w:cstheme="majorBidi"/>
        </w:rPr>
        <w:t>last_agent_action ← [2]</w:t>
      </w:r>
    </w:p>
    <w:p w:rsidRPr="00227CF0" w:rsidR="00227CF0" w:rsidP="00227CF0" w:rsidRDefault="00227CF0" w14:paraId="2FC99C26" w14:textId="77777777">
      <w:pPr>
        <w:pStyle w:val="ListParagraph"/>
        <w:numPr>
          <w:ilvl w:val="0"/>
          <w:numId w:val="43"/>
        </w:numPr>
        <w:spacing w:after="0"/>
        <w:rPr>
          <w:rFonts w:asciiTheme="majorBidi" w:hAnsiTheme="majorBidi" w:cstheme="majorBidi"/>
        </w:rPr>
      </w:pPr>
      <w:r w:rsidRPr="00227CF0">
        <w:rPr>
          <w:rFonts w:asciiTheme="majorBidi" w:hAnsiTheme="majorBidi" w:cstheme="majorBidi"/>
          <w:b/>
          <w:bCs/>
        </w:rPr>
        <w:t>Else</w:t>
      </w:r>
      <w:r w:rsidRPr="00227CF0">
        <w:rPr>
          <w:rFonts w:asciiTheme="majorBidi" w:hAnsiTheme="majorBidi" w:cstheme="majorBidi"/>
        </w:rPr>
        <w:t>:</w:t>
      </w:r>
    </w:p>
    <w:p w:rsidRPr="00227CF0" w:rsidR="00227CF0" w:rsidP="00227CF0" w:rsidRDefault="00227CF0" w14:paraId="64782B81" w14:textId="77777777">
      <w:pPr>
        <w:pStyle w:val="ListParagraph"/>
        <w:numPr>
          <w:ilvl w:val="1"/>
          <w:numId w:val="43"/>
        </w:numPr>
        <w:spacing w:after="0"/>
        <w:rPr>
          <w:rFonts w:asciiTheme="majorBidi" w:hAnsiTheme="majorBidi" w:cstheme="majorBidi"/>
        </w:rPr>
      </w:pPr>
      <w:r w:rsidRPr="00227CF0">
        <w:rPr>
          <w:rFonts w:asciiTheme="majorBidi" w:hAnsiTheme="majorBidi" w:cstheme="majorBidi"/>
        </w:rPr>
        <w:t>last_agent_action ← [0]</w:t>
      </w:r>
    </w:p>
    <w:p w:rsidRPr="00227CF0" w:rsidR="00227CF0" w:rsidP="00227CF0" w:rsidRDefault="00227CF0" w14:paraId="6DD90C22" w14:textId="77777777">
      <w:pPr>
        <w:pStyle w:val="ListParagraph"/>
        <w:numPr>
          <w:ilvl w:val="0"/>
          <w:numId w:val="43"/>
        </w:numPr>
        <w:spacing w:after="0"/>
        <w:rPr>
          <w:rFonts w:asciiTheme="majorBidi" w:hAnsiTheme="majorBidi" w:cstheme="majorBidi"/>
        </w:rPr>
      </w:pPr>
      <w:r w:rsidRPr="00227CF0">
        <w:rPr>
          <w:rFonts w:asciiTheme="majorBidi" w:hAnsiTheme="majorBidi" w:cstheme="majorBidi"/>
          <w:b/>
          <w:bCs/>
        </w:rPr>
        <w:t>If</w:t>
      </w:r>
      <w:r w:rsidRPr="00227CF0">
        <w:rPr>
          <w:rFonts w:asciiTheme="majorBidi" w:hAnsiTheme="majorBidi" w:cstheme="majorBidi"/>
        </w:rPr>
        <w:t xml:space="preserve"> history and last user action is 'inform':</w:t>
      </w:r>
    </w:p>
    <w:p w:rsidRPr="00227CF0" w:rsidR="00227CF0" w:rsidP="00227CF0" w:rsidRDefault="00227CF0" w14:paraId="3AB3790D" w14:textId="77777777">
      <w:pPr>
        <w:pStyle w:val="ListParagraph"/>
        <w:numPr>
          <w:ilvl w:val="1"/>
          <w:numId w:val="43"/>
        </w:numPr>
        <w:spacing w:after="0"/>
        <w:rPr>
          <w:rFonts w:asciiTheme="majorBidi" w:hAnsiTheme="majorBidi" w:cstheme="majorBidi"/>
        </w:rPr>
      </w:pPr>
      <w:r w:rsidRPr="00227CF0">
        <w:rPr>
          <w:rFonts w:asciiTheme="majorBidi" w:hAnsiTheme="majorBidi" w:cstheme="majorBidi"/>
        </w:rPr>
        <w:t>last_user_action ← [1]</w:t>
      </w:r>
    </w:p>
    <w:p w:rsidRPr="00227CF0" w:rsidR="00227CF0" w:rsidP="00227CF0" w:rsidRDefault="00227CF0" w14:paraId="1237B594" w14:textId="77777777">
      <w:pPr>
        <w:pStyle w:val="ListParagraph"/>
        <w:numPr>
          <w:ilvl w:val="0"/>
          <w:numId w:val="43"/>
        </w:numPr>
        <w:spacing w:after="0"/>
        <w:rPr>
          <w:rFonts w:asciiTheme="majorBidi" w:hAnsiTheme="majorBidi" w:cstheme="majorBidi"/>
        </w:rPr>
      </w:pPr>
      <w:r w:rsidRPr="00227CF0">
        <w:rPr>
          <w:rFonts w:asciiTheme="majorBidi" w:hAnsiTheme="majorBidi" w:cstheme="majorBidi"/>
          <w:b/>
          <w:bCs/>
        </w:rPr>
        <w:t>Else if</w:t>
      </w:r>
      <w:r w:rsidRPr="00227CF0">
        <w:rPr>
          <w:rFonts w:asciiTheme="majorBidi" w:hAnsiTheme="majorBidi" w:cstheme="majorBidi"/>
        </w:rPr>
        <w:t xml:space="preserve"> history and last user action is not 'inform':</w:t>
      </w:r>
    </w:p>
    <w:p w:rsidRPr="00227CF0" w:rsidR="00227CF0" w:rsidP="00227CF0" w:rsidRDefault="00227CF0" w14:paraId="7E3D97AC" w14:textId="77777777">
      <w:pPr>
        <w:pStyle w:val="ListParagraph"/>
        <w:numPr>
          <w:ilvl w:val="1"/>
          <w:numId w:val="43"/>
        </w:numPr>
        <w:spacing w:after="0"/>
        <w:rPr>
          <w:rFonts w:asciiTheme="majorBidi" w:hAnsiTheme="majorBidi" w:cstheme="majorBidi"/>
        </w:rPr>
      </w:pPr>
      <w:r w:rsidRPr="00227CF0">
        <w:rPr>
          <w:rFonts w:asciiTheme="majorBidi" w:hAnsiTheme="majorBidi" w:cstheme="majorBidi"/>
        </w:rPr>
        <w:t>last_user_action ← [2]</w:t>
      </w:r>
    </w:p>
    <w:p w:rsidRPr="00227CF0" w:rsidR="00227CF0" w:rsidP="00227CF0" w:rsidRDefault="00227CF0" w14:paraId="1BF0A86F" w14:textId="77777777">
      <w:pPr>
        <w:pStyle w:val="ListParagraph"/>
        <w:numPr>
          <w:ilvl w:val="0"/>
          <w:numId w:val="43"/>
        </w:numPr>
        <w:spacing w:after="0"/>
        <w:rPr>
          <w:rFonts w:asciiTheme="majorBidi" w:hAnsiTheme="majorBidi" w:cstheme="majorBidi"/>
        </w:rPr>
      </w:pPr>
      <w:r w:rsidRPr="00227CF0">
        <w:rPr>
          <w:rFonts w:asciiTheme="majorBidi" w:hAnsiTheme="majorBidi" w:cstheme="majorBidi"/>
          <w:b/>
          <w:bCs/>
        </w:rPr>
        <w:t>Else</w:t>
      </w:r>
      <w:r w:rsidRPr="00227CF0">
        <w:rPr>
          <w:rFonts w:asciiTheme="majorBidi" w:hAnsiTheme="majorBidi" w:cstheme="majorBidi"/>
        </w:rPr>
        <w:t>:</w:t>
      </w:r>
    </w:p>
    <w:p w:rsidRPr="00227CF0" w:rsidR="00227CF0" w:rsidP="00227CF0" w:rsidRDefault="00227CF0" w14:paraId="7A7A630B" w14:textId="77777777">
      <w:pPr>
        <w:pStyle w:val="ListParagraph"/>
        <w:numPr>
          <w:ilvl w:val="1"/>
          <w:numId w:val="43"/>
        </w:numPr>
        <w:spacing w:after="0"/>
        <w:rPr>
          <w:rFonts w:asciiTheme="majorBidi" w:hAnsiTheme="majorBidi" w:cstheme="majorBidi"/>
        </w:rPr>
      </w:pPr>
      <w:r w:rsidRPr="00227CF0">
        <w:rPr>
          <w:rFonts w:asciiTheme="majorBidi" w:hAnsiTheme="majorBidi" w:cstheme="majorBidi"/>
        </w:rPr>
        <w:t>last_user_action ← [0]</w:t>
      </w:r>
    </w:p>
    <w:p w:rsidRPr="00227CF0" w:rsidR="00227CF0" w:rsidP="00227CF0" w:rsidRDefault="00227CF0" w14:paraId="7B5C802D" w14:textId="77777777">
      <w:pPr>
        <w:pStyle w:val="ListParagraph"/>
        <w:numPr>
          <w:ilvl w:val="0"/>
          <w:numId w:val="43"/>
        </w:numPr>
        <w:spacing w:after="0"/>
        <w:rPr>
          <w:rFonts w:asciiTheme="majorBidi" w:hAnsiTheme="majorBidi" w:cstheme="majorBidi"/>
        </w:rPr>
      </w:pPr>
      <w:r w:rsidRPr="00227CF0">
        <w:rPr>
          <w:rFonts w:asciiTheme="majorBidi" w:hAnsiTheme="majorBidi" w:cstheme="majorBidi"/>
        </w:rPr>
        <w:t>represent_user_slots ← [0] * len(self.symptoms_list)</w:t>
      </w:r>
    </w:p>
    <w:p w:rsidRPr="00227CF0" w:rsidR="00227CF0" w:rsidP="00227CF0" w:rsidRDefault="00227CF0" w14:paraId="26AE26CD" w14:textId="77777777">
      <w:pPr>
        <w:pStyle w:val="ListParagraph"/>
        <w:numPr>
          <w:ilvl w:val="0"/>
          <w:numId w:val="43"/>
        </w:numPr>
        <w:spacing w:after="0"/>
        <w:rPr>
          <w:rFonts w:asciiTheme="majorBidi" w:hAnsiTheme="majorBidi" w:cstheme="majorBidi"/>
        </w:rPr>
      </w:pPr>
      <w:r w:rsidRPr="00227CF0">
        <w:rPr>
          <w:rFonts w:asciiTheme="majorBidi" w:hAnsiTheme="majorBidi" w:cstheme="majorBidi"/>
          <w:b/>
          <w:bCs/>
        </w:rPr>
        <w:t>If</w:t>
      </w:r>
      <w:r w:rsidRPr="00227CF0">
        <w:rPr>
          <w:rFonts w:asciiTheme="majorBidi" w:hAnsiTheme="majorBidi" w:cstheme="majorBidi"/>
        </w:rPr>
        <w:t xml:space="preserve"> last user action:</w:t>
      </w:r>
    </w:p>
    <w:p w:rsidRPr="00227CF0" w:rsidR="00227CF0" w:rsidP="00227CF0" w:rsidRDefault="00227CF0" w14:paraId="0213420B" w14:textId="77777777">
      <w:pPr>
        <w:pStyle w:val="ListParagraph"/>
        <w:numPr>
          <w:ilvl w:val="1"/>
          <w:numId w:val="43"/>
        </w:numPr>
        <w:spacing w:after="0"/>
        <w:rPr>
          <w:rFonts w:asciiTheme="majorBidi" w:hAnsiTheme="majorBidi" w:cstheme="majorBidi"/>
        </w:rPr>
      </w:pPr>
      <w:r w:rsidRPr="00227CF0">
        <w:rPr>
          <w:rFonts w:asciiTheme="majorBidi" w:hAnsiTheme="majorBidi" w:cstheme="majorBidi"/>
          <w:b/>
          <w:bCs/>
        </w:rPr>
        <w:t>For each</w:t>
      </w:r>
      <w:r w:rsidRPr="00227CF0">
        <w:rPr>
          <w:rFonts w:asciiTheme="majorBidi" w:hAnsiTheme="majorBidi" w:cstheme="majorBidi"/>
        </w:rPr>
        <w:t xml:space="preserve"> slot, value in last user action['inform_slots']:</w:t>
      </w:r>
    </w:p>
    <w:p w:rsidRPr="00227CF0" w:rsidR="00227CF0" w:rsidP="00227CF0" w:rsidRDefault="00227CF0" w14:paraId="37D962FC" w14:textId="77777777">
      <w:pPr>
        <w:pStyle w:val="ListParagraph"/>
        <w:numPr>
          <w:ilvl w:val="2"/>
          <w:numId w:val="43"/>
        </w:numPr>
        <w:spacing w:after="0"/>
        <w:rPr>
          <w:rFonts w:asciiTheme="majorBidi" w:hAnsiTheme="majorBidi" w:cstheme="majorBidi"/>
        </w:rPr>
      </w:pPr>
      <w:r w:rsidRPr="00227CF0">
        <w:rPr>
          <w:rFonts w:asciiTheme="majorBidi" w:hAnsiTheme="majorBidi" w:cstheme="majorBidi"/>
        </w:rPr>
        <w:t>represent_user_slots[self.slot_to_index[slot]] ← value</w:t>
      </w:r>
    </w:p>
    <w:p w:rsidRPr="00227CF0" w:rsidR="00227CF0" w:rsidP="00227CF0" w:rsidRDefault="00227CF0" w14:paraId="714E223F" w14:textId="77777777">
      <w:pPr>
        <w:pStyle w:val="ListParagraph"/>
        <w:numPr>
          <w:ilvl w:val="0"/>
          <w:numId w:val="43"/>
        </w:numPr>
        <w:spacing w:after="0"/>
        <w:rPr>
          <w:rFonts w:asciiTheme="majorBidi" w:hAnsiTheme="majorBidi" w:cstheme="majorBidi"/>
        </w:rPr>
      </w:pPr>
      <w:r w:rsidRPr="00227CF0">
        <w:rPr>
          <w:rFonts w:asciiTheme="majorBidi" w:hAnsiTheme="majorBidi" w:cstheme="majorBidi"/>
        </w:rPr>
        <w:t>represent_agent_slots ← [0] * len(self.symptoms_list)</w:t>
      </w:r>
    </w:p>
    <w:p w:rsidRPr="00227CF0" w:rsidR="00227CF0" w:rsidP="00227CF0" w:rsidRDefault="00227CF0" w14:paraId="5D84B73B" w14:textId="77777777">
      <w:pPr>
        <w:pStyle w:val="ListParagraph"/>
        <w:numPr>
          <w:ilvl w:val="0"/>
          <w:numId w:val="43"/>
        </w:numPr>
        <w:spacing w:after="0"/>
        <w:rPr>
          <w:rFonts w:asciiTheme="majorBidi" w:hAnsiTheme="majorBidi" w:cstheme="majorBidi"/>
        </w:rPr>
      </w:pPr>
      <w:r w:rsidRPr="00227CF0">
        <w:rPr>
          <w:rFonts w:asciiTheme="majorBidi" w:hAnsiTheme="majorBidi" w:cstheme="majorBidi"/>
          <w:b/>
          <w:bCs/>
        </w:rPr>
        <w:t>If</w:t>
      </w:r>
      <w:r w:rsidRPr="00227CF0">
        <w:rPr>
          <w:rFonts w:asciiTheme="majorBidi" w:hAnsiTheme="majorBidi" w:cstheme="majorBidi"/>
        </w:rPr>
        <w:t xml:space="preserve"> previous agent action:</w:t>
      </w:r>
    </w:p>
    <w:p w:rsidRPr="00227CF0" w:rsidR="00227CF0" w:rsidP="00227CF0" w:rsidRDefault="00227CF0" w14:paraId="47764573" w14:textId="77777777">
      <w:pPr>
        <w:pStyle w:val="ListParagraph"/>
        <w:numPr>
          <w:ilvl w:val="1"/>
          <w:numId w:val="43"/>
        </w:numPr>
        <w:spacing w:after="0"/>
        <w:rPr>
          <w:rFonts w:asciiTheme="majorBidi" w:hAnsiTheme="majorBidi" w:cstheme="majorBidi"/>
        </w:rPr>
      </w:pPr>
      <w:r w:rsidRPr="00227CF0">
        <w:rPr>
          <w:rFonts w:asciiTheme="majorBidi" w:hAnsiTheme="majorBidi" w:cstheme="majorBidi"/>
          <w:b/>
          <w:bCs/>
        </w:rPr>
        <w:t>For each</w:t>
      </w:r>
      <w:r w:rsidRPr="00227CF0">
        <w:rPr>
          <w:rFonts w:asciiTheme="majorBidi" w:hAnsiTheme="majorBidi" w:cstheme="majorBidi"/>
        </w:rPr>
        <w:t xml:space="preserve"> slot in previous agent action['request_slots']:</w:t>
      </w:r>
    </w:p>
    <w:p w:rsidRPr="00227CF0" w:rsidR="00227CF0" w:rsidP="00227CF0" w:rsidRDefault="00227CF0" w14:paraId="52F1F919" w14:textId="4A1FE374">
      <w:pPr>
        <w:pStyle w:val="ListParagraph"/>
        <w:numPr>
          <w:ilvl w:val="2"/>
          <w:numId w:val="43"/>
        </w:numPr>
        <w:spacing w:after="0"/>
        <w:rPr>
          <w:rFonts w:asciiTheme="majorBidi" w:hAnsiTheme="majorBidi" w:cstheme="majorBidi"/>
        </w:rPr>
      </w:pPr>
      <w:r w:rsidRPr="00227CF0">
        <w:rPr>
          <w:rFonts w:asciiTheme="majorBidi" w:hAnsiTheme="majorBidi" w:cstheme="majorBidi"/>
        </w:rPr>
        <w:t>represent_agent_slots[self.slot_to_index[slot]] ← 1</w:t>
      </w:r>
    </w:p>
    <w:p w:rsidRPr="00227CF0" w:rsidR="00227CF0" w:rsidP="00227CF0" w:rsidRDefault="00227CF0" w14:paraId="04134B67" w14:textId="77777777">
      <w:pPr>
        <w:pStyle w:val="ListParagraph"/>
        <w:numPr>
          <w:ilvl w:val="0"/>
          <w:numId w:val="43"/>
        </w:numPr>
        <w:spacing w:after="0"/>
        <w:rPr>
          <w:rFonts w:asciiTheme="majorBidi" w:hAnsiTheme="majorBidi" w:cstheme="majorBidi"/>
        </w:rPr>
      </w:pPr>
      <w:r w:rsidRPr="00227CF0">
        <w:rPr>
          <w:rFonts w:asciiTheme="majorBidi" w:hAnsiTheme="majorBidi" w:cstheme="majorBidi"/>
        </w:rPr>
        <w:t>final_representation ← concatenate(represent_current_slots, represent_user_slots, represent_agent_slots, disease_vector, last_agent_action, last_user_action)</w:t>
      </w:r>
    </w:p>
    <w:p w:rsidRPr="00227CF0" w:rsidR="00227CF0" w:rsidP="00227CF0" w:rsidRDefault="00227CF0" w14:paraId="727949D3" w14:textId="28774EB5">
      <w:pPr>
        <w:pStyle w:val="ListParagraph"/>
        <w:numPr>
          <w:ilvl w:val="0"/>
          <w:numId w:val="43"/>
        </w:numPr>
        <w:spacing w:after="0"/>
        <w:rPr>
          <w:rFonts w:asciiTheme="majorBidi" w:hAnsiTheme="majorBidi" w:cstheme="majorBidi"/>
        </w:rPr>
      </w:pPr>
      <w:r w:rsidRPr="00227CF0">
        <w:rPr>
          <w:rFonts w:asciiTheme="majorBidi" w:hAnsiTheme="majorBidi" w:cstheme="majorBidi"/>
          <w:b/>
          <w:bCs/>
        </w:rPr>
        <w:t>Return</w:t>
      </w:r>
      <w:r w:rsidRPr="00227CF0">
        <w:rPr>
          <w:rFonts w:asciiTheme="majorBidi" w:hAnsiTheme="majorBidi" w:cstheme="majorBidi"/>
        </w:rPr>
        <w:t>: final_representation</w:t>
      </w:r>
    </w:p>
    <w:p w:rsidR="00227CF0" w:rsidP="00227CF0" w:rsidRDefault="00227CF0" w14:paraId="3A969CA2" w14:textId="77777777">
      <w:pPr>
        <w:spacing w:after="240"/>
      </w:pPr>
    </w:p>
    <w:p w:rsidRPr="00B04AF9" w:rsidR="00A06FAC" w:rsidP="00227CF0" w:rsidRDefault="00A06FAC" w14:paraId="67A26BEA" w14:textId="293FF017">
      <w:pPr>
        <w:spacing w:after="240"/>
      </w:pPr>
      <w:r w:rsidRPr="00B04AF9">
        <w:t xml:space="preserve">The results after adding the state tracker improved to ~45%, this shows that this component helped the overall performance of the agent. However, at some epochs the model was starting at bad random spots which made him stick in local optima or taking long time to learn. </w:t>
      </w:r>
    </w:p>
    <w:p w:rsidRPr="00732267" w:rsidR="00A06FAC" w:rsidP="0030040E" w:rsidRDefault="00A06FAC" w14:paraId="033434EC" w14:textId="77777777">
      <w:pPr>
        <w:pStyle w:val="ListParagraph"/>
        <w:numPr>
          <w:ilvl w:val="0"/>
          <w:numId w:val="49"/>
        </w:numPr>
        <w:spacing w:line="360" w:lineRule="auto"/>
        <w:outlineLvl w:val="2"/>
        <w:rPr>
          <w:rFonts w:asciiTheme="majorBidi" w:hAnsiTheme="majorBidi" w:cstheme="majorBidi"/>
          <w:b/>
          <w:bCs/>
        </w:rPr>
      </w:pPr>
      <w:r w:rsidRPr="00732267">
        <w:rPr>
          <w:rFonts w:asciiTheme="majorBidi" w:hAnsiTheme="majorBidi" w:cstheme="majorBidi"/>
          <w:b/>
          <w:bCs/>
        </w:rPr>
        <w:t>Expert Trajectories</w:t>
      </w:r>
    </w:p>
    <w:p w:rsidRPr="00B04AF9" w:rsidR="00A06FAC" w:rsidP="0030040E" w:rsidRDefault="00A06FAC" w14:paraId="04DEE45B" w14:textId="77777777">
      <w:pPr>
        <w:spacing w:after="100" w:afterAutospacing="1"/>
        <w:ind w:left="360"/>
      </w:pPr>
      <w:r w:rsidRPr="00B04AF9">
        <w:t>To address the rapid convergence to a local minimum, we employed expert trajectories to enhance the model's learning efficiency. Expert trajectories consist of optimal actions that the agent should take in specific states to achieve the highest possible reward. By following these trajectories, the agent can bypass the inefficiencies of random initialization and learn more effectively in the early stages of training.</w:t>
      </w:r>
    </w:p>
    <w:p w:rsidRPr="00B04AF9" w:rsidR="00B04AF9" w:rsidP="0030040E" w:rsidRDefault="00A06FAC" w14:paraId="4B3E72E8" w14:textId="3ED9FE45">
      <w:pPr>
        <w:spacing w:after="100" w:afterAutospacing="1"/>
        <w:ind w:left="360"/>
      </w:pPr>
      <w:r w:rsidRPr="00B04AF9">
        <w:t>In our implementation, we used expert learning for 50 episodes, equivalent to 10% of the DXY dataset. During these episodes, the agent was supervised to follow the optimal paths, maximizing rewards and building a robust policy foundation quickly. This method aimed to provide the agent with a solid starting point</w:t>
      </w:r>
      <w:r w:rsidRPr="00B04AF9" w:rsidR="00B04AF9">
        <w:t>. Expert learning increased the speed of learning but did not increase the performance much, and only up to 47%.</w:t>
      </w:r>
    </w:p>
    <w:p w:rsidR="00B04AF9" w:rsidP="00B04AF9" w:rsidRDefault="00B04AF9" w14:paraId="08F2C2EF" w14:textId="73F367A2">
      <w:pPr>
        <w:spacing w:after="240"/>
      </w:pPr>
      <w:r w:rsidRPr="00B04AF9">
        <w:t xml:space="preserve">After these observations we decided the necessity of doing hyperparameter tuning to test the impact the different hyperparameter has on the model and to enhance the performance. However, the </w:t>
      </w:r>
      <w:r w:rsidRPr="00B04AF9">
        <w:rPr>
          <w:i/>
          <w:iCs/>
        </w:rPr>
        <w:t>computational complexity</w:t>
      </w:r>
      <w:r w:rsidRPr="00B04AF9">
        <w:t xml:space="preserve"> was </w:t>
      </w:r>
      <w:r w:rsidRPr="00B04AF9">
        <w:rPr>
          <w:b/>
          <w:bCs/>
        </w:rPr>
        <w:t>prohibitive</w:t>
      </w:r>
      <w:r w:rsidRPr="00B04AF9">
        <w:t xml:space="preserve">, the model took about 2 days to compute 100 trails on </w:t>
      </w:r>
      <w:r w:rsidRPr="00B04AF9">
        <w:rPr>
          <w:b/>
          <w:bCs/>
        </w:rPr>
        <w:t>50 epochs</w:t>
      </w:r>
      <w:r w:rsidRPr="00B04AF9">
        <w:t xml:space="preserve"> only. Then we implemented DQN since it is less sensitive to hyperparameters as well as it has less hyperparameters to tune, but it was also computationally prohibitive. All the trainings happened on GPU GTX 1660-ti</w:t>
      </w:r>
      <w:r>
        <w:t>.</w:t>
      </w:r>
    </w:p>
    <w:p w:rsidRPr="00732267" w:rsidR="00B04AF9" w:rsidP="0030040E" w:rsidRDefault="00B04AF9" w14:paraId="4E55490D" w14:textId="751F005A">
      <w:pPr>
        <w:pStyle w:val="ListParagraph"/>
        <w:numPr>
          <w:ilvl w:val="0"/>
          <w:numId w:val="48"/>
        </w:numPr>
        <w:spacing w:after="240"/>
        <w:rPr>
          <w:rFonts w:asciiTheme="majorBidi" w:hAnsiTheme="majorBidi" w:cstheme="majorBidi"/>
          <w:b/>
          <w:bCs/>
        </w:rPr>
      </w:pPr>
      <w:r w:rsidRPr="00732267">
        <w:rPr>
          <w:rFonts w:asciiTheme="majorBidi" w:hAnsiTheme="majorBidi" w:cstheme="majorBidi"/>
          <w:b/>
          <w:bCs/>
        </w:rPr>
        <w:t xml:space="preserve">Using OpenAI package: </w:t>
      </w:r>
    </w:p>
    <w:p w:rsidRPr="00B04AF9" w:rsidR="00B04AF9" w:rsidP="0030040E" w:rsidRDefault="00B04AF9" w14:paraId="38E04A25" w14:textId="2317E40B">
      <w:pPr>
        <w:spacing w:after="240"/>
        <w:ind w:left="360"/>
      </w:pPr>
      <w:r w:rsidRPr="00B04AF9">
        <w:t>Until now we have been doing experiments on a completely from scratch code, which gave us flexibility and control over the code and the structure of the code. However, it was computationally extensive. The complexity of doing hyperparameters tuning was also computationally prohibitive</w:t>
      </w:r>
      <w:r>
        <w:t xml:space="preserve"> </w:t>
      </w:r>
      <w:r w:rsidRPr="00B04AF9">
        <w:t xml:space="preserve">and did not allow us to train on big number of epochs, which is a crucial part in reinforcement learning. </w:t>
      </w:r>
    </w:p>
    <w:p w:rsidRPr="00B04AF9" w:rsidR="00B04AF9" w:rsidP="0030040E" w:rsidRDefault="001A5135" w14:paraId="1F60F3C3" w14:textId="3E9902DE">
      <w:pPr>
        <w:spacing w:after="240"/>
        <w:ind w:left="360"/>
        <w:rPr>
          <w:b/>
          <w:bCs/>
          <w:i/>
          <w:iCs/>
        </w:rPr>
      </w:pPr>
      <w:r>
        <w:t>Then w</w:t>
      </w:r>
      <w:r w:rsidRPr="00B04AF9">
        <w:t>e</w:t>
      </w:r>
      <w:r w:rsidRPr="00B04AF9" w:rsidR="00B04AF9">
        <w:t xml:space="preserve"> implemented the Stable Baselines package. This package offers the flexibility to use various reinforcement learning algorithms and, more importantly, facilitates hyperparameter tuning over shorter periods and across more epochs. A key feature of Stable Baselines that significantly enhances training efficiency is the use of a </w:t>
      </w:r>
      <w:r w:rsidRPr="00B04AF9" w:rsidR="00B04AF9">
        <w:rPr>
          <w:b/>
          <w:bCs/>
          <w:i/>
          <w:iCs/>
        </w:rPr>
        <w:t>Vectorized Environment.</w:t>
      </w:r>
      <w:r w:rsidR="009279EB">
        <w:rPr>
          <w:b/>
          <w:bCs/>
          <w:i/>
          <w:iCs/>
        </w:rPr>
        <w:t xml:space="preserve"> </w:t>
      </w:r>
      <w:r w:rsidRPr="009279EB" w:rsidR="009279EB">
        <w:t>[4</w:t>
      </w:r>
      <w:r w:rsidR="009279EB">
        <w:t>6</w:t>
      </w:r>
      <w:r w:rsidRPr="009279EB" w:rsidR="009279EB">
        <w:t>]</w:t>
      </w:r>
    </w:p>
    <w:p w:rsidR="00B04AF9" w:rsidP="0030040E" w:rsidRDefault="00B04AF9" w14:paraId="4EF4AE82" w14:textId="3F2C2893">
      <w:pPr>
        <w:spacing w:before="100" w:beforeAutospacing="1" w:after="100" w:afterAutospacing="1"/>
        <w:ind w:left="360"/>
      </w:pPr>
      <w:r w:rsidRPr="00B04AF9">
        <w:t>Vectorized Environment enables multiple instances of an environment to run in parallel, significantly accelerating the training process for reinforcement learning agents. By allowing parallel execution, it facilitates the simultaneous collection of experiences or trajectories from multiple environments, thereby providing the agent with more diverse experiences in a shorter time. This diversity helps the agent learn more efficiently and enhances its performance across different scenarios. Additionally, the ability to run multiple environments concurrently supports extensive hyperparameter tuning. Tools like the Stable Baselines package can explore a wider range of hyperparameter values and configurations more quickly, leading to more optimal settings for the agent. The increased number of epochs available for training due to parallel execution ensures that the agent has ample opportunities to refine its policy and value functions, ultimately improving its overall performance.</w:t>
      </w:r>
    </w:p>
    <w:p w:rsidRPr="00D65773" w:rsidR="00D65773" w:rsidP="0030040E" w:rsidRDefault="00D65773" w14:paraId="7CAD45DB" w14:textId="0181F575">
      <w:pPr>
        <w:spacing w:before="100" w:beforeAutospacing="1" w:after="100" w:afterAutospacing="1"/>
        <w:ind w:left="360"/>
      </w:pPr>
      <w:r>
        <w:t xml:space="preserve">A </w:t>
      </w:r>
      <w:r w:rsidRPr="00D65773">
        <w:t>custom environment for reinforcement learning</w:t>
      </w:r>
      <w:r>
        <w:t xml:space="preserve"> should be made when using Stable Baseline package</w:t>
      </w:r>
      <w:r w:rsidRPr="00D65773">
        <w:t xml:space="preserve">, It inherits from </w:t>
      </w:r>
      <w:r w:rsidRPr="00D65773">
        <w:rPr>
          <w:rFonts w:ascii="Courier New" w:hAnsi="Courier New" w:cs="Courier New"/>
          <w:sz w:val="20"/>
          <w:szCs w:val="20"/>
        </w:rPr>
        <w:t>gym.Env</w:t>
      </w:r>
      <w:r w:rsidRPr="00D65773">
        <w:t xml:space="preserve"> and initializes with lists of symptoms and diseases. The observation space consists of multiple discrete values representing the state of each symptom (True, False, or Unknown), while the action space allows the agent to either inquire about a symptom or predict a disease.</w:t>
      </w:r>
    </w:p>
    <w:p w:rsidRPr="00D65773" w:rsidR="00D65773" w:rsidP="0030040E" w:rsidRDefault="00D65773" w14:paraId="1E5DDC05" w14:textId="77777777">
      <w:pPr>
        <w:numPr>
          <w:ilvl w:val="0"/>
          <w:numId w:val="46"/>
        </w:numPr>
        <w:tabs>
          <w:tab w:val="clear" w:pos="720"/>
          <w:tab w:val="num" w:pos="1080"/>
        </w:tabs>
        <w:spacing w:before="100" w:beforeAutospacing="1" w:after="100" w:afterAutospacing="1"/>
        <w:ind w:left="1080"/>
      </w:pPr>
      <w:r w:rsidRPr="00D65773">
        <w:rPr>
          <w:b/>
          <w:bCs/>
        </w:rPr>
        <w:t>Initialization</w:t>
      </w:r>
      <w:r w:rsidRPr="00D65773">
        <w:t>: The environment is initialized with the given symptoms and diseases, defining the observation and action spaces. It also sets the maximum number of steps per episode to 20.</w:t>
      </w:r>
    </w:p>
    <w:p w:rsidRPr="00D65773" w:rsidR="00D65773" w:rsidP="0030040E" w:rsidRDefault="00D65773" w14:paraId="11CE703B" w14:textId="77777777">
      <w:pPr>
        <w:numPr>
          <w:ilvl w:val="0"/>
          <w:numId w:val="46"/>
        </w:numPr>
        <w:tabs>
          <w:tab w:val="clear" w:pos="720"/>
          <w:tab w:val="num" w:pos="1080"/>
        </w:tabs>
        <w:spacing w:before="100" w:beforeAutospacing="1" w:after="100" w:afterAutospacing="1"/>
        <w:ind w:left="1080"/>
      </w:pPr>
      <w:r w:rsidRPr="00D65773">
        <w:rPr>
          <w:b/>
          <w:bCs/>
        </w:rPr>
        <w:t>reset()</w:t>
      </w:r>
      <w:r w:rsidRPr="00D65773">
        <w:t>: This method resets the environment at the start of each episode, obtaining a new example from the dataset and initializing the state with unknown symptoms.</w:t>
      </w:r>
    </w:p>
    <w:p w:rsidRPr="00D65773" w:rsidR="00D65773" w:rsidP="0030040E" w:rsidRDefault="00D65773" w14:paraId="37B434B1" w14:textId="77777777">
      <w:pPr>
        <w:numPr>
          <w:ilvl w:val="0"/>
          <w:numId w:val="46"/>
        </w:numPr>
        <w:tabs>
          <w:tab w:val="clear" w:pos="720"/>
          <w:tab w:val="num" w:pos="1080"/>
        </w:tabs>
        <w:spacing w:before="100" w:beforeAutospacing="1" w:after="100" w:afterAutospacing="1"/>
        <w:ind w:left="1080"/>
      </w:pPr>
      <w:r w:rsidRPr="00D65773">
        <w:rPr>
          <w:b/>
          <w:bCs/>
        </w:rPr>
        <w:t>step(action)</w:t>
      </w:r>
      <w:r w:rsidRPr="00D65773">
        <w:t>: The step function processes the agent's actions. If the action corresponds to asking about a symptom, it updates the state based on the simulated patient's response and applies a small reward. If the action is a disease prediction, it evaluates the correctness, assigns an appropriate reward, and ends the episode.</w:t>
      </w:r>
    </w:p>
    <w:p w:rsidR="00D65773" w:rsidP="0030040E" w:rsidRDefault="00D65773" w14:paraId="1756390E" w14:textId="77777777">
      <w:pPr>
        <w:numPr>
          <w:ilvl w:val="0"/>
          <w:numId w:val="46"/>
        </w:numPr>
        <w:tabs>
          <w:tab w:val="clear" w:pos="720"/>
          <w:tab w:val="num" w:pos="1080"/>
        </w:tabs>
        <w:spacing w:before="100" w:beforeAutospacing="1" w:after="100" w:afterAutospacing="1"/>
        <w:ind w:left="1080"/>
      </w:pPr>
      <w:r w:rsidRPr="00D65773">
        <w:rPr>
          <w:b/>
          <w:bCs/>
        </w:rPr>
        <w:t>render()</w:t>
      </w:r>
      <w:r w:rsidRPr="00D65773">
        <w:t>: This method is used to visualize the result, indicating whether the agent's disease prediction was correct.</w:t>
      </w:r>
    </w:p>
    <w:p w:rsidRPr="00D65773" w:rsidR="00D65773" w:rsidP="00D65773" w:rsidRDefault="00D65773" w14:paraId="5C41467A" w14:textId="77777777">
      <w:pPr>
        <w:pBdr>
          <w:bottom w:val="single" w:color="auto" w:sz="4" w:space="1"/>
        </w:pBdr>
        <w:outlineLvl w:val="2"/>
        <w:rPr>
          <w:b/>
          <w:bCs/>
        </w:rPr>
      </w:pPr>
      <w:r w:rsidRPr="00D65773">
        <w:rPr>
          <w:b/>
          <w:bCs/>
        </w:rPr>
        <w:t>Function: step(action)</w:t>
      </w:r>
    </w:p>
    <w:p w:rsidRPr="00D65773" w:rsidR="00D65773" w:rsidP="00D65773" w:rsidRDefault="00D65773" w14:paraId="4F39A7C3" w14:textId="77777777">
      <w:pPr>
        <w:numPr>
          <w:ilvl w:val="0"/>
          <w:numId w:val="47"/>
        </w:numPr>
      </w:pPr>
      <w:r w:rsidRPr="00D65773">
        <w:rPr>
          <w:b/>
          <w:bCs/>
        </w:rPr>
        <w:t>If</w:t>
      </w:r>
      <w:r w:rsidRPr="00D65773">
        <w:t xml:space="preserve"> action &lt; num_symptoms:</w:t>
      </w:r>
    </w:p>
    <w:p w:rsidRPr="00D65773" w:rsidR="00D65773" w:rsidP="00D65773" w:rsidRDefault="00D65773" w14:paraId="71E5BDD3" w14:textId="77777777">
      <w:pPr>
        <w:numPr>
          <w:ilvl w:val="1"/>
          <w:numId w:val="47"/>
        </w:numPr>
      </w:pPr>
      <w:r w:rsidRPr="00D65773">
        <w:t>symptom_idx ← action</w:t>
      </w:r>
    </w:p>
    <w:p w:rsidRPr="00D65773" w:rsidR="00D65773" w:rsidP="00D65773" w:rsidRDefault="00D65773" w14:paraId="15B04DA1" w14:textId="77777777">
      <w:pPr>
        <w:numPr>
          <w:ilvl w:val="1"/>
          <w:numId w:val="47"/>
        </w:numPr>
      </w:pPr>
      <w:r w:rsidRPr="00D65773">
        <w:t>state[symptom_idx] ← dataClass.evaluate_symptom(symptom_idx)</w:t>
      </w:r>
    </w:p>
    <w:p w:rsidRPr="00D65773" w:rsidR="00D65773" w:rsidP="00D65773" w:rsidRDefault="00D65773" w14:paraId="279EC446" w14:textId="77777777">
      <w:pPr>
        <w:numPr>
          <w:ilvl w:val="1"/>
          <w:numId w:val="47"/>
        </w:numPr>
      </w:pPr>
      <w:r w:rsidRPr="00D65773">
        <w:t>reward ← asking_reward</w:t>
      </w:r>
    </w:p>
    <w:p w:rsidRPr="00D65773" w:rsidR="00D65773" w:rsidP="00D65773" w:rsidRDefault="00D65773" w14:paraId="10DC8068" w14:textId="77777777">
      <w:pPr>
        <w:numPr>
          <w:ilvl w:val="1"/>
          <w:numId w:val="47"/>
        </w:numPr>
      </w:pPr>
      <w:r w:rsidRPr="00D65773">
        <w:t>done ← False</w:t>
      </w:r>
    </w:p>
    <w:p w:rsidRPr="00D65773" w:rsidR="00D65773" w:rsidP="00D65773" w:rsidRDefault="00D65773" w14:paraId="7636DA7D" w14:textId="77777777">
      <w:pPr>
        <w:numPr>
          <w:ilvl w:val="0"/>
          <w:numId w:val="47"/>
        </w:numPr>
      </w:pPr>
      <w:r w:rsidRPr="00D65773">
        <w:rPr>
          <w:b/>
          <w:bCs/>
        </w:rPr>
        <w:t>Else</w:t>
      </w:r>
      <w:r w:rsidRPr="00D65773">
        <w:t>:</w:t>
      </w:r>
    </w:p>
    <w:p w:rsidRPr="00D65773" w:rsidR="00D65773" w:rsidP="00D65773" w:rsidRDefault="00D65773" w14:paraId="3168DCE8" w14:textId="77777777">
      <w:pPr>
        <w:numPr>
          <w:ilvl w:val="1"/>
          <w:numId w:val="47"/>
        </w:numPr>
      </w:pPr>
      <w:r w:rsidRPr="00D65773">
        <w:t>disease_idx ← action - num_symptoms</w:t>
      </w:r>
    </w:p>
    <w:p w:rsidRPr="00D65773" w:rsidR="00D65773" w:rsidP="00D65773" w:rsidRDefault="00D65773" w14:paraId="1EEF6E8D" w14:textId="77777777">
      <w:pPr>
        <w:numPr>
          <w:ilvl w:val="1"/>
          <w:numId w:val="47"/>
        </w:numPr>
      </w:pPr>
      <w:r w:rsidRPr="00D65773">
        <w:t>is_correct ← dataClass.evaluate_disease(disease_idx)</w:t>
      </w:r>
    </w:p>
    <w:p w:rsidRPr="00D65773" w:rsidR="00D65773" w:rsidP="00D65773" w:rsidRDefault="00D65773" w14:paraId="6270C886" w14:textId="77777777">
      <w:pPr>
        <w:numPr>
          <w:ilvl w:val="1"/>
          <w:numId w:val="47"/>
        </w:numPr>
      </w:pPr>
      <w:r w:rsidRPr="00D65773">
        <w:t>reward ← positive_reward if is_correct else negative_reward</w:t>
      </w:r>
    </w:p>
    <w:p w:rsidRPr="00D65773" w:rsidR="00D65773" w:rsidP="00D65773" w:rsidRDefault="00D65773" w14:paraId="1BC9AA74" w14:textId="77777777">
      <w:pPr>
        <w:numPr>
          <w:ilvl w:val="1"/>
          <w:numId w:val="47"/>
        </w:numPr>
      </w:pPr>
      <w:r w:rsidRPr="00D65773">
        <w:t>done ← True</w:t>
      </w:r>
    </w:p>
    <w:p w:rsidRPr="00D65773" w:rsidR="00D65773" w:rsidP="00D65773" w:rsidRDefault="00D65773" w14:paraId="229CDB97" w14:textId="77777777">
      <w:pPr>
        <w:numPr>
          <w:ilvl w:val="0"/>
          <w:numId w:val="47"/>
        </w:numPr>
      </w:pPr>
      <w:r w:rsidRPr="00D65773">
        <w:t>current_step += 1</w:t>
      </w:r>
    </w:p>
    <w:p w:rsidRPr="00D65773" w:rsidR="00D65773" w:rsidP="00D65773" w:rsidRDefault="00D65773" w14:paraId="76A0F337" w14:textId="77777777">
      <w:pPr>
        <w:numPr>
          <w:ilvl w:val="0"/>
          <w:numId w:val="47"/>
        </w:numPr>
      </w:pPr>
      <w:r w:rsidRPr="00D65773">
        <w:rPr>
          <w:b/>
          <w:bCs/>
        </w:rPr>
        <w:t>If</w:t>
      </w:r>
      <w:r w:rsidRPr="00D65773">
        <w:t xml:space="preserve"> current_step ≥ max_steps:</w:t>
      </w:r>
    </w:p>
    <w:p w:rsidRPr="00D65773" w:rsidR="00D65773" w:rsidP="00D65773" w:rsidRDefault="00D65773" w14:paraId="179F6A23" w14:textId="77777777">
      <w:pPr>
        <w:numPr>
          <w:ilvl w:val="1"/>
          <w:numId w:val="47"/>
        </w:numPr>
      </w:pPr>
      <w:r w:rsidRPr="00D65773">
        <w:t>done ← True</w:t>
      </w:r>
    </w:p>
    <w:p w:rsidR="00D65773" w:rsidP="00D65773" w:rsidRDefault="00D65773" w14:paraId="04000956" w14:textId="5FCA65C3">
      <w:pPr>
        <w:numPr>
          <w:ilvl w:val="0"/>
          <w:numId w:val="47"/>
        </w:numPr>
      </w:pPr>
      <w:r w:rsidRPr="00D65773">
        <w:rPr>
          <w:b/>
          <w:bCs/>
        </w:rPr>
        <w:t>Return</w:t>
      </w:r>
      <w:r w:rsidRPr="00D65773">
        <w:t xml:space="preserve"> state, reward, done</w:t>
      </w:r>
    </w:p>
    <w:p w:rsidR="00D65773" w:rsidP="00D65773" w:rsidRDefault="00D65773" w14:paraId="388C99BE" w14:textId="77777777">
      <w:pPr>
        <w:rPr>
          <w:b/>
          <w:bCs/>
        </w:rPr>
      </w:pPr>
    </w:p>
    <w:p w:rsidRPr="00D65773" w:rsidR="00D65773" w:rsidP="00D65773" w:rsidRDefault="00D65773" w14:paraId="1409DA85" w14:textId="47A7FCAD">
      <w:r>
        <w:t xml:space="preserve">Moreover, a Dataset class has been made, to easily manage data for the environment. The environment then must be registered for the PPO agent to interact with. </w:t>
      </w:r>
    </w:p>
    <w:p w:rsidR="00D65773" w:rsidP="00D65773" w:rsidRDefault="00790FCF" w14:paraId="7E7358CF" w14:textId="088E6252">
      <w:pPr>
        <w:spacing w:before="100" w:beforeAutospacing="1" w:after="100" w:afterAutospacing="1"/>
      </w:pPr>
      <w:r>
        <w:t xml:space="preserve">After implementing the PPO agent using the package the results were better achieving 61 hits for 104 test episodes, that is 58% accuracy, </w:t>
      </w:r>
      <w:r w:rsidR="0030040E">
        <w:t>as well as</w:t>
      </w:r>
      <w:r>
        <w:t xml:space="preserve"> the </w:t>
      </w:r>
      <w:r w:rsidR="0030040E">
        <w:t xml:space="preserve">acceleration in </w:t>
      </w:r>
      <w:r>
        <w:t xml:space="preserve">training </w:t>
      </w:r>
      <w:r w:rsidR="0030040E">
        <w:t xml:space="preserve">was noticeable </w:t>
      </w:r>
      <w:r>
        <w:t xml:space="preserve">than our implementation with about 1000 epochs. This acceleration enables us to make more experiments to enhance the performance </w:t>
      </w:r>
      <w:r w:rsidR="007C0E36">
        <w:t xml:space="preserve">by doing hyperparameter tuning. </w:t>
      </w:r>
    </w:p>
    <w:p w:rsidR="007C0E36" w:rsidP="007C0E36" w:rsidRDefault="007C0E36" w14:paraId="2F2F40D8" w14:textId="46A1FE47">
      <w:pPr>
        <w:spacing w:before="100" w:beforeAutospacing="1" w:after="100" w:afterAutospacing="1"/>
      </w:pPr>
      <w:r>
        <w:t xml:space="preserve">Therefore, after doing hyperparameter tuning, to the Stable Baseline package the accuracy of the model achieved 68% on 100 trail and on 1000 epoch, the model took 16 hours training. </w:t>
      </w:r>
    </w:p>
    <w:p w:rsidRPr="00607A32" w:rsidR="0030040E" w:rsidP="00607A32" w:rsidRDefault="0030040E" w14:paraId="4E002B27" w14:textId="0BB18798">
      <w:pPr>
        <w:spacing w:line="360" w:lineRule="auto"/>
        <w:rPr>
          <w:rFonts w:asciiTheme="majorBidi" w:hAnsiTheme="majorBidi" w:cstheme="majorBidi"/>
          <w:b/>
          <w:bCs/>
          <w:sz w:val="28"/>
          <w:szCs w:val="28"/>
        </w:rPr>
      </w:pPr>
      <w:r w:rsidRPr="00607A32">
        <w:rPr>
          <w:rFonts w:asciiTheme="majorBidi" w:hAnsiTheme="majorBidi" w:cstheme="majorBidi"/>
          <w:b/>
          <w:bCs/>
          <w:sz w:val="28"/>
          <w:szCs w:val="28"/>
        </w:rPr>
        <w:t>Embeddings</w:t>
      </w:r>
    </w:p>
    <w:p w:rsidRPr="00D52B13" w:rsidR="00D52B13" w:rsidP="00D52B13" w:rsidRDefault="0030040E" w14:paraId="0B853A60" w14:textId="2F246A79">
      <w:pPr>
        <w:ind w:left="360"/>
      </w:pPr>
      <w:r>
        <w:t>Moreover, we implemented Embeddings to alleviate the problems discussed earlier</w:t>
      </w:r>
      <w:r w:rsidR="00CF04A2">
        <w:t>[36]</w:t>
      </w:r>
      <w:r>
        <w:t xml:space="preserve">, </w:t>
      </w:r>
      <w:r w:rsidR="00D52B13">
        <w:t xml:space="preserve">in particular the experiment called Triplet loss, as explained in [47], the Triplets </w:t>
      </w:r>
      <w:r w:rsidRPr="00D52B13" w:rsidR="00D52B13">
        <w:t>has been one of the most popular loss functions for supervised similarity or metric learning ever since. In its simplest explanation, Triplet Loss encourages that dissimilar pairs be distant from any similar pairs by at least a certain margin value. Mathematically, the loss value can be calculated as</w:t>
      </w:r>
      <m:oMath>
        <m:r>
          <w:rPr>
            <w:rFonts w:ascii="Cambria Math" w:hAnsi="Cambria Math"/>
            <w:sz w:val="22"/>
            <w:szCs w:val="22"/>
          </w:rPr>
          <m:t xml:space="preserve"> </m:t>
        </m:r>
        <m:r>
          <m:rPr>
            <m:sty m:val="p"/>
          </m:rPr>
          <w:rPr>
            <w:rFonts w:ascii="Cambria Math" w:hAnsi="Cambria Math"/>
            <w:sz w:val="22"/>
            <w:szCs w:val="22"/>
          </w:rPr>
          <m:t>L=max(d(a, p)- d(a, n) + m, 0)</m:t>
        </m:r>
      </m:oMath>
      <w:r w:rsidRPr="00D52B13" w:rsidR="00D52B13">
        <w:t xml:space="preserve"> where:</w:t>
      </w:r>
    </w:p>
    <w:p w:rsidRPr="00D52B13" w:rsidR="00D52B13" w:rsidP="00D52B13" w:rsidRDefault="00CF04A2" w14:paraId="111D1F23" w14:textId="1173A03A">
      <w:pPr>
        <w:ind w:left="360"/>
        <w:rPr>
          <w:rFonts w:asciiTheme="majorBidi" w:hAnsiTheme="majorBidi" w:cstheme="majorBidi"/>
        </w:rPr>
      </w:pPr>
      <w:r>
        <w:rPr>
          <w:rFonts w:asciiTheme="majorBidi" w:hAnsiTheme="majorBidi" w:cstheme="majorBidi"/>
        </w:rPr>
        <w:t>a</w:t>
      </w:r>
      <w:r w:rsidRPr="00CF04A2">
        <w:rPr>
          <w:rFonts w:asciiTheme="majorBidi" w:hAnsiTheme="majorBidi" w:cstheme="majorBidi"/>
        </w:rPr>
        <w:t>nchor (</w:t>
      </w:r>
      <m:oMath>
        <m:r>
          <w:rPr>
            <w:rFonts w:ascii="Cambria Math" w:hAnsi="Cambria Math" w:cstheme="majorBidi"/>
          </w:rPr>
          <m:t>a</m:t>
        </m:r>
      </m:oMath>
      <w:r w:rsidRPr="00CF04A2">
        <w:rPr>
          <w:rFonts w:asciiTheme="majorBidi" w:hAnsiTheme="majorBidi" w:cstheme="majorBidi"/>
        </w:rPr>
        <w:t>): A reference point in the dataset.</w:t>
      </w:r>
    </w:p>
    <w:p w:rsidRPr="00D52B13" w:rsidR="00D52B13" w:rsidP="00D52B13" w:rsidRDefault="00CF04A2" w14:paraId="25404647" w14:textId="09B4FFBB">
      <w:pPr>
        <w:ind w:left="360"/>
        <w:rPr>
          <w:rFonts w:asciiTheme="majorBidi" w:hAnsiTheme="majorBidi" w:cstheme="majorBidi"/>
        </w:rPr>
      </w:pPr>
      <w:r>
        <w:rPr>
          <w:rFonts w:asciiTheme="majorBidi" w:hAnsiTheme="majorBidi" w:cstheme="majorBidi"/>
        </w:rPr>
        <w:t xml:space="preserve">- </w:t>
      </w:r>
      <m:oMath>
        <m:r>
          <w:rPr>
            <w:rFonts w:ascii="Cambria Math" w:hAnsi="Cambria Math" w:cstheme="majorBidi"/>
          </w:rPr>
          <m:t>p</m:t>
        </m:r>
      </m:oMath>
      <w:r w:rsidRPr="00D52B13" w:rsidR="00D52B13">
        <w:rPr>
          <w:rFonts w:asciiTheme="majorBidi" w:hAnsiTheme="majorBidi" w:cstheme="majorBidi"/>
        </w:rPr>
        <w:t xml:space="preserve">, i.e., positive, is a sample that has the same label as </w:t>
      </w:r>
      <m:oMath>
        <m:r>
          <w:rPr>
            <w:rFonts w:ascii="Cambria Math" w:hAnsi="Cambria Math" w:cstheme="majorBidi"/>
          </w:rPr>
          <m:t>a</m:t>
        </m:r>
      </m:oMath>
      <w:r>
        <w:rPr>
          <w:rFonts w:asciiTheme="majorBidi" w:hAnsiTheme="majorBidi" w:cstheme="majorBidi"/>
        </w:rPr>
        <w:t>,</w:t>
      </w:r>
    </w:p>
    <w:p w:rsidRPr="00D52B13" w:rsidR="00D52B13" w:rsidP="00D52B13" w:rsidRDefault="00CF04A2" w14:paraId="2DD4CCFD" w14:textId="7FC36300">
      <w:pPr>
        <w:ind w:left="360"/>
        <w:rPr>
          <w:rFonts w:asciiTheme="majorBidi" w:hAnsiTheme="majorBidi" w:cstheme="majorBidi"/>
        </w:rPr>
      </w:pPr>
      <w:r>
        <w:rPr>
          <w:rFonts w:asciiTheme="majorBidi" w:hAnsiTheme="majorBidi" w:cstheme="majorBidi"/>
        </w:rPr>
        <w:t xml:space="preserve">- </w:t>
      </w:r>
      <m:oMath>
        <m:r>
          <w:rPr>
            <w:rFonts w:ascii="Cambria Math" w:hAnsi="Cambria Math" w:cstheme="majorBidi"/>
          </w:rPr>
          <m:t>n</m:t>
        </m:r>
      </m:oMath>
      <w:r w:rsidRPr="00D52B13" w:rsidR="00D52B13">
        <w:rPr>
          <w:rFonts w:asciiTheme="majorBidi" w:hAnsiTheme="majorBidi" w:cstheme="majorBidi"/>
        </w:rPr>
        <w:t xml:space="preserve">, i.e., negative, is another sample that has a label different from </w:t>
      </w:r>
      <m:oMath>
        <m:r>
          <w:rPr>
            <w:rFonts w:ascii="Cambria Math" w:hAnsi="Cambria Math" w:cstheme="majorBidi"/>
          </w:rPr>
          <m:t>a</m:t>
        </m:r>
      </m:oMath>
      <w:r w:rsidRPr="00D52B13" w:rsidR="00D52B13">
        <w:rPr>
          <w:rFonts w:asciiTheme="majorBidi" w:hAnsiTheme="majorBidi" w:cstheme="majorBidi"/>
        </w:rPr>
        <w:t>,</w:t>
      </w:r>
    </w:p>
    <w:p w:rsidRPr="00D52B13" w:rsidR="00D52B13" w:rsidP="00D52B13" w:rsidRDefault="00CF04A2" w14:paraId="57C8CC6B" w14:textId="05B9EE71">
      <w:pPr>
        <w:ind w:left="360"/>
        <w:rPr>
          <w:rFonts w:asciiTheme="majorBidi" w:hAnsiTheme="majorBidi" w:cstheme="majorBidi"/>
        </w:rPr>
      </w:pPr>
      <w:r>
        <w:rPr>
          <w:rFonts w:asciiTheme="majorBidi" w:hAnsiTheme="majorBidi" w:cstheme="majorBidi"/>
        </w:rPr>
        <w:t xml:space="preserve">- </w:t>
      </w:r>
      <m:oMath>
        <m:r>
          <w:rPr>
            <w:rFonts w:ascii="Cambria Math" w:hAnsi="Cambria Math" w:cstheme="majorBidi"/>
          </w:rPr>
          <m:t xml:space="preserve">d </m:t>
        </m:r>
      </m:oMath>
      <w:r w:rsidRPr="00D52B13" w:rsidR="00D52B13">
        <w:rPr>
          <w:rFonts w:asciiTheme="majorBidi" w:hAnsiTheme="majorBidi" w:cstheme="majorBidi"/>
        </w:rPr>
        <w:t>is a function to measure the distance between these three samples,</w:t>
      </w:r>
    </w:p>
    <w:p w:rsidR="00CF04A2" w:rsidP="00CF04A2" w:rsidRDefault="00E664C0" w14:paraId="1A16B21D" w14:textId="69BFCD86">
      <w:pPr>
        <w:ind w:left="360"/>
        <w:rPr>
          <w:rFonts w:asciiTheme="majorBidi" w:hAnsiTheme="majorBidi" w:cstheme="majorBidi"/>
        </w:rPr>
      </w:pPr>
      <w:r>
        <w:rPr>
          <w:noProof/>
        </w:rPr>
        <mc:AlternateContent>
          <mc:Choice Requires="wps">
            <w:drawing>
              <wp:anchor distT="0" distB="0" distL="114300" distR="114300" simplePos="0" relativeHeight="251680768" behindDoc="0" locked="0" layoutInCell="1" allowOverlap="1" wp14:anchorId="468339CC" wp14:editId="62A4DD04">
                <wp:simplePos x="0" y="0"/>
                <wp:positionH relativeFrom="column">
                  <wp:posOffset>1481455</wp:posOffset>
                </wp:positionH>
                <wp:positionV relativeFrom="paragraph">
                  <wp:posOffset>1238885</wp:posOffset>
                </wp:positionV>
                <wp:extent cx="3716020" cy="266700"/>
                <wp:effectExtent l="0" t="0" r="0" b="0"/>
                <wp:wrapTopAndBottom/>
                <wp:docPr id="764111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16020" cy="266700"/>
                        </a:xfrm>
                        <a:prstGeom prst="rect">
                          <a:avLst/>
                        </a:prstGeom>
                        <a:solidFill>
                          <a:prstClr val="white"/>
                        </a:solidFill>
                        <a:ln>
                          <a:noFill/>
                        </a:ln>
                      </wps:spPr>
                      <wps:txbx>
                        <w:txbxContent>
                          <w:p w:rsidRPr="006B3446" w:rsidR="00CF04A2" w:rsidP="00CF04A2" w:rsidRDefault="00CF04A2" w14:paraId="415AD5EE" w14:textId="42F46F5E">
                            <w:pPr>
                              <w:pStyle w:val="Caption"/>
                              <w:bidi w:val="0"/>
                              <w:rPr>
                                <w:rFonts w:eastAsia="Times New Roman" w:asciiTheme="majorBidi" w:hAnsiTheme="majorBidi" w:cstheme="majorBidi"/>
                                <w:noProof/>
                                <w:kern w:val="0"/>
                              </w:rPr>
                            </w:pPr>
                            <w:r>
                              <w:t xml:space="preserve">Figure </w:t>
                            </w:r>
                            <w:r>
                              <w:fldChar w:fldCharType="begin"/>
                            </w:r>
                            <w:r>
                              <w:instrText xml:space="preserve"> SEQ Figure \* ARABIC </w:instrText>
                            </w:r>
                            <w:r>
                              <w:fldChar w:fldCharType="separate"/>
                            </w:r>
                            <w:r w:rsidR="00ED2E62">
                              <w:rPr>
                                <w:noProof/>
                              </w:rPr>
                              <w:t>7</w:t>
                            </w:r>
                            <w:r>
                              <w:fldChar w:fldCharType="end"/>
                            </w:r>
                            <w:r>
                              <w:t xml:space="preserve"> the triplets before and after learning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w14:anchorId="5D90B989">
              <v:shape id="Text Box 20" style="position:absolute;left:0;text-align:left;margin-left:116.65pt;margin-top:97.55pt;width:292.6pt;height:2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32"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" w14:anchorId="468339CC">
                <v:textbox style="mso-fit-shape-to-text:t" inset="0,0,0,0">
                  <w:txbxContent>
                    <w:p w:rsidRPr="006B3446" w:rsidR="00CF04A2" w:rsidP="00CF04A2" w:rsidRDefault="00CF04A2" w14:paraId="21C3C8BC" w14:textId="42F46F5E">
                      <w:pPr>
                        <w:pStyle w:val="Caption"/>
                        <w:bidi w:val="0"/>
                        <w:rPr>
                          <w:rFonts w:eastAsia="Times New Roman" w:asciiTheme="majorBidi" w:hAnsiTheme="majorBidi" w:cstheme="majorBidi"/>
                          <w:noProof/>
                          <w:kern w:val="0"/>
                        </w:rPr>
                      </w:pPr>
                      <w:r>
                        <w:t xml:space="preserve">Figure </w:t>
                      </w:r>
                      <w:r>
                        <w:fldChar w:fldCharType="begin"/>
                      </w:r>
                      <w:r>
                        <w:instrText xml:space="preserve"> SEQ Figure \* ARABIC </w:instrText>
                      </w:r>
                      <w:r>
                        <w:fldChar w:fldCharType="separate"/>
                      </w:r>
                      <w:r w:rsidR="00ED2E62">
                        <w:rPr>
                          <w:noProof/>
                        </w:rPr>
                        <w:t>7</w:t>
                      </w:r>
                      <w:r>
                        <w:fldChar w:fldCharType="end"/>
                      </w:r>
                      <w:r>
                        <w:t xml:space="preserve"> the triplets before and after learning</w:t>
                      </w:r>
                    </w:p>
                  </w:txbxContent>
                </v:textbox>
                <w10:wrap type="topAndBottom"/>
              </v:shape>
            </w:pict>
          </mc:Fallback>
        </mc:AlternateContent>
      </w:r>
      <w:r w:rsidR="00CF04A2">
        <w:rPr>
          <w:rFonts w:asciiTheme="majorBidi" w:hAnsiTheme="majorBidi" w:cstheme="majorBidi"/>
        </w:rPr>
        <w:t xml:space="preserve">- </w:t>
      </w:r>
      <m:oMath>
        <m:r>
          <w:rPr>
            <w:rFonts w:ascii="Cambria Math" w:hAnsi="Cambria Math" w:cstheme="majorBidi"/>
          </w:rPr>
          <m:t>m</m:t>
        </m:r>
      </m:oMath>
      <w:r w:rsidRPr="00D52B13" w:rsidR="00D52B13">
        <w:rPr>
          <w:rFonts w:asciiTheme="majorBidi" w:hAnsiTheme="majorBidi" w:cstheme="majorBidi"/>
        </w:rPr>
        <w:t xml:space="preserve"> is a margin value to keep negative samples far apart.</w:t>
      </w:r>
    </w:p>
    <w:p w:rsidR="00CF04A2" w:rsidP="00CF04A2" w:rsidRDefault="00CF04A2" w14:paraId="52EBC4E9" w14:textId="20B3BAF8">
      <w:pPr>
        <w:ind w:left="360"/>
        <w:rPr>
          <w:rFonts w:asciiTheme="majorBidi" w:hAnsiTheme="majorBidi" w:cstheme="majorBidi"/>
        </w:rPr>
      </w:pPr>
      <w:r>
        <w:rPr>
          <w:rFonts w:asciiTheme="majorBidi" w:hAnsiTheme="majorBidi" w:cstheme="majorBidi"/>
          <w:noProof/>
        </w:rPr>
        <w:drawing>
          <wp:anchor distT="0" distB="0" distL="114300" distR="114300" simplePos="0" relativeHeight="251678720" behindDoc="0" locked="0" layoutInCell="1" allowOverlap="1" wp14:anchorId="5793B3CB" wp14:editId="658A56C7">
            <wp:simplePos x="0" y="0"/>
            <wp:positionH relativeFrom="column">
              <wp:posOffset>1481455</wp:posOffset>
            </wp:positionH>
            <wp:positionV relativeFrom="paragraph">
              <wp:posOffset>207382</wp:posOffset>
            </wp:positionV>
            <wp:extent cx="3716020" cy="850900"/>
            <wp:effectExtent l="0" t="0" r="0" b="6350"/>
            <wp:wrapTopAndBottom/>
            <wp:docPr id="17770300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16020" cy="8509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Pr="00D52B13" w:rsidR="00D52B13" w:rsidP="00D52B13" w:rsidRDefault="00CF04A2" w14:paraId="251AD9E5" w14:textId="1A10879F">
      <w:pPr>
        <w:ind w:left="360"/>
        <w:rPr>
          <w:rFonts w:asciiTheme="majorBidi" w:hAnsiTheme="majorBidi" w:cstheme="majorBidi"/>
        </w:rPr>
      </w:pPr>
      <w:r>
        <w:rPr>
          <w:rFonts w:asciiTheme="majorBidi" w:hAnsiTheme="majorBidi" w:cstheme="majorBidi"/>
        </w:rPr>
        <w:t>The triplet loss will bring the positives closer to anchor and push out the negatives, i</w:t>
      </w:r>
      <w:r w:rsidRPr="00D52B13" w:rsidR="00D52B13">
        <w:rPr>
          <w:rFonts w:asciiTheme="majorBidi" w:hAnsiTheme="majorBidi" w:cstheme="majorBidi"/>
        </w:rPr>
        <w:t>n our implementation we applied triplet</w:t>
      </w:r>
      <w:r>
        <w:rPr>
          <w:rFonts w:asciiTheme="majorBidi" w:hAnsiTheme="majorBidi" w:cstheme="majorBidi"/>
        </w:rPr>
        <w:t xml:space="preserve"> anchors </w:t>
      </w:r>
      <w:r w:rsidRPr="00D52B13" w:rsidR="00D52B13">
        <w:rPr>
          <w:rFonts w:asciiTheme="majorBidi" w:hAnsiTheme="majorBidi" w:cstheme="majorBidi"/>
        </w:rPr>
        <w:t>in 2 different contexts:</w:t>
      </w:r>
    </w:p>
    <w:p w:rsidRPr="00607A32" w:rsidR="00636BAA" w:rsidP="00607A32" w:rsidRDefault="00CF04A2" w14:paraId="3037F978" w14:textId="2DF7C7BC">
      <w:pPr>
        <w:pStyle w:val="ListParagraph"/>
        <w:numPr>
          <w:ilvl w:val="1"/>
          <w:numId w:val="46"/>
        </w:numPr>
        <w:rPr>
          <w:rFonts w:asciiTheme="majorBidi" w:hAnsiTheme="majorBidi" w:cstheme="majorBidi"/>
        </w:rPr>
      </w:pPr>
      <w:r>
        <w:rPr>
          <w:rFonts w:asciiTheme="majorBidi" w:hAnsiTheme="majorBidi" w:cstheme="majorBidi"/>
        </w:rPr>
        <w:t xml:space="preserve">We trained the model to </w:t>
      </w:r>
      <w:r w:rsidRPr="00CF04A2">
        <w:rPr>
          <w:rFonts w:asciiTheme="majorBidi" w:hAnsiTheme="majorBidi" w:cstheme="majorBidi"/>
        </w:rPr>
        <w:t>learn embeddings that differentiate between contextually related and unrelated dialogue</w:t>
      </w:r>
      <w:r>
        <w:rPr>
          <w:rFonts w:asciiTheme="majorBidi" w:hAnsiTheme="majorBidi" w:cstheme="majorBidi"/>
        </w:rPr>
        <w:t>s</w:t>
      </w:r>
      <w:r w:rsidRPr="00CF04A2">
        <w:rPr>
          <w:rFonts w:asciiTheme="majorBidi" w:hAnsiTheme="majorBidi" w:cstheme="majorBidi"/>
        </w:rPr>
        <w:t>.</w:t>
      </w:r>
      <w:r>
        <w:rPr>
          <w:rFonts w:asciiTheme="majorBidi" w:hAnsiTheme="majorBidi" w:cstheme="majorBidi"/>
        </w:rPr>
        <w:t xml:space="preserve"> In other words, the positive points will come closer if they are in the same dialogue, </w:t>
      </w:r>
      <w:r w:rsidR="00636BAA">
        <w:rPr>
          <w:rFonts w:asciiTheme="majorBidi" w:hAnsiTheme="majorBidi" w:cstheme="majorBidi"/>
        </w:rPr>
        <w:t xml:space="preserve">negatives will be pushed far back. </w:t>
      </w:r>
    </w:p>
    <w:bookmarkStart w:name="_MON_1780524302" w:id="5"/>
    <w:bookmarkEnd w:id="5"/>
    <w:p w:rsidR="00D52B13" w:rsidP="00607A32" w:rsidRDefault="00607A32" w14:paraId="4AA37E48" w14:textId="0A120E68">
      <w:pPr>
        <w:ind w:left="1440"/>
      </w:pPr>
      <w:r>
        <w:object w:dxaOrig="6336" w:dyaOrig="3999" w14:anchorId="014A5C2C">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254.4pt;height:145.15pt" o:ole="" type="#_x0000_t75">
            <v:imagedata o:title="" r:id="rId18"/>
          </v:shape>
          <o:OLEObject Type="Embed" ProgID="Word.OpenDocumentText.12" ShapeID="_x0000_i1025" DrawAspect="Content" ObjectID="_1780621906" r:id="rId19"/>
        </w:object>
      </w:r>
    </w:p>
    <w:p w:rsidR="00607A32" w:rsidP="00607A32" w:rsidRDefault="00607A32" w14:paraId="271BAFFC" w14:textId="77777777">
      <w:pPr>
        <w:ind w:left="1440"/>
      </w:pPr>
    </w:p>
    <w:p w:rsidR="00607A32" w:rsidP="00607A32" w:rsidRDefault="00607A32" w14:paraId="337771C3" w14:textId="77777777">
      <w:pPr>
        <w:ind w:left="1440"/>
      </w:pPr>
    </w:p>
    <w:p w:rsidRPr="00B04AF9" w:rsidR="00607A32" w:rsidP="00607A32" w:rsidRDefault="00607A32" w14:paraId="1C843C94" w14:textId="77777777">
      <w:pPr>
        <w:ind w:left="1440"/>
      </w:pPr>
    </w:p>
    <w:p w:rsidRPr="004C2874" w:rsidR="004C2874" w:rsidP="004C2874" w:rsidRDefault="00636BAA" w14:paraId="3F6A371B" w14:textId="40264EE2">
      <w:pPr>
        <w:pStyle w:val="ListParagraph"/>
        <w:numPr>
          <w:ilvl w:val="1"/>
          <w:numId w:val="46"/>
        </w:numPr>
        <w:rPr>
          <w:rFonts w:asciiTheme="majorBidi" w:hAnsiTheme="majorBidi" w:cstheme="majorBidi"/>
        </w:rPr>
      </w:pPr>
      <w:r>
        <w:rPr>
          <w:rFonts w:asciiTheme="majorBidi" w:hAnsiTheme="majorBidi" w:cstheme="majorBidi"/>
        </w:rPr>
        <w:t xml:space="preserve">We trained the model to </w:t>
      </w:r>
      <w:r w:rsidRPr="00CF04A2">
        <w:rPr>
          <w:rFonts w:asciiTheme="majorBidi" w:hAnsiTheme="majorBidi" w:cstheme="majorBidi"/>
        </w:rPr>
        <w:t xml:space="preserve">learn embeddings that differentiate between </w:t>
      </w:r>
      <w:r>
        <w:rPr>
          <w:rFonts w:asciiTheme="majorBidi" w:hAnsiTheme="majorBidi" w:cstheme="majorBidi"/>
        </w:rPr>
        <w:t>similar diseases dialogues</w:t>
      </w:r>
      <w:r w:rsidRPr="00CF04A2">
        <w:rPr>
          <w:rFonts w:asciiTheme="majorBidi" w:hAnsiTheme="majorBidi" w:cstheme="majorBidi"/>
        </w:rPr>
        <w:t>.</w:t>
      </w:r>
      <w:r>
        <w:rPr>
          <w:rFonts w:asciiTheme="majorBidi" w:hAnsiTheme="majorBidi" w:cstheme="majorBidi"/>
        </w:rPr>
        <w:t xml:space="preserve"> In other words, the positive points will come closer if they are in the same disease, while other diseases will be pushed far off. </w:t>
      </w:r>
    </w:p>
    <w:bookmarkStart w:name="_MON_1780524110" w:id="6"/>
    <w:bookmarkEnd w:id="6"/>
    <w:p w:rsidR="00B9337E" w:rsidP="5790625E" w:rsidRDefault="00607A32" w14:paraId="64AFAEF1" w14:textId="7A81D71E">
      <w:pPr>
        <w:spacing w:before="100" w:beforeAutospacing="on" w:after="100" w:afterAutospacing="on"/>
        <w:ind w:left="1440"/>
      </w:pPr>
      <w:r>
        <w:object w:dxaOrig="7776" w:dyaOrig="3818" w14:anchorId="327BF95E">
          <v:shape id="_x0000_i1026" style="width:301.7pt;height:181.15pt" o:ole="" type="#_x0000_t75">
            <v:imagedata o:title="" r:id="rId20"/>
          </v:shape>
          <o:OLEObject Type="Embed" ProgID="Word.OpenDocumentText.12" ShapeID="_x0000_i1026" DrawAspect="Content" ObjectID="_1780621907" r:id="rId21"/>
        </w:object>
      </w:r>
      <w:r w:rsidR="009E5A7F">
        <w:tab/>
      </w:r>
    </w:p>
    <w:p w:rsidR="001E4A5D" w:rsidP="001E4A5D" w:rsidRDefault="00607A32" w14:paraId="1542ED1F" w14:textId="73C73CAC">
      <w:pPr>
        <w:spacing w:before="100" w:beforeAutospacing="1" w:after="100" w:afterAutospacing="1"/>
      </w:pPr>
      <w:r>
        <w:t xml:space="preserve">The results for both methods were interestingly not performing much better than the baseline PPO, grouping by dialogue and grouping by disease got </w:t>
      </w:r>
      <w:r w:rsidRPr="00607A32">
        <w:rPr>
          <w:highlight w:val="yellow"/>
        </w:rPr>
        <w:t>62%</w:t>
      </w:r>
      <w:r>
        <w:t xml:space="preserve"> and </w:t>
      </w:r>
      <w:r w:rsidRPr="00607A32">
        <w:rPr>
          <w:highlight w:val="yellow"/>
        </w:rPr>
        <w:t>64%</w:t>
      </w:r>
      <w:r>
        <w:t xml:space="preserve"> accuracy, respectively. </w:t>
      </w:r>
    </w:p>
    <w:p w:rsidR="00607A32" w:rsidP="00607A32" w:rsidRDefault="00607A32" w14:paraId="7CECFB4C" w14:textId="57D4FDE1">
      <w:pPr>
        <w:spacing w:line="360" w:lineRule="auto"/>
        <w:rPr>
          <w:b/>
          <w:bCs/>
          <w:sz w:val="28"/>
          <w:szCs w:val="28"/>
        </w:rPr>
      </w:pPr>
      <w:r w:rsidRPr="00607A32">
        <w:rPr>
          <w:b/>
          <w:bCs/>
          <w:sz w:val="28"/>
          <w:szCs w:val="28"/>
        </w:rPr>
        <w:t>General Adversarial Networks</w:t>
      </w:r>
    </w:p>
    <w:p w:rsidR="00A4075E" w:rsidP="00EC52C5" w:rsidRDefault="00607A32" w14:paraId="28A66612" w14:textId="1DFF5A6D">
      <w:r>
        <w:t>In this subsection we experimented GAN architecture</w:t>
      </w:r>
      <w:r w:rsidR="00EC52C5">
        <w:t xml:space="preserve"> isolating it from the PPO agent to test the performance, </w:t>
      </w:r>
      <w:r>
        <w:t xml:space="preserve">the adversarial network requires making a perfect agent </w:t>
      </w:r>
      <w:r w:rsidR="00EC52C5">
        <w:t>actions</w:t>
      </w:r>
      <w:r w:rsidR="004610F2">
        <w:t xml:space="preserve"> dataset</w:t>
      </w:r>
      <w:r w:rsidR="00A4075E">
        <w:t>. The generator's goal is to generate realistic actions based on the given states</w:t>
      </w:r>
      <w:r w:rsidR="00EC52C5">
        <w:t xml:space="preserve">, outputs actions, while the discriminator's goal is to distinguish between the real expert actions </w:t>
      </w:r>
      <w:r w:rsidR="00DB7688">
        <w:t xml:space="preserve">with a given state </w:t>
      </w:r>
      <w:r w:rsidR="00EC52C5">
        <w:t>and the actions generated by the generator</w:t>
      </w:r>
      <w:r w:rsidR="00DB7688">
        <w:t xml:space="preserve"> by the given state</w:t>
      </w:r>
      <w:r w:rsidR="00EC52C5">
        <w:t>, and outputs a value ranges between 0 and 1, indicates how real he thinks the action is.</w:t>
      </w:r>
      <w:r w:rsidR="00A4075E">
        <w:t xml:space="preserve"> </w:t>
      </w:r>
      <w:r>
        <w:t xml:space="preserve"> we made it as label encoded </w:t>
      </w:r>
      <w:r w:rsidR="00EC52C5">
        <w:t>with Embeddings</w:t>
      </w:r>
      <w:r w:rsidR="005B34FA">
        <w:t xml:space="preserve">, the loss for the generator is </w:t>
      </w:r>
      <w:r w:rsidR="00A4075E">
        <w:t>calculated as follows:</w:t>
      </w:r>
    </w:p>
    <w:p w:rsidRPr="00A4075E" w:rsidR="00A4075E" w:rsidP="00A4075E" w:rsidRDefault="00A4075E" w14:paraId="13C4A73F" w14:textId="42C718F5">
      <m:oMathPara>
        <m:oMath>
          <m:r>
            <w:rPr>
              <w:rFonts w:ascii="Cambria Math" w:hAnsi="Cambria Math"/>
            </w:rPr>
            <m:t>Loss_G=loss_adversarial+loss_optimal</m:t>
          </m:r>
        </m:oMath>
      </m:oMathPara>
    </w:p>
    <w:p w:rsidR="00A4075E" w:rsidP="00A4075E" w:rsidRDefault="00A4075E" w14:paraId="0608387D" w14:textId="11125C1E">
      <w:r>
        <w:t xml:space="preserve">Where </w:t>
      </w:r>
      <m:oMath>
        <m:r>
          <w:rPr>
            <w:rFonts w:ascii="Cambria Math" w:hAnsi="Cambria Math"/>
          </w:rPr>
          <m:t>los</m:t>
        </m:r>
        <m:sSub>
          <m:sSubPr>
            <m:ctrlPr>
              <w:rPr>
                <w:rFonts w:ascii="Cambria Math" w:hAnsi="Cambria Math"/>
                <w:i/>
              </w:rPr>
            </m:ctrlPr>
          </m:sSubPr>
          <m:e>
            <m:r>
              <w:rPr>
                <w:rFonts w:ascii="Cambria Math" w:hAnsi="Cambria Math"/>
              </w:rPr>
              <m:t>s</m:t>
            </m:r>
          </m:e>
          <m:sub>
            <m:r>
              <w:rPr>
                <w:rFonts w:ascii="Cambria Math" w:hAnsi="Cambria Math"/>
              </w:rPr>
              <m:t>adversarial</m:t>
            </m:r>
          </m:sub>
        </m:sSub>
        <m:r>
          <w:rPr>
            <w:rFonts w:ascii="Cambria Math" w:hAnsi="Cambria Math"/>
          </w:rPr>
          <m:t>=BCE(</m:t>
        </m:r>
        <m:r>
          <m:rPr>
            <m:sty m:val="p"/>
          </m:rPr>
          <w:rPr>
            <w:rFonts w:ascii="Cambria Math" w:hAnsi="Cambria Math"/>
          </w:rPr>
          <m:t xml:space="preserve">fake_pred, </m:t>
        </m:r>
        <m:r>
          <m:rPr>
            <m:sty m:val="p"/>
          </m:rPr>
          <w:rPr>
            <w:rFonts w:ascii="Cambria Math" w:hAnsi="Cambria Math"/>
          </w:rPr>
          <m:t>optimal</m:t>
        </m:r>
        <m:r>
          <m:rPr>
            <m:sty m:val="p"/>
          </m:rPr>
          <w:rPr>
            <w:rFonts w:ascii="Cambria Math" w:hAnsi="Cambria Math"/>
          </w:rPr>
          <m:t>)</m:t>
        </m:r>
      </m:oMath>
      <w:r>
        <w:t>, indicating the generator's goal to fool the discriminator</w:t>
      </w:r>
      <w:r w:rsidR="00EC52C5">
        <w:t xml:space="preserve">, and </w:t>
      </w:r>
      <m:oMath>
        <m:r>
          <w:rPr>
            <w:rFonts w:ascii="Cambria Math" w:hAnsi="Cambria Math"/>
          </w:rPr>
          <m:t>los</m:t>
        </m:r>
        <m:sSub>
          <m:sSubPr>
            <m:ctrlPr>
              <w:rPr>
                <w:rFonts w:ascii="Cambria Math" w:hAnsi="Cambria Math"/>
                <w:i/>
              </w:rPr>
            </m:ctrlPr>
          </m:sSubPr>
          <m:e>
            <m:r>
              <w:rPr>
                <w:rFonts w:ascii="Cambria Math" w:hAnsi="Cambria Math"/>
              </w:rPr>
              <m:t>s</m:t>
            </m:r>
          </m:e>
          <m:sub>
            <m:r>
              <w:rPr>
                <w:rFonts w:ascii="Cambria Math" w:hAnsi="Cambria Math"/>
              </w:rPr>
              <m:t>optimal</m:t>
            </m:r>
          </m:sub>
        </m:sSub>
        <m:r>
          <w:rPr>
            <w:rFonts w:ascii="Cambria Math" w:hAnsi="Cambria Math"/>
          </w:rPr>
          <m:t>=(fak</m:t>
        </m:r>
        <m:sSub>
          <m:sSubPr>
            <m:ctrlPr>
              <w:rPr>
                <w:rFonts w:ascii="Cambria Math" w:hAnsi="Cambria Math"/>
                <w:i/>
              </w:rPr>
            </m:ctrlPr>
          </m:sSubPr>
          <m:e>
            <m:r>
              <w:rPr>
                <w:rFonts w:ascii="Cambria Math" w:hAnsi="Cambria Math"/>
              </w:rPr>
              <m:t>e</m:t>
            </m:r>
          </m:e>
          <m:sub>
            <m:r>
              <w:rPr>
                <w:rFonts w:ascii="Cambria Math" w:hAnsi="Cambria Math"/>
              </w:rPr>
              <m:t>actions</m:t>
            </m:r>
          </m:sub>
        </m:sSub>
        <m:r>
          <w:rPr>
            <w:rFonts w:ascii="Cambria Math" w:hAnsi="Cambria Math"/>
          </w:rPr>
          <m:t>, rea</m:t>
        </m:r>
        <m:sSub>
          <m:sSubPr>
            <m:ctrlPr>
              <w:rPr>
                <w:rFonts w:ascii="Cambria Math" w:hAnsi="Cambria Math"/>
                <w:i/>
              </w:rPr>
            </m:ctrlPr>
          </m:sSubPr>
          <m:e>
            <m:r>
              <w:rPr>
                <w:rFonts w:ascii="Cambria Math" w:hAnsi="Cambria Math"/>
              </w:rPr>
              <m:t>l</m:t>
            </m:r>
          </m:e>
          <m:sub>
            <m:r>
              <w:rPr>
                <w:rFonts w:ascii="Cambria Math" w:hAnsi="Cambria Math"/>
              </w:rPr>
              <m:t>actions</m:t>
            </m:r>
          </m:sub>
        </m:sSub>
        <m:r>
          <w:rPr>
            <w:rFonts w:ascii="Cambria Math" w:hAnsi="Cambria Math"/>
          </w:rPr>
          <m:t>)</m:t>
        </m:r>
      </m:oMath>
      <w:r w:rsidR="00EC52C5">
        <w:t>, ensuring the generator produces actions close to the real actions.</w:t>
      </w:r>
    </w:p>
    <w:p w:rsidR="00EC52C5" w:rsidP="00A4075E" w:rsidRDefault="00EC52C5" w14:paraId="6BD393AB" w14:textId="5B0779E8"/>
    <w:p w:rsidR="00EC52C5" w:rsidP="00A4075E" w:rsidRDefault="00EC52C5" w14:paraId="3DAC4239" w14:textId="7103E3F2">
      <w:r>
        <w:t xml:space="preserve">And the discriminator’s loss is computed as follows: </w:t>
      </w:r>
    </w:p>
    <w:p w:rsidRPr="00EC52C5" w:rsidR="00EC52C5" w:rsidP="00A4075E" w:rsidRDefault="00EC52C5" w14:paraId="7E301F1A" w14:textId="7064E422">
      <m:oMathPara>
        <m:oMath>
          <m:r>
            <w:rPr>
              <w:rFonts w:ascii="Cambria Math" w:hAnsi="Cambria Math"/>
            </w:rPr>
            <m:t>Los</m:t>
          </m:r>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=(rea</m:t>
          </m:r>
          <m:sSub>
            <m:sSubPr>
              <m:ctrlPr>
                <w:rPr>
                  <w:rFonts w:ascii="Cambria Math" w:hAnsi="Cambria Math"/>
                  <w:i/>
                </w:rPr>
              </m:ctrlPr>
            </m:sSubPr>
            <m:e>
              <m:r>
                <w:rPr>
                  <w:rFonts w:ascii="Cambria Math" w:hAnsi="Cambria Math"/>
                </w:rPr>
                <m:t>l</m:t>
              </m:r>
            </m:e>
            <m:sub>
              <m:r>
                <w:rPr>
                  <w:rFonts w:ascii="Cambria Math" w:hAnsi="Cambria Math"/>
                </w:rPr>
                <m:t>loss</m:t>
              </m:r>
            </m:sub>
          </m:sSub>
          <m:r>
            <w:rPr>
              <w:rFonts w:ascii="Cambria Math" w:hAnsi="Cambria Math"/>
            </w:rPr>
            <m:t>+fak</m:t>
          </m:r>
          <m:sSub>
            <m:sSubPr>
              <m:ctrlPr>
                <w:rPr>
                  <w:rFonts w:ascii="Cambria Math" w:hAnsi="Cambria Math"/>
                  <w:i/>
                </w:rPr>
              </m:ctrlPr>
            </m:sSubPr>
            <m:e>
              <m:r>
                <w:rPr>
                  <w:rFonts w:ascii="Cambria Math" w:hAnsi="Cambria Math"/>
                </w:rPr>
                <m:t>e</m:t>
              </m:r>
            </m:e>
            <m:sub>
              <m:r>
                <w:rPr>
                  <w:rFonts w:ascii="Cambria Math" w:hAnsi="Cambria Math"/>
                </w:rPr>
                <m:t>loss</m:t>
              </m:r>
            </m:sub>
          </m:sSub>
          <m:r>
            <w:rPr>
              <w:rFonts w:ascii="Cambria Math" w:hAnsi="Cambria Math"/>
            </w:rPr>
            <m:t>)</m:t>
          </m:r>
        </m:oMath>
      </m:oMathPara>
    </w:p>
    <w:p w:rsidRPr="004610F2" w:rsidR="00EC52C5" w:rsidP="004610F2" w:rsidRDefault="00EC52C5" w14:paraId="360C6C6D" w14:textId="3ACDAC88">
      <w:r>
        <w:t xml:space="preserve">Where </w:t>
      </w:r>
      <m:oMath>
        <m:r>
          <w:rPr>
            <w:rFonts w:ascii="Cambria Math" w:hAnsi="Cambria Math"/>
            <w:sz w:val="22"/>
            <w:szCs w:val="22"/>
          </w:rPr>
          <m:t>rea</m:t>
        </m:r>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loss</m:t>
            </m:r>
          </m:sub>
        </m:sSub>
        <m:r>
          <w:rPr>
            <w:rFonts w:ascii="Cambria Math" w:hAnsi="Cambria Math"/>
            <w:sz w:val="22"/>
            <w:szCs w:val="22"/>
          </w:rPr>
          <m:t>=BCE</m:t>
        </m:r>
        <m:d>
          <m:dPr>
            <m:ctrlPr>
              <w:rPr>
                <w:rFonts w:ascii="Cambria Math" w:hAnsi="Cambria Math"/>
                <w:i/>
                <w:sz w:val="22"/>
                <w:szCs w:val="22"/>
              </w:rPr>
            </m:ctrlPr>
          </m:dPr>
          <m:e>
            <m:r>
              <w:rPr>
                <w:rFonts w:ascii="Cambria Math" w:hAnsi="Cambria Math"/>
                <w:sz w:val="22"/>
                <w:szCs w:val="22"/>
              </w:rPr>
              <m:t>pre</m:t>
            </m:r>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rea</m:t>
                </m:r>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samples</m:t>
                    </m:r>
                  </m:sub>
                </m:sSub>
              </m:sub>
            </m:sSub>
            <m:r>
              <w:rPr>
                <w:rFonts w:ascii="Cambria Math" w:hAnsi="Cambria Math"/>
                <w:sz w:val="22"/>
                <w:szCs w:val="22"/>
              </w:rPr>
              <m:t xml:space="preserve"> , optimal_ones</m:t>
            </m:r>
          </m:e>
        </m:d>
      </m:oMath>
      <w:r w:rsidRPr="004610F2" w:rsidR="004610F2">
        <w:rPr>
          <w:sz w:val="22"/>
          <w:szCs w:val="22"/>
        </w:rPr>
        <w:t xml:space="preserve">, </w:t>
      </w:r>
      <w:r w:rsidR="004610F2">
        <w:t xml:space="preserve">Binary cross-entropy loss comparing predictions to a tensor of ones (indicating real data), and </w:t>
      </w:r>
      <m:oMath>
        <m:r>
          <w:rPr>
            <w:rFonts w:ascii="Cambria Math" w:hAnsi="Cambria Math"/>
            <w:sz w:val="22"/>
            <w:szCs w:val="22"/>
          </w:rPr>
          <m:t>fak</m:t>
        </m:r>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loss</m:t>
            </m:r>
          </m:sub>
        </m:sSub>
        <m:r>
          <w:rPr>
            <w:rFonts w:ascii="Cambria Math" w:hAnsi="Cambria Math"/>
            <w:sz w:val="22"/>
            <w:szCs w:val="22"/>
          </w:rPr>
          <m:t>=</m:t>
        </m:r>
        <m:r>
          <w:rPr>
            <w:rFonts w:ascii="Cambria Math" w:hAnsi="Cambria Math"/>
            <w:sz w:val="22"/>
            <w:szCs w:val="22"/>
          </w:rPr>
          <m:t>BCE</m:t>
        </m:r>
        <m:r>
          <w:rPr>
            <w:rFonts w:ascii="Cambria Math" w:hAnsi="Cambria Math"/>
            <w:sz w:val="22"/>
            <w:szCs w:val="22"/>
          </w:rPr>
          <m:t>(pre</m:t>
        </m:r>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fak</m:t>
            </m:r>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samples</m:t>
                </m:r>
              </m:sub>
            </m:sSub>
          </m:sub>
        </m:sSub>
        <m:r>
          <w:rPr>
            <w:rFonts w:ascii="Cambria Math" w:hAnsi="Cambria Math"/>
            <w:sz w:val="22"/>
            <w:szCs w:val="22"/>
          </w:rPr>
          <m:t xml:space="preserve"> , optimal</m:t>
        </m:r>
        <m:r>
          <m:rPr>
            <m:sty m:val="p"/>
          </m:rPr>
          <w:rPr>
            <w:rFonts w:ascii="Cambria Math" w:hAnsi="Cambria Math"/>
            <w:sz w:val="22"/>
            <w:szCs w:val="22"/>
          </w:rPr>
          <m:t>_zeros)</m:t>
        </m:r>
      </m:oMath>
      <w:r w:rsidRPr="004610F2" w:rsidR="004610F2">
        <w:t xml:space="preserve"> </w:t>
      </w:r>
      <w:r w:rsidR="004610F2">
        <w:t>Binary cross-entropy loss comparing predictions to a tensor of zeros (indicating fake data).</w:t>
      </w:r>
    </w:p>
    <w:p w:rsidRPr="00A4075E" w:rsidR="00A4075E" w:rsidP="00A4075E" w:rsidRDefault="00ED2E62" w14:paraId="1D446793" w14:textId="7F60BECF">
      <w:r>
        <w:rPr>
          <w:noProof/>
        </w:rPr>
        <w:drawing>
          <wp:anchor distT="0" distB="0" distL="114300" distR="114300" simplePos="0" relativeHeight="251659264" behindDoc="0" locked="0" layoutInCell="1" allowOverlap="1" wp14:anchorId="67457727" wp14:editId="05B84E56">
            <wp:simplePos x="0" y="0"/>
            <wp:positionH relativeFrom="column">
              <wp:posOffset>2877185</wp:posOffset>
            </wp:positionH>
            <wp:positionV relativeFrom="paragraph">
              <wp:posOffset>73660</wp:posOffset>
            </wp:positionV>
            <wp:extent cx="3397250" cy="1818640"/>
            <wp:effectExtent l="0" t="0" r="0" b="0"/>
            <wp:wrapSquare wrapText="bothSides"/>
            <wp:docPr id="10920105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010562"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97250" cy="18186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D2E62" w:rsidP="00ED2E62" w:rsidRDefault="00E664C0" w14:paraId="4A7A4DEF" w14:textId="0EB80ED1">
      <w:r>
        <w:rPr>
          <w:noProof/>
        </w:rPr>
        <mc:AlternateContent>
          <mc:Choice Requires="wps">
            <w:drawing>
              <wp:anchor distT="0" distB="0" distL="114300" distR="114300" simplePos="0" relativeHeight="251683840" behindDoc="0" locked="0" layoutInCell="1" allowOverlap="1" wp14:anchorId="07676C30" wp14:editId="089D1EED">
                <wp:simplePos x="0" y="0"/>
                <wp:positionH relativeFrom="column">
                  <wp:posOffset>2971800</wp:posOffset>
                </wp:positionH>
                <wp:positionV relativeFrom="paragraph">
                  <wp:posOffset>1732280</wp:posOffset>
                </wp:positionV>
                <wp:extent cx="3691255" cy="208915"/>
                <wp:effectExtent l="0" t="0" r="0" b="0"/>
                <wp:wrapSquare wrapText="bothSides"/>
                <wp:docPr id="1333563964"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91255" cy="208915"/>
                        </a:xfrm>
                        <a:prstGeom prst="rect">
                          <a:avLst/>
                        </a:prstGeom>
                        <a:solidFill>
                          <a:prstClr val="white"/>
                        </a:solidFill>
                        <a:ln>
                          <a:noFill/>
                        </a:ln>
                      </wps:spPr>
                      <wps:txbx>
                        <w:txbxContent>
                          <w:p w:rsidRPr="00F558B9" w:rsidR="00ED2E62" w:rsidP="00ED2E62" w:rsidRDefault="00ED2E62" w14:paraId="3C950A02" w14:textId="57ED72B8">
                            <w:pPr>
                              <w:pStyle w:val="Caption"/>
                              <w:bidi w:val="0"/>
                              <w:rPr>
                                <w:rFonts w:ascii="Times New Roman" w:hAnsi="Times New Roman" w:eastAsia="Times New Roman" w:cs="Times New Roman"/>
                                <w:noProof/>
                                <w:kern w:val="0"/>
                              </w:rPr>
                            </w:pPr>
                            <w:r>
                              <w:t xml:space="preserve">Figure </w:t>
                            </w:r>
                            <w:r>
                              <w:fldChar w:fldCharType="begin"/>
                            </w:r>
                            <w:r>
                              <w:instrText xml:space="preserve"> SEQ Figure \* ARABIC </w:instrText>
                            </w:r>
                            <w:r>
                              <w:fldChar w:fldCharType="separate"/>
                            </w:r>
                            <w:r>
                              <w:rPr>
                                <w:noProof/>
                              </w:rPr>
                              <w:t>8</w:t>
                            </w:r>
                            <w:r>
                              <w:fldChar w:fldCharType="end"/>
                            </w:r>
                            <w:r>
                              <w:t xml:space="preserve"> Generator and Discriminator loss over epochs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532BC3C">
              <v:shape id="Text Box 18" style="position:absolute;margin-left:234pt;margin-top:136.4pt;width:290.65pt;height:16.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3"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" w14:anchorId="07676C30">
                <v:textbox inset="0,0,0,0">
                  <w:txbxContent>
                    <w:p w:rsidRPr="00F558B9" w:rsidR="00ED2E62" w:rsidP="00ED2E62" w:rsidRDefault="00ED2E62" w14:paraId="6458A4E4" w14:textId="57ED72B8">
                      <w:pPr>
                        <w:pStyle w:val="Caption"/>
                        <w:bidi w:val="0"/>
                        <w:rPr>
                          <w:rFonts w:ascii="Times New Roman" w:hAnsi="Times New Roman" w:eastAsia="Times New Roman" w:cs="Times New Roman"/>
                          <w:noProof/>
                          <w:kern w:val="0"/>
                        </w:rPr>
                      </w:pPr>
                      <w:r>
                        <w:t xml:space="preserve">Figure </w:t>
                      </w:r>
                      <w:r>
                        <w:fldChar w:fldCharType="begin"/>
                      </w:r>
                      <w:r>
                        <w:instrText xml:space="preserve"> SEQ Figure \* ARABIC </w:instrText>
                      </w:r>
                      <w:r>
                        <w:fldChar w:fldCharType="separate"/>
                      </w:r>
                      <w:r>
                        <w:rPr>
                          <w:noProof/>
                        </w:rPr>
                        <w:t>8</w:t>
                      </w:r>
                      <w:r>
                        <w:fldChar w:fldCharType="end"/>
                      </w:r>
                      <w:r>
                        <w:t xml:space="preserve"> Generator and Discriminator loss over epochs</w:t>
                      </w:r>
                    </w:p>
                  </w:txbxContent>
                </v:textbox>
                <w10:wrap type="square"/>
              </v:shape>
            </w:pict>
          </mc:Fallback>
        </mc:AlternateContent>
      </w:r>
      <w:r w:rsidR="00DB7688">
        <w:t xml:space="preserve">The GAN is currently experiencing an imbalance where the generator is improving, but the discriminator is not keeping up, as indicated by its increasing loss. By adjusting learning rates, improving the discriminator's training, and ensuring balanced training, you can work towards achieving the optimal balance where both losses stabilize, typically around 0.5 for the discriminator and a stable, lower value for the </w:t>
      </w:r>
      <w:r w:rsidR="00E373CF">
        <w:t>generator. [</w:t>
      </w:r>
      <w:r w:rsidR="00DB7688">
        <w:t>see figure 8]</w:t>
      </w:r>
    </w:p>
    <w:p w:rsidR="00921A81" w:rsidP="00D516E1" w:rsidRDefault="00921A81" w14:paraId="196A1871" w14:textId="7ED1FE5C">
      <w:pPr>
        <w:rPr>
          <w:b/>
          <w:bCs/>
        </w:rPr>
      </w:pPr>
    </w:p>
    <w:p w:rsidR="0022558B" w:rsidP="0022558B" w:rsidRDefault="0022558B" w14:paraId="43816523" w14:textId="67527485">
      <w:r>
        <w:t>In a scenario where the dataset is small, the discriminator has a limited amount of data to learn from. Given sufficient training, the discriminator can become exceptionally good at distinguishing real data from the generator’s fake data.</w:t>
      </w:r>
    </w:p>
    <w:p w:rsidR="00AD750F" w:rsidP="0022558B" w:rsidRDefault="0022558B" w14:paraId="3198306A" w14:textId="614D040E">
      <w:r>
        <w:t>As a result, the discriminator quickly learns the nuances of the small dataset, making it nearly impossible for the generator to fool it. The discriminator’s accuracy becomes so high that it provides little to no constructive feedback to the generator.</w:t>
      </w:r>
    </w:p>
    <w:p w:rsidR="0022558B" w:rsidP="0022558B" w:rsidRDefault="0022558B" w14:paraId="17A6706C" w14:textId="77777777"/>
    <w:p w:rsidR="0022558B" w:rsidP="0022558B" w:rsidRDefault="0022558B" w14:paraId="69297366" w14:textId="44C2DE9A">
      <w:r>
        <w:t>The generator relies on the discriminator's feedback to improve. If the discriminator is too powerful and confident (due to overfitting on the small dataset), it will consistently classify the generator's outputs as fake with high certainty.</w:t>
      </w:r>
    </w:p>
    <w:p w:rsidRPr="00FA600D" w:rsidR="0022558B" w:rsidP="0022558B" w:rsidRDefault="0022558B" w14:paraId="5C21A1FA" w14:textId="2E073938">
      <w:pPr>
        <w:rPr>
          <w:b/>
          <w:bCs/>
        </w:rPr>
      </w:pPr>
    </w:p>
    <w:p w:rsidRPr="00AD750F" w:rsidR="006F3ED2" w:rsidP="006F3ED2" w:rsidRDefault="006F3ED2" w14:paraId="3511F45B" w14:textId="77777777">
      <w:pPr>
        <w:rPr>
          <w:b/>
          <w:bCs/>
          <w:sz w:val="28"/>
          <w:szCs w:val="28"/>
        </w:rPr>
      </w:pPr>
      <w:r w:rsidRPr="00AD750F">
        <w:rPr>
          <w:b/>
          <w:bCs/>
          <w:sz w:val="28"/>
          <w:szCs w:val="28"/>
        </w:rPr>
        <w:t>Auto Encoder</w:t>
      </w:r>
    </w:p>
    <w:p w:rsidR="006F3ED2" w:rsidP="0033143C" w:rsidRDefault="006F3ED2" w14:paraId="0CD81A4F" w14:textId="77777777">
      <w:pPr>
        <w:pStyle w:val="NormalWeb"/>
      </w:pPr>
      <w:r>
        <w:t>As mentioned earlier, Autoencoders offer a powerful solution for handling categorical data by transforming it into a latent space. This transformation involves encoding the categorical data into a numerical format that captures its essential characteristics while reducing dimensionality. The key advantages of using autoencoders for categorical data include:</w:t>
      </w:r>
    </w:p>
    <w:p w:rsidR="006F3ED2" w:rsidP="006F3ED2" w:rsidRDefault="006F3ED2" w14:paraId="5975F49B" w14:textId="77777777">
      <w:pPr>
        <w:spacing w:before="100" w:beforeAutospacing="1" w:after="100" w:afterAutospacing="1"/>
      </w:pPr>
      <w:r>
        <w:t xml:space="preserve">Autoencoders reduce the high-dimensional categorical data into a lower-dimensional latent space, which helps in mitigating the curse of dimensionality and improves model efficiency. </w:t>
      </w:r>
    </w:p>
    <w:p w:rsidR="006F3ED2" w:rsidP="006F3ED2" w:rsidRDefault="006F3ED2" w14:paraId="1D35C915" w14:textId="77777777">
      <w:pPr>
        <w:spacing w:before="100" w:beforeAutospacing="1" w:after="100" w:afterAutospacing="1"/>
      </w:pPr>
      <w:r>
        <w:t xml:space="preserve">As well as the autoencoders made the PPO agent less sensitive to hyperparameter tuning, by making him more stable and robust with changes in hyperparameters and less susceptible local minima. The results showed good results in autoencoder PPO. </w:t>
      </w:r>
    </w:p>
    <w:p w:rsidR="006F3ED2" w:rsidP="006F3ED2" w:rsidRDefault="006F3ED2" w14:paraId="336FFE40" w14:textId="77777777">
      <w:pPr>
        <w:spacing w:before="100" w:beforeAutospacing="1" w:after="100" w:afterAutospacing="1"/>
      </w:pPr>
      <w:r>
        <w:t>They automatically learn and extract relevant features from the data, capturing intricate relationships and patterns that might be lost with traditional encoding methods like one-hot encoding. The flow of the Autoencoders is as follows:</w:t>
      </w:r>
    </w:p>
    <w:p w:rsidR="006F3ED2" w:rsidP="006F3ED2" w:rsidRDefault="006F3ED2" w14:paraId="6A79ABFF" w14:textId="77777777">
      <w:pPr>
        <w:rPr>
          <w:b/>
          <w:bCs/>
        </w:rPr>
      </w:pPr>
      <w:r w:rsidRPr="00870866">
        <w:rPr>
          <w:b/>
          <w:bCs/>
        </w:rPr>
        <w:t xml:space="preserve">Input Data (Categorical) </w:t>
      </w:r>
      <m:oMath>
        <m:r>
          <m:rPr>
            <m:sty m:val="bi"/>
          </m:rPr>
          <w:rPr>
            <w:rFonts w:ascii="Cambria Math" w:hAnsi="Cambria Math"/>
          </w:rPr>
          <m:t>→</m:t>
        </m:r>
      </m:oMath>
      <w:r w:rsidRPr="00870866">
        <w:rPr>
          <w:b/>
          <w:bCs/>
        </w:rPr>
        <w:t xml:space="preserve"> Encoder </w:t>
      </w:r>
      <m:oMath>
        <m:r>
          <m:rPr>
            <m:sty m:val="bi"/>
          </m:rPr>
          <w:rPr>
            <w:rFonts w:ascii="Cambria Math" w:hAnsi="Cambria Math"/>
          </w:rPr>
          <m:t>→</m:t>
        </m:r>
      </m:oMath>
      <w:r w:rsidRPr="00870866">
        <w:rPr>
          <w:b/>
          <w:bCs/>
        </w:rPr>
        <w:t xml:space="preserve">  Latent Space </w:t>
      </w:r>
      <m:oMath>
        <m:r>
          <m:rPr>
            <m:sty m:val="bi"/>
          </m:rPr>
          <w:rPr>
            <w:rFonts w:ascii="Cambria Math" w:hAnsi="Cambria Math"/>
          </w:rPr>
          <m:t>→</m:t>
        </m:r>
      </m:oMath>
      <w:r w:rsidRPr="00870866">
        <w:rPr>
          <w:b/>
          <w:bCs/>
        </w:rPr>
        <w:t xml:space="preserve"> Decoder </w:t>
      </w:r>
      <m:oMath>
        <m:r>
          <m:rPr>
            <m:sty m:val="bi"/>
          </m:rPr>
          <w:rPr>
            <w:rFonts w:ascii="Cambria Math" w:hAnsi="Cambria Math"/>
          </w:rPr>
          <m:t>→</m:t>
        </m:r>
      </m:oMath>
      <w:r w:rsidRPr="00870866">
        <w:rPr>
          <w:b/>
          <w:bCs/>
        </w:rPr>
        <w:t xml:space="preserve">  Output Data (Reconstructed) </w:t>
      </w:r>
    </w:p>
    <w:p w:rsidR="006F3ED2" w:rsidP="006F3ED2" w:rsidRDefault="006F3ED2" w14:paraId="58C8522B" w14:textId="77777777">
      <w:pPr>
        <w:rPr>
          <w:b/>
          <w:bCs/>
        </w:rPr>
      </w:pPr>
    </w:p>
    <w:p w:rsidRPr="001A5135" w:rsidR="006F3ED2" w:rsidP="006F3ED2" w:rsidRDefault="006F3ED2" w14:paraId="1805111E" w14:textId="3408B58F">
      <w:r>
        <w:t xml:space="preserve">The results were the best results we got so </w:t>
      </w:r>
      <w:r w:rsidR="006A38B0">
        <w:t>far,</w:t>
      </w:r>
      <w:r>
        <w:t xml:space="preserve"> and they are as follows, the autoencoders without hyperparameter tuning achieved ~71%, and with hyperparameter tuning achieved (</w:t>
      </w:r>
      <w:r w:rsidR="006A38B0">
        <w:t>~81</w:t>
      </w:r>
      <w:r>
        <w:t>%)</w:t>
      </w:r>
    </w:p>
    <w:p w:rsidRPr="00FA600D" w:rsidR="00AD750F" w:rsidP="00DB7688" w:rsidRDefault="00AD750F" w14:paraId="3323A166" w14:textId="35409D26">
      <w:pPr>
        <w:rPr>
          <w:b/>
          <w:bCs/>
        </w:rPr>
      </w:pPr>
    </w:p>
    <w:p w:rsidRPr="00FA600D" w:rsidR="00FA600D" w:rsidP="00FA600D" w:rsidRDefault="00FA600D" w14:paraId="0165B958" w14:textId="77777777">
      <w:pPr>
        <w:spacing w:line="360" w:lineRule="auto"/>
        <w:rPr>
          <w:b/>
          <w:bCs/>
        </w:rPr>
      </w:pPr>
      <w:r w:rsidRPr="00FA600D">
        <w:rPr>
          <w:b/>
          <w:bCs/>
        </w:rPr>
        <w:t>Experiments results summary</w:t>
      </w:r>
    </w:p>
    <w:p w:rsidR="00FA600D" w:rsidRDefault="00FA600D" w14:paraId="2F1F6E55" w14:textId="666664DC">
      <w:r w:rsidRPr="00FA600D">
        <w:t xml:space="preserve">In this </w:t>
      </w:r>
      <w:r>
        <w:t>sub</w:t>
      </w:r>
      <w:r w:rsidRPr="00FA600D">
        <w:t xml:space="preserve">section we will show how hyperparameters affect the performance of the PPO agent model, </w:t>
      </w:r>
      <w:r w:rsidR="006F3ED2">
        <w:t>The default parameters are</w:t>
      </w:r>
      <w:r w:rsidR="002A0973">
        <w:t>.[see table 3]</w:t>
      </w:r>
    </w:p>
    <w:p w:rsidR="006F3ED2" w:rsidRDefault="006F3ED2" w14:paraId="5F4F0515" w14:textId="77777777"/>
    <w:p w:rsidR="002A0973" w:rsidP="002A0973" w:rsidRDefault="00620AF0" w14:paraId="10767C6E" w14:textId="5BECD9EC">
      <w:r>
        <w:t>All the codes were running in the default parameters, and they are as follows</w:t>
      </w:r>
      <w:r w:rsidR="002A0973">
        <w:t xml:space="preserve"> [table 2]</w:t>
      </w:r>
      <w:r>
        <w:t>:</w:t>
      </w:r>
    </w:p>
    <w:p w:rsidR="002A0973" w:rsidP="002A0973" w:rsidRDefault="002A0973" w14:paraId="15E0367D" w14:textId="77777777"/>
    <w:p w:rsidR="002A0973" w:rsidP="002A0973" w:rsidRDefault="002A0973" w14:paraId="2217CCA2" w14:textId="77777777"/>
    <w:tbl>
      <w:tblPr>
        <w:tblW w:w="0" w:type="auto"/>
        <w:jc w:val="center"/>
        <w:tblCellSpacing w:w="15" w:type="dxa"/>
        <w:tblBorders>
          <w:insideH w:val="single" w:color="auto" w:sz="4" w:space="0"/>
        </w:tblBorders>
        <w:tblCellMar>
          <w:top w:w="15" w:type="dxa"/>
          <w:left w:w="15" w:type="dxa"/>
          <w:bottom w:w="15" w:type="dxa"/>
          <w:right w:w="15" w:type="dxa"/>
        </w:tblCellMar>
        <w:tblLook w:val="04A0" w:firstRow="1" w:lastRow="0" w:firstColumn="1" w:lastColumn="0" w:noHBand="0" w:noVBand="1"/>
      </w:tblPr>
      <w:tblGrid>
        <w:gridCol w:w="4275"/>
        <w:gridCol w:w="1011"/>
      </w:tblGrid>
      <w:tr w:rsidR="002A0973" w:rsidTr="006B1E4E" w14:paraId="187859D9" w14:textId="77777777">
        <w:trPr>
          <w:trHeight w:val="408"/>
          <w:tblHeader/>
          <w:tblCellSpacing w:w="15" w:type="dxa"/>
          <w:jc w:val="center"/>
        </w:trPr>
        <w:tc>
          <w:tcPr>
            <w:tcW w:w="4230" w:type="dxa"/>
            <w:vAlign w:val="center"/>
            <w:hideMark/>
          </w:tcPr>
          <w:p w:rsidR="002A0973" w:rsidP="002A0973" w:rsidRDefault="002A0973" w14:paraId="2C903CC9" w14:textId="77777777">
            <w:pPr>
              <w:jc w:val="center"/>
              <w:rPr>
                <w:b/>
                <w:bCs/>
              </w:rPr>
            </w:pPr>
            <w:r>
              <w:rPr>
                <w:rStyle w:val="Strong"/>
              </w:rPr>
              <w:t>Hyperparameter</w:t>
            </w:r>
          </w:p>
        </w:tc>
        <w:tc>
          <w:tcPr>
            <w:tcW w:w="966" w:type="dxa"/>
            <w:vAlign w:val="center"/>
            <w:hideMark/>
          </w:tcPr>
          <w:p w:rsidR="002A0973" w:rsidRDefault="002A0973" w14:paraId="3478C708" w14:textId="77777777">
            <w:pPr>
              <w:jc w:val="center"/>
              <w:rPr>
                <w:b/>
                <w:bCs/>
              </w:rPr>
            </w:pPr>
            <w:r>
              <w:rPr>
                <w:rStyle w:val="Strong"/>
              </w:rPr>
              <w:t>Default Value</w:t>
            </w:r>
          </w:p>
        </w:tc>
      </w:tr>
      <w:tr w:rsidR="002A0973" w:rsidTr="006B1E4E" w14:paraId="77D9F001" w14:textId="77777777">
        <w:trPr>
          <w:tblCellSpacing w:w="15" w:type="dxa"/>
          <w:jc w:val="center"/>
        </w:trPr>
        <w:tc>
          <w:tcPr>
            <w:tcW w:w="4230" w:type="dxa"/>
            <w:vAlign w:val="center"/>
            <w:hideMark/>
          </w:tcPr>
          <w:p w:rsidR="002A0973" w:rsidP="002A0973" w:rsidRDefault="002A0973" w14:paraId="5C1B8870" w14:textId="378D57FE">
            <w:r>
              <w:t>Learning Rate (</w:t>
            </w:r>
            <m:oMath>
              <m:r>
                <w:rPr>
                  <w:rStyle w:val="HTMLCode"/>
                  <w:rFonts w:ascii="Cambria Math" w:hAnsi="Cambria Math"/>
                </w:rPr>
                <m:t>α</m:t>
              </m:r>
            </m:oMath>
            <w:r>
              <w:t>)</w:t>
            </w:r>
          </w:p>
        </w:tc>
        <w:tc>
          <w:tcPr>
            <w:tcW w:w="966" w:type="dxa"/>
            <w:vAlign w:val="center"/>
            <w:hideMark/>
          </w:tcPr>
          <w:p w:rsidR="002A0973" w:rsidP="002A0973" w:rsidRDefault="002A0973" w14:paraId="274E09C7" w14:textId="77777777">
            <w:pPr>
              <w:jc w:val="center"/>
            </w:pPr>
            <w:r>
              <w:t>3e-4</w:t>
            </w:r>
          </w:p>
        </w:tc>
      </w:tr>
      <w:tr w:rsidR="002A0973" w:rsidTr="006B1E4E" w14:paraId="1761AE2C" w14:textId="77777777">
        <w:trPr>
          <w:tblCellSpacing w:w="15" w:type="dxa"/>
          <w:jc w:val="center"/>
        </w:trPr>
        <w:tc>
          <w:tcPr>
            <w:tcW w:w="4230" w:type="dxa"/>
            <w:vAlign w:val="center"/>
            <w:hideMark/>
          </w:tcPr>
          <w:p w:rsidR="002A0973" w:rsidP="002A0973" w:rsidRDefault="002A0973" w14:paraId="7ED958F6" w14:textId="77777777">
            <w:r>
              <w:t>Number of Epochs (</w:t>
            </w:r>
            <w:r>
              <w:rPr>
                <w:rStyle w:val="HTMLCode"/>
              </w:rPr>
              <w:t>n_epochs</w:t>
            </w:r>
            <w:r>
              <w:t>)</w:t>
            </w:r>
          </w:p>
        </w:tc>
        <w:tc>
          <w:tcPr>
            <w:tcW w:w="966" w:type="dxa"/>
            <w:vAlign w:val="center"/>
            <w:hideMark/>
          </w:tcPr>
          <w:p w:rsidR="002A0973" w:rsidP="002A0973" w:rsidRDefault="002A0973" w14:paraId="7336C648" w14:textId="77777777">
            <w:pPr>
              <w:jc w:val="center"/>
            </w:pPr>
            <w:r>
              <w:t>10</w:t>
            </w:r>
          </w:p>
        </w:tc>
      </w:tr>
      <w:tr w:rsidR="002A0973" w:rsidTr="006B1E4E" w14:paraId="14AD83B7" w14:textId="77777777">
        <w:trPr>
          <w:tblCellSpacing w:w="15" w:type="dxa"/>
          <w:jc w:val="center"/>
        </w:trPr>
        <w:tc>
          <w:tcPr>
            <w:tcW w:w="4230" w:type="dxa"/>
            <w:vAlign w:val="center"/>
            <w:hideMark/>
          </w:tcPr>
          <w:p w:rsidR="002A0973" w:rsidP="002A0973" w:rsidRDefault="002A0973" w14:paraId="196384C2" w14:textId="77777777">
            <w:r>
              <w:t>Batch Size (</w:t>
            </w:r>
            <w:r>
              <w:rPr>
                <w:rStyle w:val="HTMLCode"/>
              </w:rPr>
              <w:t>batch_size</w:t>
            </w:r>
            <w:r>
              <w:t>)</w:t>
            </w:r>
          </w:p>
        </w:tc>
        <w:tc>
          <w:tcPr>
            <w:tcW w:w="966" w:type="dxa"/>
            <w:vAlign w:val="center"/>
            <w:hideMark/>
          </w:tcPr>
          <w:p w:rsidR="002A0973" w:rsidP="002A0973" w:rsidRDefault="002A0973" w14:paraId="19E8D7DA" w14:textId="77777777">
            <w:pPr>
              <w:jc w:val="center"/>
            </w:pPr>
            <w:r>
              <w:t>64</w:t>
            </w:r>
          </w:p>
        </w:tc>
      </w:tr>
      <w:tr w:rsidR="002A0973" w:rsidTr="006B1E4E" w14:paraId="5754F721" w14:textId="77777777">
        <w:trPr>
          <w:tblCellSpacing w:w="15" w:type="dxa"/>
          <w:jc w:val="center"/>
        </w:trPr>
        <w:tc>
          <w:tcPr>
            <w:tcW w:w="4230" w:type="dxa"/>
            <w:vAlign w:val="center"/>
            <w:hideMark/>
          </w:tcPr>
          <w:p w:rsidR="002A0973" w:rsidP="002A0973" w:rsidRDefault="002A0973" w14:paraId="5FA2BBD3" w14:textId="70E57E84">
            <w:r>
              <w:t>Gamma (</w:t>
            </w:r>
            <m:oMath>
              <m:r>
                <w:rPr>
                  <w:rStyle w:val="HTMLCode"/>
                  <w:rFonts w:ascii="Cambria Math" w:hAnsi="Cambria Math"/>
                </w:rPr>
                <m:t>γ</m:t>
              </m:r>
            </m:oMath>
            <w:r>
              <w:t>)</w:t>
            </w:r>
          </w:p>
        </w:tc>
        <w:tc>
          <w:tcPr>
            <w:tcW w:w="966" w:type="dxa"/>
            <w:vAlign w:val="center"/>
            <w:hideMark/>
          </w:tcPr>
          <w:p w:rsidR="002A0973" w:rsidP="002A0973" w:rsidRDefault="002A0973" w14:paraId="010C7E46" w14:textId="77777777">
            <w:pPr>
              <w:jc w:val="center"/>
            </w:pPr>
            <w:r>
              <w:t>0.99</w:t>
            </w:r>
          </w:p>
        </w:tc>
      </w:tr>
      <w:tr w:rsidR="002A0973" w:rsidTr="006B1E4E" w14:paraId="58900B07" w14:textId="77777777">
        <w:trPr>
          <w:tblCellSpacing w:w="15" w:type="dxa"/>
          <w:jc w:val="center"/>
        </w:trPr>
        <w:tc>
          <w:tcPr>
            <w:tcW w:w="4230" w:type="dxa"/>
            <w:vAlign w:val="center"/>
            <w:hideMark/>
          </w:tcPr>
          <w:p w:rsidR="002A0973" w:rsidP="002A0973" w:rsidRDefault="002A0973" w14:paraId="71999390" w14:textId="77777777">
            <w:r>
              <w:t>Clip Range (</w:t>
            </w:r>
            <w:r>
              <w:rPr>
                <w:rStyle w:val="HTMLCode"/>
              </w:rPr>
              <w:t>clip_range</w:t>
            </w:r>
            <w:r>
              <w:t>)</w:t>
            </w:r>
          </w:p>
        </w:tc>
        <w:tc>
          <w:tcPr>
            <w:tcW w:w="966" w:type="dxa"/>
            <w:vAlign w:val="center"/>
            <w:hideMark/>
          </w:tcPr>
          <w:p w:rsidR="002A0973" w:rsidP="002A0973" w:rsidRDefault="002A0973" w14:paraId="2BBEFA2B" w14:textId="77777777">
            <w:pPr>
              <w:jc w:val="center"/>
            </w:pPr>
            <w:r>
              <w:t>0.2</w:t>
            </w:r>
          </w:p>
        </w:tc>
      </w:tr>
      <w:tr w:rsidR="002A0973" w:rsidTr="006B1E4E" w14:paraId="4CEEED06" w14:textId="77777777">
        <w:trPr>
          <w:tblCellSpacing w:w="15" w:type="dxa"/>
          <w:jc w:val="center"/>
        </w:trPr>
        <w:tc>
          <w:tcPr>
            <w:tcW w:w="4230" w:type="dxa"/>
            <w:vAlign w:val="center"/>
            <w:hideMark/>
          </w:tcPr>
          <w:p w:rsidR="002A0973" w:rsidP="002A0973" w:rsidRDefault="002A0973" w14:paraId="2903E95B" w14:textId="77777777">
            <w:r>
              <w:t>Value Function Coefficient (</w:t>
            </w:r>
            <w:r>
              <w:rPr>
                <w:rStyle w:val="HTMLCode"/>
              </w:rPr>
              <w:t>vf_coef</w:t>
            </w:r>
            <w:r>
              <w:t>)</w:t>
            </w:r>
          </w:p>
        </w:tc>
        <w:tc>
          <w:tcPr>
            <w:tcW w:w="966" w:type="dxa"/>
            <w:vAlign w:val="center"/>
            <w:hideMark/>
          </w:tcPr>
          <w:p w:rsidR="002A0973" w:rsidP="002A0973" w:rsidRDefault="002A0973" w14:paraId="161C0B6C" w14:textId="77777777">
            <w:pPr>
              <w:jc w:val="center"/>
            </w:pPr>
            <w:r>
              <w:t>0.5</w:t>
            </w:r>
          </w:p>
        </w:tc>
      </w:tr>
      <w:tr w:rsidR="002A0973" w:rsidTr="006B1E4E" w14:paraId="7A3322C5" w14:textId="77777777">
        <w:trPr>
          <w:tblCellSpacing w:w="15" w:type="dxa"/>
          <w:jc w:val="center"/>
        </w:trPr>
        <w:tc>
          <w:tcPr>
            <w:tcW w:w="4230" w:type="dxa"/>
            <w:vAlign w:val="center"/>
            <w:hideMark/>
          </w:tcPr>
          <w:p w:rsidR="002A0973" w:rsidP="002A0973" w:rsidRDefault="002A0973" w14:paraId="0507E144" w14:textId="77777777">
            <w:r>
              <w:t>Entropy Coefficient (</w:t>
            </w:r>
            <w:r>
              <w:rPr>
                <w:rStyle w:val="HTMLCode"/>
              </w:rPr>
              <w:t>ent_coef</w:t>
            </w:r>
            <w:r>
              <w:t>)</w:t>
            </w:r>
          </w:p>
        </w:tc>
        <w:tc>
          <w:tcPr>
            <w:tcW w:w="966" w:type="dxa"/>
            <w:vAlign w:val="center"/>
            <w:hideMark/>
          </w:tcPr>
          <w:p w:rsidR="002A0973" w:rsidP="002A0973" w:rsidRDefault="002A0973" w14:paraId="1A599844" w14:textId="77777777">
            <w:pPr>
              <w:jc w:val="center"/>
            </w:pPr>
            <w:r>
              <w:t>0.01</w:t>
            </w:r>
          </w:p>
        </w:tc>
      </w:tr>
      <w:tr w:rsidR="002A0973" w:rsidTr="006B1E4E" w14:paraId="49FFE511" w14:textId="77777777">
        <w:trPr>
          <w:tblCellSpacing w:w="15" w:type="dxa"/>
          <w:jc w:val="center"/>
        </w:trPr>
        <w:tc>
          <w:tcPr>
            <w:tcW w:w="4230" w:type="dxa"/>
            <w:vAlign w:val="center"/>
            <w:hideMark/>
          </w:tcPr>
          <w:p w:rsidR="002A0973" w:rsidP="002A0973" w:rsidRDefault="002A0973" w14:paraId="04FBAE82" w14:textId="77777777">
            <w:r>
              <w:t>GAE Lambda (</w:t>
            </w:r>
            <w:r>
              <w:rPr>
                <w:rStyle w:val="HTMLCode"/>
              </w:rPr>
              <w:t>gae_lambda</w:t>
            </w:r>
            <w:r>
              <w:t>)</w:t>
            </w:r>
          </w:p>
        </w:tc>
        <w:tc>
          <w:tcPr>
            <w:tcW w:w="966" w:type="dxa"/>
            <w:vAlign w:val="center"/>
            <w:hideMark/>
          </w:tcPr>
          <w:p w:rsidR="002A0973" w:rsidP="002A0973" w:rsidRDefault="002A0973" w14:paraId="466273C3" w14:textId="77777777">
            <w:pPr>
              <w:jc w:val="center"/>
            </w:pPr>
            <w:r>
              <w:t>0.95</w:t>
            </w:r>
          </w:p>
        </w:tc>
      </w:tr>
      <w:tr w:rsidR="002A0973" w:rsidTr="006B1E4E" w14:paraId="092A5BC5" w14:textId="77777777">
        <w:trPr>
          <w:tblCellSpacing w:w="15" w:type="dxa"/>
          <w:jc w:val="center"/>
        </w:trPr>
        <w:tc>
          <w:tcPr>
            <w:tcW w:w="4230" w:type="dxa"/>
            <w:vAlign w:val="center"/>
          </w:tcPr>
          <w:p w:rsidR="002A0973" w:rsidP="002A0973" w:rsidRDefault="002A0973" w14:paraId="71297008" w14:textId="6756CAC0">
            <w:r>
              <w:t>Discount factor</w:t>
            </w:r>
          </w:p>
        </w:tc>
        <w:tc>
          <w:tcPr>
            <w:tcW w:w="966" w:type="dxa"/>
            <w:vAlign w:val="center"/>
          </w:tcPr>
          <w:p w:rsidR="002A0973" w:rsidP="002A0973" w:rsidRDefault="002A0973" w14:paraId="5DBBD013" w14:textId="27DA0BDD">
            <w:pPr>
              <w:keepNext/>
              <w:jc w:val="center"/>
            </w:pPr>
            <w:r>
              <w:t>0.99</w:t>
            </w:r>
          </w:p>
        </w:tc>
      </w:tr>
    </w:tbl>
    <w:p w:rsidRPr="006B1E4E" w:rsidR="006B1E4E" w:rsidP="006B1E4E" w:rsidRDefault="002A0973" w14:paraId="7748A36E" w14:textId="38B2B530">
      <w:pPr>
        <w:pStyle w:val="Caption"/>
        <w:bidi w:val="0"/>
      </w:pPr>
      <w:r>
        <w:t xml:space="preserve">Table </w:t>
      </w:r>
      <w:r>
        <w:fldChar w:fldCharType="begin"/>
      </w:r>
      <w:r>
        <w:instrText xml:space="preserve"> SEQ Table \* ARABIC </w:instrText>
      </w:r>
      <w:r>
        <w:fldChar w:fldCharType="separate"/>
      </w:r>
      <w:r>
        <w:rPr>
          <w:noProof/>
        </w:rPr>
        <w:t>2</w:t>
      </w:r>
      <w:r>
        <w:fldChar w:fldCharType="end"/>
      </w:r>
      <w:r>
        <w:t xml:space="preserve"> The default hyperparameter values used for PPO</w:t>
      </w:r>
    </w:p>
    <w:tbl>
      <w:tblPr>
        <w:tblStyle w:val="TableGrid"/>
        <w:tblW w:w="10255" w:type="dxa"/>
        <w:tblLook w:val="04A0" w:firstRow="1" w:lastRow="0" w:firstColumn="1" w:lastColumn="0" w:noHBand="0" w:noVBand="1"/>
      </w:tblPr>
      <w:tblGrid>
        <w:gridCol w:w="4405"/>
        <w:gridCol w:w="2769"/>
        <w:gridCol w:w="3081"/>
      </w:tblGrid>
      <w:tr w:rsidR="006F3ED2" w:rsidTr="006F3ED2" w14:paraId="53371E3F" w14:textId="77777777">
        <w:trPr>
          <w:trHeight w:val="362"/>
        </w:trPr>
        <w:tc>
          <w:tcPr>
            <w:tcW w:w="4405" w:type="dxa"/>
          </w:tcPr>
          <w:p w:rsidRPr="006F3ED2" w:rsidR="006F3ED2" w:rsidP="00FA600D" w:rsidRDefault="006F3ED2" w14:paraId="469D3231" w14:textId="471662BF">
            <w:pPr>
              <w:jc w:val="center"/>
              <w:rPr>
                <w:b/>
                <w:bCs/>
              </w:rPr>
            </w:pPr>
            <w:r w:rsidRPr="006F3ED2">
              <w:rPr>
                <w:b/>
                <w:bCs/>
              </w:rPr>
              <w:t>Hyperparameter</w:t>
            </w:r>
          </w:p>
        </w:tc>
        <w:tc>
          <w:tcPr>
            <w:tcW w:w="2769" w:type="dxa"/>
          </w:tcPr>
          <w:p w:rsidRPr="006F3ED2" w:rsidR="006F3ED2" w:rsidP="00FA600D" w:rsidRDefault="006F3ED2" w14:paraId="0F4DD4AC" w14:textId="6543A679">
            <w:pPr>
              <w:jc w:val="center"/>
              <w:rPr>
                <w:b/>
                <w:bCs/>
              </w:rPr>
            </w:pPr>
            <w:r w:rsidRPr="006F3ED2">
              <w:rPr>
                <w:b/>
                <w:bCs/>
              </w:rPr>
              <w:t>Stable Baseline PPO</w:t>
            </w:r>
          </w:p>
        </w:tc>
        <w:tc>
          <w:tcPr>
            <w:tcW w:w="3081" w:type="dxa"/>
          </w:tcPr>
          <w:p w:rsidRPr="006F3ED2" w:rsidR="006F3ED2" w:rsidP="00FA600D" w:rsidRDefault="006F3ED2" w14:paraId="3BC0C546" w14:textId="5B2CEB17">
            <w:pPr>
              <w:jc w:val="center"/>
              <w:rPr>
                <w:b/>
                <w:bCs/>
              </w:rPr>
            </w:pPr>
            <w:r w:rsidRPr="006F3ED2">
              <w:rPr>
                <w:b/>
                <w:bCs/>
              </w:rPr>
              <w:t>Auto Encoder</w:t>
            </w:r>
          </w:p>
        </w:tc>
      </w:tr>
      <w:tr w:rsidR="006F3ED2" w:rsidTr="006F3ED2" w14:paraId="3C24BCD3" w14:textId="77777777">
        <w:trPr>
          <w:trHeight w:val="335"/>
        </w:trPr>
        <w:tc>
          <w:tcPr>
            <w:tcW w:w="4405" w:type="dxa"/>
          </w:tcPr>
          <w:p w:rsidRPr="006F3ED2" w:rsidR="006F3ED2" w:rsidRDefault="006F3ED2" w14:paraId="3D70BBC0" w14:textId="031F0A50">
            <w:pPr>
              <w:rPr>
                <w:sz w:val="20"/>
                <w:szCs w:val="20"/>
              </w:rPr>
            </w:pPr>
            <w:r w:rsidRPr="006F3ED2">
              <w:rPr>
                <w:sz w:val="20"/>
                <w:szCs w:val="20"/>
              </w:rPr>
              <w:t>Learning rate = 0.</w:t>
            </w:r>
            <w:r w:rsidR="00620AF0">
              <w:rPr>
                <w:sz w:val="20"/>
                <w:szCs w:val="20"/>
              </w:rPr>
              <w:t>00</w:t>
            </w:r>
            <w:r w:rsidRPr="006F3ED2">
              <w:rPr>
                <w:sz w:val="20"/>
                <w:szCs w:val="20"/>
              </w:rPr>
              <w:t>2</w:t>
            </w:r>
          </w:p>
        </w:tc>
        <w:tc>
          <w:tcPr>
            <w:tcW w:w="2769" w:type="dxa"/>
          </w:tcPr>
          <w:p w:rsidRPr="00FA600D" w:rsidR="006F3ED2" w:rsidRDefault="00620AF0" w14:paraId="04903646" w14:textId="06969BA0">
            <w:pPr>
              <w:rPr>
                <w:sz w:val="22"/>
                <w:szCs w:val="22"/>
              </w:rPr>
            </w:pPr>
            <w:r>
              <w:rPr>
                <w:sz w:val="22"/>
                <w:szCs w:val="22"/>
              </w:rPr>
              <w:t>~6</w:t>
            </w:r>
            <w:r w:rsidR="00AB51B9">
              <w:rPr>
                <w:sz w:val="22"/>
                <w:szCs w:val="22"/>
              </w:rPr>
              <w:t>7</w:t>
            </w:r>
            <w:r w:rsidR="00AB51B9">
              <w:rPr>
                <w:sz w:val="22"/>
                <w:szCs w:val="22"/>
              </w:rPr>
              <w:tab/>
            </w:r>
            <w:r>
              <w:rPr>
                <w:sz w:val="22"/>
                <w:szCs w:val="22"/>
              </w:rPr>
              <w:t>%</w:t>
            </w:r>
          </w:p>
        </w:tc>
        <w:tc>
          <w:tcPr>
            <w:tcW w:w="3081" w:type="dxa"/>
          </w:tcPr>
          <w:p w:rsidRPr="00E373CF" w:rsidR="006F3ED2" w:rsidRDefault="00620AF0" w14:paraId="222A5B03" w14:textId="2BA1FB58">
            <w:r>
              <w:t>~</w:t>
            </w:r>
            <w:r w:rsidRPr="00B50871">
              <w:rPr>
                <w:b/>
                <w:bCs/>
              </w:rPr>
              <w:t>69%</w:t>
            </w:r>
          </w:p>
        </w:tc>
      </w:tr>
      <w:tr w:rsidR="006F3ED2" w:rsidTr="006F3ED2" w14:paraId="409D0047" w14:textId="77777777">
        <w:trPr>
          <w:trHeight w:val="344"/>
        </w:trPr>
        <w:tc>
          <w:tcPr>
            <w:tcW w:w="4405" w:type="dxa"/>
          </w:tcPr>
          <w:p w:rsidRPr="006F3ED2" w:rsidR="006F3ED2" w:rsidRDefault="006F3ED2" w14:paraId="24AFFA0B" w14:textId="34F332C5">
            <w:pPr>
              <w:rPr>
                <w:b/>
                <w:bCs/>
                <w:sz w:val="20"/>
                <w:szCs w:val="20"/>
              </w:rPr>
            </w:pPr>
            <w:r w:rsidRPr="006F3ED2">
              <w:rPr>
                <w:sz w:val="20"/>
                <w:szCs w:val="20"/>
              </w:rPr>
              <w:t>Learning rate = 0.</w:t>
            </w:r>
            <w:r w:rsidR="002A0973">
              <w:rPr>
                <w:sz w:val="20"/>
                <w:szCs w:val="20"/>
              </w:rPr>
              <w:t>00</w:t>
            </w:r>
            <w:r w:rsidR="00AB51B9">
              <w:rPr>
                <w:sz w:val="20"/>
                <w:szCs w:val="20"/>
              </w:rPr>
              <w:t>4</w:t>
            </w:r>
          </w:p>
        </w:tc>
        <w:tc>
          <w:tcPr>
            <w:tcW w:w="2769" w:type="dxa"/>
          </w:tcPr>
          <w:p w:rsidR="006F3ED2" w:rsidRDefault="00C93693" w14:paraId="686CAE3C" w14:textId="3DBC34A6">
            <w:pPr>
              <w:rPr>
                <w:b/>
                <w:bCs/>
              </w:rPr>
            </w:pPr>
            <w:r>
              <w:rPr>
                <w:b/>
                <w:bCs/>
              </w:rPr>
              <w:t>~</w:t>
            </w:r>
            <w:r w:rsidRPr="00C93693">
              <w:t>0.19%</w:t>
            </w:r>
          </w:p>
        </w:tc>
        <w:tc>
          <w:tcPr>
            <w:tcW w:w="3081" w:type="dxa"/>
          </w:tcPr>
          <w:p w:rsidRPr="00C93693" w:rsidR="006F3ED2" w:rsidRDefault="00C93693" w14:paraId="656D0EC0" w14:textId="0C57F79A">
            <w:pPr>
              <w:rPr>
                <w:rFonts w:hint="cs"/>
                <w:lang w:bidi="ar-JO"/>
              </w:rPr>
            </w:pPr>
            <w:r>
              <w:rPr>
                <w:b/>
                <w:bCs/>
              </w:rPr>
              <w:t>~</w:t>
            </w:r>
            <w:r w:rsidRPr="00B50871">
              <w:rPr>
                <w:rFonts w:hint="cs"/>
                <w:b/>
                <w:bCs/>
                <w:rtl/>
              </w:rPr>
              <w:t>7</w:t>
            </w:r>
            <w:r w:rsidRPr="00B50871" w:rsidR="006A38B0">
              <w:rPr>
                <w:b/>
                <w:bCs/>
              </w:rPr>
              <w:t>1.9</w:t>
            </w:r>
          </w:p>
        </w:tc>
      </w:tr>
      <w:tr w:rsidR="00C93693" w:rsidTr="006F3ED2" w14:paraId="7A71CE93" w14:textId="77777777">
        <w:trPr>
          <w:trHeight w:val="344"/>
        </w:trPr>
        <w:tc>
          <w:tcPr>
            <w:tcW w:w="4405" w:type="dxa"/>
          </w:tcPr>
          <w:p w:rsidRPr="006F3ED2" w:rsidR="00C93693" w:rsidP="00C93693" w:rsidRDefault="00C93693" w14:paraId="1E996BDA" w14:textId="30B51079">
            <w:pPr>
              <w:rPr>
                <w:sz w:val="20"/>
                <w:szCs w:val="20"/>
              </w:rPr>
            </w:pPr>
            <w:r>
              <w:rPr>
                <w:sz w:val="20"/>
                <w:szCs w:val="20"/>
              </w:rPr>
              <w:t>Learning rate = 0.0003</w:t>
            </w:r>
          </w:p>
        </w:tc>
        <w:tc>
          <w:tcPr>
            <w:tcW w:w="2769" w:type="dxa"/>
          </w:tcPr>
          <w:p w:rsidR="00C93693" w:rsidP="00C93693" w:rsidRDefault="00C93693" w14:paraId="7ECB4370" w14:textId="6680242A">
            <w:pPr>
              <w:rPr>
                <w:b/>
                <w:bCs/>
              </w:rPr>
            </w:pPr>
            <w:r>
              <w:rPr>
                <w:sz w:val="22"/>
                <w:szCs w:val="22"/>
              </w:rPr>
              <w:t>~68%</w:t>
            </w:r>
          </w:p>
        </w:tc>
        <w:tc>
          <w:tcPr>
            <w:tcW w:w="3081" w:type="dxa"/>
          </w:tcPr>
          <w:p w:rsidRPr="00B50871" w:rsidR="00C93693" w:rsidP="00C93693" w:rsidRDefault="00C93693" w14:paraId="56E71732" w14:textId="21649229">
            <w:pPr>
              <w:rPr>
                <w:b/>
                <w:bCs/>
              </w:rPr>
            </w:pPr>
            <w:r w:rsidRPr="00B50871">
              <w:rPr>
                <w:b/>
                <w:bCs/>
              </w:rPr>
              <w:t>~</w:t>
            </w:r>
            <w:r w:rsidRPr="00B50871">
              <w:rPr>
                <w:rFonts w:hint="cs"/>
                <w:b/>
                <w:bCs/>
                <w:rtl/>
              </w:rPr>
              <w:t>72%</w:t>
            </w:r>
          </w:p>
        </w:tc>
      </w:tr>
      <w:tr w:rsidR="00C93693" w:rsidTr="006F3ED2" w14:paraId="22E2C7AA" w14:textId="77777777">
        <w:trPr>
          <w:trHeight w:val="344"/>
        </w:trPr>
        <w:tc>
          <w:tcPr>
            <w:tcW w:w="4405" w:type="dxa"/>
          </w:tcPr>
          <w:p w:rsidRPr="006F3ED2" w:rsidR="00C93693" w:rsidP="00C93693" w:rsidRDefault="00C93693" w14:paraId="1C37894D" w14:textId="6F405BE2">
            <w:pPr>
              <w:rPr>
                <w:sz w:val="20"/>
                <w:szCs w:val="20"/>
              </w:rPr>
            </w:pPr>
            <w:r>
              <w:rPr>
                <w:sz w:val="20"/>
                <w:szCs w:val="20"/>
              </w:rPr>
              <w:t>Learning rate = 0.00002</w:t>
            </w:r>
          </w:p>
        </w:tc>
        <w:tc>
          <w:tcPr>
            <w:tcW w:w="2769" w:type="dxa"/>
          </w:tcPr>
          <w:p w:rsidRPr="00FE38A3" w:rsidR="00C93693" w:rsidP="00C93693" w:rsidRDefault="00FE38A3" w14:paraId="199B175B" w14:textId="645481A8">
            <w:r>
              <w:rPr>
                <w:b/>
                <w:bCs/>
              </w:rPr>
              <w:t>~</w:t>
            </w:r>
            <w:r>
              <w:t>23%</w:t>
            </w:r>
          </w:p>
        </w:tc>
        <w:tc>
          <w:tcPr>
            <w:tcW w:w="3081" w:type="dxa"/>
          </w:tcPr>
          <w:p w:rsidRPr="00FE38A3" w:rsidR="00C93693" w:rsidP="00C93693" w:rsidRDefault="00FE38A3" w14:paraId="6DDBC35D" w14:textId="0B0AC9F7">
            <w:r>
              <w:rPr>
                <w:b/>
                <w:bCs/>
              </w:rPr>
              <w:t>~</w:t>
            </w:r>
            <w:r w:rsidRPr="00B50871">
              <w:rPr>
                <w:b/>
                <w:bCs/>
              </w:rPr>
              <w:t>55%</w:t>
            </w:r>
          </w:p>
        </w:tc>
      </w:tr>
      <w:tr w:rsidR="00C93693" w:rsidTr="006F3ED2" w14:paraId="775AC670" w14:textId="77777777">
        <w:trPr>
          <w:trHeight w:val="353"/>
        </w:trPr>
        <w:tc>
          <w:tcPr>
            <w:tcW w:w="4405" w:type="dxa"/>
          </w:tcPr>
          <w:p w:rsidRPr="006F3ED2" w:rsidR="00C93693" w:rsidP="00C93693" w:rsidRDefault="00C93693" w14:paraId="55C91342" w14:textId="7CB2CC0C">
            <w:pPr>
              <w:rPr>
                <w:sz w:val="20"/>
                <w:szCs w:val="20"/>
              </w:rPr>
            </w:pPr>
            <w:r w:rsidRPr="006F3ED2">
              <w:rPr>
                <w:sz w:val="20"/>
                <w:szCs w:val="20"/>
              </w:rPr>
              <w:t>Value function coefficient</w:t>
            </w:r>
            <w:r>
              <w:rPr>
                <w:sz w:val="20"/>
                <w:szCs w:val="20"/>
              </w:rPr>
              <w:t xml:space="preserve"> =</w:t>
            </w:r>
            <w:r w:rsidR="00B50871">
              <w:rPr>
                <w:sz w:val="20"/>
                <w:szCs w:val="20"/>
              </w:rPr>
              <w:t xml:space="preserve"> 0.2</w:t>
            </w:r>
          </w:p>
        </w:tc>
        <w:tc>
          <w:tcPr>
            <w:tcW w:w="2769" w:type="dxa"/>
          </w:tcPr>
          <w:p w:rsidRPr="00C93693" w:rsidR="00C93693" w:rsidP="00C93693" w:rsidRDefault="00B50871" w14:paraId="622075D6" w14:textId="292030A9">
            <w:r>
              <w:t>~63%</w:t>
            </w:r>
          </w:p>
        </w:tc>
        <w:tc>
          <w:tcPr>
            <w:tcW w:w="3081" w:type="dxa"/>
          </w:tcPr>
          <w:p w:rsidR="00C93693" w:rsidP="00C93693" w:rsidRDefault="00B50871" w14:paraId="448C3192" w14:textId="2EDE0CA7">
            <w:pPr>
              <w:rPr>
                <w:b/>
                <w:bCs/>
              </w:rPr>
            </w:pPr>
            <w:r>
              <w:rPr>
                <w:b/>
                <w:bCs/>
              </w:rPr>
              <w:t>~73%</w:t>
            </w:r>
          </w:p>
        </w:tc>
      </w:tr>
      <w:tr w:rsidR="00C93693" w:rsidTr="006F3ED2" w14:paraId="2E440DCA" w14:textId="77777777">
        <w:trPr>
          <w:trHeight w:val="353"/>
        </w:trPr>
        <w:tc>
          <w:tcPr>
            <w:tcW w:w="4405" w:type="dxa"/>
          </w:tcPr>
          <w:p w:rsidR="00C93693" w:rsidP="00C93693" w:rsidRDefault="00C93693" w14:paraId="4F692051" w14:textId="3A5B9501">
            <w:pPr>
              <w:rPr>
                <w:b/>
                <w:bCs/>
              </w:rPr>
            </w:pPr>
            <w:r w:rsidRPr="006F3ED2">
              <w:rPr>
                <w:sz w:val="20"/>
                <w:szCs w:val="20"/>
              </w:rPr>
              <w:t>Value function coefficient</w:t>
            </w:r>
            <w:r>
              <w:rPr>
                <w:sz w:val="20"/>
                <w:szCs w:val="20"/>
              </w:rPr>
              <w:t xml:space="preserve"> =</w:t>
            </w:r>
            <w:r w:rsidR="00B50871">
              <w:rPr>
                <w:sz w:val="20"/>
                <w:szCs w:val="20"/>
              </w:rPr>
              <w:t xml:space="preserve"> 0.4</w:t>
            </w:r>
          </w:p>
        </w:tc>
        <w:tc>
          <w:tcPr>
            <w:tcW w:w="2769" w:type="dxa"/>
          </w:tcPr>
          <w:p w:rsidR="00C93693" w:rsidP="00C93693" w:rsidRDefault="00032885" w14:paraId="707BAAAD" w14:textId="1CA29B80">
            <w:pPr>
              <w:rPr>
                <w:b/>
                <w:bCs/>
              </w:rPr>
            </w:pPr>
            <w:r>
              <w:t>~</w:t>
            </w:r>
            <w:r w:rsidRPr="0063678B" w:rsidR="0063678B">
              <w:t>62%</w:t>
            </w:r>
          </w:p>
        </w:tc>
        <w:tc>
          <w:tcPr>
            <w:tcW w:w="3081" w:type="dxa"/>
          </w:tcPr>
          <w:p w:rsidR="00C93693" w:rsidP="00C93693" w:rsidRDefault="0063678B" w14:paraId="00D286F7" w14:textId="0695BBCA">
            <w:pPr>
              <w:rPr>
                <w:b/>
                <w:bCs/>
              </w:rPr>
            </w:pPr>
            <w:r>
              <w:rPr>
                <w:b/>
                <w:bCs/>
              </w:rPr>
              <w:t>~77%</w:t>
            </w:r>
          </w:p>
        </w:tc>
      </w:tr>
      <w:tr w:rsidR="00C93693" w:rsidTr="006F3ED2" w14:paraId="7D09ECA3" w14:textId="77777777">
        <w:trPr>
          <w:trHeight w:val="344"/>
        </w:trPr>
        <w:tc>
          <w:tcPr>
            <w:tcW w:w="4405" w:type="dxa"/>
          </w:tcPr>
          <w:p w:rsidRPr="006B1E4E" w:rsidR="00C93693" w:rsidP="00C93693" w:rsidRDefault="00C93693" w14:paraId="3E218E4A" w14:textId="6BB50A48">
            <w:pPr>
              <w:rPr>
                <w:sz w:val="20"/>
                <w:szCs w:val="20"/>
              </w:rPr>
            </w:pPr>
            <w:r w:rsidRPr="006B1E4E">
              <w:rPr>
                <w:sz w:val="20"/>
                <w:szCs w:val="20"/>
              </w:rPr>
              <w:t>Entropy coefficient =</w:t>
            </w:r>
            <w:r w:rsidRPr="006B1E4E" w:rsidR="006B1E4E">
              <w:rPr>
                <w:sz w:val="20"/>
                <w:szCs w:val="20"/>
              </w:rPr>
              <w:t>0.005</w:t>
            </w:r>
          </w:p>
        </w:tc>
        <w:tc>
          <w:tcPr>
            <w:tcW w:w="2769" w:type="dxa"/>
          </w:tcPr>
          <w:p w:rsidRPr="006B1E4E" w:rsidR="00C93693" w:rsidP="00C93693" w:rsidRDefault="0063678B" w14:paraId="285C8034" w14:textId="061901FA">
            <w:r w:rsidRPr="006B1E4E">
              <w:t>~</w:t>
            </w:r>
            <w:r w:rsidRPr="006B1E4E" w:rsidR="006B1E4E">
              <w:t>62%</w:t>
            </w:r>
          </w:p>
        </w:tc>
        <w:tc>
          <w:tcPr>
            <w:tcW w:w="3081" w:type="dxa"/>
          </w:tcPr>
          <w:p w:rsidRPr="00032885" w:rsidR="00C93693" w:rsidP="00C93693" w:rsidRDefault="006B1E4E" w14:paraId="7FAF2420" w14:textId="4422828E">
            <w:pPr>
              <w:rPr>
                <w:b/>
                <w:bCs/>
              </w:rPr>
            </w:pPr>
            <w:r w:rsidRPr="00032885">
              <w:rPr>
                <w:b/>
                <w:bCs/>
              </w:rPr>
              <w:t>~68%</w:t>
            </w:r>
          </w:p>
        </w:tc>
      </w:tr>
      <w:tr w:rsidR="00C93693" w:rsidTr="006F3ED2" w14:paraId="4785F0D3" w14:textId="77777777">
        <w:trPr>
          <w:trHeight w:val="353"/>
        </w:trPr>
        <w:tc>
          <w:tcPr>
            <w:tcW w:w="4405" w:type="dxa"/>
          </w:tcPr>
          <w:p w:rsidRPr="006F3ED2" w:rsidR="00C93693" w:rsidP="00C93693" w:rsidRDefault="00C93693" w14:paraId="554148AC" w14:textId="0833139B">
            <w:pPr>
              <w:rPr>
                <w:sz w:val="20"/>
                <w:szCs w:val="20"/>
              </w:rPr>
            </w:pPr>
            <w:r>
              <w:rPr>
                <w:sz w:val="20"/>
                <w:szCs w:val="20"/>
              </w:rPr>
              <w:t>Entropy coefficient =</w:t>
            </w:r>
            <w:r w:rsidR="006B1E4E">
              <w:rPr>
                <w:sz w:val="20"/>
                <w:szCs w:val="20"/>
              </w:rPr>
              <w:t>0.05</w:t>
            </w:r>
          </w:p>
        </w:tc>
        <w:tc>
          <w:tcPr>
            <w:tcW w:w="2769" w:type="dxa"/>
          </w:tcPr>
          <w:p w:rsidRPr="00032885" w:rsidR="00C93693" w:rsidP="00C93693" w:rsidRDefault="00032885" w14:paraId="448DC879" w14:textId="6AAE134C">
            <w:r w:rsidRPr="00032885">
              <w:t>~6</w:t>
            </w:r>
            <w:r w:rsidR="00AB51B9">
              <w:t>4</w:t>
            </w:r>
            <w:r w:rsidRPr="00032885">
              <w:t>%</w:t>
            </w:r>
          </w:p>
        </w:tc>
        <w:tc>
          <w:tcPr>
            <w:tcW w:w="3081" w:type="dxa"/>
          </w:tcPr>
          <w:p w:rsidRPr="00032885" w:rsidR="00C93693" w:rsidP="00C93693" w:rsidRDefault="00032885" w14:paraId="0E50A992" w14:textId="3F362E7F">
            <w:pPr>
              <w:rPr>
                <w:b/>
                <w:bCs/>
              </w:rPr>
            </w:pPr>
            <w:r w:rsidRPr="00032885">
              <w:rPr>
                <w:b/>
                <w:bCs/>
              </w:rPr>
              <w:t>~68%</w:t>
            </w:r>
          </w:p>
        </w:tc>
      </w:tr>
      <w:tr w:rsidR="00C93693" w:rsidTr="006F3ED2" w14:paraId="7973DD85" w14:textId="77777777">
        <w:trPr>
          <w:trHeight w:val="353"/>
        </w:trPr>
        <w:tc>
          <w:tcPr>
            <w:tcW w:w="4405" w:type="dxa"/>
          </w:tcPr>
          <w:p w:rsidRPr="006F3ED2" w:rsidR="00C93693" w:rsidP="00C93693" w:rsidRDefault="00C93693" w14:paraId="3DBA6888" w14:textId="6880760A">
            <w:pPr>
              <w:rPr>
                <w:sz w:val="20"/>
                <w:szCs w:val="20"/>
              </w:rPr>
            </w:pPr>
            <w:r>
              <w:rPr>
                <w:sz w:val="20"/>
                <w:szCs w:val="20"/>
              </w:rPr>
              <w:t>GAE lambda =</w:t>
            </w:r>
            <w:r w:rsidR="001C1373">
              <w:rPr>
                <w:sz w:val="20"/>
                <w:szCs w:val="20"/>
              </w:rPr>
              <w:t>0.9</w:t>
            </w:r>
          </w:p>
        </w:tc>
        <w:tc>
          <w:tcPr>
            <w:tcW w:w="2769" w:type="dxa"/>
          </w:tcPr>
          <w:p w:rsidRPr="001C1373" w:rsidR="00C93693" w:rsidP="00C93693" w:rsidRDefault="001C1373" w14:paraId="3348FCF4" w14:textId="24581DED">
            <w:r w:rsidRPr="001C1373">
              <w:t>~64%</w:t>
            </w:r>
          </w:p>
        </w:tc>
        <w:tc>
          <w:tcPr>
            <w:tcW w:w="3081" w:type="dxa"/>
          </w:tcPr>
          <w:p w:rsidR="00C93693" w:rsidP="00C93693" w:rsidRDefault="001C1373" w14:paraId="121CE46D" w14:textId="0EC0465D">
            <w:pPr>
              <w:rPr>
                <w:b/>
                <w:bCs/>
              </w:rPr>
            </w:pPr>
            <w:r>
              <w:rPr>
                <w:b/>
                <w:bCs/>
              </w:rPr>
              <w:t>~75%</w:t>
            </w:r>
          </w:p>
        </w:tc>
      </w:tr>
      <w:tr w:rsidR="00C93693" w:rsidTr="006F3ED2" w14:paraId="6F291D5F" w14:textId="77777777">
        <w:trPr>
          <w:trHeight w:val="236"/>
        </w:trPr>
        <w:tc>
          <w:tcPr>
            <w:tcW w:w="4405" w:type="dxa"/>
          </w:tcPr>
          <w:p w:rsidRPr="006F3ED2" w:rsidR="00C93693" w:rsidP="00C93693" w:rsidRDefault="00C93693" w14:paraId="01865C4C" w14:textId="0ADA7462">
            <w:pPr>
              <w:rPr>
                <w:sz w:val="20"/>
                <w:szCs w:val="20"/>
              </w:rPr>
            </w:pPr>
            <w:r>
              <w:rPr>
                <w:sz w:val="20"/>
                <w:szCs w:val="20"/>
              </w:rPr>
              <w:t>GAE lambda =</w:t>
            </w:r>
            <w:r w:rsidR="001C1373">
              <w:rPr>
                <w:sz w:val="20"/>
                <w:szCs w:val="20"/>
              </w:rPr>
              <w:t xml:space="preserve"> 0.75</w:t>
            </w:r>
          </w:p>
        </w:tc>
        <w:tc>
          <w:tcPr>
            <w:tcW w:w="2769" w:type="dxa"/>
          </w:tcPr>
          <w:p w:rsidRPr="00A03B90" w:rsidR="00C93693" w:rsidP="00C93693" w:rsidRDefault="00A03B90" w14:paraId="1A8F8EED" w14:textId="1122267D">
            <w:r w:rsidRPr="00A03B90">
              <w:t>~59%</w:t>
            </w:r>
          </w:p>
        </w:tc>
        <w:tc>
          <w:tcPr>
            <w:tcW w:w="3081" w:type="dxa"/>
          </w:tcPr>
          <w:p w:rsidR="00C93693" w:rsidP="00C93693" w:rsidRDefault="00A03B90" w14:paraId="106AE03C" w14:textId="465B1A19">
            <w:pPr>
              <w:keepNext/>
              <w:rPr>
                <w:b/>
                <w:bCs/>
              </w:rPr>
            </w:pPr>
            <w:r>
              <w:rPr>
                <w:b/>
                <w:bCs/>
              </w:rPr>
              <w:t>~71%</w:t>
            </w:r>
          </w:p>
        </w:tc>
      </w:tr>
    </w:tbl>
    <w:p w:rsidR="002A0973" w:rsidP="002A0973" w:rsidRDefault="002A0973" w14:paraId="1F3BFBB7" w14:textId="1DD1EF27">
      <w:pPr>
        <w:pStyle w:val="Caption"/>
        <w:bidi w:val="0"/>
      </w:pPr>
      <w:r>
        <w:t>Table</w:t>
      </w:r>
      <w:r>
        <w:rPr>
          <w:rtl/>
        </w:rPr>
        <w:t xml:space="preserve"> </w:t>
      </w:r>
      <w:r>
        <w:rPr>
          <w:rtl/>
        </w:rPr>
        <w:fldChar w:fldCharType="begin"/>
      </w:r>
      <w:r>
        <w:rPr>
          <w:rtl/>
        </w:rPr>
        <w:instrText xml:space="preserve"> </w:instrText>
      </w:r>
      <w:r>
        <w:instrText>SEQ</w:instrText>
      </w:r>
      <w:r>
        <w:rPr>
          <w:rtl/>
        </w:rPr>
        <w:instrText xml:space="preserve"> </w:instrText>
      </w:r>
      <w:r>
        <w:instrText>Table \* ARABIC</w:instrText>
      </w:r>
      <w:r>
        <w:rPr>
          <w:rtl/>
        </w:rPr>
        <w:instrText xml:space="preserve"> </w:instrText>
      </w:r>
      <w:r>
        <w:rPr>
          <w:rtl/>
        </w:rPr>
        <w:fldChar w:fldCharType="separate"/>
      </w:r>
      <w:r>
        <w:rPr>
          <w:noProof/>
          <w:rtl/>
        </w:rPr>
        <w:t>3</w:t>
      </w:r>
      <w:r>
        <w:rPr>
          <w:rtl/>
        </w:rPr>
        <w:fldChar w:fldCharType="end"/>
      </w:r>
      <w:r>
        <w:t xml:space="preserve"> Different values for hyperparameters and how they affect performance </w:t>
      </w:r>
    </w:p>
    <w:p w:rsidR="006A38B0" w:rsidRDefault="00C93693" w14:paraId="34C13C00" w14:textId="237A215A">
      <w:r>
        <w:t xml:space="preserve">The results clearly </w:t>
      </w:r>
      <w:r w:rsidR="00B50871">
        <w:t>show</w:t>
      </w:r>
      <w:r>
        <w:t xml:space="preserve"> that the slightest change in hyperparameter, the baseline PPO </w:t>
      </w:r>
      <w:r w:rsidR="0063678B">
        <w:t xml:space="preserve">performance </w:t>
      </w:r>
      <w:r>
        <w:t>changes drastically, while the Auto Encoder PPO is less susceptible to that change.</w:t>
      </w:r>
    </w:p>
    <w:p w:rsidRPr="006B1E4E" w:rsidR="00D73C6E" w:rsidP="006B1E4E" w:rsidRDefault="00AD750F" w14:paraId="2CA56A7C" w14:textId="3ADDC097">
      <w:pPr>
        <w:rPr>
          <w:b/>
          <w:bCs/>
        </w:rPr>
      </w:pPr>
      <w:r>
        <w:rPr>
          <w:b/>
          <w:bCs/>
        </w:rPr>
        <w:br w:type="page"/>
      </w:r>
    </w:p>
    <w:p w:rsidR="00D73C6E" w:rsidRDefault="00D73C6E" w14:paraId="2A6DD013" w14:textId="77777777">
      <w:pPr>
        <w:rPr>
          <w:rFonts w:ascii="Abadi" w:hAnsi="Abadi"/>
          <w:b/>
          <w:bCs/>
          <w:sz w:val="28"/>
          <w:szCs w:val="28"/>
        </w:rPr>
      </w:pPr>
    </w:p>
    <w:p w:rsidR="006A38B0" w:rsidP="006A38B0" w:rsidRDefault="00D73C6E" w14:paraId="38BE86F7" w14:textId="60B5AEC0">
      <w:pPr>
        <w:spacing w:line="360" w:lineRule="auto"/>
        <w:rPr>
          <w:rFonts w:asciiTheme="majorBidi" w:hAnsiTheme="majorBidi" w:cstheme="majorBidi"/>
          <w:b/>
          <w:bCs/>
          <w:sz w:val="28"/>
          <w:szCs w:val="28"/>
        </w:rPr>
      </w:pPr>
      <w:r w:rsidRPr="00D73C6E">
        <w:rPr>
          <w:rFonts w:asciiTheme="majorBidi" w:hAnsiTheme="majorBidi" w:cstheme="majorBidi"/>
          <w:b/>
          <w:bCs/>
          <w:sz w:val="28"/>
          <w:szCs w:val="28"/>
        </w:rPr>
        <w:t>3-</w:t>
      </w:r>
      <w:r>
        <w:rPr>
          <w:rFonts w:ascii="Abadi" w:hAnsi="Abadi"/>
          <w:b/>
          <w:bCs/>
          <w:sz w:val="28"/>
          <w:szCs w:val="28"/>
        </w:rPr>
        <w:t xml:space="preserve"> </w:t>
      </w:r>
      <w:r w:rsidR="006A38B0">
        <w:rPr>
          <w:rFonts w:asciiTheme="majorBidi" w:hAnsiTheme="majorBidi" w:cstheme="majorBidi"/>
          <w:b/>
          <w:bCs/>
          <w:sz w:val="28"/>
          <w:szCs w:val="28"/>
        </w:rPr>
        <w:t>Proposed implementation</w:t>
      </w:r>
    </w:p>
    <w:p w:rsidR="006A38B0" w:rsidP="007A33D2" w:rsidRDefault="006A38B0" w14:paraId="0AACBFE0" w14:textId="4FD3F259">
      <w:pPr>
        <w:rPr>
          <w:rFonts w:asciiTheme="majorBidi" w:hAnsiTheme="majorBidi" w:cstheme="majorBidi"/>
        </w:rPr>
      </w:pPr>
      <w:r>
        <w:rPr>
          <w:rFonts w:asciiTheme="majorBidi" w:hAnsiTheme="majorBidi" w:cstheme="majorBidi"/>
        </w:rPr>
        <w:t xml:space="preserve">Our proposed implementation with the highest accuracy is the PPO agent using the Auto Encoder, the </w:t>
      </w:r>
      <w:r w:rsidR="007A33D2">
        <w:rPr>
          <w:rFonts w:asciiTheme="majorBidi" w:hAnsiTheme="majorBidi" w:cstheme="majorBidi"/>
        </w:rPr>
        <w:t>advantage</w:t>
      </w:r>
      <w:r>
        <w:rPr>
          <w:rFonts w:asciiTheme="majorBidi" w:hAnsiTheme="majorBidi" w:cstheme="majorBidi"/>
        </w:rPr>
        <w:t xml:space="preserve"> of this implementation exceeds the </w:t>
      </w:r>
      <w:r w:rsidR="007A33D2">
        <w:rPr>
          <w:rFonts w:asciiTheme="majorBidi" w:hAnsiTheme="majorBidi" w:cstheme="majorBidi"/>
        </w:rPr>
        <w:t xml:space="preserve">increase of performance, but also the stability and robustness of the model to hyperparameters as well as the tackling issues like categorical data, this approach outperforms the hyper tuned baseline PPO agent accuracy, </w:t>
      </w:r>
      <w:r w:rsidR="007A33D2">
        <w:rPr>
          <w:rFonts w:asciiTheme="majorBidi" w:hAnsiTheme="majorBidi" w:cstheme="majorBidi"/>
        </w:rPr>
        <w:t>while other approaches failed</w:t>
      </w:r>
      <w:r w:rsidR="007A33D2">
        <w:rPr>
          <w:rFonts w:asciiTheme="majorBidi" w:hAnsiTheme="majorBidi" w:cstheme="majorBidi"/>
        </w:rPr>
        <w:t xml:space="preserve"> to do so.</w:t>
      </w:r>
    </w:p>
    <w:p w:rsidRPr="006A38B0" w:rsidR="007A33D2" w:rsidP="007A33D2" w:rsidRDefault="007A33D2" w14:paraId="5093B547" w14:textId="4F0DEF9C">
      <w:pPr>
        <w:rPr>
          <w:rFonts w:hint="cs" w:asciiTheme="majorBidi" w:hAnsiTheme="majorBidi" w:cstheme="majorBidi"/>
          <w:rtl/>
        </w:rPr>
      </w:pPr>
      <w:r>
        <w:t xml:space="preserve">We defined the initial state with the </w:t>
      </w:r>
      <w:r>
        <w:rPr>
          <w:rStyle w:val="HTMLCode"/>
        </w:rPr>
        <w:t>define_initial_state</w:t>
      </w:r>
      <w:r>
        <w:t xml:space="preserve"> function, categorizing symptoms as "explicit_available," "explicit_unavailable," or "default" and encoding them into a state vector. The state is dynamically updated using the </w:t>
      </w:r>
      <w:r>
        <w:rPr>
          <w:rStyle w:val="HTMLCode"/>
        </w:rPr>
        <w:t>change_state_based_on_feedback</w:t>
      </w:r>
      <w:r>
        <w:t xml:space="preserve"> function, which modifies a symptom's status to "implicit_available," "implicit_unavailable," or "implicit_unknown" based on feedback, provided the symptom was initially "default."</w:t>
      </w:r>
    </w:p>
    <w:p w:rsidR="00D73C6E" w:rsidRDefault="00D73C6E" w14:paraId="2E37A73F" w14:textId="2ABC59AF">
      <w:pPr>
        <w:rPr>
          <w:rFonts w:asciiTheme="majorBidi" w:hAnsiTheme="majorBidi" w:cstheme="majorBidi"/>
        </w:rPr>
      </w:pPr>
    </w:p>
    <w:p w:rsidR="00032885" w:rsidP="00032885" w:rsidRDefault="00FE38A3" w14:paraId="21464DC4" w14:textId="77777777">
      <w:pPr>
        <w:rPr>
          <w:rFonts w:asciiTheme="majorBidi" w:hAnsiTheme="majorBidi" w:cstheme="majorBidi"/>
        </w:rPr>
      </w:pPr>
      <w:r>
        <w:rPr>
          <w:rFonts w:asciiTheme="majorBidi" w:hAnsiTheme="majorBidi" w:cstheme="majorBidi"/>
        </w:rPr>
        <w:t xml:space="preserve">Then we created a dataset class </w:t>
      </w:r>
      <w:r w:rsidR="005B0620">
        <w:rPr>
          <w:rFonts w:asciiTheme="majorBidi" w:hAnsiTheme="majorBidi" w:cstheme="majorBidi"/>
        </w:rPr>
        <w:t>for the autoencoder to handle the data inputted into the encoder</w:t>
      </w:r>
      <w:r w:rsidR="00032885">
        <w:rPr>
          <w:rFonts w:asciiTheme="majorBidi" w:hAnsiTheme="majorBidi" w:cstheme="majorBidi"/>
        </w:rPr>
        <w:t>, the state is randomly generated.</w:t>
      </w:r>
    </w:p>
    <w:p w:rsidR="00032885" w:rsidP="00032885" w:rsidRDefault="00032885" w14:paraId="377686B6" w14:textId="40758A1B">
      <w:pPr>
        <w:rPr>
          <w:rFonts w:asciiTheme="majorBidi" w:hAnsiTheme="majorBidi" w:cstheme="majorBidi"/>
        </w:rPr>
      </w:pPr>
      <w:r>
        <w:rPr>
          <w:rFonts w:asciiTheme="majorBidi" w:hAnsiTheme="majorBidi" w:cstheme="majorBidi"/>
        </w:rPr>
        <w:t>The AutoEncoder can be trained on a randomly generated dataset, because the main goal is to transform any state into a lower dimensional latent space. As opposed to GAN, where the discriminator has to learn on expert dataset, where each state must be from an expert path.</w:t>
      </w:r>
    </w:p>
    <w:p w:rsidR="00032885" w:rsidP="00032885" w:rsidRDefault="00032885" w14:paraId="1FA7460F" w14:textId="77777777">
      <w:pPr>
        <w:rPr>
          <w:rFonts w:asciiTheme="majorBidi" w:hAnsiTheme="majorBidi" w:cstheme="majorBidi"/>
        </w:rPr>
      </w:pPr>
    </w:p>
    <w:p w:rsidR="00FE38A3" w:rsidP="00032885" w:rsidRDefault="00032885" w14:paraId="790AEDD1" w14:textId="38E761FF">
      <w:pPr>
        <w:rPr>
          <w:rFonts w:asciiTheme="majorBidi" w:hAnsiTheme="majorBidi" w:cstheme="majorBidi"/>
        </w:rPr>
      </w:pPr>
      <w:r>
        <w:rPr>
          <w:rFonts w:asciiTheme="majorBidi" w:hAnsiTheme="majorBidi" w:cstheme="majorBidi"/>
        </w:rPr>
        <w:t>T</w:t>
      </w:r>
      <w:r w:rsidR="005B0620">
        <w:rPr>
          <w:rFonts w:asciiTheme="majorBidi" w:hAnsiTheme="majorBidi" w:cstheme="majorBidi"/>
        </w:rPr>
        <w:t>he network shape of the encoder is as follows:</w:t>
      </w:r>
    </w:p>
    <w:p w:rsidR="00D42B8C" w:rsidRDefault="00D42B8C" w14:paraId="09B37CDF" w14:textId="3D2B9396">
      <w:pPr>
        <w:rPr>
          <w:rFonts w:asciiTheme="majorBidi" w:hAnsiTheme="majorBidi" w:cstheme="majorBidi"/>
        </w:rPr>
      </w:pPr>
      <w:r>
        <w:rPr>
          <w:rFonts w:asciiTheme="majorBidi" w:hAnsiTheme="majorBidi" w:cstheme="majorBidi"/>
        </w:rPr>
        <w:t xml:space="preserve">We defined empirically a </w:t>
      </w:r>
      <w:r w:rsidRPr="00D42B8C">
        <w:rPr>
          <w:rFonts w:asciiTheme="majorBidi" w:hAnsiTheme="majorBidi" w:cstheme="majorBidi"/>
        </w:rPr>
        <w:t>sequence_length = 4</w:t>
      </w:r>
      <w:r w:rsidR="00DE32AC">
        <w:rPr>
          <w:rFonts w:asciiTheme="majorBidi" w:hAnsiTheme="majorBidi" w:cstheme="majorBidi"/>
        </w:rPr>
        <w:t>1</w:t>
      </w:r>
      <w:r>
        <w:rPr>
          <w:rFonts w:asciiTheme="majorBidi" w:hAnsiTheme="majorBidi" w:cstheme="majorBidi"/>
        </w:rPr>
        <w:t>.</w:t>
      </w:r>
    </w:p>
    <w:p w:rsidR="00DE32AC" w:rsidRDefault="00DE32AC" w14:paraId="143BA807" w14:textId="487A2E81">
      <w:pPr>
        <w:rPr>
          <w:rFonts w:asciiTheme="majorBidi" w:hAnsiTheme="majorBidi" w:cstheme="majorBidi"/>
        </w:rPr>
      </w:pPr>
      <w:r>
        <w:rPr>
          <w:rFonts w:asciiTheme="majorBidi" w:hAnsiTheme="majorBidi" w:cstheme="majorBidi"/>
        </w:rPr>
        <w:t xml:space="preserve">The architecture of both Encoder and Decoder can be seen in the appendix. </w:t>
      </w:r>
    </w:p>
    <w:p w:rsidR="00DE32AC" w:rsidRDefault="00DE32AC" w14:paraId="28DBB2B9" w14:textId="516225DE">
      <w:pPr>
        <w:rPr>
          <w:rFonts w:asciiTheme="majorBidi" w:hAnsiTheme="majorBidi" w:cstheme="majorBidi"/>
        </w:rPr>
      </w:pPr>
    </w:p>
    <w:p w:rsidR="00552357" w:rsidP="00552357" w:rsidRDefault="00DE32AC" w14:paraId="7D6F0E85" w14:textId="6024E306">
      <w:pPr>
        <w:pBdr>
          <w:bottom w:val="single" w:color="auto" w:sz="4" w:space="1"/>
        </w:pBdr>
        <w:spacing w:line="276" w:lineRule="auto"/>
        <w:rPr>
          <w:rFonts w:asciiTheme="majorBidi" w:hAnsiTheme="majorBidi" w:cstheme="majorBidi"/>
          <w:b/>
          <w:bCs/>
        </w:rPr>
      </w:pPr>
      <w:r>
        <w:rPr>
          <w:rFonts w:asciiTheme="majorBidi" w:hAnsiTheme="majorBidi" w:cstheme="majorBidi"/>
        </w:rPr>
        <w:t xml:space="preserve">The training function of the autoencoder, we </w:t>
      </w:r>
      <w:r w:rsidR="00032885">
        <w:rPr>
          <w:rFonts w:asciiTheme="majorBidi" w:hAnsiTheme="majorBidi" w:cstheme="majorBidi"/>
        </w:rPr>
        <w:t>use</w:t>
      </w:r>
      <w:r>
        <w:rPr>
          <w:rFonts w:asciiTheme="majorBidi" w:hAnsiTheme="majorBidi" w:cstheme="majorBidi"/>
        </w:rPr>
        <w:t xml:space="preserve"> Adam optimizer. Here is a psueodcode of the training function:</w:t>
      </w:r>
      <w:r>
        <w:rPr>
          <w:rFonts w:asciiTheme="majorBidi" w:hAnsiTheme="majorBidi" w:cstheme="majorBidi"/>
        </w:rPr>
        <w:br/>
      </w:r>
      <w:r w:rsidRPr="00552357" w:rsidR="00552357">
        <w:rPr>
          <w:rFonts w:asciiTheme="majorBidi" w:hAnsiTheme="majorBidi" w:cstheme="majorBidi"/>
          <w:b/>
          <w:bCs/>
          <w:sz w:val="28"/>
          <w:szCs w:val="28"/>
        </w:rPr>
        <w:t>Function: Train encoder(iterator):</w:t>
      </w:r>
    </w:p>
    <w:p w:rsidRPr="00552357" w:rsidR="00DE32AC" w:rsidP="00552357" w:rsidRDefault="00DE32AC" w14:paraId="27DF4E42" w14:textId="134FF4CD">
      <w:pPr>
        <w:pStyle w:val="ListParagraph"/>
        <w:numPr>
          <w:ilvl w:val="0"/>
          <w:numId w:val="65"/>
        </w:numPr>
        <w:rPr>
          <w:rFonts w:asciiTheme="majorBidi" w:hAnsiTheme="majorBidi" w:cstheme="majorBidi"/>
        </w:rPr>
      </w:pPr>
      <w:r w:rsidRPr="00552357">
        <w:rPr>
          <w:rFonts w:asciiTheme="majorBidi" w:hAnsiTheme="majorBidi" w:cstheme="majorBidi"/>
          <w:b/>
          <w:bCs/>
        </w:rPr>
        <w:t>For</w:t>
      </w:r>
      <w:r w:rsidRPr="00552357">
        <w:rPr>
          <w:rFonts w:asciiTheme="majorBidi" w:hAnsiTheme="majorBidi" w:cstheme="majorBidi"/>
        </w:rPr>
        <w:t xml:space="preserve"> </w:t>
      </w:r>
      <w:r w:rsidRPr="00552357">
        <w:rPr>
          <w:rFonts w:asciiTheme="majorBidi" w:hAnsiTheme="majorBidi" w:cstheme="majorBidi"/>
          <w:b/>
          <w:bCs/>
        </w:rPr>
        <w:t>each</w:t>
      </w:r>
      <w:r w:rsidRPr="00552357">
        <w:rPr>
          <w:rFonts w:asciiTheme="majorBidi" w:hAnsiTheme="majorBidi" w:cstheme="majorBidi"/>
        </w:rPr>
        <w:t xml:space="preserve"> </w:t>
      </w:r>
      <w:r w:rsidRPr="00552357">
        <w:rPr>
          <w:rFonts w:asciiTheme="majorBidi" w:hAnsiTheme="majorBidi" w:cstheme="majorBidi"/>
          <w:i/>
          <w:iCs/>
        </w:rPr>
        <w:t>epoch</w:t>
      </w:r>
      <w:r w:rsidRPr="00552357">
        <w:rPr>
          <w:rFonts w:asciiTheme="majorBidi" w:hAnsiTheme="majorBidi" w:cstheme="majorBidi"/>
        </w:rPr>
        <w:t xml:space="preserve"> from 1 to num_epochs:</w:t>
      </w:r>
    </w:p>
    <w:p w:rsidRPr="00552357" w:rsidR="00DE32AC" w:rsidP="00552357" w:rsidRDefault="00DE32AC" w14:paraId="2AEEFE12" w14:textId="4A5D53C0">
      <w:pPr>
        <w:pStyle w:val="ListParagraph"/>
        <w:numPr>
          <w:ilvl w:val="1"/>
          <w:numId w:val="65"/>
        </w:numPr>
        <w:rPr>
          <w:rFonts w:asciiTheme="majorBidi" w:hAnsiTheme="majorBidi" w:cstheme="majorBidi"/>
        </w:rPr>
      </w:pPr>
      <w:r w:rsidRPr="00552357">
        <w:rPr>
          <w:rFonts w:asciiTheme="majorBidi" w:hAnsiTheme="majorBidi" w:cstheme="majorBidi"/>
        </w:rPr>
        <w:t>Set epoch_loss to 0</w:t>
      </w:r>
    </w:p>
    <w:p w:rsidRPr="00552357" w:rsidR="00DE32AC" w:rsidP="00552357" w:rsidRDefault="00DE32AC" w14:paraId="2D95C87D" w14:textId="1057C1D9">
      <w:pPr>
        <w:pStyle w:val="ListParagraph"/>
        <w:numPr>
          <w:ilvl w:val="1"/>
          <w:numId w:val="65"/>
        </w:numPr>
        <w:rPr>
          <w:rFonts w:asciiTheme="majorBidi" w:hAnsiTheme="majorBidi" w:cstheme="majorBidi"/>
        </w:rPr>
      </w:pPr>
      <w:r w:rsidRPr="00552357">
        <w:rPr>
          <w:rFonts w:asciiTheme="majorBidi" w:hAnsiTheme="majorBidi" w:cstheme="majorBidi"/>
          <w:b/>
          <w:bCs/>
        </w:rPr>
        <w:t>For</w:t>
      </w:r>
      <w:r w:rsidRPr="00552357">
        <w:rPr>
          <w:rFonts w:asciiTheme="majorBidi" w:hAnsiTheme="majorBidi" w:cstheme="majorBidi"/>
        </w:rPr>
        <w:t xml:space="preserve"> </w:t>
      </w:r>
      <w:r w:rsidRPr="00552357">
        <w:rPr>
          <w:rFonts w:asciiTheme="majorBidi" w:hAnsiTheme="majorBidi" w:cstheme="majorBidi"/>
          <w:b/>
          <w:bCs/>
        </w:rPr>
        <w:t>each</w:t>
      </w:r>
      <w:r w:rsidRPr="00552357">
        <w:rPr>
          <w:rFonts w:asciiTheme="majorBidi" w:hAnsiTheme="majorBidi" w:cstheme="majorBidi"/>
        </w:rPr>
        <w:t xml:space="preserve"> batch (src, label) </w:t>
      </w:r>
      <w:r w:rsidRPr="00552357">
        <w:rPr>
          <w:rFonts w:asciiTheme="majorBidi" w:hAnsiTheme="majorBidi" w:cstheme="majorBidi"/>
          <w:b/>
          <w:bCs/>
        </w:rPr>
        <w:t>in</w:t>
      </w:r>
      <w:r w:rsidRPr="00552357">
        <w:rPr>
          <w:rFonts w:asciiTheme="majorBidi" w:hAnsiTheme="majorBidi" w:cstheme="majorBidi"/>
        </w:rPr>
        <w:t xml:space="preserve"> iterator:  # iterator provides batches of (src, label)</w:t>
      </w:r>
    </w:p>
    <w:p w:rsidRPr="00552357" w:rsidR="00DE32AC" w:rsidP="00552357" w:rsidRDefault="00DE32AC" w14:paraId="663935FB" w14:textId="76760B69">
      <w:pPr>
        <w:pStyle w:val="ListParagraph"/>
        <w:numPr>
          <w:ilvl w:val="2"/>
          <w:numId w:val="65"/>
        </w:numPr>
        <w:rPr>
          <w:rFonts w:asciiTheme="majorBidi" w:hAnsiTheme="majorBidi" w:cstheme="majorBidi"/>
        </w:rPr>
      </w:pPr>
      <w:r w:rsidRPr="00552357">
        <w:rPr>
          <w:rFonts w:asciiTheme="majorBidi" w:hAnsiTheme="majorBidi" w:cstheme="majorBidi"/>
        </w:rPr>
        <w:t>Zero the gradients</w:t>
      </w:r>
    </w:p>
    <w:p w:rsidRPr="00552357" w:rsidR="00DE32AC" w:rsidP="00552357" w:rsidRDefault="00DE32AC" w14:paraId="3BD8BE78" w14:textId="1930DCF6">
      <w:pPr>
        <w:pStyle w:val="ListParagraph"/>
        <w:numPr>
          <w:ilvl w:val="2"/>
          <w:numId w:val="65"/>
        </w:numPr>
        <w:rPr>
          <w:rFonts w:asciiTheme="majorBidi" w:hAnsiTheme="majorBidi" w:cstheme="majorBidi"/>
        </w:rPr>
      </w:pPr>
      <w:r w:rsidRPr="00552357">
        <w:rPr>
          <w:rFonts w:asciiTheme="majorBidi" w:hAnsiTheme="majorBidi" w:cstheme="majorBidi"/>
        </w:rPr>
        <w:t>Compute hidden states from encoder</w:t>
      </w:r>
    </w:p>
    <w:p w:rsidRPr="00552357" w:rsidR="00DE32AC" w:rsidP="00552357" w:rsidRDefault="00DE32AC" w14:paraId="050FC4BC" w14:textId="3317E808">
      <w:pPr>
        <w:pStyle w:val="ListParagraph"/>
        <w:numPr>
          <w:ilvl w:val="2"/>
          <w:numId w:val="65"/>
        </w:numPr>
        <w:rPr>
          <w:rFonts w:asciiTheme="majorBidi" w:hAnsiTheme="majorBidi" w:cstheme="majorBidi"/>
        </w:rPr>
      </w:pPr>
      <w:r w:rsidRPr="00552357">
        <w:rPr>
          <w:rFonts w:asciiTheme="majorBidi" w:hAnsiTheme="majorBidi" w:cstheme="majorBidi"/>
        </w:rPr>
        <w:t>Compute output from decoder</w:t>
      </w:r>
    </w:p>
    <w:p w:rsidRPr="00552357" w:rsidR="00DE32AC" w:rsidP="00552357" w:rsidRDefault="00DE32AC" w14:paraId="48FB0A2E" w14:textId="4E68E439">
      <w:pPr>
        <w:pStyle w:val="ListParagraph"/>
        <w:numPr>
          <w:ilvl w:val="2"/>
          <w:numId w:val="65"/>
        </w:numPr>
        <w:rPr>
          <w:rFonts w:asciiTheme="majorBidi" w:hAnsiTheme="majorBidi" w:cstheme="majorBidi"/>
        </w:rPr>
      </w:pPr>
      <w:r w:rsidRPr="00552357">
        <w:rPr>
          <w:rFonts w:asciiTheme="majorBidi" w:hAnsiTheme="majorBidi" w:cstheme="majorBidi"/>
        </w:rPr>
        <w:t>If first batch, run assertions on output</w:t>
      </w:r>
    </w:p>
    <w:p w:rsidRPr="00552357" w:rsidR="00DE32AC" w:rsidP="00552357" w:rsidRDefault="00DE32AC" w14:paraId="61C27527" w14:textId="332E1754">
      <w:pPr>
        <w:pStyle w:val="ListParagraph"/>
        <w:numPr>
          <w:ilvl w:val="2"/>
          <w:numId w:val="65"/>
        </w:numPr>
        <w:rPr>
          <w:rFonts w:asciiTheme="majorBidi" w:hAnsiTheme="majorBidi" w:cstheme="majorBidi"/>
        </w:rPr>
      </w:pPr>
      <w:r w:rsidRPr="00552357">
        <w:rPr>
          <w:rFonts w:asciiTheme="majorBidi" w:hAnsiTheme="majorBidi" w:cstheme="majorBidi"/>
        </w:rPr>
        <w:t>Flatten output and label</w:t>
      </w:r>
    </w:p>
    <w:p w:rsidRPr="00552357" w:rsidR="00DE32AC" w:rsidP="00552357" w:rsidRDefault="00DE32AC" w14:paraId="7C154F54" w14:textId="2CA098D2">
      <w:pPr>
        <w:pStyle w:val="ListParagraph"/>
        <w:numPr>
          <w:ilvl w:val="2"/>
          <w:numId w:val="65"/>
        </w:numPr>
        <w:rPr>
          <w:rFonts w:asciiTheme="majorBidi" w:hAnsiTheme="majorBidi" w:cstheme="majorBidi"/>
        </w:rPr>
      </w:pPr>
      <w:r w:rsidRPr="00552357">
        <w:rPr>
          <w:rFonts w:asciiTheme="majorBidi" w:hAnsiTheme="majorBidi" w:cstheme="majorBidi"/>
        </w:rPr>
        <w:t>Generate random predictions</w:t>
      </w:r>
    </w:p>
    <w:p w:rsidRPr="00552357" w:rsidR="00DE32AC" w:rsidP="00552357" w:rsidRDefault="00DE32AC" w14:paraId="58913483" w14:textId="5B008829">
      <w:pPr>
        <w:pStyle w:val="ListParagraph"/>
        <w:numPr>
          <w:ilvl w:val="2"/>
          <w:numId w:val="65"/>
        </w:numPr>
        <w:rPr>
          <w:rFonts w:asciiTheme="majorBidi" w:hAnsiTheme="majorBidi" w:cstheme="majorBidi"/>
        </w:rPr>
      </w:pPr>
      <w:r w:rsidRPr="00552357">
        <w:rPr>
          <w:rFonts w:asciiTheme="majorBidi" w:hAnsiTheme="majorBidi" w:cstheme="majorBidi"/>
        </w:rPr>
        <w:t>Compute loss and random loss</w:t>
      </w:r>
    </w:p>
    <w:p w:rsidRPr="00552357" w:rsidR="00DE32AC" w:rsidP="00552357" w:rsidRDefault="00DE32AC" w14:paraId="55986E1D" w14:textId="7D08B28F">
      <w:pPr>
        <w:pStyle w:val="ListParagraph"/>
        <w:numPr>
          <w:ilvl w:val="2"/>
          <w:numId w:val="65"/>
        </w:numPr>
        <w:rPr>
          <w:rFonts w:asciiTheme="majorBidi" w:hAnsiTheme="majorBidi" w:cstheme="majorBidi"/>
        </w:rPr>
      </w:pPr>
      <w:r w:rsidRPr="00552357">
        <w:rPr>
          <w:rFonts w:asciiTheme="majorBidi" w:hAnsiTheme="majorBidi" w:cstheme="majorBidi"/>
        </w:rPr>
        <w:t>Backpropagate loss</w:t>
      </w:r>
    </w:p>
    <w:p w:rsidRPr="00552357" w:rsidR="00DE32AC" w:rsidP="00552357" w:rsidRDefault="00DE32AC" w14:paraId="53C53749" w14:textId="02FD48BF">
      <w:pPr>
        <w:pStyle w:val="ListParagraph"/>
        <w:numPr>
          <w:ilvl w:val="2"/>
          <w:numId w:val="65"/>
        </w:numPr>
        <w:rPr>
          <w:rFonts w:asciiTheme="majorBidi" w:hAnsiTheme="majorBidi" w:cstheme="majorBidi"/>
        </w:rPr>
      </w:pPr>
      <w:r w:rsidRPr="00552357">
        <w:rPr>
          <w:rFonts w:asciiTheme="majorBidi" w:hAnsiTheme="majorBidi" w:cstheme="majorBidi"/>
        </w:rPr>
        <w:t>Update model parameters</w:t>
      </w:r>
    </w:p>
    <w:p w:rsidRPr="00552357" w:rsidR="00DE32AC" w:rsidP="00552357" w:rsidRDefault="00DE32AC" w14:paraId="62CC707D" w14:textId="31715BB7">
      <w:pPr>
        <w:pStyle w:val="ListParagraph"/>
        <w:numPr>
          <w:ilvl w:val="2"/>
          <w:numId w:val="65"/>
        </w:numPr>
        <w:rPr>
          <w:rFonts w:asciiTheme="majorBidi" w:hAnsiTheme="majorBidi" w:cstheme="majorBidi"/>
        </w:rPr>
      </w:pPr>
      <w:r w:rsidRPr="00552357">
        <w:rPr>
          <w:rFonts w:asciiTheme="majorBidi" w:hAnsiTheme="majorBidi" w:cstheme="majorBidi"/>
        </w:rPr>
        <w:t>Accumulate batch loss</w:t>
      </w:r>
    </w:p>
    <w:p w:rsidRPr="00552357" w:rsidR="00DE32AC" w:rsidP="00552357" w:rsidRDefault="00DE32AC" w14:paraId="58045DD3" w14:textId="3E567B88">
      <w:pPr>
        <w:pStyle w:val="ListParagraph"/>
        <w:numPr>
          <w:ilvl w:val="1"/>
          <w:numId w:val="65"/>
        </w:numPr>
        <w:rPr>
          <w:rFonts w:asciiTheme="majorBidi" w:hAnsiTheme="majorBidi" w:cstheme="majorBidi"/>
        </w:rPr>
      </w:pPr>
      <w:r w:rsidRPr="00552357">
        <w:rPr>
          <w:rFonts w:asciiTheme="majorBidi" w:hAnsiTheme="majorBidi" w:cstheme="majorBidi"/>
        </w:rPr>
        <w:t>Update learning rate scheduler</w:t>
      </w:r>
    </w:p>
    <w:p w:rsidRPr="00552357" w:rsidR="00DE32AC" w:rsidP="00552357" w:rsidRDefault="00DE32AC" w14:paraId="3A904F81" w14:textId="27CD5C3F">
      <w:pPr>
        <w:pStyle w:val="ListParagraph"/>
        <w:numPr>
          <w:ilvl w:val="1"/>
          <w:numId w:val="65"/>
        </w:numPr>
        <w:rPr>
          <w:rFonts w:asciiTheme="majorBidi" w:hAnsiTheme="majorBidi" w:cstheme="majorBidi"/>
        </w:rPr>
      </w:pPr>
      <w:r w:rsidRPr="00552357">
        <w:rPr>
          <w:rFonts w:asciiTheme="majorBidi" w:hAnsiTheme="majorBidi" w:cstheme="majorBidi"/>
        </w:rPr>
        <w:t>Get current learning rate</w:t>
      </w:r>
    </w:p>
    <w:p w:rsidRPr="00552357" w:rsidR="00DE32AC" w:rsidP="00552357" w:rsidRDefault="00DE32AC" w14:paraId="4D46D843" w14:textId="245957F2">
      <w:pPr>
        <w:pStyle w:val="ListParagraph"/>
        <w:numPr>
          <w:ilvl w:val="1"/>
          <w:numId w:val="65"/>
        </w:numPr>
        <w:rPr>
          <w:rFonts w:asciiTheme="majorBidi" w:hAnsiTheme="majorBidi" w:cstheme="majorBidi"/>
        </w:rPr>
      </w:pPr>
      <w:r w:rsidRPr="00552357">
        <w:rPr>
          <w:rFonts w:asciiTheme="majorBidi" w:hAnsiTheme="majorBidi" w:cstheme="majorBidi"/>
        </w:rPr>
        <w:t>Append epoch_loss to losses</w:t>
      </w:r>
    </w:p>
    <w:p w:rsidRPr="00552357" w:rsidR="00DE32AC" w:rsidP="00552357" w:rsidRDefault="00DE32AC" w14:paraId="79C188FA" w14:textId="6802ECC7">
      <w:pPr>
        <w:pStyle w:val="ListParagraph"/>
        <w:numPr>
          <w:ilvl w:val="1"/>
          <w:numId w:val="65"/>
        </w:numPr>
        <w:rPr>
          <w:rFonts w:asciiTheme="majorBidi" w:hAnsiTheme="majorBidi" w:cstheme="majorBidi"/>
        </w:rPr>
      </w:pPr>
      <w:r w:rsidRPr="00552357">
        <w:rPr>
          <w:rFonts w:asciiTheme="majorBidi" w:hAnsiTheme="majorBidi" w:cstheme="majorBidi"/>
        </w:rPr>
        <w:t>Log epoch loss with plotter</w:t>
      </w:r>
    </w:p>
    <w:p w:rsidRPr="00552357" w:rsidR="00DE32AC" w:rsidP="00552357" w:rsidRDefault="00DE32AC" w14:paraId="485B8F9A" w14:textId="10B0CA92">
      <w:pPr>
        <w:pStyle w:val="ListParagraph"/>
        <w:numPr>
          <w:ilvl w:val="0"/>
          <w:numId w:val="65"/>
        </w:numPr>
        <w:rPr>
          <w:rFonts w:asciiTheme="majorBidi" w:hAnsiTheme="majorBidi" w:cstheme="majorBidi"/>
        </w:rPr>
      </w:pPr>
      <w:r w:rsidRPr="00552357">
        <w:rPr>
          <w:rFonts w:asciiTheme="majorBidi" w:hAnsiTheme="majorBidi" w:cstheme="majorBidi"/>
          <w:b/>
          <w:bCs/>
        </w:rPr>
        <w:t>Return</w:t>
      </w:r>
      <w:r w:rsidRPr="00552357">
        <w:rPr>
          <w:rFonts w:asciiTheme="majorBidi" w:hAnsiTheme="majorBidi" w:cstheme="majorBidi"/>
        </w:rPr>
        <w:t xml:space="preserve"> average_epoch_loss</w:t>
      </w:r>
    </w:p>
    <w:p w:rsidR="009C1A1F" w:rsidP="00291E27" w:rsidRDefault="009C1A1F" w14:paraId="3A52ECE2" w14:textId="77777777">
      <w:pPr>
        <w:rPr>
          <w:rFonts w:asciiTheme="majorBidi" w:hAnsiTheme="majorBidi" w:cstheme="majorBidi"/>
        </w:rPr>
      </w:pPr>
    </w:p>
    <w:p w:rsidR="009C1A1F" w:rsidP="00291E27" w:rsidRDefault="009C1A1F" w14:paraId="7F1873D6" w14:textId="77777777">
      <w:pPr>
        <w:rPr>
          <w:rFonts w:asciiTheme="majorBidi" w:hAnsiTheme="majorBidi" w:cstheme="majorBidi"/>
        </w:rPr>
      </w:pPr>
    </w:p>
    <w:p w:rsidR="00D73C6E" w:rsidP="00291E27" w:rsidRDefault="009C1A1F" w14:paraId="55858954" w14:textId="1A5662C9">
      <w:pPr>
        <w:rPr>
          <w:rFonts w:asciiTheme="majorBidi" w:hAnsiTheme="majorBidi" w:cstheme="majorBidi"/>
        </w:rPr>
      </w:pPr>
      <w:r>
        <w:rPr>
          <w:rFonts w:asciiTheme="majorBidi" w:hAnsiTheme="majorBidi" w:cstheme="majorBidi"/>
        </w:rPr>
        <w:t>The system flow can be represented as follows:</w:t>
      </w:r>
    </w:p>
    <w:p w:rsidR="009C1A1F" w:rsidP="00291E27" w:rsidRDefault="009C1A1F" w14:paraId="7397ED6E" w14:textId="5830880E">
      <w:r>
        <w:t xml:space="preserve">The process starts by taking an example from the dataset and defining the initial state, which is then converted to a one-hot encoded vector of size 42x6. This vector is fed into the encoder, producing a latent space representation of size </w:t>
      </w:r>
      <w:r w:rsidR="00032885">
        <w:t>20</w:t>
      </w:r>
      <w:r>
        <w:t>. The latent representation is then passed to the agent, which selects an action. The state is updated based on the feedback, and if the action is a disease prediction, it is evaluated. The updated state is again converted to a one-hot encoded vector, passed through the encoder to generate a new latent space representation, and then fed back to the agent. This cycle repeats continuously.</w:t>
      </w:r>
    </w:p>
    <w:p w:rsidRPr="00552357" w:rsidR="009C1A1F" w:rsidP="00291E27" w:rsidRDefault="009C1A1F" w14:paraId="57ECC5C4" w14:textId="1481E1DC">
      <w:pPr>
        <w:rPr>
          <w:rFonts w:asciiTheme="majorBidi" w:hAnsiTheme="majorBidi" w:cstheme="majorBidi"/>
        </w:rPr>
      </w:pPr>
      <w:r>
        <w:t xml:space="preserve">Representation of the flow can be seen in the Appendix. </w:t>
      </w:r>
    </w:p>
    <w:p w:rsidR="00FA600D" w:rsidP="009C1A1F" w:rsidRDefault="00FA600D" w14:paraId="1D39FAD6" w14:textId="09404037">
      <w:pPr>
        <w:spacing w:before="120" w:line="360" w:lineRule="auto"/>
        <w:rPr>
          <w:rFonts w:asciiTheme="majorBidi" w:hAnsiTheme="majorBidi" w:cstheme="majorBidi"/>
          <w:b/>
          <w:bCs/>
          <w:sz w:val="32"/>
          <w:szCs w:val="32"/>
        </w:rPr>
      </w:pPr>
      <w:r w:rsidRPr="00FA600D">
        <w:rPr>
          <w:rFonts w:asciiTheme="majorBidi" w:hAnsiTheme="majorBidi" w:cstheme="majorBidi"/>
          <w:b/>
          <w:bCs/>
          <w:sz w:val="32"/>
          <w:szCs w:val="32"/>
        </w:rPr>
        <w:t>4</w:t>
      </w:r>
      <w:r>
        <w:rPr>
          <w:rFonts w:asciiTheme="majorBidi" w:hAnsiTheme="majorBidi" w:cstheme="majorBidi"/>
          <w:b/>
          <w:bCs/>
          <w:sz w:val="32"/>
          <w:szCs w:val="32"/>
        </w:rPr>
        <w:t>)</w:t>
      </w:r>
      <w:r w:rsidRPr="00FA600D">
        <w:rPr>
          <w:rFonts w:asciiTheme="majorBidi" w:hAnsiTheme="majorBidi" w:cstheme="majorBidi"/>
          <w:b/>
          <w:bCs/>
          <w:sz w:val="32"/>
          <w:szCs w:val="32"/>
        </w:rPr>
        <w:t xml:space="preserve"> Discussion and results</w:t>
      </w:r>
    </w:p>
    <w:p w:rsidR="00E373CF" w:rsidP="00E373CF" w:rsidRDefault="00E373CF" w14:paraId="3DF5D9E7" w14:textId="77777777">
      <w:pPr>
        <w:pStyle w:val="NormalWeb"/>
      </w:pPr>
      <w:r>
        <w:t>We conducted a series of experiments to improve the performance of our PPO agent for the dialogue system in a medical diagnosis setting. The initial implementation served as a baseline, and subsequent experiments aimed to address issues related to local optima, action space size, reward sparsity, and hyperparameter sensitivity. Below is a detailed discussion and analysis of these experiments.</w:t>
      </w:r>
    </w:p>
    <w:p w:rsidR="00E373CF" w:rsidP="00E373CF" w:rsidRDefault="00E373CF" w14:paraId="1BB547F7" w14:textId="77777777">
      <w:pPr>
        <w:pStyle w:val="Heading3"/>
      </w:pPr>
      <w:r>
        <w:t>Baseline PPO Agent and Initial Reward Function Adjustments</w:t>
      </w:r>
    </w:p>
    <w:p w:rsidR="00E373CF" w:rsidP="00E373CF" w:rsidRDefault="00E373CF" w14:paraId="1496886E" w14:textId="77777777">
      <w:pPr>
        <w:pStyle w:val="NormalWeb"/>
      </w:pPr>
      <w:r>
        <w:t>The initial implementation of the PPO agent achieved an accuracy of approximately 33%. This poor performance is attributed to the model's tendency to rapidly converge to a local optimum, predominantly selecting the "inform" action without requesting sufficient symptom information. This behavior underscores the challenge of reward sparsity and the difficulty in balancing immediate rewards with the need for informative actions.</w:t>
      </w:r>
    </w:p>
    <w:p w:rsidR="00E373CF" w:rsidP="00E373CF" w:rsidRDefault="00E373CF" w14:paraId="6DFC9230" w14:textId="77777777">
      <w:pPr>
        <w:pStyle w:val="NormalWeb"/>
      </w:pPr>
      <w:r>
        <w:t>To address this, we conducted three related experiments focused on adjusting the reward function and action strategies:</w:t>
      </w:r>
    </w:p>
    <w:p w:rsidR="00E373CF" w:rsidP="00E373CF" w:rsidRDefault="00E373CF" w14:paraId="0D813E6A" w14:textId="77777777">
      <w:pPr>
        <w:numPr>
          <w:ilvl w:val="0"/>
          <w:numId w:val="56"/>
        </w:numPr>
        <w:spacing w:before="100" w:beforeAutospacing="1" w:after="100" w:afterAutospacing="1"/>
      </w:pPr>
      <w:r>
        <w:rPr>
          <w:rStyle w:val="Strong"/>
        </w:rPr>
        <w:t>Redefining Reward</w:t>
      </w:r>
      <w:r>
        <w:t>: We provided additional fixed rewards for each turn to encourage the agent to request more symptoms, resulting in a slight improvement to 35%.</w:t>
      </w:r>
    </w:p>
    <w:p w:rsidR="00E373CF" w:rsidP="00E373CF" w:rsidRDefault="00E373CF" w14:paraId="32442F77" w14:textId="77777777">
      <w:pPr>
        <w:numPr>
          <w:ilvl w:val="0"/>
          <w:numId w:val="56"/>
        </w:numPr>
        <w:spacing w:before="100" w:beforeAutospacing="1" w:after="100" w:afterAutospacing="1"/>
      </w:pPr>
      <w:r>
        <w:rPr>
          <w:rStyle w:val="Strong"/>
        </w:rPr>
        <w:t>Enforcing Inform</w:t>
      </w:r>
      <w:r>
        <w:t>: We forced the agent to take an "inform" action at the maximum turn, increasing accuracy to 38%. This ensured that the agent eventually made a diagnosis but did not significantly change its skewed action probabilities.</w:t>
      </w:r>
    </w:p>
    <w:p w:rsidR="00E373CF" w:rsidP="00E373CF" w:rsidRDefault="00E373CF" w14:paraId="7CDDC297" w14:textId="77777777">
      <w:pPr>
        <w:numPr>
          <w:ilvl w:val="0"/>
          <w:numId w:val="56"/>
        </w:numPr>
        <w:spacing w:before="100" w:beforeAutospacing="1" w:after="100" w:afterAutospacing="1"/>
      </w:pPr>
      <w:r>
        <w:rPr>
          <w:rStyle w:val="Strong"/>
        </w:rPr>
        <w:t>Dynamic Inform Threshold</w:t>
      </w:r>
      <w:r>
        <w:t>: Introducing a confidence threshold for the "inform" action marginally improved accuracy to 39%. This method aimed to balance dialogue length and decision-making timing but highlighted the challenge of setting an optimal threshold.</w:t>
      </w:r>
    </w:p>
    <w:p w:rsidRPr="00E373CF" w:rsidR="00E373CF" w:rsidP="00E373CF" w:rsidRDefault="00E373CF" w14:paraId="627F1D4E" w14:textId="77777777">
      <w:pPr>
        <w:pStyle w:val="Heading3"/>
        <w:rPr>
          <w:sz w:val="24"/>
          <w:szCs w:val="24"/>
        </w:rPr>
      </w:pPr>
      <w:r w:rsidRPr="00E373CF">
        <w:rPr>
          <w:sz w:val="24"/>
          <w:szCs w:val="24"/>
        </w:rPr>
        <w:t>Dual-Network Approach</w:t>
      </w:r>
    </w:p>
    <w:p w:rsidR="00E373CF" w:rsidP="00E373CF" w:rsidRDefault="00E373CF" w14:paraId="41941C51" w14:textId="77777777">
      <w:pPr>
        <w:pStyle w:val="NormalWeb"/>
      </w:pPr>
      <w:r>
        <w:t>Implementing a dual-network approach, which incorporated a supervised classifier, resulted in a significant accuracy increase to 55%. This approach reduced the action space dimensionality but shifted towards a supervised learning paradigm, which deviates from the reinforcement learning principles and required additional disease information.</w:t>
      </w:r>
    </w:p>
    <w:p w:rsidRPr="00E373CF" w:rsidR="00E373CF" w:rsidP="00E373CF" w:rsidRDefault="00E373CF" w14:paraId="6A0F273D" w14:textId="77777777">
      <w:pPr>
        <w:pStyle w:val="Heading3"/>
        <w:rPr>
          <w:sz w:val="24"/>
          <w:szCs w:val="24"/>
        </w:rPr>
      </w:pPr>
      <w:r w:rsidRPr="00E373CF">
        <w:rPr>
          <w:sz w:val="24"/>
          <w:szCs w:val="24"/>
        </w:rPr>
        <w:t>Reinforced Dual-Actor Model</w:t>
      </w:r>
    </w:p>
    <w:p w:rsidR="00E373CF" w:rsidP="00E373CF" w:rsidRDefault="00E373CF" w14:paraId="62614ADD" w14:textId="77777777">
      <w:pPr>
        <w:pStyle w:val="NormalWeb"/>
      </w:pPr>
      <w:r>
        <w:t>Modifying the dual-network approach to align with reinforcement learning principles resulted in a drop in accuracy to 40%. This approach introduced additional hyperparameters, exacerbating the sensitivity issue and complicating the training process.</w:t>
      </w:r>
    </w:p>
    <w:p w:rsidRPr="00E373CF" w:rsidR="00E373CF" w:rsidP="00E373CF" w:rsidRDefault="00E373CF" w14:paraId="4981FC37" w14:textId="77777777">
      <w:pPr>
        <w:pStyle w:val="Heading3"/>
        <w:rPr>
          <w:sz w:val="24"/>
          <w:szCs w:val="24"/>
        </w:rPr>
      </w:pPr>
      <w:r w:rsidRPr="00E373CF">
        <w:rPr>
          <w:sz w:val="24"/>
          <w:szCs w:val="24"/>
        </w:rPr>
        <w:t>Feature Engineering &amp; State Tracking</w:t>
      </w:r>
    </w:p>
    <w:p w:rsidR="00E373CF" w:rsidP="00E373CF" w:rsidRDefault="00E373CF" w14:paraId="1AB5B475" w14:textId="77777777">
      <w:pPr>
        <w:pStyle w:val="NormalWeb"/>
      </w:pPr>
      <w:r>
        <w:t>Enhancing the input state representation with engineered features and a state tracker improved accuracy to 45%. The state tracker added contextual relevance to the agent's decisions but increased the state space dimensionality, complicating the learning process.</w:t>
      </w:r>
    </w:p>
    <w:p w:rsidRPr="00E373CF" w:rsidR="00E373CF" w:rsidP="00E373CF" w:rsidRDefault="00E373CF" w14:paraId="47D8A440" w14:textId="77777777">
      <w:pPr>
        <w:pStyle w:val="Heading3"/>
        <w:rPr>
          <w:sz w:val="24"/>
          <w:szCs w:val="24"/>
        </w:rPr>
      </w:pPr>
      <w:r w:rsidRPr="00E373CF">
        <w:rPr>
          <w:sz w:val="24"/>
          <w:szCs w:val="24"/>
        </w:rPr>
        <w:t>PPO with Everything</w:t>
      </w:r>
    </w:p>
    <w:p w:rsidR="00E373CF" w:rsidP="00E373CF" w:rsidRDefault="00E373CF" w14:paraId="5D220A7B" w14:textId="77777777">
      <w:pPr>
        <w:pStyle w:val="NormalWeb"/>
      </w:pPr>
      <w:r>
        <w:t>Combining all enhancements into the PPO agent achieved an accuracy of 47%. This experiment underscored the incremental benefits of individual improvements but highlighted the need for effective hyperparameter tuning.</w:t>
      </w:r>
    </w:p>
    <w:p w:rsidRPr="00E373CF" w:rsidR="00E373CF" w:rsidP="00E373CF" w:rsidRDefault="00E373CF" w14:paraId="7DF90BB6" w14:textId="77777777">
      <w:pPr>
        <w:pStyle w:val="Heading3"/>
        <w:rPr>
          <w:sz w:val="24"/>
          <w:szCs w:val="24"/>
        </w:rPr>
      </w:pPr>
      <w:r w:rsidRPr="00E373CF">
        <w:rPr>
          <w:sz w:val="24"/>
          <w:szCs w:val="24"/>
        </w:rPr>
        <w:t>Hyperparameter Tuning on PPO with Everything</w:t>
      </w:r>
    </w:p>
    <w:p w:rsidR="00E373CF" w:rsidP="00E373CF" w:rsidRDefault="00E373CF" w14:paraId="56434F0F" w14:textId="77777777">
      <w:pPr>
        <w:pStyle w:val="NormalWeb"/>
      </w:pPr>
      <w:r>
        <w:t>Hyperparameter tuning on the fully enhanced PPO agent further increased accuracy to 53%. However, the computational complexity was prohibitive, taking 2 days for 100 trials over 50 epochs, demonstrating the challenge of optimizing hyperparameters in reinforcement learning.</w:t>
      </w:r>
    </w:p>
    <w:p w:rsidRPr="00E373CF" w:rsidR="00E373CF" w:rsidP="00E373CF" w:rsidRDefault="00E373CF" w14:paraId="6F3CDBB9" w14:textId="77777777">
      <w:pPr>
        <w:pStyle w:val="Heading3"/>
        <w:rPr>
          <w:sz w:val="24"/>
          <w:szCs w:val="24"/>
        </w:rPr>
      </w:pPr>
      <w:r w:rsidRPr="00E373CF">
        <w:rPr>
          <w:sz w:val="24"/>
          <w:szCs w:val="24"/>
        </w:rPr>
        <w:t>PPO Stable Baselines</w:t>
      </w:r>
    </w:p>
    <w:p w:rsidR="00E373CF" w:rsidP="00E373CF" w:rsidRDefault="00E373CF" w14:paraId="0CC629EB" w14:textId="77777777">
      <w:pPr>
        <w:pStyle w:val="NormalWeb"/>
      </w:pPr>
      <w:r>
        <w:t>Using the Stable Baselines package with a Vectorized Environment achieved an accuracy of 58% in approximately 15 minutes for 1000 epochs. This approach leveraged parallel execution, significantly accelerating training and enabling extensive hyperparameter tuning. The use of Stable Baselines made the model less sensitive to hyperparameter tuning, as the package's built-in tools facilitated more efficient and comprehensive optimization.</w:t>
      </w:r>
    </w:p>
    <w:p w:rsidRPr="00E373CF" w:rsidR="00E373CF" w:rsidP="00E373CF" w:rsidRDefault="00E373CF" w14:paraId="2942CA74" w14:textId="77777777">
      <w:pPr>
        <w:pStyle w:val="Heading3"/>
        <w:rPr>
          <w:sz w:val="24"/>
          <w:szCs w:val="24"/>
        </w:rPr>
      </w:pPr>
      <w:r w:rsidRPr="00E373CF">
        <w:rPr>
          <w:sz w:val="24"/>
          <w:szCs w:val="24"/>
        </w:rPr>
        <w:t>Hyperparameter Tuning with Stable Baselines</w:t>
      </w:r>
    </w:p>
    <w:p w:rsidR="00E373CF" w:rsidP="00E373CF" w:rsidRDefault="00E373CF" w14:paraId="025D92D2" w14:textId="77777777">
      <w:pPr>
        <w:pStyle w:val="NormalWeb"/>
      </w:pPr>
      <w:r>
        <w:t>Hyperparameter tuning with Stable Baselines further improved accuracy to 68%. This result underscores the importance of efficient hyperparameter tuning and the benefits of using established reinforcement learning frameworks. The process was markedly more efficient compared to the custom implementation, highlighting the advantage of using a well-optimized package.</w:t>
      </w:r>
    </w:p>
    <w:p w:rsidRPr="00E373CF" w:rsidR="00E373CF" w:rsidP="00E373CF" w:rsidRDefault="00E373CF" w14:paraId="5AD62B20" w14:textId="77777777">
      <w:pPr>
        <w:pStyle w:val="Heading3"/>
        <w:rPr>
          <w:sz w:val="24"/>
          <w:szCs w:val="24"/>
        </w:rPr>
      </w:pPr>
      <w:r w:rsidRPr="00E373CF">
        <w:rPr>
          <w:sz w:val="24"/>
          <w:szCs w:val="24"/>
        </w:rPr>
        <w:t>Triplet Loss Experiments</w:t>
      </w:r>
    </w:p>
    <w:p w:rsidR="00E373CF" w:rsidP="00E373CF" w:rsidRDefault="00E373CF" w14:paraId="53DEFB45" w14:textId="77777777">
      <w:pPr>
        <w:pStyle w:val="NormalWeb"/>
      </w:pPr>
      <w:r>
        <w:t>Implementing triplet loss for dialogue grouping and disease grouping achieved accuracies of 62% and 63%, respectively. These approaches aimed to improve the agent's ability to distinguish between contextually related and unrelated dialogues or diseases, but the improvements were modest. The integration of triplet loss demonstrated a method to address the issue of categorical data handling and reward sparsity, making the model less dependent on hyperparameter tuning by providing a more structured learning process</w:t>
      </w:r>
    </w:p>
    <w:p w:rsidR="00E373CF" w:rsidP="00E373CF" w:rsidRDefault="00E373CF" w14:paraId="6541443D" w14:textId="7C39E3A4">
      <w:pPr>
        <w:pStyle w:val="NormalWeb"/>
      </w:pPr>
      <w:r>
        <w:t>.</w:t>
      </w:r>
    </w:p>
    <w:p w:rsidRPr="00E373CF" w:rsidR="00E373CF" w:rsidP="00E373CF" w:rsidRDefault="00E373CF" w14:paraId="13E3D24C" w14:textId="2BA00EBE">
      <w:pPr>
        <w:pStyle w:val="Heading3"/>
        <w:rPr>
          <w:sz w:val="24"/>
          <w:szCs w:val="24"/>
        </w:rPr>
      </w:pPr>
      <w:r w:rsidRPr="00E373CF">
        <w:rPr>
          <w:sz w:val="24"/>
          <w:szCs w:val="24"/>
        </w:rPr>
        <w:t>PPO Auto</w:t>
      </w:r>
      <w:r>
        <w:rPr>
          <w:sz w:val="24"/>
          <w:szCs w:val="24"/>
        </w:rPr>
        <w:t xml:space="preserve"> </w:t>
      </w:r>
      <w:r w:rsidRPr="00E373CF">
        <w:rPr>
          <w:sz w:val="24"/>
          <w:szCs w:val="24"/>
        </w:rPr>
        <w:t>Encoder</w:t>
      </w:r>
    </w:p>
    <w:p w:rsidR="00E373CF" w:rsidP="006A38B0" w:rsidRDefault="00E373CF" w14:paraId="260763EF" w14:textId="59ACA11B">
      <w:pPr>
        <w:pStyle w:val="NormalWeb"/>
      </w:pPr>
      <w:r>
        <w:t>Using an AutoEncoder to reduce the latent space achieved an accuracy of 71% in approximately 20 minutes. This approach effectively reduced the state space dimensionality, improving the agent's performance. The AutoEncoder significantly addressed the problem of large action spaces, leading to more stable learning and reduced sensitivity to hyperparameter variations</w:t>
      </w:r>
      <w:r w:rsidR="00FA70BC">
        <w:t xml:space="preserve"> as well</w:t>
      </w:r>
      <w:r w:rsidR="006A38B0">
        <w:t>, as well as ~81% with hyperparameter tuning.</w:t>
      </w:r>
    </w:p>
    <w:p w:rsidRPr="002D11C9" w:rsidR="007A218D" w:rsidRDefault="007A218D" w14:paraId="74E6B18E" w14:textId="77777777">
      <w:pPr>
        <w:rPr>
          <w:rFonts w:asciiTheme="majorBidi" w:hAnsiTheme="majorBidi" w:cstheme="majorBidi"/>
          <w:sz w:val="18"/>
          <w:szCs w:val="18"/>
        </w:rPr>
      </w:pPr>
    </w:p>
    <w:tbl>
      <w:tblPr>
        <w:tblpPr w:leftFromText="180" w:rightFromText="180" w:vertAnchor="text" w:horzAnchor="margin" w:tblpXSpec="center" w:tblpY="550"/>
        <w:tblW w:w="11060" w:type="dxa"/>
        <w:tblCellSpacing w:w="15" w:type="dxa"/>
        <w:tblBorders>
          <w:insideH w:val="single" w:color="auto" w:sz="4" w:space="0"/>
          <w:insideV w:val="single" w:color="auto" w:sz="4" w:space="0"/>
        </w:tblBorders>
        <w:tblCellMar>
          <w:top w:w="15" w:type="dxa"/>
          <w:left w:w="15" w:type="dxa"/>
          <w:bottom w:w="15" w:type="dxa"/>
          <w:right w:w="15" w:type="dxa"/>
        </w:tblCellMar>
        <w:tblLook w:val="04A0" w:firstRow="1" w:lastRow="0" w:firstColumn="1" w:lastColumn="0" w:noHBand="0" w:noVBand="1"/>
      </w:tblPr>
      <w:tblGrid>
        <w:gridCol w:w="2520"/>
        <w:gridCol w:w="1669"/>
        <w:gridCol w:w="2831"/>
        <w:gridCol w:w="1440"/>
        <w:gridCol w:w="2600"/>
      </w:tblGrid>
      <w:tr w:rsidRPr="002D11C9" w:rsidR="00FA600D" w:rsidTr="00D35E0F" w14:paraId="099D24F1" w14:textId="77777777">
        <w:trPr>
          <w:tblHeader/>
          <w:tblCellSpacing w:w="15" w:type="dxa"/>
        </w:trPr>
        <w:tc>
          <w:tcPr>
            <w:tcW w:w="2475" w:type="dxa"/>
            <w:shd w:val="clear" w:color="auto" w:fill="auto"/>
            <w:vAlign w:val="center"/>
            <w:hideMark/>
          </w:tcPr>
          <w:p w:rsidRPr="002D11C9" w:rsidR="00FA600D" w:rsidP="00D35E0F" w:rsidRDefault="00FA600D" w14:paraId="5458A18F" w14:textId="77777777">
            <w:pPr>
              <w:jc w:val="center"/>
              <w:rPr>
                <w:b/>
                <w:bCs/>
                <w:sz w:val="18"/>
                <w:szCs w:val="18"/>
              </w:rPr>
            </w:pPr>
            <w:r w:rsidRPr="002D11C9">
              <w:rPr>
                <w:b/>
                <w:bCs/>
                <w:sz w:val="16"/>
                <w:szCs w:val="16"/>
              </w:rPr>
              <w:t>Experiment</w:t>
            </w:r>
          </w:p>
        </w:tc>
        <w:tc>
          <w:tcPr>
            <w:tcW w:w="1639" w:type="dxa"/>
          </w:tcPr>
          <w:p w:rsidRPr="002D11C9" w:rsidR="00FA600D" w:rsidP="00D35E0F" w:rsidRDefault="00FA600D" w14:paraId="673ABF2B" w14:textId="77777777">
            <w:pPr>
              <w:jc w:val="center"/>
              <w:rPr>
                <w:b/>
                <w:bCs/>
                <w:sz w:val="18"/>
                <w:szCs w:val="18"/>
              </w:rPr>
            </w:pPr>
            <w:r w:rsidRPr="002D11C9">
              <w:rPr>
                <w:b/>
                <w:bCs/>
                <w:sz w:val="16"/>
                <w:szCs w:val="16"/>
              </w:rPr>
              <w:t>Hyperparameter</w:t>
            </w:r>
          </w:p>
        </w:tc>
        <w:tc>
          <w:tcPr>
            <w:tcW w:w="2801" w:type="dxa"/>
            <w:vAlign w:val="center"/>
            <w:hideMark/>
          </w:tcPr>
          <w:p w:rsidRPr="002D11C9" w:rsidR="00FA600D" w:rsidP="00D35E0F" w:rsidRDefault="00FA600D" w14:paraId="53C4B4C1" w14:textId="77777777">
            <w:pPr>
              <w:jc w:val="center"/>
              <w:rPr>
                <w:b/>
                <w:bCs/>
                <w:sz w:val="18"/>
                <w:szCs w:val="18"/>
              </w:rPr>
            </w:pPr>
            <w:r w:rsidRPr="002D11C9">
              <w:rPr>
                <w:b/>
                <w:bCs/>
                <w:sz w:val="16"/>
                <w:szCs w:val="16"/>
              </w:rPr>
              <w:t>Description</w:t>
            </w:r>
          </w:p>
        </w:tc>
        <w:tc>
          <w:tcPr>
            <w:tcW w:w="1410" w:type="dxa"/>
            <w:vAlign w:val="center"/>
            <w:hideMark/>
          </w:tcPr>
          <w:p w:rsidRPr="002D11C9" w:rsidR="00FA600D" w:rsidP="00D35E0F" w:rsidRDefault="00FA600D" w14:paraId="3C572BAD" w14:textId="77777777">
            <w:pPr>
              <w:jc w:val="center"/>
              <w:rPr>
                <w:b/>
                <w:bCs/>
                <w:sz w:val="18"/>
                <w:szCs w:val="18"/>
              </w:rPr>
            </w:pPr>
            <w:r w:rsidRPr="002D11C9">
              <w:rPr>
                <w:b/>
                <w:bCs/>
                <w:sz w:val="16"/>
                <w:szCs w:val="16"/>
              </w:rPr>
              <w:t>Accuracy</w:t>
            </w:r>
          </w:p>
        </w:tc>
        <w:tc>
          <w:tcPr>
            <w:tcW w:w="2555" w:type="dxa"/>
            <w:vAlign w:val="center"/>
            <w:hideMark/>
          </w:tcPr>
          <w:p w:rsidRPr="002D11C9" w:rsidR="00FA600D" w:rsidP="00D35E0F" w:rsidRDefault="006A38B0" w14:paraId="77336456" w14:textId="4AF0A781">
            <w:pPr>
              <w:jc w:val="center"/>
              <w:rPr>
                <w:b/>
                <w:bCs/>
                <w:sz w:val="18"/>
                <w:szCs w:val="18"/>
              </w:rPr>
            </w:pPr>
            <w:r>
              <w:rPr>
                <w:b/>
                <w:bCs/>
                <w:sz w:val="18"/>
                <w:szCs w:val="18"/>
              </w:rPr>
              <w:t xml:space="preserve">Training </w:t>
            </w:r>
            <w:r w:rsidRPr="002D11C9" w:rsidR="00FA600D">
              <w:rPr>
                <w:b/>
                <w:bCs/>
                <w:sz w:val="18"/>
                <w:szCs w:val="18"/>
              </w:rPr>
              <w:t>Time</w:t>
            </w:r>
          </w:p>
        </w:tc>
      </w:tr>
      <w:tr w:rsidRPr="002D11C9" w:rsidR="00FA600D" w:rsidTr="00D35E0F" w14:paraId="45074CA2" w14:textId="77777777">
        <w:trPr>
          <w:tblCellSpacing w:w="15" w:type="dxa"/>
        </w:trPr>
        <w:tc>
          <w:tcPr>
            <w:tcW w:w="2475" w:type="dxa"/>
            <w:shd w:val="clear" w:color="auto" w:fill="auto"/>
            <w:vAlign w:val="center"/>
            <w:hideMark/>
          </w:tcPr>
          <w:p w:rsidRPr="002D11C9" w:rsidR="00FA600D" w:rsidP="00D35E0F" w:rsidRDefault="00FA600D" w14:paraId="6C9EE207" w14:textId="77777777">
            <w:pPr>
              <w:jc w:val="center"/>
              <w:rPr>
                <w:sz w:val="18"/>
                <w:szCs w:val="18"/>
              </w:rPr>
            </w:pPr>
            <w:r w:rsidRPr="002D11C9">
              <w:rPr>
                <w:sz w:val="18"/>
                <w:szCs w:val="18"/>
              </w:rPr>
              <w:t>Baseline PPO Agent</w:t>
            </w:r>
          </w:p>
        </w:tc>
        <w:tc>
          <w:tcPr>
            <w:tcW w:w="1639" w:type="dxa"/>
          </w:tcPr>
          <w:p w:rsidRPr="002D11C9" w:rsidR="00FA600D" w:rsidP="00D35E0F" w:rsidRDefault="00FA600D" w14:paraId="26521464" w14:textId="77777777">
            <w:pPr>
              <w:jc w:val="center"/>
              <w:rPr>
                <w:sz w:val="18"/>
                <w:szCs w:val="18"/>
              </w:rPr>
            </w:pPr>
            <w:r w:rsidRPr="002D11C9">
              <w:rPr>
                <w:sz w:val="18"/>
                <w:szCs w:val="18"/>
              </w:rPr>
              <w:t>No</w:t>
            </w:r>
          </w:p>
        </w:tc>
        <w:tc>
          <w:tcPr>
            <w:tcW w:w="2801" w:type="dxa"/>
            <w:vAlign w:val="center"/>
            <w:hideMark/>
          </w:tcPr>
          <w:p w:rsidRPr="002D11C9" w:rsidR="00FA600D" w:rsidP="00D35E0F" w:rsidRDefault="00FA600D" w14:paraId="35E4FEE5" w14:textId="77777777">
            <w:pPr>
              <w:jc w:val="center"/>
              <w:rPr>
                <w:sz w:val="18"/>
                <w:szCs w:val="18"/>
              </w:rPr>
            </w:pPr>
            <w:r w:rsidRPr="002D11C9">
              <w:rPr>
                <w:sz w:val="18"/>
                <w:szCs w:val="18"/>
              </w:rPr>
              <w:t>Initial implementation, default reward function</w:t>
            </w:r>
          </w:p>
        </w:tc>
        <w:tc>
          <w:tcPr>
            <w:tcW w:w="1410" w:type="dxa"/>
            <w:vAlign w:val="center"/>
            <w:hideMark/>
          </w:tcPr>
          <w:p w:rsidRPr="002D11C9" w:rsidR="00FA600D" w:rsidP="00D35E0F" w:rsidRDefault="00FA600D" w14:paraId="2D13645E" w14:textId="77777777">
            <w:pPr>
              <w:jc w:val="center"/>
              <w:rPr>
                <w:sz w:val="18"/>
                <w:szCs w:val="18"/>
              </w:rPr>
            </w:pPr>
            <w:r w:rsidRPr="002D11C9">
              <w:rPr>
                <w:sz w:val="18"/>
                <w:szCs w:val="18"/>
              </w:rPr>
              <w:t>~33%</w:t>
            </w:r>
          </w:p>
        </w:tc>
        <w:tc>
          <w:tcPr>
            <w:tcW w:w="2555" w:type="dxa"/>
            <w:vAlign w:val="center"/>
            <w:hideMark/>
          </w:tcPr>
          <w:p w:rsidRPr="002D11C9" w:rsidR="00FA600D" w:rsidP="00D35E0F" w:rsidRDefault="00FA600D" w14:paraId="5BFE476F" w14:textId="77777777">
            <w:pPr>
              <w:jc w:val="center"/>
              <w:rPr>
                <w:sz w:val="18"/>
                <w:szCs w:val="18"/>
              </w:rPr>
            </w:pPr>
            <w:r w:rsidRPr="002D11C9">
              <w:rPr>
                <w:sz w:val="18"/>
                <w:szCs w:val="18"/>
              </w:rPr>
              <w:t>-</w:t>
            </w:r>
          </w:p>
        </w:tc>
      </w:tr>
      <w:tr w:rsidRPr="002D11C9" w:rsidR="00FA600D" w:rsidTr="00D35E0F" w14:paraId="5D17E69F" w14:textId="77777777">
        <w:trPr>
          <w:tblCellSpacing w:w="15" w:type="dxa"/>
        </w:trPr>
        <w:tc>
          <w:tcPr>
            <w:tcW w:w="2475" w:type="dxa"/>
            <w:shd w:val="clear" w:color="auto" w:fill="auto"/>
            <w:vAlign w:val="center"/>
            <w:hideMark/>
          </w:tcPr>
          <w:p w:rsidRPr="002D11C9" w:rsidR="00FA600D" w:rsidP="00D35E0F" w:rsidRDefault="00FA600D" w14:paraId="4413BE7D" w14:textId="77777777">
            <w:pPr>
              <w:jc w:val="center"/>
              <w:rPr>
                <w:sz w:val="18"/>
                <w:szCs w:val="18"/>
              </w:rPr>
            </w:pPr>
            <w:r w:rsidRPr="002D11C9">
              <w:rPr>
                <w:sz w:val="18"/>
                <w:szCs w:val="18"/>
              </w:rPr>
              <w:t>Experiment 1: Redefining Reward</w:t>
            </w:r>
          </w:p>
        </w:tc>
        <w:tc>
          <w:tcPr>
            <w:tcW w:w="1639" w:type="dxa"/>
          </w:tcPr>
          <w:p w:rsidRPr="002D11C9" w:rsidR="00FA600D" w:rsidP="00D35E0F" w:rsidRDefault="00FA600D" w14:paraId="447FA0DE" w14:textId="77777777">
            <w:pPr>
              <w:jc w:val="center"/>
              <w:rPr>
                <w:sz w:val="18"/>
                <w:szCs w:val="18"/>
              </w:rPr>
            </w:pPr>
            <w:r w:rsidRPr="002D11C9">
              <w:rPr>
                <w:sz w:val="18"/>
                <w:szCs w:val="18"/>
              </w:rPr>
              <w:t>No</w:t>
            </w:r>
          </w:p>
        </w:tc>
        <w:tc>
          <w:tcPr>
            <w:tcW w:w="2801" w:type="dxa"/>
            <w:vAlign w:val="center"/>
            <w:hideMark/>
          </w:tcPr>
          <w:p w:rsidRPr="002D11C9" w:rsidR="00FA600D" w:rsidP="00D35E0F" w:rsidRDefault="00FA600D" w14:paraId="6F4B4E38" w14:textId="77777777">
            <w:pPr>
              <w:jc w:val="center"/>
              <w:rPr>
                <w:sz w:val="18"/>
                <w:szCs w:val="18"/>
              </w:rPr>
            </w:pPr>
            <w:r w:rsidRPr="002D11C9">
              <w:rPr>
                <w:sz w:val="18"/>
                <w:szCs w:val="18"/>
              </w:rPr>
              <w:t>Additional rewards for requesting relevant symptoms, penalties otherwise</w:t>
            </w:r>
          </w:p>
        </w:tc>
        <w:tc>
          <w:tcPr>
            <w:tcW w:w="1410" w:type="dxa"/>
            <w:vAlign w:val="center"/>
            <w:hideMark/>
          </w:tcPr>
          <w:p w:rsidRPr="002D11C9" w:rsidR="00FA600D" w:rsidP="00D35E0F" w:rsidRDefault="00FA600D" w14:paraId="3704B7ED" w14:textId="77777777">
            <w:pPr>
              <w:jc w:val="center"/>
              <w:rPr>
                <w:sz w:val="18"/>
                <w:szCs w:val="18"/>
              </w:rPr>
            </w:pPr>
            <w:r w:rsidRPr="002D11C9">
              <w:rPr>
                <w:sz w:val="18"/>
                <w:szCs w:val="18"/>
              </w:rPr>
              <w:t>~35%</w:t>
            </w:r>
          </w:p>
        </w:tc>
        <w:tc>
          <w:tcPr>
            <w:tcW w:w="2555" w:type="dxa"/>
            <w:vAlign w:val="center"/>
            <w:hideMark/>
          </w:tcPr>
          <w:p w:rsidRPr="002D11C9" w:rsidR="00FA600D" w:rsidP="00D35E0F" w:rsidRDefault="00FA600D" w14:paraId="4B10C30F" w14:textId="77777777">
            <w:pPr>
              <w:jc w:val="center"/>
              <w:rPr>
                <w:sz w:val="18"/>
                <w:szCs w:val="18"/>
              </w:rPr>
            </w:pPr>
            <w:r w:rsidRPr="002D11C9">
              <w:rPr>
                <w:sz w:val="18"/>
                <w:szCs w:val="18"/>
              </w:rPr>
              <w:t>-</w:t>
            </w:r>
          </w:p>
        </w:tc>
      </w:tr>
      <w:tr w:rsidRPr="002D11C9" w:rsidR="00FA600D" w:rsidTr="00D35E0F" w14:paraId="7F62CB8B" w14:textId="77777777">
        <w:trPr>
          <w:tblCellSpacing w:w="15" w:type="dxa"/>
        </w:trPr>
        <w:tc>
          <w:tcPr>
            <w:tcW w:w="2475" w:type="dxa"/>
            <w:shd w:val="clear" w:color="auto" w:fill="auto"/>
            <w:vAlign w:val="center"/>
            <w:hideMark/>
          </w:tcPr>
          <w:p w:rsidRPr="002D11C9" w:rsidR="00FA600D" w:rsidP="00D35E0F" w:rsidRDefault="00FA600D" w14:paraId="78F7493C" w14:textId="77777777">
            <w:pPr>
              <w:jc w:val="center"/>
              <w:rPr>
                <w:sz w:val="18"/>
                <w:szCs w:val="18"/>
              </w:rPr>
            </w:pPr>
            <w:r w:rsidRPr="002D11C9">
              <w:rPr>
                <w:sz w:val="18"/>
                <w:szCs w:val="18"/>
              </w:rPr>
              <w:t>Experiment 2: Enforcing Inform</w:t>
            </w:r>
          </w:p>
        </w:tc>
        <w:tc>
          <w:tcPr>
            <w:tcW w:w="1639" w:type="dxa"/>
          </w:tcPr>
          <w:p w:rsidRPr="002D11C9" w:rsidR="00FA600D" w:rsidP="00D35E0F" w:rsidRDefault="00FA600D" w14:paraId="41C17D14" w14:textId="77777777">
            <w:pPr>
              <w:jc w:val="center"/>
              <w:rPr>
                <w:sz w:val="18"/>
                <w:szCs w:val="18"/>
              </w:rPr>
            </w:pPr>
            <w:r w:rsidRPr="002D11C9">
              <w:rPr>
                <w:sz w:val="18"/>
                <w:szCs w:val="18"/>
              </w:rPr>
              <w:t>No</w:t>
            </w:r>
          </w:p>
        </w:tc>
        <w:tc>
          <w:tcPr>
            <w:tcW w:w="2801" w:type="dxa"/>
            <w:vAlign w:val="center"/>
            <w:hideMark/>
          </w:tcPr>
          <w:p w:rsidRPr="002D11C9" w:rsidR="00FA600D" w:rsidP="00D35E0F" w:rsidRDefault="00FA600D" w14:paraId="36E852E4" w14:textId="77777777">
            <w:pPr>
              <w:jc w:val="center"/>
              <w:rPr>
                <w:sz w:val="18"/>
                <w:szCs w:val="18"/>
              </w:rPr>
            </w:pPr>
            <w:r w:rsidRPr="002D11C9">
              <w:rPr>
                <w:sz w:val="18"/>
                <w:szCs w:val="18"/>
              </w:rPr>
              <w:t>Forced "inform" action at max turn</w:t>
            </w:r>
          </w:p>
        </w:tc>
        <w:tc>
          <w:tcPr>
            <w:tcW w:w="1410" w:type="dxa"/>
            <w:vAlign w:val="center"/>
            <w:hideMark/>
          </w:tcPr>
          <w:p w:rsidRPr="002D11C9" w:rsidR="00FA600D" w:rsidP="00D35E0F" w:rsidRDefault="00FA600D" w14:paraId="09C0BA84" w14:textId="77777777">
            <w:pPr>
              <w:jc w:val="center"/>
              <w:rPr>
                <w:sz w:val="18"/>
                <w:szCs w:val="18"/>
              </w:rPr>
            </w:pPr>
            <w:r w:rsidRPr="002D11C9">
              <w:rPr>
                <w:sz w:val="18"/>
                <w:szCs w:val="18"/>
              </w:rPr>
              <w:t>~38%</w:t>
            </w:r>
          </w:p>
        </w:tc>
        <w:tc>
          <w:tcPr>
            <w:tcW w:w="2555" w:type="dxa"/>
            <w:vAlign w:val="center"/>
            <w:hideMark/>
          </w:tcPr>
          <w:p w:rsidRPr="002D11C9" w:rsidR="00FA600D" w:rsidP="00D35E0F" w:rsidRDefault="00FA600D" w14:paraId="41C00A95" w14:textId="77777777">
            <w:pPr>
              <w:jc w:val="center"/>
              <w:rPr>
                <w:sz w:val="18"/>
                <w:szCs w:val="18"/>
              </w:rPr>
            </w:pPr>
            <w:r w:rsidRPr="002D11C9">
              <w:rPr>
                <w:sz w:val="18"/>
                <w:szCs w:val="18"/>
              </w:rPr>
              <w:t>-</w:t>
            </w:r>
          </w:p>
        </w:tc>
      </w:tr>
      <w:tr w:rsidRPr="002D11C9" w:rsidR="00FA600D" w:rsidTr="00D35E0F" w14:paraId="3A2365B9" w14:textId="77777777">
        <w:trPr>
          <w:tblCellSpacing w:w="15" w:type="dxa"/>
        </w:trPr>
        <w:tc>
          <w:tcPr>
            <w:tcW w:w="2475" w:type="dxa"/>
            <w:shd w:val="clear" w:color="auto" w:fill="auto"/>
            <w:vAlign w:val="center"/>
            <w:hideMark/>
          </w:tcPr>
          <w:p w:rsidRPr="002D11C9" w:rsidR="00FA600D" w:rsidP="00D35E0F" w:rsidRDefault="00FA600D" w14:paraId="0C279666" w14:textId="77777777">
            <w:pPr>
              <w:jc w:val="center"/>
              <w:rPr>
                <w:sz w:val="18"/>
                <w:szCs w:val="18"/>
              </w:rPr>
            </w:pPr>
            <w:r w:rsidRPr="002D11C9">
              <w:rPr>
                <w:sz w:val="18"/>
                <w:szCs w:val="18"/>
              </w:rPr>
              <w:t>Experiment 3: Dynamic Inform Threshold</w:t>
            </w:r>
          </w:p>
        </w:tc>
        <w:tc>
          <w:tcPr>
            <w:tcW w:w="1639" w:type="dxa"/>
          </w:tcPr>
          <w:p w:rsidRPr="002D11C9" w:rsidR="00FA600D" w:rsidP="00D35E0F" w:rsidRDefault="00FA600D" w14:paraId="65C1871E" w14:textId="77777777">
            <w:pPr>
              <w:jc w:val="center"/>
              <w:rPr>
                <w:sz w:val="18"/>
                <w:szCs w:val="18"/>
              </w:rPr>
            </w:pPr>
            <w:r w:rsidRPr="002D11C9">
              <w:rPr>
                <w:sz w:val="18"/>
                <w:szCs w:val="18"/>
              </w:rPr>
              <w:t>No</w:t>
            </w:r>
          </w:p>
        </w:tc>
        <w:tc>
          <w:tcPr>
            <w:tcW w:w="2801" w:type="dxa"/>
            <w:vAlign w:val="center"/>
            <w:hideMark/>
          </w:tcPr>
          <w:p w:rsidRPr="002D11C9" w:rsidR="00FA600D" w:rsidP="00D35E0F" w:rsidRDefault="00FA600D" w14:paraId="4C696F5A" w14:textId="77777777">
            <w:pPr>
              <w:jc w:val="center"/>
              <w:rPr>
                <w:sz w:val="18"/>
                <w:szCs w:val="18"/>
              </w:rPr>
            </w:pPr>
            <w:r w:rsidRPr="002D11C9">
              <w:rPr>
                <w:sz w:val="18"/>
                <w:szCs w:val="18"/>
              </w:rPr>
              <w:t>Confidence threshold for disease certainty before informing</w:t>
            </w:r>
          </w:p>
        </w:tc>
        <w:tc>
          <w:tcPr>
            <w:tcW w:w="1410" w:type="dxa"/>
            <w:vAlign w:val="center"/>
            <w:hideMark/>
          </w:tcPr>
          <w:p w:rsidRPr="002D11C9" w:rsidR="00FA600D" w:rsidP="00D35E0F" w:rsidRDefault="00FA600D" w14:paraId="03E1A74A" w14:textId="77777777">
            <w:pPr>
              <w:jc w:val="center"/>
              <w:rPr>
                <w:sz w:val="18"/>
                <w:szCs w:val="18"/>
              </w:rPr>
            </w:pPr>
            <w:r w:rsidRPr="002D11C9">
              <w:rPr>
                <w:sz w:val="18"/>
                <w:szCs w:val="18"/>
              </w:rPr>
              <w:t>~39%</w:t>
            </w:r>
          </w:p>
        </w:tc>
        <w:tc>
          <w:tcPr>
            <w:tcW w:w="2555" w:type="dxa"/>
            <w:vAlign w:val="center"/>
            <w:hideMark/>
          </w:tcPr>
          <w:p w:rsidRPr="002D11C9" w:rsidR="00FA600D" w:rsidP="00D35E0F" w:rsidRDefault="00FA600D" w14:paraId="02DB8253" w14:textId="77777777">
            <w:pPr>
              <w:jc w:val="center"/>
              <w:rPr>
                <w:sz w:val="18"/>
                <w:szCs w:val="18"/>
              </w:rPr>
            </w:pPr>
            <w:r w:rsidRPr="002D11C9">
              <w:rPr>
                <w:sz w:val="18"/>
                <w:szCs w:val="18"/>
              </w:rPr>
              <w:t>-</w:t>
            </w:r>
          </w:p>
        </w:tc>
      </w:tr>
      <w:tr w:rsidRPr="002D11C9" w:rsidR="00FA600D" w:rsidTr="00D35E0F" w14:paraId="65A25401" w14:textId="77777777">
        <w:trPr>
          <w:trHeight w:val="657"/>
          <w:tblCellSpacing w:w="15" w:type="dxa"/>
        </w:trPr>
        <w:tc>
          <w:tcPr>
            <w:tcW w:w="2475" w:type="dxa"/>
            <w:shd w:val="clear" w:color="auto" w:fill="auto"/>
            <w:vAlign w:val="center"/>
            <w:hideMark/>
          </w:tcPr>
          <w:p w:rsidRPr="002D11C9" w:rsidR="00FA600D" w:rsidP="00D35E0F" w:rsidRDefault="00FA600D" w14:paraId="7B022D31" w14:textId="77777777">
            <w:pPr>
              <w:jc w:val="center"/>
              <w:rPr>
                <w:sz w:val="18"/>
                <w:szCs w:val="18"/>
              </w:rPr>
            </w:pPr>
            <w:r w:rsidRPr="002D11C9">
              <w:rPr>
                <w:sz w:val="18"/>
                <w:szCs w:val="18"/>
              </w:rPr>
              <w:t>Dual-Network Approach</w:t>
            </w:r>
          </w:p>
        </w:tc>
        <w:tc>
          <w:tcPr>
            <w:tcW w:w="1639" w:type="dxa"/>
          </w:tcPr>
          <w:p w:rsidRPr="002D11C9" w:rsidR="00FA600D" w:rsidP="00D35E0F" w:rsidRDefault="00FA600D" w14:paraId="1D8CB07B" w14:textId="77777777">
            <w:pPr>
              <w:jc w:val="center"/>
              <w:rPr>
                <w:sz w:val="18"/>
                <w:szCs w:val="18"/>
              </w:rPr>
            </w:pPr>
            <w:r w:rsidRPr="002D11C9">
              <w:rPr>
                <w:sz w:val="18"/>
                <w:szCs w:val="18"/>
              </w:rPr>
              <w:t>NO</w:t>
            </w:r>
          </w:p>
        </w:tc>
        <w:tc>
          <w:tcPr>
            <w:tcW w:w="2801" w:type="dxa"/>
            <w:vAlign w:val="center"/>
            <w:hideMark/>
          </w:tcPr>
          <w:p w:rsidRPr="002D11C9" w:rsidR="00FA600D" w:rsidP="00D35E0F" w:rsidRDefault="00FA600D" w14:paraId="395B25F1" w14:textId="77777777">
            <w:pPr>
              <w:jc w:val="center"/>
              <w:rPr>
                <w:sz w:val="18"/>
                <w:szCs w:val="18"/>
              </w:rPr>
            </w:pPr>
            <w:r w:rsidRPr="002D11C9">
              <w:rPr>
                <w:sz w:val="18"/>
                <w:szCs w:val="18"/>
              </w:rPr>
              <w:t>Use of supervised classifier</w:t>
            </w:r>
          </w:p>
        </w:tc>
        <w:tc>
          <w:tcPr>
            <w:tcW w:w="1410" w:type="dxa"/>
            <w:vAlign w:val="center"/>
            <w:hideMark/>
          </w:tcPr>
          <w:p w:rsidRPr="002D11C9" w:rsidR="00FA600D" w:rsidP="00D35E0F" w:rsidRDefault="00FA600D" w14:paraId="78CB5E6C" w14:textId="77777777">
            <w:pPr>
              <w:jc w:val="center"/>
              <w:rPr>
                <w:sz w:val="18"/>
                <w:szCs w:val="18"/>
              </w:rPr>
            </w:pPr>
            <w:r w:rsidRPr="002D11C9">
              <w:rPr>
                <w:sz w:val="18"/>
                <w:szCs w:val="18"/>
              </w:rPr>
              <w:t>~55%</w:t>
            </w:r>
          </w:p>
        </w:tc>
        <w:tc>
          <w:tcPr>
            <w:tcW w:w="2555" w:type="dxa"/>
            <w:vAlign w:val="center"/>
            <w:hideMark/>
          </w:tcPr>
          <w:p w:rsidRPr="002D11C9" w:rsidR="00FA600D" w:rsidP="00D35E0F" w:rsidRDefault="00FA600D" w14:paraId="2CF24734" w14:textId="77777777">
            <w:pPr>
              <w:jc w:val="center"/>
              <w:rPr>
                <w:sz w:val="18"/>
                <w:szCs w:val="18"/>
              </w:rPr>
            </w:pPr>
            <w:r w:rsidRPr="002D11C9">
              <w:rPr>
                <w:sz w:val="18"/>
                <w:szCs w:val="18"/>
              </w:rPr>
              <w:t>-</w:t>
            </w:r>
          </w:p>
        </w:tc>
      </w:tr>
      <w:tr w:rsidRPr="002D11C9" w:rsidR="00FA600D" w:rsidTr="00D35E0F" w14:paraId="3FA1285C" w14:textId="77777777">
        <w:trPr>
          <w:tblCellSpacing w:w="15" w:type="dxa"/>
        </w:trPr>
        <w:tc>
          <w:tcPr>
            <w:tcW w:w="2475" w:type="dxa"/>
            <w:shd w:val="clear" w:color="auto" w:fill="auto"/>
            <w:vAlign w:val="center"/>
            <w:hideMark/>
          </w:tcPr>
          <w:p w:rsidRPr="002D11C9" w:rsidR="00FA600D" w:rsidP="00D35E0F" w:rsidRDefault="00FA600D" w14:paraId="1F7D9A75" w14:textId="77777777">
            <w:pPr>
              <w:jc w:val="center"/>
              <w:rPr>
                <w:sz w:val="18"/>
                <w:szCs w:val="18"/>
              </w:rPr>
            </w:pPr>
            <w:r w:rsidRPr="002D11C9">
              <w:rPr>
                <w:sz w:val="18"/>
                <w:szCs w:val="18"/>
              </w:rPr>
              <w:t>Reinforced Dual-Actor Model</w:t>
            </w:r>
          </w:p>
        </w:tc>
        <w:tc>
          <w:tcPr>
            <w:tcW w:w="1639" w:type="dxa"/>
          </w:tcPr>
          <w:p w:rsidRPr="002D11C9" w:rsidR="00FA600D" w:rsidP="00D35E0F" w:rsidRDefault="00FA600D" w14:paraId="309B4A27" w14:textId="77777777">
            <w:pPr>
              <w:jc w:val="center"/>
              <w:rPr>
                <w:sz w:val="18"/>
                <w:szCs w:val="18"/>
              </w:rPr>
            </w:pPr>
            <w:r w:rsidRPr="002D11C9">
              <w:rPr>
                <w:sz w:val="18"/>
                <w:szCs w:val="18"/>
              </w:rPr>
              <w:t>No</w:t>
            </w:r>
          </w:p>
        </w:tc>
        <w:tc>
          <w:tcPr>
            <w:tcW w:w="2801" w:type="dxa"/>
            <w:vAlign w:val="center"/>
            <w:hideMark/>
          </w:tcPr>
          <w:p w:rsidRPr="002D11C9" w:rsidR="00FA600D" w:rsidP="00D35E0F" w:rsidRDefault="00FA600D" w14:paraId="5078973A" w14:textId="77777777">
            <w:pPr>
              <w:jc w:val="center"/>
              <w:rPr>
                <w:sz w:val="18"/>
                <w:szCs w:val="18"/>
              </w:rPr>
            </w:pPr>
            <w:r w:rsidRPr="002D11C9">
              <w:rPr>
                <w:sz w:val="18"/>
                <w:szCs w:val="18"/>
              </w:rPr>
              <w:t>Dual actors for requests and informs, actions based on confidence threshold</w:t>
            </w:r>
          </w:p>
        </w:tc>
        <w:tc>
          <w:tcPr>
            <w:tcW w:w="1410" w:type="dxa"/>
            <w:vAlign w:val="center"/>
            <w:hideMark/>
          </w:tcPr>
          <w:p w:rsidRPr="002D11C9" w:rsidR="00FA600D" w:rsidP="00D35E0F" w:rsidRDefault="00FA600D" w14:paraId="3D4E7CD6" w14:textId="77777777">
            <w:pPr>
              <w:jc w:val="center"/>
              <w:rPr>
                <w:sz w:val="18"/>
                <w:szCs w:val="18"/>
              </w:rPr>
            </w:pPr>
            <w:r w:rsidRPr="002D11C9">
              <w:rPr>
                <w:sz w:val="18"/>
                <w:szCs w:val="18"/>
              </w:rPr>
              <w:t>~40%</w:t>
            </w:r>
          </w:p>
        </w:tc>
        <w:tc>
          <w:tcPr>
            <w:tcW w:w="2555" w:type="dxa"/>
            <w:vAlign w:val="center"/>
            <w:hideMark/>
          </w:tcPr>
          <w:p w:rsidRPr="002D11C9" w:rsidR="00FA600D" w:rsidP="00D35E0F" w:rsidRDefault="00FA600D" w14:paraId="071805BF" w14:textId="77777777">
            <w:pPr>
              <w:jc w:val="center"/>
              <w:rPr>
                <w:sz w:val="18"/>
                <w:szCs w:val="18"/>
              </w:rPr>
            </w:pPr>
            <w:r w:rsidRPr="002D11C9">
              <w:rPr>
                <w:sz w:val="18"/>
                <w:szCs w:val="18"/>
              </w:rPr>
              <w:t>-</w:t>
            </w:r>
          </w:p>
        </w:tc>
      </w:tr>
      <w:tr w:rsidRPr="002D11C9" w:rsidR="00FA600D" w:rsidTr="00D35E0F" w14:paraId="66612218" w14:textId="77777777">
        <w:trPr>
          <w:tblCellSpacing w:w="15" w:type="dxa"/>
        </w:trPr>
        <w:tc>
          <w:tcPr>
            <w:tcW w:w="2475" w:type="dxa"/>
            <w:shd w:val="clear" w:color="auto" w:fill="auto"/>
            <w:vAlign w:val="center"/>
            <w:hideMark/>
          </w:tcPr>
          <w:p w:rsidRPr="002D11C9" w:rsidR="00FA600D" w:rsidP="00D35E0F" w:rsidRDefault="00FA600D" w14:paraId="24961F33" w14:textId="77777777">
            <w:pPr>
              <w:jc w:val="center"/>
              <w:rPr>
                <w:sz w:val="18"/>
                <w:szCs w:val="18"/>
              </w:rPr>
            </w:pPr>
            <w:r w:rsidRPr="002D11C9">
              <w:rPr>
                <w:sz w:val="18"/>
                <w:szCs w:val="18"/>
              </w:rPr>
              <w:t>Feature Engineering &amp; State Tracking</w:t>
            </w:r>
          </w:p>
        </w:tc>
        <w:tc>
          <w:tcPr>
            <w:tcW w:w="1639" w:type="dxa"/>
          </w:tcPr>
          <w:p w:rsidRPr="002D11C9" w:rsidR="00FA600D" w:rsidP="00D35E0F" w:rsidRDefault="00FA600D" w14:paraId="2E37AFD6" w14:textId="77777777">
            <w:pPr>
              <w:jc w:val="center"/>
              <w:rPr>
                <w:sz w:val="18"/>
                <w:szCs w:val="18"/>
              </w:rPr>
            </w:pPr>
            <w:r w:rsidRPr="002D11C9">
              <w:rPr>
                <w:sz w:val="18"/>
                <w:szCs w:val="18"/>
              </w:rPr>
              <w:t>No</w:t>
            </w:r>
          </w:p>
        </w:tc>
        <w:tc>
          <w:tcPr>
            <w:tcW w:w="2801" w:type="dxa"/>
            <w:vAlign w:val="center"/>
            <w:hideMark/>
          </w:tcPr>
          <w:p w:rsidRPr="002D11C9" w:rsidR="00FA600D" w:rsidP="00D35E0F" w:rsidRDefault="00FA600D" w14:paraId="29616316" w14:textId="77777777">
            <w:pPr>
              <w:jc w:val="center"/>
              <w:rPr>
                <w:sz w:val="18"/>
                <w:szCs w:val="18"/>
              </w:rPr>
            </w:pPr>
            <w:r w:rsidRPr="002D11C9">
              <w:rPr>
                <w:sz w:val="18"/>
                <w:szCs w:val="18"/>
              </w:rPr>
              <w:t>Engineered features linking diseases to symptoms, state tracker added</w:t>
            </w:r>
          </w:p>
        </w:tc>
        <w:tc>
          <w:tcPr>
            <w:tcW w:w="1410" w:type="dxa"/>
            <w:vAlign w:val="center"/>
            <w:hideMark/>
          </w:tcPr>
          <w:p w:rsidRPr="002D11C9" w:rsidR="00FA600D" w:rsidP="00D35E0F" w:rsidRDefault="00FA600D" w14:paraId="1822FB44" w14:textId="77777777">
            <w:pPr>
              <w:jc w:val="center"/>
              <w:rPr>
                <w:sz w:val="18"/>
                <w:szCs w:val="18"/>
              </w:rPr>
            </w:pPr>
            <w:r w:rsidRPr="002D11C9">
              <w:rPr>
                <w:sz w:val="18"/>
                <w:szCs w:val="18"/>
              </w:rPr>
              <w:t>~45%</w:t>
            </w:r>
          </w:p>
        </w:tc>
        <w:tc>
          <w:tcPr>
            <w:tcW w:w="2555" w:type="dxa"/>
            <w:vAlign w:val="center"/>
            <w:hideMark/>
          </w:tcPr>
          <w:p w:rsidRPr="002D11C9" w:rsidR="00FA600D" w:rsidP="00D35E0F" w:rsidRDefault="00FA600D" w14:paraId="110E22FE" w14:textId="77777777">
            <w:pPr>
              <w:jc w:val="center"/>
              <w:rPr>
                <w:sz w:val="18"/>
                <w:szCs w:val="18"/>
              </w:rPr>
            </w:pPr>
            <w:r w:rsidRPr="002D11C9">
              <w:rPr>
                <w:sz w:val="18"/>
                <w:szCs w:val="18"/>
              </w:rPr>
              <w:t>-</w:t>
            </w:r>
          </w:p>
        </w:tc>
      </w:tr>
      <w:tr w:rsidRPr="002D11C9" w:rsidR="00FA600D" w:rsidTr="00D35E0F" w14:paraId="6AF158D3" w14:textId="77777777">
        <w:trPr>
          <w:trHeight w:val="718"/>
          <w:tblCellSpacing w:w="15" w:type="dxa"/>
        </w:trPr>
        <w:tc>
          <w:tcPr>
            <w:tcW w:w="2475" w:type="dxa"/>
            <w:shd w:val="clear" w:color="auto" w:fill="auto"/>
            <w:vAlign w:val="center"/>
          </w:tcPr>
          <w:p w:rsidRPr="002D11C9" w:rsidR="00FA600D" w:rsidP="00D35E0F" w:rsidRDefault="00FA600D" w14:paraId="3765D8EC" w14:textId="77777777">
            <w:pPr>
              <w:jc w:val="center"/>
              <w:rPr>
                <w:sz w:val="18"/>
                <w:szCs w:val="18"/>
              </w:rPr>
            </w:pPr>
            <w:r w:rsidRPr="002D11C9">
              <w:rPr>
                <w:sz w:val="18"/>
                <w:szCs w:val="18"/>
              </w:rPr>
              <w:t>PPO with everything</w:t>
            </w:r>
          </w:p>
        </w:tc>
        <w:tc>
          <w:tcPr>
            <w:tcW w:w="1639" w:type="dxa"/>
          </w:tcPr>
          <w:p w:rsidRPr="002D11C9" w:rsidR="00FA600D" w:rsidP="00D35E0F" w:rsidRDefault="00FA600D" w14:paraId="593FA648" w14:textId="77777777">
            <w:pPr>
              <w:jc w:val="center"/>
              <w:rPr>
                <w:sz w:val="18"/>
                <w:szCs w:val="18"/>
              </w:rPr>
            </w:pPr>
            <w:r w:rsidRPr="002D11C9">
              <w:rPr>
                <w:sz w:val="18"/>
                <w:szCs w:val="18"/>
              </w:rPr>
              <w:t>No</w:t>
            </w:r>
          </w:p>
        </w:tc>
        <w:tc>
          <w:tcPr>
            <w:tcW w:w="2801" w:type="dxa"/>
            <w:vAlign w:val="center"/>
          </w:tcPr>
          <w:p w:rsidRPr="002D11C9" w:rsidR="00FA600D" w:rsidP="00D35E0F" w:rsidRDefault="00FA600D" w14:paraId="79DAFC1B" w14:textId="77777777">
            <w:pPr>
              <w:jc w:val="center"/>
              <w:rPr>
                <w:sz w:val="18"/>
                <w:szCs w:val="18"/>
              </w:rPr>
            </w:pPr>
            <w:r w:rsidRPr="002D11C9">
              <w:rPr>
                <w:sz w:val="18"/>
                <w:szCs w:val="18"/>
              </w:rPr>
              <w:t>PPO agent with full additions</w:t>
            </w:r>
          </w:p>
        </w:tc>
        <w:tc>
          <w:tcPr>
            <w:tcW w:w="1410" w:type="dxa"/>
            <w:vAlign w:val="center"/>
          </w:tcPr>
          <w:p w:rsidRPr="002D11C9" w:rsidR="00FA600D" w:rsidP="00D35E0F" w:rsidRDefault="00FA600D" w14:paraId="6106A3D9" w14:textId="77777777">
            <w:pPr>
              <w:jc w:val="center"/>
              <w:rPr>
                <w:sz w:val="18"/>
                <w:szCs w:val="18"/>
              </w:rPr>
            </w:pPr>
            <w:r w:rsidRPr="002D11C9">
              <w:rPr>
                <w:sz w:val="18"/>
                <w:szCs w:val="18"/>
              </w:rPr>
              <w:t>~47%</w:t>
            </w:r>
          </w:p>
        </w:tc>
        <w:tc>
          <w:tcPr>
            <w:tcW w:w="2555" w:type="dxa"/>
            <w:vAlign w:val="center"/>
          </w:tcPr>
          <w:p w:rsidRPr="002D11C9" w:rsidR="00FA600D" w:rsidP="00D35E0F" w:rsidRDefault="00FA600D" w14:paraId="56C8A867" w14:textId="77777777">
            <w:pPr>
              <w:jc w:val="center"/>
              <w:rPr>
                <w:sz w:val="18"/>
                <w:szCs w:val="18"/>
              </w:rPr>
            </w:pPr>
            <w:r w:rsidRPr="002D11C9">
              <w:rPr>
                <w:sz w:val="18"/>
                <w:szCs w:val="18"/>
              </w:rPr>
              <w:t>9 hours 1000 epochs</w:t>
            </w:r>
          </w:p>
        </w:tc>
      </w:tr>
      <w:tr w:rsidRPr="002D11C9" w:rsidR="00FA600D" w:rsidTr="00D35E0F" w14:paraId="14843EAA" w14:textId="77777777">
        <w:trPr>
          <w:tblCellSpacing w:w="15" w:type="dxa"/>
        </w:trPr>
        <w:tc>
          <w:tcPr>
            <w:tcW w:w="2475" w:type="dxa"/>
            <w:shd w:val="clear" w:color="auto" w:fill="auto"/>
            <w:vAlign w:val="center"/>
            <w:hideMark/>
          </w:tcPr>
          <w:p w:rsidRPr="002D11C9" w:rsidR="00FA600D" w:rsidP="00D35E0F" w:rsidRDefault="00FA600D" w14:paraId="47E97596" w14:textId="77777777">
            <w:pPr>
              <w:jc w:val="center"/>
              <w:rPr>
                <w:sz w:val="18"/>
                <w:szCs w:val="18"/>
              </w:rPr>
            </w:pPr>
            <w:r w:rsidRPr="002D11C9">
              <w:rPr>
                <w:sz w:val="18"/>
                <w:szCs w:val="18"/>
              </w:rPr>
              <w:t xml:space="preserve"> PPO with everything</w:t>
            </w:r>
          </w:p>
        </w:tc>
        <w:tc>
          <w:tcPr>
            <w:tcW w:w="1639" w:type="dxa"/>
          </w:tcPr>
          <w:p w:rsidRPr="002D11C9" w:rsidR="00FA600D" w:rsidP="00D35E0F" w:rsidRDefault="00FA600D" w14:paraId="6250DAB9" w14:textId="77777777">
            <w:pPr>
              <w:jc w:val="center"/>
              <w:rPr>
                <w:sz w:val="18"/>
                <w:szCs w:val="18"/>
              </w:rPr>
            </w:pPr>
            <w:r w:rsidRPr="002D11C9">
              <w:rPr>
                <w:sz w:val="18"/>
                <w:szCs w:val="18"/>
              </w:rPr>
              <w:t>YES</w:t>
            </w:r>
          </w:p>
        </w:tc>
        <w:tc>
          <w:tcPr>
            <w:tcW w:w="2801" w:type="dxa"/>
            <w:vAlign w:val="center"/>
            <w:hideMark/>
          </w:tcPr>
          <w:p w:rsidRPr="002D11C9" w:rsidR="00FA600D" w:rsidP="00D35E0F" w:rsidRDefault="00FA600D" w14:paraId="52E3E63D" w14:textId="77777777">
            <w:pPr>
              <w:jc w:val="center"/>
              <w:rPr>
                <w:sz w:val="18"/>
                <w:szCs w:val="18"/>
              </w:rPr>
            </w:pPr>
            <w:r w:rsidRPr="002D11C9">
              <w:rPr>
                <w:sz w:val="18"/>
                <w:szCs w:val="18"/>
              </w:rPr>
              <w:t>Hyperparameter tuning on PPO agent with full additions</w:t>
            </w:r>
          </w:p>
        </w:tc>
        <w:tc>
          <w:tcPr>
            <w:tcW w:w="1410" w:type="dxa"/>
            <w:vAlign w:val="center"/>
            <w:hideMark/>
          </w:tcPr>
          <w:p w:rsidRPr="002D11C9" w:rsidR="00FA600D" w:rsidP="00D35E0F" w:rsidRDefault="00FA600D" w14:paraId="0C0495BE" w14:textId="77777777">
            <w:pPr>
              <w:jc w:val="center"/>
              <w:rPr>
                <w:sz w:val="18"/>
                <w:szCs w:val="18"/>
              </w:rPr>
            </w:pPr>
            <w:r w:rsidRPr="002D11C9">
              <w:rPr>
                <w:sz w:val="18"/>
                <w:szCs w:val="18"/>
              </w:rPr>
              <w:t>~53%</w:t>
            </w:r>
          </w:p>
        </w:tc>
        <w:tc>
          <w:tcPr>
            <w:tcW w:w="2555" w:type="dxa"/>
            <w:vAlign w:val="center"/>
            <w:hideMark/>
          </w:tcPr>
          <w:p w:rsidRPr="002D11C9" w:rsidR="00FA600D" w:rsidP="00D35E0F" w:rsidRDefault="00FA600D" w14:paraId="26F15CDD" w14:textId="77777777">
            <w:pPr>
              <w:jc w:val="center"/>
              <w:rPr>
                <w:sz w:val="18"/>
                <w:szCs w:val="18"/>
              </w:rPr>
            </w:pPr>
            <w:r w:rsidRPr="002D11C9">
              <w:rPr>
                <w:sz w:val="18"/>
                <w:szCs w:val="18"/>
              </w:rPr>
              <w:t>2 days for 100 trials, 50 epochs</w:t>
            </w:r>
          </w:p>
        </w:tc>
      </w:tr>
      <w:tr w:rsidRPr="002D11C9" w:rsidR="00FA600D" w:rsidTr="00D35E0F" w14:paraId="5E338224" w14:textId="77777777">
        <w:trPr>
          <w:tblCellSpacing w:w="15" w:type="dxa"/>
        </w:trPr>
        <w:tc>
          <w:tcPr>
            <w:tcW w:w="2475" w:type="dxa"/>
            <w:shd w:val="clear" w:color="auto" w:fill="auto"/>
            <w:vAlign w:val="center"/>
            <w:hideMark/>
          </w:tcPr>
          <w:p w:rsidRPr="002D11C9" w:rsidR="00FA600D" w:rsidP="00D35E0F" w:rsidRDefault="00FA600D" w14:paraId="3064B1F6" w14:textId="77777777">
            <w:pPr>
              <w:jc w:val="center"/>
              <w:rPr>
                <w:sz w:val="18"/>
                <w:szCs w:val="18"/>
              </w:rPr>
            </w:pPr>
            <w:r w:rsidRPr="002D11C9">
              <w:rPr>
                <w:sz w:val="18"/>
                <w:szCs w:val="18"/>
              </w:rPr>
              <w:t>PPO Stable baseline</w:t>
            </w:r>
          </w:p>
        </w:tc>
        <w:tc>
          <w:tcPr>
            <w:tcW w:w="1639" w:type="dxa"/>
          </w:tcPr>
          <w:p w:rsidRPr="002D11C9" w:rsidR="00FA600D" w:rsidP="00D35E0F" w:rsidRDefault="00FA600D" w14:paraId="220BF8AB" w14:textId="77777777">
            <w:pPr>
              <w:jc w:val="center"/>
              <w:rPr>
                <w:sz w:val="18"/>
                <w:szCs w:val="18"/>
              </w:rPr>
            </w:pPr>
            <w:r w:rsidRPr="002D11C9">
              <w:rPr>
                <w:sz w:val="18"/>
                <w:szCs w:val="18"/>
              </w:rPr>
              <w:t>NO</w:t>
            </w:r>
          </w:p>
        </w:tc>
        <w:tc>
          <w:tcPr>
            <w:tcW w:w="2801" w:type="dxa"/>
            <w:vAlign w:val="center"/>
            <w:hideMark/>
          </w:tcPr>
          <w:p w:rsidRPr="002D11C9" w:rsidR="00FA600D" w:rsidP="00D35E0F" w:rsidRDefault="00FA600D" w14:paraId="404F8AD8" w14:textId="77777777">
            <w:pPr>
              <w:jc w:val="center"/>
              <w:rPr>
                <w:sz w:val="18"/>
                <w:szCs w:val="18"/>
              </w:rPr>
            </w:pPr>
            <w:r w:rsidRPr="002D11C9">
              <w:rPr>
                <w:sz w:val="18"/>
                <w:szCs w:val="18"/>
              </w:rPr>
              <w:t>Using Stable Baselines package with Vectorized Environment</w:t>
            </w:r>
          </w:p>
        </w:tc>
        <w:tc>
          <w:tcPr>
            <w:tcW w:w="1410" w:type="dxa"/>
            <w:vAlign w:val="center"/>
            <w:hideMark/>
          </w:tcPr>
          <w:p w:rsidRPr="002D11C9" w:rsidR="00FA600D" w:rsidP="00D35E0F" w:rsidRDefault="00FA600D" w14:paraId="468E4853" w14:textId="77777777">
            <w:pPr>
              <w:jc w:val="center"/>
              <w:rPr>
                <w:sz w:val="18"/>
                <w:szCs w:val="18"/>
              </w:rPr>
            </w:pPr>
            <w:r w:rsidRPr="002D11C9">
              <w:rPr>
                <w:sz w:val="18"/>
                <w:szCs w:val="18"/>
              </w:rPr>
              <w:t>~58%</w:t>
            </w:r>
          </w:p>
        </w:tc>
        <w:tc>
          <w:tcPr>
            <w:tcW w:w="2555" w:type="dxa"/>
            <w:vAlign w:val="center"/>
            <w:hideMark/>
          </w:tcPr>
          <w:p w:rsidRPr="002D11C9" w:rsidR="00FA600D" w:rsidP="00D35E0F" w:rsidRDefault="00FA600D" w14:paraId="5B797968" w14:textId="77777777">
            <w:pPr>
              <w:jc w:val="center"/>
              <w:rPr>
                <w:sz w:val="18"/>
                <w:szCs w:val="18"/>
              </w:rPr>
            </w:pPr>
            <w:r w:rsidRPr="002D11C9">
              <w:rPr>
                <w:sz w:val="18"/>
                <w:szCs w:val="18"/>
              </w:rPr>
              <w:t>~15 min, 1000 epochs</w:t>
            </w:r>
          </w:p>
        </w:tc>
      </w:tr>
      <w:tr w:rsidRPr="002D11C9" w:rsidR="00FA600D" w:rsidTr="00D35E0F" w14:paraId="0C7018D6" w14:textId="77777777">
        <w:trPr>
          <w:tblCellSpacing w:w="15" w:type="dxa"/>
        </w:trPr>
        <w:tc>
          <w:tcPr>
            <w:tcW w:w="2475" w:type="dxa"/>
            <w:shd w:val="clear" w:color="auto" w:fill="auto"/>
            <w:vAlign w:val="center"/>
            <w:hideMark/>
          </w:tcPr>
          <w:p w:rsidRPr="002D11C9" w:rsidR="00FA600D" w:rsidP="00D35E0F" w:rsidRDefault="00FA600D" w14:paraId="7914867A" w14:textId="77777777">
            <w:pPr>
              <w:jc w:val="center"/>
              <w:rPr>
                <w:sz w:val="18"/>
                <w:szCs w:val="18"/>
              </w:rPr>
            </w:pPr>
            <w:r w:rsidRPr="002D11C9">
              <w:rPr>
                <w:sz w:val="18"/>
                <w:szCs w:val="18"/>
              </w:rPr>
              <w:t>PPO (Stable Baselines)</w:t>
            </w:r>
          </w:p>
        </w:tc>
        <w:tc>
          <w:tcPr>
            <w:tcW w:w="1639" w:type="dxa"/>
          </w:tcPr>
          <w:p w:rsidRPr="002D11C9" w:rsidR="00FA600D" w:rsidP="00D35E0F" w:rsidRDefault="00FA600D" w14:paraId="2377E9A3" w14:textId="77777777">
            <w:pPr>
              <w:jc w:val="center"/>
              <w:rPr>
                <w:sz w:val="18"/>
                <w:szCs w:val="18"/>
              </w:rPr>
            </w:pPr>
            <w:r w:rsidRPr="002D11C9">
              <w:rPr>
                <w:sz w:val="18"/>
                <w:szCs w:val="18"/>
              </w:rPr>
              <w:t>YES</w:t>
            </w:r>
          </w:p>
        </w:tc>
        <w:tc>
          <w:tcPr>
            <w:tcW w:w="2801" w:type="dxa"/>
            <w:vAlign w:val="center"/>
            <w:hideMark/>
          </w:tcPr>
          <w:p w:rsidRPr="002D11C9" w:rsidR="00FA600D" w:rsidP="00D35E0F" w:rsidRDefault="00FA600D" w14:paraId="4A4ADAAC" w14:textId="77777777">
            <w:pPr>
              <w:jc w:val="center"/>
              <w:rPr>
                <w:sz w:val="18"/>
                <w:szCs w:val="18"/>
              </w:rPr>
            </w:pPr>
            <w:r w:rsidRPr="002D11C9">
              <w:rPr>
                <w:sz w:val="18"/>
                <w:szCs w:val="18"/>
              </w:rPr>
              <w:t>Hyperparameter tuning with Stable Baselines package</w:t>
            </w:r>
          </w:p>
        </w:tc>
        <w:tc>
          <w:tcPr>
            <w:tcW w:w="1410" w:type="dxa"/>
            <w:vAlign w:val="center"/>
            <w:hideMark/>
          </w:tcPr>
          <w:p w:rsidRPr="002D11C9" w:rsidR="00FA600D" w:rsidP="00D35E0F" w:rsidRDefault="00FA600D" w14:paraId="34B3C4C3" w14:textId="77777777">
            <w:pPr>
              <w:jc w:val="center"/>
              <w:rPr>
                <w:sz w:val="18"/>
                <w:szCs w:val="18"/>
              </w:rPr>
            </w:pPr>
            <w:r w:rsidRPr="002D11C9">
              <w:rPr>
                <w:sz w:val="18"/>
                <w:szCs w:val="18"/>
              </w:rPr>
              <w:t>~68%</w:t>
            </w:r>
          </w:p>
        </w:tc>
        <w:tc>
          <w:tcPr>
            <w:tcW w:w="2555" w:type="dxa"/>
            <w:vAlign w:val="center"/>
            <w:hideMark/>
          </w:tcPr>
          <w:p w:rsidRPr="002D11C9" w:rsidR="00FA600D" w:rsidP="00D35E0F" w:rsidRDefault="00FA600D" w14:paraId="6F90433B" w14:textId="77777777">
            <w:pPr>
              <w:jc w:val="center"/>
              <w:rPr>
                <w:sz w:val="18"/>
                <w:szCs w:val="18"/>
              </w:rPr>
            </w:pPr>
            <w:r w:rsidRPr="002D11C9">
              <w:rPr>
                <w:sz w:val="18"/>
                <w:szCs w:val="18"/>
              </w:rPr>
              <w:t xml:space="preserve">16 hours for 100 trail and 1000 epochs </w:t>
            </w:r>
          </w:p>
        </w:tc>
      </w:tr>
      <w:tr w:rsidRPr="002D11C9" w:rsidR="00FA600D" w:rsidTr="00D35E0F" w14:paraId="3EC49938" w14:textId="77777777">
        <w:trPr>
          <w:tblCellSpacing w:w="15" w:type="dxa"/>
        </w:trPr>
        <w:tc>
          <w:tcPr>
            <w:tcW w:w="2475" w:type="dxa"/>
            <w:shd w:val="clear" w:color="auto" w:fill="auto"/>
            <w:vAlign w:val="center"/>
            <w:hideMark/>
          </w:tcPr>
          <w:p w:rsidRPr="002D11C9" w:rsidR="00FA600D" w:rsidP="00D35E0F" w:rsidRDefault="00FA600D" w14:paraId="43757A85" w14:textId="77777777">
            <w:pPr>
              <w:jc w:val="center"/>
              <w:rPr>
                <w:sz w:val="18"/>
                <w:szCs w:val="18"/>
              </w:rPr>
            </w:pPr>
            <w:r w:rsidRPr="002D11C9">
              <w:rPr>
                <w:sz w:val="18"/>
                <w:szCs w:val="18"/>
              </w:rPr>
              <w:t>Triplet Loss (Dialogue Grouping)</w:t>
            </w:r>
          </w:p>
        </w:tc>
        <w:tc>
          <w:tcPr>
            <w:tcW w:w="1639" w:type="dxa"/>
          </w:tcPr>
          <w:p w:rsidRPr="002D11C9" w:rsidR="00FA600D" w:rsidP="00D35E0F" w:rsidRDefault="00FA600D" w14:paraId="0CEA23AD" w14:textId="77777777">
            <w:pPr>
              <w:jc w:val="center"/>
              <w:rPr>
                <w:sz w:val="18"/>
                <w:szCs w:val="18"/>
              </w:rPr>
            </w:pPr>
            <w:r w:rsidRPr="002D11C9">
              <w:rPr>
                <w:sz w:val="18"/>
                <w:szCs w:val="18"/>
              </w:rPr>
              <w:t>No</w:t>
            </w:r>
          </w:p>
        </w:tc>
        <w:tc>
          <w:tcPr>
            <w:tcW w:w="2801" w:type="dxa"/>
            <w:vAlign w:val="center"/>
            <w:hideMark/>
          </w:tcPr>
          <w:p w:rsidRPr="002D11C9" w:rsidR="00FA600D" w:rsidP="00D35E0F" w:rsidRDefault="00FA600D" w14:paraId="0D6751C8" w14:textId="77777777">
            <w:pPr>
              <w:jc w:val="center"/>
              <w:rPr>
                <w:sz w:val="18"/>
                <w:szCs w:val="18"/>
              </w:rPr>
            </w:pPr>
            <w:r w:rsidRPr="002D11C9">
              <w:rPr>
                <w:sz w:val="18"/>
                <w:szCs w:val="18"/>
              </w:rPr>
              <w:t>Embeddings with triplet loss for dialogue grouping</w:t>
            </w:r>
          </w:p>
        </w:tc>
        <w:tc>
          <w:tcPr>
            <w:tcW w:w="1410" w:type="dxa"/>
            <w:vAlign w:val="center"/>
            <w:hideMark/>
          </w:tcPr>
          <w:p w:rsidRPr="002D11C9" w:rsidR="00FA600D" w:rsidP="00D35E0F" w:rsidRDefault="00FA600D" w14:paraId="4FB92665" w14:textId="77777777">
            <w:pPr>
              <w:jc w:val="center"/>
              <w:rPr>
                <w:sz w:val="18"/>
                <w:szCs w:val="18"/>
              </w:rPr>
            </w:pPr>
            <w:r w:rsidRPr="002D11C9">
              <w:rPr>
                <w:sz w:val="18"/>
                <w:szCs w:val="18"/>
              </w:rPr>
              <w:t>~62%</w:t>
            </w:r>
          </w:p>
        </w:tc>
        <w:tc>
          <w:tcPr>
            <w:tcW w:w="2555" w:type="dxa"/>
            <w:vAlign w:val="center"/>
            <w:hideMark/>
          </w:tcPr>
          <w:p w:rsidRPr="002D11C9" w:rsidR="00FA600D" w:rsidP="00D35E0F" w:rsidRDefault="00FA600D" w14:paraId="0D02C823" w14:textId="77777777">
            <w:pPr>
              <w:jc w:val="center"/>
              <w:rPr>
                <w:sz w:val="18"/>
                <w:szCs w:val="18"/>
              </w:rPr>
            </w:pPr>
            <w:r w:rsidRPr="002D11C9">
              <w:rPr>
                <w:sz w:val="18"/>
                <w:szCs w:val="18"/>
              </w:rPr>
              <w:t>-</w:t>
            </w:r>
          </w:p>
        </w:tc>
      </w:tr>
      <w:tr w:rsidRPr="002D11C9" w:rsidR="00FA600D" w:rsidTr="00D35E0F" w14:paraId="71B52505" w14:textId="77777777">
        <w:trPr>
          <w:tblCellSpacing w:w="15" w:type="dxa"/>
        </w:trPr>
        <w:tc>
          <w:tcPr>
            <w:tcW w:w="2475" w:type="dxa"/>
            <w:shd w:val="clear" w:color="auto" w:fill="auto"/>
            <w:vAlign w:val="center"/>
            <w:hideMark/>
          </w:tcPr>
          <w:p w:rsidRPr="002D11C9" w:rsidR="00FA600D" w:rsidP="00D35E0F" w:rsidRDefault="00FA600D" w14:paraId="1736BD28" w14:textId="77777777">
            <w:pPr>
              <w:jc w:val="center"/>
              <w:rPr>
                <w:sz w:val="18"/>
                <w:szCs w:val="18"/>
              </w:rPr>
            </w:pPr>
            <w:r w:rsidRPr="002D11C9">
              <w:rPr>
                <w:sz w:val="18"/>
                <w:szCs w:val="18"/>
              </w:rPr>
              <w:t>Triplet Loss (Disease Grouping)</w:t>
            </w:r>
          </w:p>
        </w:tc>
        <w:tc>
          <w:tcPr>
            <w:tcW w:w="1639" w:type="dxa"/>
          </w:tcPr>
          <w:p w:rsidRPr="002D11C9" w:rsidR="00FA600D" w:rsidP="00D35E0F" w:rsidRDefault="00FA600D" w14:paraId="2A0369C5" w14:textId="77777777">
            <w:pPr>
              <w:jc w:val="center"/>
              <w:rPr>
                <w:sz w:val="18"/>
                <w:szCs w:val="18"/>
              </w:rPr>
            </w:pPr>
            <w:r w:rsidRPr="002D11C9">
              <w:rPr>
                <w:sz w:val="18"/>
                <w:szCs w:val="18"/>
              </w:rPr>
              <w:t>No</w:t>
            </w:r>
          </w:p>
        </w:tc>
        <w:tc>
          <w:tcPr>
            <w:tcW w:w="2801" w:type="dxa"/>
            <w:vAlign w:val="center"/>
            <w:hideMark/>
          </w:tcPr>
          <w:p w:rsidRPr="002D11C9" w:rsidR="00FA600D" w:rsidP="00D35E0F" w:rsidRDefault="00FA600D" w14:paraId="5FFD73EB" w14:textId="77777777">
            <w:pPr>
              <w:jc w:val="center"/>
              <w:rPr>
                <w:sz w:val="18"/>
                <w:szCs w:val="18"/>
              </w:rPr>
            </w:pPr>
            <w:r w:rsidRPr="002D11C9">
              <w:rPr>
                <w:sz w:val="18"/>
                <w:szCs w:val="18"/>
              </w:rPr>
              <w:t>Embeddings with triplet loss for disease grouping</w:t>
            </w:r>
          </w:p>
        </w:tc>
        <w:tc>
          <w:tcPr>
            <w:tcW w:w="1410" w:type="dxa"/>
            <w:vAlign w:val="center"/>
            <w:hideMark/>
          </w:tcPr>
          <w:p w:rsidRPr="002D11C9" w:rsidR="00FA600D" w:rsidP="00D35E0F" w:rsidRDefault="00FA600D" w14:paraId="1954F7E8" w14:textId="5FABAA0C">
            <w:pPr>
              <w:jc w:val="center"/>
              <w:rPr>
                <w:sz w:val="18"/>
                <w:szCs w:val="18"/>
              </w:rPr>
            </w:pPr>
            <w:r w:rsidRPr="002D11C9">
              <w:rPr>
                <w:sz w:val="18"/>
                <w:szCs w:val="18"/>
              </w:rPr>
              <w:t>~63</w:t>
            </w:r>
            <w:r w:rsidR="006A38B0">
              <w:rPr>
                <w:sz w:val="18"/>
                <w:szCs w:val="18"/>
              </w:rPr>
              <w:t>.7</w:t>
            </w:r>
            <w:r w:rsidRPr="002D11C9">
              <w:rPr>
                <w:sz w:val="18"/>
                <w:szCs w:val="18"/>
              </w:rPr>
              <w:t>%</w:t>
            </w:r>
          </w:p>
        </w:tc>
        <w:tc>
          <w:tcPr>
            <w:tcW w:w="2555" w:type="dxa"/>
            <w:vAlign w:val="center"/>
            <w:hideMark/>
          </w:tcPr>
          <w:p w:rsidRPr="002D11C9" w:rsidR="00FA600D" w:rsidP="00D35E0F" w:rsidRDefault="00FA600D" w14:paraId="6BB74A95" w14:textId="77777777">
            <w:pPr>
              <w:jc w:val="center"/>
              <w:rPr>
                <w:sz w:val="18"/>
                <w:szCs w:val="18"/>
              </w:rPr>
            </w:pPr>
            <w:r w:rsidRPr="002D11C9">
              <w:rPr>
                <w:sz w:val="18"/>
                <w:szCs w:val="18"/>
              </w:rPr>
              <w:t>-</w:t>
            </w:r>
          </w:p>
        </w:tc>
      </w:tr>
      <w:tr w:rsidRPr="002D11C9" w:rsidR="00FA600D" w:rsidTr="00D35E0F" w14:paraId="6FBDBA1B" w14:textId="77777777">
        <w:trPr>
          <w:trHeight w:val="482"/>
          <w:tblCellSpacing w:w="15" w:type="dxa"/>
        </w:trPr>
        <w:tc>
          <w:tcPr>
            <w:tcW w:w="2475" w:type="dxa"/>
            <w:shd w:val="clear" w:color="auto" w:fill="auto"/>
            <w:vAlign w:val="center"/>
          </w:tcPr>
          <w:p w:rsidRPr="00E373CF" w:rsidR="00FA600D" w:rsidP="00D35E0F" w:rsidRDefault="007A218D" w14:paraId="4D5A2A6D" w14:textId="397E32D7">
            <w:pPr>
              <w:jc w:val="center"/>
              <w:rPr>
                <w:b/>
                <w:bCs/>
                <w:sz w:val="18"/>
                <w:szCs w:val="18"/>
              </w:rPr>
            </w:pPr>
            <w:r w:rsidRPr="00E373CF">
              <w:rPr>
                <w:b/>
                <w:bCs/>
                <w:sz w:val="18"/>
                <w:szCs w:val="18"/>
              </w:rPr>
              <w:t xml:space="preserve">PPO </w:t>
            </w:r>
            <w:r w:rsidRPr="00E373CF" w:rsidR="00FA600D">
              <w:rPr>
                <w:b/>
                <w:bCs/>
                <w:sz w:val="18"/>
                <w:szCs w:val="18"/>
              </w:rPr>
              <w:t>AutoEncoder</w:t>
            </w:r>
          </w:p>
        </w:tc>
        <w:tc>
          <w:tcPr>
            <w:tcW w:w="1639" w:type="dxa"/>
          </w:tcPr>
          <w:p w:rsidRPr="00E373CF" w:rsidR="00FA600D" w:rsidP="00D35E0F" w:rsidRDefault="00FA600D" w14:paraId="171A69F2" w14:textId="77777777">
            <w:pPr>
              <w:jc w:val="center"/>
              <w:rPr>
                <w:b/>
                <w:bCs/>
                <w:sz w:val="18"/>
                <w:szCs w:val="18"/>
              </w:rPr>
            </w:pPr>
            <w:r w:rsidRPr="00E373CF">
              <w:rPr>
                <w:b/>
                <w:bCs/>
                <w:sz w:val="18"/>
                <w:szCs w:val="18"/>
              </w:rPr>
              <w:t>No</w:t>
            </w:r>
          </w:p>
        </w:tc>
        <w:tc>
          <w:tcPr>
            <w:tcW w:w="2801" w:type="dxa"/>
            <w:vAlign w:val="center"/>
          </w:tcPr>
          <w:p w:rsidRPr="00E373CF" w:rsidR="00FA600D" w:rsidP="00D35E0F" w:rsidRDefault="00FA600D" w14:paraId="6B5F344A" w14:textId="77777777">
            <w:pPr>
              <w:jc w:val="center"/>
              <w:rPr>
                <w:b/>
                <w:bCs/>
                <w:sz w:val="18"/>
                <w:szCs w:val="18"/>
              </w:rPr>
            </w:pPr>
            <w:r w:rsidRPr="00E373CF">
              <w:rPr>
                <w:b/>
                <w:bCs/>
                <w:sz w:val="18"/>
                <w:szCs w:val="18"/>
              </w:rPr>
              <w:t>AutoEncoder(latent space)</w:t>
            </w:r>
          </w:p>
        </w:tc>
        <w:tc>
          <w:tcPr>
            <w:tcW w:w="1410" w:type="dxa"/>
            <w:vAlign w:val="center"/>
          </w:tcPr>
          <w:p w:rsidRPr="00E373CF" w:rsidR="00FA600D" w:rsidP="00D35E0F" w:rsidRDefault="00FA600D" w14:paraId="3E65F0BF" w14:textId="77777777">
            <w:pPr>
              <w:jc w:val="center"/>
              <w:rPr>
                <w:b/>
                <w:bCs/>
                <w:sz w:val="18"/>
                <w:szCs w:val="18"/>
              </w:rPr>
            </w:pPr>
            <w:r w:rsidRPr="00E373CF">
              <w:rPr>
                <w:b/>
                <w:bCs/>
                <w:sz w:val="18"/>
                <w:szCs w:val="18"/>
              </w:rPr>
              <w:t>~71%</w:t>
            </w:r>
          </w:p>
        </w:tc>
        <w:tc>
          <w:tcPr>
            <w:tcW w:w="2555" w:type="dxa"/>
            <w:vAlign w:val="center"/>
          </w:tcPr>
          <w:p w:rsidRPr="00E373CF" w:rsidR="00FA600D" w:rsidP="00D35E0F" w:rsidRDefault="002D11C9" w14:paraId="67D19E95" w14:textId="5A0F8DEB">
            <w:pPr>
              <w:jc w:val="center"/>
              <w:rPr>
                <w:b/>
                <w:bCs/>
                <w:sz w:val="18"/>
                <w:szCs w:val="18"/>
              </w:rPr>
            </w:pPr>
            <w:r w:rsidRPr="00E373CF">
              <w:rPr>
                <w:b/>
                <w:bCs/>
                <w:sz w:val="18"/>
                <w:szCs w:val="18"/>
              </w:rPr>
              <w:t xml:space="preserve">Approx. </w:t>
            </w:r>
            <w:r w:rsidRPr="00E373CF" w:rsidR="007A218D">
              <w:rPr>
                <w:b/>
                <w:bCs/>
                <w:sz w:val="18"/>
                <w:szCs w:val="18"/>
              </w:rPr>
              <w:t>20 min</w:t>
            </w:r>
          </w:p>
        </w:tc>
      </w:tr>
      <w:tr w:rsidRPr="002D11C9" w:rsidR="00FA600D" w:rsidTr="00D35E0F" w14:paraId="5C4AE173" w14:textId="77777777">
        <w:trPr>
          <w:trHeight w:val="482"/>
          <w:tblCellSpacing w:w="15" w:type="dxa"/>
        </w:trPr>
        <w:tc>
          <w:tcPr>
            <w:tcW w:w="2475" w:type="dxa"/>
            <w:shd w:val="clear" w:color="auto" w:fill="auto"/>
            <w:vAlign w:val="center"/>
          </w:tcPr>
          <w:p w:rsidRPr="00E373CF" w:rsidR="00FA600D" w:rsidP="00D35E0F" w:rsidRDefault="007A218D" w14:paraId="5C9980F0" w14:textId="3B5FE151">
            <w:pPr>
              <w:jc w:val="center"/>
              <w:rPr>
                <w:b/>
                <w:bCs/>
                <w:sz w:val="18"/>
                <w:szCs w:val="18"/>
              </w:rPr>
            </w:pPr>
            <w:r w:rsidRPr="00E373CF">
              <w:rPr>
                <w:b/>
                <w:bCs/>
                <w:sz w:val="18"/>
                <w:szCs w:val="18"/>
              </w:rPr>
              <w:t xml:space="preserve">PPO </w:t>
            </w:r>
            <w:r w:rsidRPr="00E373CF" w:rsidR="00FA600D">
              <w:rPr>
                <w:b/>
                <w:bCs/>
                <w:sz w:val="18"/>
                <w:szCs w:val="18"/>
              </w:rPr>
              <w:t>AutoEncoder</w:t>
            </w:r>
          </w:p>
        </w:tc>
        <w:tc>
          <w:tcPr>
            <w:tcW w:w="1639" w:type="dxa"/>
          </w:tcPr>
          <w:p w:rsidRPr="002D11C9" w:rsidR="00FA600D" w:rsidP="00D35E0F" w:rsidRDefault="00FA600D" w14:paraId="07F45D05" w14:textId="77777777">
            <w:pPr>
              <w:jc w:val="center"/>
              <w:rPr>
                <w:sz w:val="18"/>
                <w:szCs w:val="18"/>
              </w:rPr>
            </w:pPr>
            <w:r w:rsidRPr="002D11C9">
              <w:rPr>
                <w:sz w:val="18"/>
                <w:szCs w:val="18"/>
              </w:rPr>
              <w:t>Yes</w:t>
            </w:r>
          </w:p>
        </w:tc>
        <w:tc>
          <w:tcPr>
            <w:tcW w:w="2801" w:type="dxa"/>
            <w:vAlign w:val="center"/>
          </w:tcPr>
          <w:p w:rsidRPr="002D11C9" w:rsidR="00FA600D" w:rsidP="00D35E0F" w:rsidRDefault="00FA600D" w14:paraId="44A13686" w14:textId="77777777">
            <w:pPr>
              <w:jc w:val="center"/>
              <w:rPr>
                <w:sz w:val="18"/>
                <w:szCs w:val="18"/>
              </w:rPr>
            </w:pPr>
            <w:r w:rsidRPr="002D11C9">
              <w:rPr>
                <w:sz w:val="18"/>
                <w:szCs w:val="18"/>
              </w:rPr>
              <w:t>AutoEncoder(latent space)</w:t>
            </w:r>
          </w:p>
        </w:tc>
        <w:tc>
          <w:tcPr>
            <w:tcW w:w="1410" w:type="dxa"/>
            <w:vAlign w:val="center"/>
          </w:tcPr>
          <w:p w:rsidRPr="00E373CF" w:rsidR="00FA600D" w:rsidP="00D35E0F" w:rsidRDefault="00FA600D" w14:paraId="77B584DF" w14:textId="651238F7">
            <w:pPr>
              <w:jc w:val="center"/>
              <w:rPr>
                <w:b/>
                <w:bCs/>
                <w:sz w:val="18"/>
                <w:szCs w:val="18"/>
              </w:rPr>
            </w:pPr>
            <w:r w:rsidRPr="00E373CF">
              <w:rPr>
                <w:b/>
                <w:bCs/>
                <w:sz w:val="18"/>
                <w:szCs w:val="18"/>
              </w:rPr>
              <w:t>~</w:t>
            </w:r>
            <w:r w:rsidR="006A38B0">
              <w:rPr>
                <w:b/>
                <w:bCs/>
                <w:sz w:val="18"/>
                <w:szCs w:val="18"/>
              </w:rPr>
              <w:t>81</w:t>
            </w:r>
            <w:r w:rsidRPr="00E373CF">
              <w:rPr>
                <w:b/>
                <w:bCs/>
                <w:sz w:val="18"/>
                <w:szCs w:val="18"/>
              </w:rPr>
              <w:t>%</w:t>
            </w:r>
          </w:p>
        </w:tc>
        <w:tc>
          <w:tcPr>
            <w:tcW w:w="2555" w:type="dxa"/>
            <w:vAlign w:val="center"/>
          </w:tcPr>
          <w:p w:rsidRPr="002D11C9" w:rsidR="00FA600D" w:rsidP="002A0973" w:rsidRDefault="007A218D" w14:paraId="09B7692F" w14:textId="05649A00">
            <w:pPr>
              <w:keepNext/>
              <w:jc w:val="center"/>
              <w:rPr>
                <w:sz w:val="18"/>
                <w:szCs w:val="18"/>
              </w:rPr>
            </w:pPr>
            <w:r w:rsidRPr="002D11C9">
              <w:rPr>
                <w:sz w:val="18"/>
                <w:szCs w:val="18"/>
              </w:rPr>
              <w:t>16 hours for 100 trail and 10K step and 1000 epoch</w:t>
            </w:r>
          </w:p>
        </w:tc>
      </w:tr>
    </w:tbl>
    <w:p w:rsidRPr="002A0973" w:rsidR="002A0973" w:rsidP="002A0973" w:rsidRDefault="002A0973" w14:paraId="2D3B24F6" w14:textId="0E9BCF8E">
      <w:pPr>
        <w:pStyle w:val="Caption"/>
        <w:framePr w:hSpace="180" w:wrap="around" w:hAnchor="page" w:vAnchor="text" w:x="603" w:y="8921"/>
        <w:bidi w:val="0"/>
      </w:pPr>
      <w:r w:rsidRPr="002A0973">
        <w:t>Table</w:t>
      </w:r>
      <w:r w:rsidRPr="002A0973">
        <w:rPr>
          <w:rtl/>
        </w:rPr>
        <w:t xml:space="preserve"> </w:t>
      </w:r>
      <w:r w:rsidRPr="002A0973">
        <w:rPr>
          <w:rtl/>
        </w:rPr>
        <w:fldChar w:fldCharType="begin"/>
      </w:r>
      <w:r w:rsidRPr="002A0973">
        <w:rPr>
          <w:rtl/>
        </w:rPr>
        <w:instrText xml:space="preserve"> </w:instrText>
      </w:r>
      <w:r w:rsidRPr="002A0973">
        <w:instrText>SEQ</w:instrText>
      </w:r>
      <w:r w:rsidRPr="002A0973">
        <w:rPr>
          <w:rtl/>
        </w:rPr>
        <w:instrText xml:space="preserve"> </w:instrText>
      </w:r>
      <w:r w:rsidRPr="002A0973">
        <w:instrText>Table \* ARABIC</w:instrText>
      </w:r>
      <w:r w:rsidRPr="002A0973">
        <w:rPr>
          <w:rtl/>
        </w:rPr>
        <w:instrText xml:space="preserve"> </w:instrText>
      </w:r>
      <w:r w:rsidRPr="002A0973">
        <w:rPr>
          <w:rtl/>
        </w:rPr>
        <w:fldChar w:fldCharType="separate"/>
      </w:r>
      <w:r w:rsidRPr="002A0973">
        <w:rPr>
          <w:noProof/>
          <w:rtl/>
        </w:rPr>
        <w:t>4</w:t>
      </w:r>
      <w:r w:rsidRPr="002A0973">
        <w:rPr>
          <w:rtl/>
        </w:rPr>
        <w:fldChar w:fldCharType="end"/>
      </w:r>
      <w:r w:rsidRPr="002A0973">
        <w:t xml:space="preserve"> Summary of performance and time taken for different experiments</w:t>
      </w:r>
    </w:p>
    <w:p w:rsidRPr="002D11C9" w:rsidR="00D73C6E" w:rsidRDefault="00D73C6E" w14:paraId="54F6142D" w14:textId="51614FAA">
      <w:pPr>
        <w:rPr>
          <w:rFonts w:ascii="Abadi" w:hAnsi="Abadi"/>
          <w:b/>
          <w:bCs/>
          <w:sz w:val="20"/>
          <w:szCs w:val="20"/>
        </w:rPr>
      </w:pPr>
      <w:r w:rsidRPr="002D11C9">
        <w:rPr>
          <w:rFonts w:ascii="Abadi" w:hAnsi="Abadi"/>
          <w:b/>
          <w:bCs/>
          <w:sz w:val="20"/>
          <w:szCs w:val="20"/>
        </w:rPr>
        <w:br w:type="page"/>
      </w:r>
    </w:p>
    <w:p w:rsidR="000632DF" w:rsidP="00291E27" w:rsidRDefault="000632DF" w14:paraId="3A0134D4" w14:textId="77777777">
      <w:pPr>
        <w:rPr>
          <w:rFonts w:ascii="Abadi" w:hAnsi="Abadi"/>
          <w:b/>
          <w:bCs/>
          <w:sz w:val="28"/>
          <w:szCs w:val="28"/>
        </w:rPr>
      </w:pPr>
    </w:p>
    <w:p w:rsidR="00C06BE0" w:rsidP="00291E27" w:rsidRDefault="00C06BE0" w14:paraId="3B7555C7" w14:textId="77777777">
      <w:pPr>
        <w:rPr>
          <w:rFonts w:ascii="Abadi" w:hAnsi="Abadi"/>
          <w:b/>
          <w:bCs/>
          <w:sz w:val="28"/>
          <w:szCs w:val="28"/>
        </w:rPr>
      </w:pPr>
    </w:p>
    <w:p w:rsidRPr="007B4DA7" w:rsidR="00291E27" w:rsidP="00291E27" w:rsidRDefault="00291E27" w14:paraId="314EB587" w14:textId="52EF2543">
      <w:pPr>
        <w:rPr>
          <w:rFonts w:ascii="Abadi" w:hAnsi="Abadi"/>
          <w:b/>
          <w:bCs/>
        </w:rPr>
      </w:pPr>
      <w:r>
        <w:rPr>
          <w:rFonts w:ascii="Abadi" w:hAnsi="Abadi"/>
          <w:b/>
          <w:bCs/>
          <w:sz w:val="28"/>
          <w:szCs w:val="28"/>
        </w:rPr>
        <w:t>6-</w:t>
      </w:r>
      <w:r w:rsidRPr="007B4DA7">
        <w:rPr>
          <w:rFonts w:ascii="Abadi" w:hAnsi="Abadi"/>
          <w:b/>
          <w:bCs/>
          <w:sz w:val="28"/>
          <w:szCs w:val="28"/>
        </w:rPr>
        <w:t>R</w:t>
      </w:r>
      <w:r>
        <w:rPr>
          <w:rFonts w:ascii="Abadi" w:hAnsi="Abadi"/>
          <w:b/>
          <w:bCs/>
          <w:sz w:val="28"/>
          <w:szCs w:val="28"/>
        </w:rPr>
        <w:t>eference</w:t>
      </w:r>
    </w:p>
    <w:p w:rsidR="00291E27" w:rsidP="00291E27" w:rsidRDefault="00291E27" w14:paraId="3396C6BF" w14:textId="77777777">
      <w:r>
        <w:t>[1] End-to-End Optimization of Task-Oriented Dialogue Model with Deep Reinforcement Learning</w:t>
      </w:r>
    </w:p>
    <w:p w:rsidR="00291E27" w:rsidP="00291E27" w:rsidRDefault="00291E27" w14:paraId="3A536AE6" w14:textId="77777777">
      <w:r>
        <w:t>[2]</w:t>
      </w:r>
      <w:r w:rsidRPr="00187479">
        <w:t xml:space="preserve"> </w:t>
      </w:r>
      <w:r>
        <w:t>Machine learning for medical diagnosis: history, state of the art and perspective</w:t>
      </w:r>
    </w:p>
    <w:p w:rsidR="00291E27" w:rsidP="00291E27" w:rsidRDefault="00291E27" w14:paraId="2D38C768" w14:textId="77777777">
      <w:r>
        <w:t xml:space="preserve">[3] </w:t>
      </w:r>
      <w:r w:rsidRPr="009E207A">
        <w:t>End-to-End Knowledge-Routed Relational Dialogue System for Automatic Diagnosis</w:t>
      </w:r>
    </w:p>
    <w:p w:rsidR="00291E27" w:rsidP="00291E27" w:rsidRDefault="00291E27" w14:paraId="7646B00D" w14:textId="77777777">
      <w:r>
        <w:t>[4]</w:t>
      </w:r>
      <w:r w:rsidRPr="009E207A">
        <w:t xml:space="preserve"> </w:t>
      </w:r>
      <w:r>
        <w:t>Continuously learning neural dialogue management</w:t>
      </w:r>
    </w:p>
    <w:p w:rsidR="00291E27" w:rsidP="00291E27" w:rsidRDefault="00291E27" w14:paraId="10DCE9AC" w14:textId="77777777">
      <w:r>
        <w:t>[5] BBQ-Networks: Efficient Exploration in Deep Reinforcement Learning for Task-Oriented Dialogue Systems</w:t>
      </w:r>
    </w:p>
    <w:p w:rsidR="00291E27" w:rsidP="00291E27" w:rsidRDefault="00291E27" w14:paraId="05FD2435" w14:textId="77777777">
      <w:r>
        <w:t>[6]</w:t>
      </w:r>
      <w:r w:rsidRPr="009E207A">
        <w:t xml:space="preserve"> Hybrid Code Networks: practical and efficient end-to-end dialog control with supervised and reinforcement learning</w:t>
      </w:r>
    </w:p>
    <w:p w:rsidR="00291E27" w:rsidP="00291E27" w:rsidRDefault="00291E27" w14:paraId="5B62CBFC" w14:textId="77777777">
      <w:r>
        <w:t>[7] Inquire and Diagnose: Neural Symptom Checking Ensemble using Deep Reinforcement Learning</w:t>
      </w:r>
    </w:p>
    <w:p w:rsidR="00291E27" w:rsidP="00291E27" w:rsidRDefault="00291E27" w14:paraId="78386E5E" w14:textId="77777777">
      <w:r>
        <w:t>[8]</w:t>
      </w:r>
      <w:r w:rsidRPr="00407C14">
        <w:t xml:space="preserve"> Task-oriented Dialogue System for Automatic Disease Diagnosis via Hierarchical</w:t>
      </w:r>
      <w:r>
        <w:t xml:space="preserve"> </w:t>
      </w:r>
      <w:r w:rsidRPr="00407C14">
        <w:t>Reinforcement Learning</w:t>
      </w:r>
    </w:p>
    <w:p w:rsidR="00291E27" w:rsidP="00291E27" w:rsidRDefault="00291E27" w14:paraId="27EEF49A" w14:textId="77777777">
      <w:r>
        <w:t>[9]</w:t>
      </w:r>
      <w:r w:rsidRPr="00407C14">
        <w:t xml:space="preserve"> A knowledge infused context driven dialogue agent for disease diagnosis using hierarchical reinforcement learning.</w:t>
      </w:r>
    </w:p>
    <w:p w:rsidR="00291E27" w:rsidP="00291E27" w:rsidRDefault="00291E27" w14:paraId="152A7384" w14:textId="77777777">
      <w:r>
        <w:t>[10]</w:t>
      </w:r>
      <w:r w:rsidRPr="00407C14">
        <w:t xml:space="preserve"> Hierarchical reinforcement learning for automatic disease diagnosis.</w:t>
      </w:r>
    </w:p>
    <w:p w:rsidR="00291E27" w:rsidP="00291E27" w:rsidRDefault="00291E27" w14:paraId="189E51F1" w14:textId="77777777">
      <w:r>
        <w:t>[11]</w:t>
      </w:r>
      <w:r w:rsidRPr="009E207A">
        <w:t xml:space="preserve"> </w:t>
      </w:r>
      <w:r>
        <w:t>Efficient exploration for dialogue policy learning with BBQ networks &amp; replay buffer spiking</w:t>
      </w:r>
    </w:p>
    <w:p w:rsidR="00291E27" w:rsidP="00291E27" w:rsidRDefault="00291E27" w14:paraId="0CBA4CDE" w14:textId="77777777">
      <w:r>
        <w:t>[12]</w:t>
      </w:r>
      <w:r w:rsidRPr="0082178B">
        <w:t xml:space="preserve"> </w:t>
      </w:r>
      <w:r>
        <w:t>ADVERSARIAL ADVANTAGE ACTOR-CRITIC MODEL FOR TASK-COMPLETION DIALOGUE POLICY LEARNING</w:t>
      </w:r>
    </w:p>
    <w:p w:rsidR="00291E27" w:rsidP="00291E27" w:rsidRDefault="00291E27" w14:paraId="62238A9B" w14:textId="77777777">
      <w:r>
        <w:t xml:space="preserve">[14] </w:t>
      </w:r>
      <w:r w:rsidRPr="0082178B">
        <w:t xml:space="preserve">REFUEL: Exploring Sparse Features in Deep Reinforcement Learning for Fast Disease diagnosis. </w:t>
      </w:r>
      <w:r>
        <w:t xml:space="preserve"> </w:t>
      </w:r>
    </w:p>
    <w:p w:rsidR="00291E27" w:rsidP="00291E27" w:rsidRDefault="00291E27" w14:paraId="088951BA" w14:textId="77777777">
      <w:r>
        <w:t>[15]</w:t>
      </w:r>
      <w:r w:rsidRPr="00217852">
        <w:t xml:space="preserve"> Guided Dialogue Policy Learning without Adversarial Learning in the Loop</w:t>
      </w:r>
    </w:p>
    <w:p w:rsidR="00291E27" w:rsidP="00291E27" w:rsidRDefault="00291E27" w14:paraId="1710F1E3" w14:textId="77777777">
      <w:r>
        <w:t>[16]</w:t>
      </w:r>
      <w:r w:rsidRPr="00217852">
        <w:t xml:space="preserve"> Guided Dialog Policy Learning: Reward Estimation for Multi-Domain Task-Oriented Dialog</w:t>
      </w:r>
    </w:p>
    <w:p w:rsidR="00291E27" w:rsidP="00291E27" w:rsidRDefault="00291E27" w14:paraId="001C567A" w14:textId="77777777">
      <w:r>
        <w:t>[17]</w:t>
      </w:r>
      <w:r w:rsidRPr="00217852">
        <w:t xml:space="preserve"> </w:t>
      </w:r>
      <w:r>
        <w:t>Adversarial learning of task-oriented neural dialog models</w:t>
      </w:r>
    </w:p>
    <w:p w:rsidR="00291E27" w:rsidP="00291E27" w:rsidRDefault="00291E27" w14:paraId="5A2E44F6" w14:textId="77777777">
      <w:r>
        <w:t>[18] Generative Adversarial Regularized Mutual Information Policy Gradient Framework for Automatic Diagnosis</w:t>
      </w:r>
    </w:p>
    <w:p w:rsidR="00291E27" w:rsidP="00291E27" w:rsidRDefault="00291E27" w14:paraId="3C186584" w14:textId="77777777">
      <w:r>
        <w:t>[19] Imperfect also deserves reward: Multi-level and sequential reward modeling for better dialog management.</w:t>
      </w:r>
    </w:p>
    <w:p w:rsidR="00291E27" w:rsidP="00291E27" w:rsidRDefault="00291E27" w14:paraId="0EFB3A25" w14:textId="77777777">
      <w:r>
        <w:t>[20] Amalgamating Knowledge from Two Teachers for Task-oriented Dialogue System with Adversarial Training</w:t>
      </w:r>
    </w:p>
    <w:p w:rsidR="00291E27" w:rsidP="00291E27" w:rsidRDefault="00291E27" w14:paraId="56F251F7" w14:textId="77777777">
      <w:r>
        <w:t xml:space="preserve">[21] </w:t>
      </w:r>
      <w:r w:rsidRPr="00E65417">
        <w:t>HaGAN: Hierarchical Attentive Adversarial Learning for Task-Oriented Dialogue System</w:t>
      </w:r>
    </w:p>
    <w:p w:rsidR="00291E27" w:rsidP="00291E27" w:rsidRDefault="00291E27" w14:paraId="293F573C" w14:textId="77777777">
      <w:r>
        <w:t>[22]</w:t>
      </w:r>
      <w:r w:rsidRPr="00F010B3">
        <w:t xml:space="preserve"> Task-oriented Dialogue System for Automatic Diagnosis</w:t>
      </w:r>
    </w:p>
    <w:p w:rsidRPr="00217852" w:rsidR="00291E27" w:rsidP="00291E27" w:rsidRDefault="00291E27" w14:paraId="7E025EDA" w14:textId="77777777">
      <w:r>
        <w:t xml:space="preserve">[23] </w:t>
      </w:r>
      <w:r w:rsidRPr="00EA509D">
        <w:t>Ronald J Williams. 1992. Simple statistical gradient following algorithms for connectionist reinforcement learning</w:t>
      </w:r>
    </w:p>
    <w:p w:rsidRPr="00EA509D" w:rsidR="00291E27" w:rsidP="00291E27" w:rsidRDefault="00291E27" w14:paraId="3BFDCB08" w14:textId="77777777">
      <w:pPr>
        <w:spacing w:line="276" w:lineRule="auto"/>
      </w:pPr>
      <w:r>
        <w:t xml:space="preserve">[24] </w:t>
      </w:r>
      <w:r w:rsidRPr="00EA509D">
        <w:t>John Schulman, Filip Wolski, Prafulla Dhariwal, Alec Radford, and Oleg Klimov. 2017. Proximal policy optimization algorithms</w:t>
      </w:r>
    </w:p>
    <w:p w:rsidR="00291E27" w:rsidP="00291E27" w:rsidRDefault="00291E27" w14:paraId="1262B2DF" w14:textId="77777777">
      <w:pPr>
        <w:spacing w:line="276" w:lineRule="auto"/>
      </w:pPr>
      <w:r>
        <w:t>[25]</w:t>
      </w:r>
      <w:r w:rsidRPr="0068515F">
        <w:t xml:space="preserve"> </w:t>
      </w:r>
      <w:r>
        <w:t>Bayesian-Based Symptom Screening for Medical Dialogue Diagnosis Zhong Cao, Yuchun Guo</w:t>
      </w:r>
      <w:r>
        <w:rPr>
          <w:rFonts w:ascii="Cambria Math" w:hAnsi="Cambria Math" w:cs="Cambria Math"/>
        </w:rPr>
        <w:t>∗</w:t>
      </w:r>
      <w:r>
        <w:t xml:space="preserve"> , Yishuai Chen, Daoqin Lin School of Electronic and Information Engineering Beijing Jiaotong University</w:t>
      </w:r>
    </w:p>
    <w:p w:rsidR="00291E27" w:rsidP="00291E27" w:rsidRDefault="00291E27" w14:paraId="6F74DAFE" w14:textId="77777777">
      <w:pPr>
        <w:spacing w:line="276" w:lineRule="auto"/>
      </w:pPr>
      <w:r>
        <w:t>[26] A.G. Barto, S. Mahadevan, Recent advances in hierarchical reinforcement learning, Discrete Event Dyn. Syst. 13 (2003) 41–77.</w:t>
      </w:r>
    </w:p>
    <w:p w:rsidR="00291E27" w:rsidP="00291E27" w:rsidRDefault="00291E27" w14:paraId="71023523" w14:textId="77777777">
      <w:pPr>
        <w:spacing w:line="276" w:lineRule="auto"/>
      </w:pPr>
      <w:r>
        <w:t>[27] Context-Aware Symptom Checking for Disease Diagnosis Using Hierarchical Reinforcement Learning by Hao-Cheng Kao, Kai-Fu Tang, Edward Y. Chang, 2017</w:t>
      </w:r>
    </w:p>
    <w:p w:rsidR="00291E27" w:rsidP="00291E27" w:rsidRDefault="00291E27" w14:paraId="7CBD6B15" w14:textId="77777777">
      <w:pPr>
        <w:spacing w:line="276" w:lineRule="auto"/>
      </w:pPr>
      <w:r>
        <w:t>[28] Composite Task-Completion Dialogue Policy Learning via Hierarchical Deep Reinforcement Learning, Baolin Peng, Xiujun Li, Lihong Li, Jianfeng Gao, Asli Celikyilmaz, Sungjin Lee, Kam-Fai Wong.2018</w:t>
      </w:r>
    </w:p>
    <w:p w:rsidR="00291E27" w:rsidP="00291E27" w:rsidRDefault="00291E27" w14:paraId="09C21013" w14:textId="77777777">
      <w:pPr>
        <w:spacing w:line="276" w:lineRule="auto"/>
      </w:pPr>
      <w:r>
        <w:t>[29] TOWARDS A RELIABLE AND ROBUST DIALOGUE SYSTEM FOR MEDICAL AUTOMATIC DIAGNOSIS</w:t>
      </w:r>
    </w:p>
    <w:p w:rsidRPr="00562E97" w:rsidR="00291E27" w:rsidP="00291E27" w:rsidRDefault="00291E27" w14:paraId="74EF5DB9" w14:textId="77777777">
      <w:pPr>
        <w:spacing w:line="276" w:lineRule="auto"/>
      </w:pPr>
      <w:r>
        <w:t xml:space="preserve">[30] </w:t>
      </w:r>
      <w:r w:rsidRPr="00562E97">
        <w:t>POMDP-Based Statistical Spoken Dialog Systems: A Review</w:t>
      </w:r>
      <w:r>
        <w:t xml:space="preserve">, </w:t>
      </w:r>
      <w:r w:rsidRPr="00562E97">
        <w:t>Steve Young; Milica Gašić; Blaise Thomson; Jason D. Williams</w:t>
      </w:r>
      <w:r>
        <w:t xml:space="preserve">  </w:t>
      </w:r>
    </w:p>
    <w:p w:rsidRPr="00562E97" w:rsidR="00291E27" w:rsidP="00291E27" w:rsidRDefault="00291E27" w14:paraId="1DEB8496" w14:textId="77777777">
      <w:pPr>
        <w:spacing w:line="276" w:lineRule="auto"/>
      </w:pPr>
      <w:r>
        <w:t xml:space="preserve">[31] Paweł Budzianowski, Tsung-Hsien Wen, Bo-Hsiang Tseng, Inigo Casanueva, Stefan Ultes, Osman Ra- ˜ madan, and Milica Gasic. 2018. Multiwoz-a largescale multi-domain wizard-of-oz dataset for taskoriented dialogue modelling. </w:t>
      </w:r>
    </w:p>
    <w:p w:rsidR="00291E27" w:rsidP="00291E27" w:rsidRDefault="00291E27" w14:paraId="6F4A2410" w14:textId="77777777">
      <w:pPr>
        <w:spacing w:line="276" w:lineRule="auto"/>
      </w:pPr>
      <w:r>
        <w:t>[32] The Logical Options Framework; Brandon Araki, Xiao Li, Kiran Vodrahalli, Jonathan DeCastro, Micah J. Fry, Daniela Rus</w:t>
      </w:r>
    </w:p>
    <w:p w:rsidR="00291E27" w:rsidP="00291E27" w:rsidRDefault="00291E27" w14:paraId="594F4A67" w14:textId="060E0F20">
      <w:pPr>
        <w:spacing w:line="276" w:lineRule="auto"/>
        <w:rPr>
          <w:noProof/>
        </w:rPr>
      </w:pPr>
      <w:r>
        <w:rPr>
          <w:noProof/>
        </w:rPr>
        <w:t xml:space="preserve">[33] </w:t>
      </w:r>
      <w:r w:rsidRPr="00291E27">
        <w:rPr>
          <w:noProof/>
        </w:rPr>
        <w:t>MultiWOZ - A Large-Scale Multi-Domain Wizard-of-Oz Dataset for Task-Oriented Dialogue Modelling</w:t>
      </w:r>
    </w:p>
    <w:p w:rsidR="006C2D38" w:rsidP="003A139B" w:rsidRDefault="003A139B" w14:paraId="3E99BADF" w14:textId="35A388CF">
      <w:pPr>
        <w:rPr>
          <w:lang w:bidi="ar-JO"/>
        </w:rPr>
      </w:pPr>
      <w:r>
        <w:rPr>
          <w:lang w:bidi="ar-JO"/>
        </w:rPr>
        <w:t>[34]</w:t>
      </w:r>
      <w:r w:rsidRPr="003A139B">
        <w:t xml:space="preserve"> </w:t>
      </w:r>
      <w:r w:rsidRPr="003A139B">
        <w:rPr>
          <w:lang w:bidi="ar-JO"/>
        </w:rPr>
        <w:t>Deep Reinforcement Learning for Dialogue Generation</w:t>
      </w:r>
      <w:r>
        <w:rPr>
          <w:lang w:bidi="ar-JO"/>
        </w:rPr>
        <w:t xml:space="preserve"> </w:t>
      </w:r>
      <w:r w:rsidRPr="003A139B">
        <w:rPr>
          <w:lang w:bidi="ar-JO"/>
        </w:rPr>
        <w:t>Jiwei Li, Will Monroe, Alan Ritter, Dan Jurafsky, Michel Galley, Jianfeng Gao</w:t>
      </w:r>
    </w:p>
    <w:p w:rsidR="00050EB7" w:rsidP="00050EB7" w:rsidRDefault="00050EB7" w14:paraId="3B16C2A9" w14:textId="0F3E52BD">
      <w:pPr>
        <w:rPr>
          <w:lang w:bidi="ar-JO"/>
        </w:rPr>
      </w:pPr>
      <w:r>
        <w:rPr>
          <w:lang w:bidi="ar-JO"/>
        </w:rPr>
        <w:t xml:space="preserve">[35] </w:t>
      </w:r>
      <w:r w:rsidRPr="00050EB7">
        <w:rPr>
          <w:lang w:bidi="ar-JO"/>
        </w:rPr>
        <w:t>Playing Atari with Deep Reinforcement Learning</w:t>
      </w:r>
      <w:r>
        <w:rPr>
          <w:lang w:bidi="ar-JO"/>
        </w:rPr>
        <w:t xml:space="preserve"> </w:t>
      </w:r>
      <w:r w:rsidRPr="00050EB7">
        <w:rPr>
          <w:lang w:bidi="ar-JO"/>
        </w:rPr>
        <w:t>Volodymyr Mnih, Koray Kavukcuoglu, David Silver, Alex Graves, Ioannis Antonoglou, Daan Wierstra, Martin Riedmiller</w:t>
      </w:r>
    </w:p>
    <w:p w:rsidR="00D72C6B" w:rsidP="00050EB7" w:rsidRDefault="00D72C6B" w14:paraId="45C5D321" w14:textId="0E7ECE4C">
      <w:r>
        <w:rPr>
          <w:lang w:bidi="ar-JO"/>
        </w:rPr>
        <w:t xml:space="preserve">[36] </w:t>
      </w:r>
      <w:r>
        <w:t>Survey on categorical data for neural networks Open Access John T. Hancock* and Taghi M. Khoshgoftaar</w:t>
      </w:r>
    </w:p>
    <w:p w:rsidR="00CE16DD" w:rsidP="00CE16DD" w:rsidRDefault="00CE16DD" w14:paraId="79B2ACFF" w14:textId="2ECF0F28">
      <w:r>
        <w:t>[3</w:t>
      </w:r>
      <w:r w:rsidR="004D7477">
        <w:t>7</w:t>
      </w:r>
      <w:r>
        <w:t xml:space="preserve">] </w:t>
      </w:r>
      <w:r w:rsidRPr="00CE16DD">
        <w:t>CONTINUOUS CONTROL WITH DEEP REINFORCEMENT LEARNING Timothy P. Lillicrap</w:t>
      </w:r>
      <w:r w:rsidRPr="00CE16DD">
        <w:rPr>
          <w:rFonts w:ascii="Cambria Math" w:hAnsi="Cambria Math" w:cs="Cambria Math"/>
        </w:rPr>
        <w:t>∗</w:t>
      </w:r>
      <w:r w:rsidRPr="00CE16DD">
        <w:t xml:space="preserve"> , Jonathan J. Hunt</w:t>
      </w:r>
      <w:r w:rsidRPr="00CE16DD">
        <w:rPr>
          <w:rFonts w:ascii="Cambria Math" w:hAnsi="Cambria Math" w:cs="Cambria Math"/>
        </w:rPr>
        <w:t>∗</w:t>
      </w:r>
      <w:r w:rsidRPr="00CE16DD">
        <w:t xml:space="preserve"> , Alexander Pritzel, Nicolas Heess, Tom Erez, Yuval Tassa, David Silver &amp; Daan Wierstra</w:t>
      </w:r>
    </w:p>
    <w:p w:rsidR="00CE16DD" w:rsidP="00CE16DD" w:rsidRDefault="00CE16DD" w14:paraId="7A2A89ED" w14:textId="0BC35788">
      <w:r>
        <w:t>[3</w:t>
      </w:r>
      <w:r w:rsidR="004D7477">
        <w:t>8</w:t>
      </w:r>
      <w:r>
        <w:t>] VIME: Variational Information Maximizing Exploration Rein Houthooft, Xi Chen, Yan Duan, John Schulman, Filip De Turck, Pieter Abbeel</w:t>
      </w:r>
    </w:p>
    <w:p w:rsidR="003228A5" w:rsidP="00CE16DD" w:rsidRDefault="003228A5" w14:paraId="42B9A9A8" w14:textId="687A52B0">
      <w:r>
        <w:t>[39] How to Build User Simulators to Train RL-based Dialog Systems Weiyan Shi</w:t>
      </w:r>
      <w:r>
        <w:rPr>
          <w:rFonts w:ascii="Cambria Math" w:hAnsi="Cambria Math" w:cs="Cambria Math"/>
        </w:rPr>
        <w:t>⇤</w:t>
      </w:r>
      <w:r>
        <w:t>1, Kun Qian</w:t>
      </w:r>
      <w:r>
        <w:rPr>
          <w:rFonts w:ascii="Cambria Math" w:hAnsi="Cambria Math" w:cs="Cambria Math"/>
        </w:rPr>
        <w:t>⇤</w:t>
      </w:r>
      <w:r>
        <w:t>1, Xuewei Wang2 and Zhou Yu1</w:t>
      </w:r>
    </w:p>
    <w:p w:rsidR="003228A5" w:rsidP="003228A5" w:rsidRDefault="003228A5" w14:paraId="648D2B9C" w14:textId="65607B11">
      <w:r>
        <w:t>[40]</w:t>
      </w:r>
      <w:r w:rsidRPr="003228A5">
        <w:t xml:space="preserve"> </w:t>
      </w:r>
      <w:r>
        <w:t>A User Simulator for Task-Completion Dialogues Xiujun Li, Zachary C. Lipton, Bhuwan Dhingra, Lihong Li, Jianfeng Gao, Yun-Nung Chen</w:t>
      </w:r>
    </w:p>
    <w:p w:rsidR="00150456" w:rsidP="00150456" w:rsidRDefault="00150456" w14:paraId="25CC5085" w14:textId="49D57B52">
      <w:r>
        <w:t>[41]</w:t>
      </w:r>
      <w:r w:rsidRPr="00150456">
        <w:t xml:space="preserve"> </w:t>
      </w:r>
      <w:r>
        <w:t>End-to-End Task-Completion Neural Dialogue Systems Xiujun Li, Yun-Nung Chen, Lihong Li, Jianfeng Gao, Asli Celikyilmaz</w:t>
      </w:r>
    </w:p>
    <w:p w:rsidR="00150456" w:rsidP="00150456" w:rsidRDefault="00150456" w14:paraId="1100E846" w14:textId="531D500B">
      <w:r>
        <w:t>[42]</w:t>
      </w:r>
      <w:r w:rsidRPr="00150456">
        <w:t xml:space="preserve"> </w:t>
      </w:r>
      <w:r>
        <w:t xml:space="preserve">Github repository : </w:t>
      </w:r>
      <w:hyperlink w:history="1" r:id="rId23">
        <w:r w:rsidRPr="00286975" w:rsidR="00630862">
          <w:rPr>
            <w:rStyle w:val="Hyperlink"/>
          </w:rPr>
          <w:t>https://github.com/MiuLab/TC-Bot</w:t>
        </w:r>
      </w:hyperlink>
    </w:p>
    <w:p w:rsidR="00630862" w:rsidP="00150456" w:rsidRDefault="00630862" w14:paraId="51AA9BEA" w14:textId="3FC03DB0">
      <w:r>
        <w:t xml:space="preserve">[43] </w:t>
      </w:r>
      <w:r w:rsidRPr="00630862">
        <w:t>Tuning Proximal Policy Optimization Algorithm in Maze Solving with ML-Agents</w:t>
      </w:r>
    </w:p>
    <w:p w:rsidR="00977E5F" w:rsidP="00977E5F" w:rsidRDefault="00977E5F" w14:paraId="081816B9" w14:textId="21B07D7D">
      <w:r>
        <w:t>[44]</w:t>
      </w:r>
      <w:r w:rsidRPr="00977E5F">
        <w:t xml:space="preserve"> </w:t>
      </w:r>
      <w:r>
        <w:t>Generative Adversarial Networks Ian J. Goodfellow, Jean Pouget-Abadie, Mehdi Mirza, Bing Xu, David Warde-Farley, Sherjil Ozair, Aaron Courville, Yoshua Bengio</w:t>
      </w:r>
    </w:p>
    <w:p w:rsidR="00BF0B9F" w:rsidP="00BF0B9F" w:rsidRDefault="00BF0B9F" w14:paraId="70BD3A18" w14:textId="2E4BA3EF">
      <w:r>
        <w:t>[45] Behavioral Cloning from Observation Faraz Torabi, Garrett Warnell, Peter Stone</w:t>
      </w:r>
    </w:p>
    <w:p w:rsidR="009279EB" w:rsidP="00BF0B9F" w:rsidRDefault="009279EB" w14:paraId="6A38F146" w14:textId="77E4EBDD">
      <w:r>
        <w:t>[46]</w:t>
      </w:r>
      <w:r w:rsidRPr="009279EB">
        <w:t xml:space="preserve"> </w:t>
      </w:r>
      <w:hyperlink w:history="1" r:id="rId24">
        <w:r w:rsidRPr="00670635" w:rsidR="00D52B13">
          <w:rPr>
            <w:rStyle w:val="Hyperlink"/>
          </w:rPr>
          <w:t>https://stable-baselines.readthedocs.io/en/master/guide/vec_envs.html</w:t>
        </w:r>
      </w:hyperlink>
    </w:p>
    <w:p w:rsidR="00D52B13" w:rsidP="00BF0B9F" w:rsidRDefault="00D52B13" w14:paraId="735A40F4" w14:textId="618F83DA">
      <w:r>
        <w:t>[47]</w:t>
      </w:r>
      <w:r w:rsidRPr="00D52B13">
        <w:t xml:space="preserve"> FaceNet: A Unified Embedding for Face Recognition and Clustering</w:t>
      </w:r>
    </w:p>
    <w:p w:rsidR="009C1A1F" w:rsidP="00BF0B9F" w:rsidRDefault="009C1A1F" w14:paraId="1CF85091" w14:textId="66928F90"/>
    <w:p w:rsidR="009C1A1F" w:rsidRDefault="009C1A1F" w14:paraId="1F9A6C51" w14:textId="77777777">
      <w:r>
        <w:br w:type="page"/>
      </w:r>
    </w:p>
    <w:p w:rsidR="009C1A1F" w:rsidP="00BF0B9F" w:rsidRDefault="009C1A1F" w14:paraId="57B56FE5" w14:textId="309DCC1C">
      <w:pPr>
        <w:rPr>
          <w:b/>
          <w:bCs/>
          <w:sz w:val="32"/>
          <w:szCs w:val="32"/>
        </w:rPr>
      </w:pPr>
      <w:r w:rsidRPr="009C1A1F">
        <w:rPr>
          <w:b/>
          <w:bCs/>
          <w:sz w:val="32"/>
          <w:szCs w:val="32"/>
        </w:rPr>
        <w:t>Appendix</w:t>
      </w:r>
    </w:p>
    <w:p w:rsidR="00B50871" w:rsidP="00BF0B9F" w:rsidRDefault="00B50871" w14:paraId="632A9A1F" w14:textId="77777777">
      <w:pPr>
        <w:rPr>
          <w:b/>
          <w:bCs/>
          <w:sz w:val="32"/>
          <w:szCs w:val="32"/>
        </w:rPr>
      </w:pPr>
    </w:p>
    <w:p w:rsidR="00B50871" w:rsidP="00BF0B9F" w:rsidRDefault="00B50871" w14:paraId="6259FA25" w14:textId="5D2203E8">
      <w:pPr>
        <w:rPr>
          <w:b/>
          <w:bCs/>
          <w:sz w:val="32"/>
          <w:szCs w:val="32"/>
        </w:rPr>
      </w:pPr>
      <w:r>
        <w:rPr>
          <w:b/>
          <w:bCs/>
          <w:sz w:val="32"/>
          <w:szCs w:val="32"/>
        </w:rPr>
        <w:t>Agent- user interaction flowchart</w:t>
      </w:r>
    </w:p>
    <w:p w:rsidR="00B50871" w:rsidP="00BF0B9F" w:rsidRDefault="00B50871" w14:paraId="0D6156B4" w14:textId="41472DB2">
      <w:pPr>
        <w:rPr>
          <w:b/>
          <w:bCs/>
          <w:sz w:val="28"/>
          <w:szCs w:val="28"/>
        </w:rPr>
      </w:pPr>
      <w:r>
        <w:rPr>
          <w:b/>
          <w:bCs/>
          <w:noProof/>
          <w:sz w:val="32"/>
          <w:szCs w:val="32"/>
        </w:rPr>
        <w:drawing>
          <wp:inline distT="0" distB="0" distL="0" distR="0" wp14:anchorId="47F61F21" wp14:editId="192621C1">
            <wp:extent cx="6026727" cy="7572273"/>
            <wp:effectExtent l="0" t="0" r="0" b="0"/>
            <wp:docPr id="213657854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42548" cy="7592151"/>
                    </a:xfrm>
                    <a:prstGeom prst="rect">
                      <a:avLst/>
                    </a:prstGeom>
                    <a:noFill/>
                    <a:ln>
                      <a:noFill/>
                    </a:ln>
                  </pic:spPr>
                </pic:pic>
              </a:graphicData>
            </a:graphic>
          </wp:inline>
        </w:drawing>
      </w:r>
    </w:p>
    <w:p w:rsidR="009C1A1F" w:rsidP="00BF0B9F" w:rsidRDefault="009C1A1F" w14:paraId="72F31B31" w14:textId="0961F0D8">
      <w:pPr>
        <w:rPr>
          <w:b/>
          <w:bCs/>
          <w:sz w:val="28"/>
          <w:szCs w:val="28"/>
        </w:rPr>
      </w:pPr>
      <w:r>
        <w:rPr>
          <w:b/>
          <w:bCs/>
          <w:sz w:val="28"/>
          <w:szCs w:val="28"/>
        </w:rPr>
        <w:t xml:space="preserve">Encoder </w:t>
      </w:r>
      <w:r w:rsidR="00B50871">
        <w:rPr>
          <w:b/>
          <w:bCs/>
          <w:sz w:val="28"/>
          <w:szCs w:val="28"/>
        </w:rPr>
        <w:t>architecture:</w:t>
      </w:r>
    </w:p>
    <w:p w:rsidR="00B50871" w:rsidP="00BF0B9F" w:rsidRDefault="00B50871" w14:paraId="6D73AC55" w14:textId="77777777">
      <w:pPr>
        <w:rPr>
          <w:b/>
          <w:bCs/>
          <w:sz w:val="28"/>
          <w:szCs w:val="28"/>
        </w:rPr>
      </w:pPr>
    </w:p>
    <w:p w:rsidR="00B50871" w:rsidP="00BF0B9F" w:rsidRDefault="00B50871" w14:paraId="684258E8" w14:textId="77777777">
      <w:pPr>
        <w:rPr>
          <w:b/>
          <w:bCs/>
          <w:sz w:val="28"/>
          <w:szCs w:val="28"/>
        </w:rPr>
      </w:pPr>
    </w:p>
    <w:p w:rsidR="00B50871" w:rsidP="00BF0B9F" w:rsidRDefault="00B50871" w14:paraId="5042F869" w14:textId="3B272850">
      <w:pPr>
        <w:rPr>
          <w:b/>
          <w:bCs/>
          <w:sz w:val="28"/>
          <w:szCs w:val="28"/>
        </w:rPr>
      </w:pPr>
      <w:r>
        <w:rPr>
          <w:b/>
          <w:bCs/>
          <w:noProof/>
          <w:sz w:val="28"/>
          <w:szCs w:val="28"/>
        </w:rPr>
        <w:drawing>
          <wp:anchor distT="0" distB="0" distL="114300" distR="114300" simplePos="0" relativeHeight="251684864" behindDoc="0" locked="0" layoutInCell="1" allowOverlap="1" wp14:anchorId="23F1E213" wp14:editId="245D4A7F">
            <wp:simplePos x="0" y="0"/>
            <wp:positionH relativeFrom="column">
              <wp:posOffset>0</wp:posOffset>
            </wp:positionH>
            <wp:positionV relativeFrom="paragraph">
              <wp:posOffset>8255</wp:posOffset>
            </wp:positionV>
            <wp:extent cx="6390640" cy="1063625"/>
            <wp:effectExtent l="0" t="0" r="0" b="0"/>
            <wp:wrapSquare wrapText="bothSides"/>
            <wp:docPr id="206069659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90640" cy="1063625"/>
                    </a:xfrm>
                    <a:prstGeom prst="rect">
                      <a:avLst/>
                    </a:prstGeom>
                    <a:noFill/>
                    <a:ln>
                      <a:noFill/>
                    </a:ln>
                  </pic:spPr>
                </pic:pic>
              </a:graphicData>
            </a:graphic>
          </wp:anchor>
        </w:drawing>
      </w:r>
    </w:p>
    <w:p w:rsidR="00B50871" w:rsidP="00BF0B9F" w:rsidRDefault="00B50871" w14:paraId="1E04D9E0" w14:textId="77777777">
      <w:pPr>
        <w:rPr>
          <w:b/>
          <w:bCs/>
          <w:noProof/>
          <w:sz w:val="28"/>
          <w:szCs w:val="28"/>
        </w:rPr>
      </w:pPr>
    </w:p>
    <w:p w:rsidR="00B50871" w:rsidP="00B50871" w:rsidRDefault="00B50871" w14:paraId="69406130" w14:textId="77777777">
      <w:pPr>
        <w:rPr>
          <w:b/>
          <w:bCs/>
          <w:sz w:val="28"/>
          <w:szCs w:val="28"/>
        </w:rPr>
      </w:pPr>
      <w:r>
        <w:rPr>
          <w:b/>
          <w:bCs/>
          <w:sz w:val="28"/>
          <w:szCs w:val="28"/>
        </w:rPr>
        <w:t>Decoder architecture:</w:t>
      </w:r>
    </w:p>
    <w:p w:rsidR="00B50871" w:rsidP="00BF0B9F" w:rsidRDefault="00B50871" w14:paraId="5264B2A2" w14:textId="77777777">
      <w:pPr>
        <w:rPr>
          <w:b/>
          <w:bCs/>
          <w:noProof/>
          <w:sz w:val="28"/>
          <w:szCs w:val="28"/>
        </w:rPr>
      </w:pPr>
    </w:p>
    <w:p w:rsidR="00B50871" w:rsidP="00B50871" w:rsidRDefault="00B50871" w14:paraId="369E8811" w14:textId="77777777">
      <w:pPr>
        <w:rPr>
          <w:b/>
          <w:bCs/>
          <w:noProof/>
          <w:sz w:val="28"/>
          <w:szCs w:val="28"/>
        </w:rPr>
      </w:pPr>
    </w:p>
    <w:p w:rsidRPr="00B50871" w:rsidR="00B50871" w:rsidP="00B50871" w:rsidRDefault="00B50871" w14:paraId="1F07ABB0" w14:textId="218CEE4B">
      <w:r>
        <w:rPr>
          <w:b/>
          <w:bCs/>
          <w:noProof/>
          <w:sz w:val="28"/>
          <w:szCs w:val="28"/>
        </w:rPr>
        <w:drawing>
          <wp:anchor distT="0" distB="0" distL="114300" distR="114300" simplePos="0" relativeHeight="251685888" behindDoc="0" locked="0" layoutInCell="1" allowOverlap="1" wp14:anchorId="550FBF16" wp14:editId="09EDF920">
            <wp:simplePos x="0" y="0"/>
            <wp:positionH relativeFrom="column">
              <wp:posOffset>0</wp:posOffset>
            </wp:positionH>
            <wp:positionV relativeFrom="paragraph">
              <wp:posOffset>-1546</wp:posOffset>
            </wp:positionV>
            <wp:extent cx="6390640" cy="2245995"/>
            <wp:effectExtent l="0" t="0" r="0" b="0"/>
            <wp:wrapSquare wrapText="bothSides"/>
            <wp:docPr id="72523948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90640" cy="2245995"/>
                    </a:xfrm>
                    <a:prstGeom prst="rect">
                      <a:avLst/>
                    </a:prstGeom>
                    <a:noFill/>
                    <a:ln>
                      <a:noFill/>
                    </a:ln>
                  </pic:spPr>
                </pic:pic>
              </a:graphicData>
            </a:graphic>
          </wp:anchor>
        </w:drawing>
      </w:r>
    </w:p>
    <w:p w:rsidR="00B50871" w:rsidP="00B50871" w:rsidRDefault="00B50871" w14:paraId="60032293" w14:textId="77777777">
      <w:pPr>
        <w:rPr>
          <w:b/>
          <w:bCs/>
          <w:sz w:val="28"/>
          <w:szCs w:val="28"/>
        </w:rPr>
      </w:pPr>
    </w:p>
    <w:p w:rsidR="00B50871" w:rsidP="00B50871" w:rsidRDefault="00B50871" w14:paraId="1B76DA7A" w14:textId="77777777">
      <w:pPr>
        <w:rPr>
          <w:b/>
          <w:bCs/>
          <w:sz w:val="28"/>
          <w:szCs w:val="28"/>
        </w:rPr>
      </w:pPr>
    </w:p>
    <w:p w:rsidR="00B50871" w:rsidP="00B50871" w:rsidRDefault="00B50871" w14:paraId="0436B9AE" w14:textId="77777777">
      <w:pPr>
        <w:rPr>
          <w:b/>
          <w:bCs/>
          <w:sz w:val="28"/>
          <w:szCs w:val="28"/>
        </w:rPr>
      </w:pPr>
    </w:p>
    <w:p w:rsidR="00B50871" w:rsidRDefault="00B50871" w14:paraId="78890573" w14:textId="77777777">
      <w:pPr>
        <w:rPr>
          <w:b/>
          <w:bCs/>
          <w:sz w:val="28"/>
          <w:szCs w:val="28"/>
        </w:rPr>
      </w:pPr>
      <w:r>
        <w:rPr>
          <w:b/>
          <w:bCs/>
          <w:sz w:val="28"/>
          <w:szCs w:val="28"/>
        </w:rPr>
        <w:br w:type="page"/>
      </w:r>
    </w:p>
    <w:p w:rsidR="00B50871" w:rsidRDefault="00B50871" w14:paraId="049C8357" w14:textId="03674CD1">
      <w:pPr>
        <w:rPr>
          <w:b/>
          <w:bCs/>
          <w:sz w:val="28"/>
          <w:szCs w:val="28"/>
        </w:rPr>
      </w:pPr>
    </w:p>
    <w:p w:rsidR="00B50871" w:rsidP="00B50871" w:rsidRDefault="00B50871" w14:paraId="1DA3EE0C" w14:textId="576624BE">
      <w:pPr>
        <w:rPr>
          <w:b/>
          <w:bCs/>
          <w:sz w:val="28"/>
          <w:szCs w:val="28"/>
        </w:rPr>
      </w:pPr>
      <w:r>
        <w:rPr>
          <w:b/>
          <w:bCs/>
          <w:sz w:val="28"/>
          <w:szCs w:val="28"/>
        </w:rPr>
        <w:t>PPO with autoencoder flow</w:t>
      </w:r>
    </w:p>
    <w:p w:rsidRPr="00B50871" w:rsidR="00B50871" w:rsidP="00B50871" w:rsidRDefault="00B50871" w14:paraId="7FA940EA" w14:textId="5A4A9BCE">
      <w:pPr>
        <w:rPr>
          <w:b/>
          <w:bCs/>
          <w:sz w:val="28"/>
          <w:szCs w:val="28"/>
        </w:rPr>
      </w:pPr>
      <w:r>
        <w:rPr>
          <w:b/>
          <w:bCs/>
          <w:noProof/>
          <w:sz w:val="28"/>
          <w:szCs w:val="28"/>
        </w:rPr>
        <w:drawing>
          <wp:inline distT="0" distB="0" distL="0" distR="0" wp14:anchorId="23CE57FA" wp14:editId="27D45DFB">
            <wp:extent cx="4572000" cy="7851861"/>
            <wp:effectExtent l="0" t="0" r="0" b="0"/>
            <wp:docPr id="35430460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87021" cy="7877658"/>
                    </a:xfrm>
                    <a:prstGeom prst="rect">
                      <a:avLst/>
                    </a:prstGeom>
                    <a:noFill/>
                    <a:ln>
                      <a:noFill/>
                    </a:ln>
                  </pic:spPr>
                </pic:pic>
              </a:graphicData>
            </a:graphic>
          </wp:inline>
        </w:drawing>
      </w:r>
    </w:p>
    <w:sectPr w:rsidRPr="00B50871" w:rsidR="00B50871" w:rsidSect="00DD3B0C">
      <w:footerReference w:type="default" r:id="rId29"/>
      <w:pgSz w:w="12240" w:h="15840" w:orient="portrait" w:code="1"/>
      <w:pgMar w:top="1086" w:right="1080" w:bottom="1440" w:left="108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2D0B73" w:rsidP="002C3201" w:rsidRDefault="002D0B73" w14:paraId="55A9D285" w14:textId="77777777">
      <w:r>
        <w:separator/>
      </w:r>
    </w:p>
  </w:endnote>
  <w:endnote w:type="continuationSeparator" w:id="0">
    <w:p w:rsidR="002D0B73" w:rsidP="002C3201" w:rsidRDefault="002D0B73" w14:paraId="264D2036"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abic Transparent">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plified Arabic">
    <w:panose1 w:val="02020603050405020304"/>
    <w:charset w:val="00"/>
    <w:family w:val="roman"/>
    <w:pitch w:val="variable"/>
    <w:sig w:usb0="00002003" w:usb1="80000000" w:usb2="00000008" w:usb3="00000000" w:csb0="00000041" w:csb1="00000000"/>
  </w:font>
  <w:font w:name="Cambria Math">
    <w:panose1 w:val="02040503050406030204"/>
    <w:charset w:val="00"/>
    <w:family w:val="roman"/>
    <w:pitch w:val="variable"/>
    <w:sig w:usb0="E00006FF" w:usb1="420024FF" w:usb2="02000000" w:usb3="00000000" w:csb0="0000019F" w:csb1="00000000"/>
  </w:font>
  <w:font w:name="Abadi">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90434" w:rsidP="00390434" w:rsidRDefault="00390434" w14:paraId="6AB23C16" w14:textId="77777777">
    <w:pPr>
      <w:pStyle w:val="Footer"/>
      <w:rPr>
        <w:sz w:val="20"/>
        <w:szCs w:val="20"/>
      </w:rPr>
    </w:pPr>
    <w:r>
      <w:rPr>
        <w:sz w:val="20"/>
        <w:szCs w:val="20"/>
      </w:rPr>
      <w:t>_______________________________________________________</w:t>
    </w:r>
    <w:r w:rsidR="00742F40">
      <w:rPr>
        <w:sz w:val="20"/>
        <w:szCs w:val="20"/>
      </w:rPr>
      <w:t>______________</w:t>
    </w:r>
    <w:r>
      <w:rPr>
        <w:sz w:val="20"/>
        <w:szCs w:val="20"/>
      </w:rPr>
      <w:t>_______________________________</w:t>
    </w:r>
  </w:p>
  <w:p w:rsidRPr="001B7ABC" w:rsidR="00842459" w:rsidRDefault="00842459" w14:paraId="52B7F95C" w14:textId="77777777">
    <w:pPr>
      <w:pStyle w:val="Footer"/>
      <w:jc w:val="center"/>
      <w:rPr>
        <w:i/>
        <w:iCs/>
        <w:sz w:val="18"/>
        <w:szCs w:val="18"/>
      </w:rPr>
    </w:pPr>
    <w:r w:rsidRPr="001B7ABC">
      <w:rPr>
        <w:i/>
        <w:iCs/>
        <w:sz w:val="18"/>
        <w:szCs w:val="18"/>
      </w:rPr>
      <w:t xml:space="preserve">Page </w:t>
    </w:r>
    <w:r w:rsidRPr="001B7ABC">
      <w:rPr>
        <w:b/>
        <w:bCs/>
        <w:i/>
        <w:iCs/>
        <w:sz w:val="18"/>
        <w:szCs w:val="18"/>
      </w:rPr>
      <w:fldChar w:fldCharType="begin"/>
    </w:r>
    <w:r w:rsidRPr="001B7ABC">
      <w:rPr>
        <w:b/>
        <w:bCs/>
        <w:i/>
        <w:iCs/>
        <w:sz w:val="18"/>
        <w:szCs w:val="18"/>
      </w:rPr>
      <w:instrText xml:space="preserve"> PAGE </w:instrText>
    </w:r>
    <w:r w:rsidRPr="001B7ABC">
      <w:rPr>
        <w:b/>
        <w:bCs/>
        <w:i/>
        <w:iCs/>
        <w:sz w:val="18"/>
        <w:szCs w:val="18"/>
      </w:rPr>
      <w:fldChar w:fldCharType="separate"/>
    </w:r>
    <w:r w:rsidR="00F070B9">
      <w:rPr>
        <w:b/>
        <w:bCs/>
        <w:i/>
        <w:iCs/>
        <w:noProof/>
        <w:sz w:val="18"/>
        <w:szCs w:val="18"/>
      </w:rPr>
      <w:t>2</w:t>
    </w:r>
    <w:r w:rsidRPr="001B7ABC">
      <w:rPr>
        <w:b/>
        <w:bCs/>
        <w:i/>
        <w:iCs/>
        <w:sz w:val="18"/>
        <w:szCs w:val="18"/>
      </w:rPr>
      <w:fldChar w:fldCharType="end"/>
    </w:r>
    <w:r w:rsidRPr="001B7ABC">
      <w:rPr>
        <w:i/>
        <w:iCs/>
        <w:sz w:val="18"/>
        <w:szCs w:val="18"/>
      </w:rPr>
      <w:t xml:space="preserve"> of </w:t>
    </w:r>
    <w:r w:rsidRPr="001B7ABC">
      <w:rPr>
        <w:b/>
        <w:bCs/>
        <w:i/>
        <w:iCs/>
        <w:sz w:val="18"/>
        <w:szCs w:val="18"/>
      </w:rPr>
      <w:fldChar w:fldCharType="begin"/>
    </w:r>
    <w:r w:rsidRPr="001B7ABC">
      <w:rPr>
        <w:b/>
        <w:bCs/>
        <w:i/>
        <w:iCs/>
        <w:sz w:val="18"/>
        <w:szCs w:val="18"/>
      </w:rPr>
      <w:instrText xml:space="preserve"> NUMPAGES  </w:instrText>
    </w:r>
    <w:r w:rsidRPr="001B7ABC">
      <w:rPr>
        <w:b/>
        <w:bCs/>
        <w:i/>
        <w:iCs/>
        <w:sz w:val="18"/>
        <w:szCs w:val="18"/>
      </w:rPr>
      <w:fldChar w:fldCharType="separate"/>
    </w:r>
    <w:r w:rsidR="00F070B9">
      <w:rPr>
        <w:b/>
        <w:bCs/>
        <w:i/>
        <w:iCs/>
        <w:noProof/>
        <w:sz w:val="18"/>
        <w:szCs w:val="18"/>
      </w:rPr>
      <w:t>2</w:t>
    </w:r>
    <w:r w:rsidRPr="001B7ABC">
      <w:rPr>
        <w:b/>
        <w:bCs/>
        <w:i/>
        <w:iCs/>
        <w:sz w:val="18"/>
        <w:szCs w:val="18"/>
      </w:rPr>
      <w:fldChar w:fldCharType="end"/>
    </w:r>
  </w:p>
  <w:p w:rsidR="00842459" w:rsidRDefault="00842459" w14:paraId="76E62D03"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2D0B73" w:rsidP="002C3201" w:rsidRDefault="002D0B73" w14:paraId="74F94B89" w14:textId="77777777">
      <w:r>
        <w:separator/>
      </w:r>
    </w:p>
  </w:footnote>
  <w:footnote w:type="continuationSeparator" w:id="0">
    <w:p w:rsidR="002D0B73" w:rsidP="002C3201" w:rsidRDefault="002D0B73" w14:paraId="4834BF69" w14:textId="77777777">
      <w:r>
        <w:continuationSeparator/>
      </w:r>
    </w:p>
  </w:footnote>
  <w:footnote w:id="1">
    <w:p w:rsidR="00A965CB" w:rsidP="00A965CB" w:rsidRDefault="00A965CB" w14:paraId="7B286106" w14:textId="77777777">
      <w:pPr>
        <w:pStyle w:val="FootnoteText"/>
        <w:bidi w:val="0"/>
      </w:pPr>
      <w:r>
        <w:rPr>
          <w:rStyle w:val="FootnoteReference"/>
        </w:rPr>
        <w:footnoteRef/>
      </w:r>
      <w:r>
        <w:rPr>
          <w:rtl/>
        </w:rPr>
        <w:t xml:space="preserve"> </w:t>
      </w:r>
      <w:r>
        <w:t xml:space="preserve">Imp= implicit symptoms.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85C18"/>
    <w:multiLevelType w:val="multilevel"/>
    <w:tmpl w:val="63B4793E"/>
    <w:lvl w:ilvl="0">
      <w:start w:val="1"/>
      <w:numFmt w:val="decimal"/>
      <w:lvlText w:val="%1."/>
      <w:lvlJc w:val="left"/>
      <w:pPr>
        <w:ind w:left="384" w:hanging="384"/>
      </w:pPr>
      <w:rPr>
        <w:rFonts w:hint="default"/>
        <w:sz w:val="24"/>
      </w:rPr>
    </w:lvl>
    <w:lvl w:ilvl="1">
      <w:start w:val="1"/>
      <w:numFmt w:val="decimal"/>
      <w:lvlText w:val="%1.%2)"/>
      <w:lvlJc w:val="left"/>
      <w:pPr>
        <w:ind w:left="384" w:hanging="384"/>
      </w:pPr>
      <w:rPr>
        <w:rFonts w:hint="default" w:asciiTheme="majorBidi" w:hAnsiTheme="majorBidi" w:cstheme="majorBidi"/>
        <w:sz w:val="24"/>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800" w:hanging="1800"/>
      </w:pPr>
      <w:rPr>
        <w:rFonts w:hint="default"/>
        <w:sz w:val="24"/>
      </w:rPr>
    </w:lvl>
  </w:abstractNum>
  <w:abstractNum w:abstractNumId="1" w15:restartNumberingAfterBreak="0">
    <w:nsid w:val="0196760F"/>
    <w:multiLevelType w:val="multilevel"/>
    <w:tmpl w:val="CC209D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FF512F"/>
    <w:multiLevelType w:val="multilevel"/>
    <w:tmpl w:val="8536FBB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030D3CE2"/>
    <w:multiLevelType w:val="hybridMultilevel"/>
    <w:tmpl w:val="C71E83B2"/>
    <w:lvl w:ilvl="0" w:tplc="629C948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4776F8C"/>
    <w:multiLevelType w:val="hybridMultilevel"/>
    <w:tmpl w:val="A76C708E"/>
    <w:lvl w:ilvl="0" w:tplc="B01E2278">
      <w:start w:val="5"/>
      <w:numFmt w:val="bullet"/>
      <w:lvlText w:val=""/>
      <w:lvlJc w:val="left"/>
      <w:pPr>
        <w:tabs>
          <w:tab w:val="num" w:pos="720"/>
        </w:tabs>
        <w:ind w:left="720" w:hanging="360"/>
      </w:pPr>
      <w:rPr>
        <w:rFonts w:hint="default" w:ascii="Symbol" w:hAnsi="Symbol" w:eastAsia="Times New Roman" w:cs="Arabic Transparent"/>
      </w:rPr>
    </w:lvl>
    <w:lvl w:ilvl="1" w:tplc="04090003" w:tentative="1">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5" w15:restartNumberingAfterBreak="0">
    <w:nsid w:val="04C529ED"/>
    <w:multiLevelType w:val="hybridMultilevel"/>
    <w:tmpl w:val="43BAC0C8"/>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6" w15:restartNumberingAfterBreak="0">
    <w:nsid w:val="0584547E"/>
    <w:multiLevelType w:val="hybridMultilevel"/>
    <w:tmpl w:val="3ED4BB4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064B2119"/>
    <w:multiLevelType w:val="hybridMultilevel"/>
    <w:tmpl w:val="02945A4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6AB0E0E"/>
    <w:multiLevelType w:val="hybridMultilevel"/>
    <w:tmpl w:val="93C43B1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7CF50E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0A3B3CA8"/>
    <w:multiLevelType w:val="multilevel"/>
    <w:tmpl w:val="4F969A7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15:restartNumberingAfterBreak="0">
    <w:nsid w:val="0E0168DF"/>
    <w:multiLevelType w:val="hybridMultilevel"/>
    <w:tmpl w:val="1EB6A42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FE86D91"/>
    <w:multiLevelType w:val="hybridMultilevel"/>
    <w:tmpl w:val="4D32DA2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14AD7010"/>
    <w:multiLevelType w:val="multilevel"/>
    <w:tmpl w:val="AFB416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68B0CBC"/>
    <w:multiLevelType w:val="hybridMultilevel"/>
    <w:tmpl w:val="231083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96B6117"/>
    <w:multiLevelType w:val="hybridMultilevel"/>
    <w:tmpl w:val="0478E4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9AA4050"/>
    <w:multiLevelType w:val="multilevel"/>
    <w:tmpl w:val="EC8ECD1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7" w15:restartNumberingAfterBreak="0">
    <w:nsid w:val="1CC90BD7"/>
    <w:multiLevelType w:val="hybridMultilevel"/>
    <w:tmpl w:val="B2AC11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DB31E92"/>
    <w:multiLevelType w:val="multilevel"/>
    <w:tmpl w:val="1ED08BA8"/>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9" w15:restartNumberingAfterBreak="0">
    <w:nsid w:val="1E5279D8"/>
    <w:multiLevelType w:val="hybridMultilevel"/>
    <w:tmpl w:val="FF364066"/>
    <w:lvl w:ilvl="0" w:tplc="E9F269C2">
      <w:start w:val="1"/>
      <w:numFmt w:val="decimal"/>
      <w:lvlText w:val="%1)"/>
      <w:lvlJc w:val="left"/>
      <w:pPr>
        <w:ind w:left="720" w:hanging="360"/>
      </w:pPr>
      <w:rPr>
        <w:rFonts w:hint="default"/>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5491EEC"/>
    <w:multiLevelType w:val="multilevel"/>
    <w:tmpl w:val="ECAE67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9B37351"/>
    <w:multiLevelType w:val="multilevel"/>
    <w:tmpl w:val="90B2A3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cs="Times New Roman"/>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15:restartNumberingAfterBreak="0">
    <w:nsid w:val="2A4C6051"/>
    <w:multiLevelType w:val="multilevel"/>
    <w:tmpl w:val="B86C9C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AD01EF4"/>
    <w:multiLevelType w:val="multilevel"/>
    <w:tmpl w:val="E64C6E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start w:val="1"/>
      <w:numFmt w:val="bullet"/>
      <w:lvlText w:val=""/>
      <w:lvlJc w:val="left"/>
      <w:pPr>
        <w:tabs>
          <w:tab w:val="num" w:pos="2880"/>
        </w:tabs>
        <w:ind w:left="2880" w:hanging="360"/>
      </w:pPr>
      <w:rPr>
        <w:rFonts w:hint="default" w:ascii="Wingdings" w:hAnsi="Wingdings"/>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C100F73"/>
    <w:multiLevelType w:val="multilevel"/>
    <w:tmpl w:val="D9483C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CCF3F53"/>
    <w:multiLevelType w:val="hybridMultilevel"/>
    <w:tmpl w:val="939C4B5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6" w15:restartNumberingAfterBreak="0">
    <w:nsid w:val="2D73479D"/>
    <w:multiLevelType w:val="multilevel"/>
    <w:tmpl w:val="8D3E13A6"/>
    <w:lvl w:ilvl="0">
      <w:start w:val="1"/>
      <w:numFmt w:val="bullet"/>
      <w:lvlText w:val=""/>
      <w:lvlJc w:val="left"/>
      <w:pPr>
        <w:tabs>
          <w:tab w:val="num" w:pos="720"/>
        </w:tabs>
        <w:ind w:left="720" w:hanging="360"/>
      </w:pPr>
      <w:rPr>
        <w:rFonts w:hint="default" w:ascii="Symbol" w:hAnsi="Symbol"/>
        <w:sz w:val="20"/>
      </w:rPr>
    </w:lvl>
    <w:lvl w:ilvl="1">
      <w:start w:val="1"/>
      <w:numFmt w:val="decimal"/>
      <w:lvlText w:val="%2)"/>
      <w:lvlJc w:val="left"/>
      <w:pPr>
        <w:ind w:left="1440" w:hanging="360"/>
      </w:pPr>
      <w:rPr>
        <w:rFonts w:hint="default" w:asciiTheme="majorBidi" w:hAnsiTheme="majorBidi" w:cstheme="majorBidi"/>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7" w15:restartNumberingAfterBreak="0">
    <w:nsid w:val="309B79E5"/>
    <w:multiLevelType w:val="hybridMultilevel"/>
    <w:tmpl w:val="2D12928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8" w15:restartNumberingAfterBreak="0">
    <w:nsid w:val="3360215C"/>
    <w:multiLevelType w:val="multilevel"/>
    <w:tmpl w:val="F24AAC3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9" w15:restartNumberingAfterBreak="0">
    <w:nsid w:val="341D7D69"/>
    <w:multiLevelType w:val="hybridMultilevel"/>
    <w:tmpl w:val="EC06686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38F84DA7"/>
    <w:multiLevelType w:val="hybridMultilevel"/>
    <w:tmpl w:val="74B4A5E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1" w15:restartNumberingAfterBreak="0">
    <w:nsid w:val="39610989"/>
    <w:multiLevelType w:val="multilevel"/>
    <w:tmpl w:val="9A88F740"/>
    <w:lvl w:ilvl="0">
      <w:start w:val="1"/>
      <w:numFmt w:val="decimal"/>
      <w:lvlText w:val="%1."/>
      <w:lvlJc w:val="left"/>
      <w:pPr>
        <w:tabs>
          <w:tab w:val="num" w:pos="1080"/>
        </w:tabs>
        <w:ind w:left="1080" w:hanging="360"/>
      </w:pPr>
      <w:rPr>
        <w:sz w:val="20"/>
        <w:szCs w:val="20"/>
      </w:rPr>
    </w:lvl>
    <w:lvl w:ilvl="1">
      <w:start w:val="1"/>
      <w:numFmt w:val="bullet"/>
      <w:lvlText w:val="o"/>
      <w:lvlJc w:val="left"/>
      <w:pPr>
        <w:tabs>
          <w:tab w:val="num" w:pos="1800"/>
        </w:tabs>
        <w:ind w:left="1800" w:hanging="360"/>
      </w:pPr>
      <w:rPr>
        <w:rFonts w:hint="default" w:ascii="Courier New" w:hAnsi="Courier New" w:cs="Times New Roman"/>
        <w:sz w:val="20"/>
      </w:rPr>
    </w:lvl>
    <w:lvl w:ilvl="2">
      <w:start w:val="1"/>
      <w:numFmt w:val="bullet"/>
      <w:lvlText w:val=""/>
      <w:lvlJc w:val="left"/>
      <w:pPr>
        <w:tabs>
          <w:tab w:val="num" w:pos="2520"/>
        </w:tabs>
        <w:ind w:left="2520" w:hanging="360"/>
      </w:pPr>
      <w:rPr>
        <w:rFonts w:hint="default" w:ascii="Wingdings" w:hAnsi="Wingdings"/>
        <w:sz w:val="20"/>
      </w:r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32" w15:restartNumberingAfterBreak="0">
    <w:nsid w:val="39F10D01"/>
    <w:multiLevelType w:val="hybridMultilevel"/>
    <w:tmpl w:val="7C4C03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C2B6BAA"/>
    <w:multiLevelType w:val="hybridMultilevel"/>
    <w:tmpl w:val="92682D8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D2B63FC"/>
    <w:multiLevelType w:val="multilevel"/>
    <w:tmpl w:val="23DABE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start w:val="1"/>
      <w:numFmt w:val="bullet"/>
      <w:lvlText w:val=""/>
      <w:lvlJc w:val="left"/>
      <w:pPr>
        <w:tabs>
          <w:tab w:val="num" w:pos="2880"/>
        </w:tabs>
        <w:ind w:left="2880" w:hanging="360"/>
      </w:pPr>
      <w:rPr>
        <w:rFonts w:hint="default" w:ascii="Wingdings" w:hAnsi="Wingdings"/>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E6D13C6"/>
    <w:multiLevelType w:val="hybridMultilevel"/>
    <w:tmpl w:val="95A2EE1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6" w15:restartNumberingAfterBreak="0">
    <w:nsid w:val="3FAA2D72"/>
    <w:multiLevelType w:val="multilevel"/>
    <w:tmpl w:val="E86E5CA4"/>
    <w:lvl w:ilvl="0">
      <w:start w:val="1"/>
      <w:numFmt w:val="decimal"/>
      <w:lvlText w:val="%1."/>
      <w:lvlJc w:val="left"/>
      <w:pPr>
        <w:tabs>
          <w:tab w:val="num" w:pos="720"/>
        </w:tabs>
        <w:ind w:left="720" w:hanging="360"/>
      </w:pPr>
      <w:rPr>
        <w:rFonts w:hint="default" w:asciiTheme="majorBidi" w:hAnsiTheme="majorBidi" w:cstheme="majorBidi"/>
        <w:sz w:val="24"/>
        <w:szCs w:val="24"/>
      </w:rPr>
    </w:lvl>
    <w:lvl w:ilvl="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0540713"/>
    <w:multiLevelType w:val="multilevel"/>
    <w:tmpl w:val="0F884E7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8" w15:restartNumberingAfterBreak="0">
    <w:nsid w:val="485F2D36"/>
    <w:multiLevelType w:val="hybridMultilevel"/>
    <w:tmpl w:val="BFF0E662"/>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9" w15:restartNumberingAfterBreak="0">
    <w:nsid w:val="4BC91B28"/>
    <w:multiLevelType w:val="hybridMultilevel"/>
    <w:tmpl w:val="E774F29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4D8647F1"/>
    <w:multiLevelType w:val="multilevel"/>
    <w:tmpl w:val="E64C6E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start w:val="1"/>
      <w:numFmt w:val="bullet"/>
      <w:lvlText w:val=""/>
      <w:lvlJc w:val="left"/>
      <w:pPr>
        <w:tabs>
          <w:tab w:val="num" w:pos="2880"/>
        </w:tabs>
        <w:ind w:left="2880" w:hanging="360"/>
      </w:pPr>
      <w:rPr>
        <w:rFonts w:hint="default" w:ascii="Wingdings" w:hAnsi="Wingdings"/>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FDC7FED"/>
    <w:multiLevelType w:val="multilevel"/>
    <w:tmpl w:val="E64C6E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start w:val="1"/>
      <w:numFmt w:val="bullet"/>
      <w:lvlText w:val=""/>
      <w:lvlJc w:val="left"/>
      <w:pPr>
        <w:tabs>
          <w:tab w:val="num" w:pos="2880"/>
        </w:tabs>
        <w:ind w:left="2880" w:hanging="360"/>
      </w:pPr>
      <w:rPr>
        <w:rFonts w:hint="default" w:ascii="Wingdings" w:hAnsi="Wingdings"/>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1253C44"/>
    <w:multiLevelType w:val="multilevel"/>
    <w:tmpl w:val="D9483C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2CA6993"/>
    <w:multiLevelType w:val="multilevel"/>
    <w:tmpl w:val="112AF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2FA0710"/>
    <w:multiLevelType w:val="multilevel"/>
    <w:tmpl w:val="2DD0DA2C"/>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5" w15:restartNumberingAfterBreak="0">
    <w:nsid w:val="56647EE7"/>
    <w:multiLevelType w:val="multilevel"/>
    <w:tmpl w:val="6CF0926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7EB13CC"/>
    <w:multiLevelType w:val="multilevel"/>
    <w:tmpl w:val="4CA6D8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A6F2147"/>
    <w:multiLevelType w:val="hybridMultilevel"/>
    <w:tmpl w:val="8A4AADCE"/>
    <w:lvl w:ilvl="0" w:tplc="54B8B262">
      <w:start w:val="1"/>
      <w:numFmt w:val="bullet"/>
      <w:lvlText w:val=""/>
      <w:lvlJc w:val="left"/>
      <w:pPr>
        <w:ind w:left="720" w:hanging="360"/>
      </w:pPr>
      <w:rPr>
        <w:rFonts w:hint="default" w:ascii="Symbol" w:hAnsi="Symbol"/>
        <w:sz w:val="18"/>
        <w:szCs w:val="18"/>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8" w15:restartNumberingAfterBreak="0">
    <w:nsid w:val="5AF367D4"/>
    <w:multiLevelType w:val="hybridMultilevel"/>
    <w:tmpl w:val="215AD2EE"/>
    <w:lvl w:ilvl="0" w:tplc="69CE7E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4F83886"/>
    <w:multiLevelType w:val="hybridMultilevel"/>
    <w:tmpl w:val="505C348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0" w15:restartNumberingAfterBreak="0">
    <w:nsid w:val="66800B21"/>
    <w:multiLevelType w:val="multilevel"/>
    <w:tmpl w:val="3E6645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6D0088F"/>
    <w:multiLevelType w:val="hybridMultilevel"/>
    <w:tmpl w:val="0AF014CE"/>
    <w:lvl w:ilvl="0" w:tplc="04090005">
      <w:start w:val="1"/>
      <w:numFmt w:val="bullet"/>
      <w:lvlText w:val=""/>
      <w:lvlJc w:val="left"/>
      <w:pPr>
        <w:ind w:left="1440" w:hanging="360"/>
      </w:pPr>
      <w:rPr>
        <w:rFonts w:hint="default" w:ascii="Wingdings" w:hAnsi="Wingdings"/>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52" w15:restartNumberingAfterBreak="0">
    <w:nsid w:val="68585812"/>
    <w:multiLevelType w:val="hybridMultilevel"/>
    <w:tmpl w:val="F8BE42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9E07D8A"/>
    <w:multiLevelType w:val="hybridMultilevel"/>
    <w:tmpl w:val="DDAA86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15:restartNumberingAfterBreak="0">
    <w:nsid w:val="6D1B7EA8"/>
    <w:multiLevelType w:val="multilevel"/>
    <w:tmpl w:val="108AFBF4"/>
    <w:lvl w:ilvl="0">
      <w:start w:val="1"/>
      <w:numFmt w:val="bullet"/>
      <w:lvlText w:val=""/>
      <w:lvlJc w:val="left"/>
      <w:pPr>
        <w:tabs>
          <w:tab w:val="num" w:pos="720"/>
        </w:tabs>
        <w:ind w:left="720" w:hanging="360"/>
      </w:pPr>
      <w:rPr>
        <w:rFonts w:hint="default" w:ascii="Symbol" w:hAnsi="Symbol"/>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5" w15:restartNumberingAfterBreak="0">
    <w:nsid w:val="6DA76226"/>
    <w:multiLevelType w:val="multilevel"/>
    <w:tmpl w:val="E64C6E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start w:val="1"/>
      <w:numFmt w:val="bullet"/>
      <w:lvlText w:val=""/>
      <w:lvlJc w:val="left"/>
      <w:pPr>
        <w:tabs>
          <w:tab w:val="num" w:pos="2880"/>
        </w:tabs>
        <w:ind w:left="2880" w:hanging="360"/>
      </w:pPr>
      <w:rPr>
        <w:rFonts w:hint="default" w:ascii="Wingdings" w:hAnsi="Wingdings"/>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DEA6E80"/>
    <w:multiLevelType w:val="multilevel"/>
    <w:tmpl w:val="03D45BF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F096B6E"/>
    <w:multiLevelType w:val="hybridMultilevel"/>
    <w:tmpl w:val="2F30B43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8" w15:restartNumberingAfterBreak="0">
    <w:nsid w:val="7101729D"/>
    <w:multiLevelType w:val="multilevel"/>
    <w:tmpl w:val="A522840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9" w15:restartNumberingAfterBreak="0">
    <w:nsid w:val="71692726"/>
    <w:multiLevelType w:val="hybridMultilevel"/>
    <w:tmpl w:val="193428D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0" w15:restartNumberingAfterBreak="0">
    <w:nsid w:val="72EE74B4"/>
    <w:multiLevelType w:val="multilevel"/>
    <w:tmpl w:val="E64C6E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start w:val="1"/>
      <w:numFmt w:val="bullet"/>
      <w:lvlText w:val=""/>
      <w:lvlJc w:val="left"/>
      <w:pPr>
        <w:tabs>
          <w:tab w:val="num" w:pos="2880"/>
        </w:tabs>
        <w:ind w:left="2880" w:hanging="360"/>
      </w:pPr>
      <w:rPr>
        <w:rFonts w:hint="default" w:ascii="Wingdings" w:hAnsi="Wingdings"/>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7E2605A"/>
    <w:multiLevelType w:val="hybridMultilevel"/>
    <w:tmpl w:val="512C5D68"/>
    <w:lvl w:ilvl="0" w:tplc="69CE7E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A293690"/>
    <w:multiLevelType w:val="multilevel"/>
    <w:tmpl w:val="D9483C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AE16864"/>
    <w:multiLevelType w:val="multilevel"/>
    <w:tmpl w:val="21F891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start w:val="1"/>
      <w:numFmt w:val="bullet"/>
      <w:lvlText w:val=""/>
      <w:lvlJc w:val="left"/>
      <w:pPr>
        <w:tabs>
          <w:tab w:val="num" w:pos="2880"/>
        </w:tabs>
        <w:ind w:left="2880" w:hanging="360"/>
      </w:pPr>
      <w:rPr>
        <w:rFonts w:hint="default" w:ascii="Wingdings" w:hAnsi="Wingdings"/>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BDD2B84"/>
    <w:multiLevelType w:val="multilevel"/>
    <w:tmpl w:val="5B1CB9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62886390">
    <w:abstractNumId w:val="4"/>
  </w:num>
  <w:num w:numId="2" w16cid:durableId="1069380700">
    <w:abstractNumId w:val="53"/>
  </w:num>
  <w:num w:numId="3" w16cid:durableId="1472751603">
    <w:abstractNumId w:val="39"/>
  </w:num>
  <w:num w:numId="4" w16cid:durableId="1555774526">
    <w:abstractNumId w:val="29"/>
  </w:num>
  <w:num w:numId="5" w16cid:durableId="1715697075">
    <w:abstractNumId w:val="61"/>
  </w:num>
  <w:num w:numId="6" w16cid:durableId="149563487">
    <w:abstractNumId w:val="48"/>
  </w:num>
  <w:num w:numId="7" w16cid:durableId="1442333123">
    <w:abstractNumId w:val="51"/>
  </w:num>
  <w:num w:numId="8" w16cid:durableId="2094929317">
    <w:abstractNumId w:val="11"/>
  </w:num>
  <w:num w:numId="9" w16cid:durableId="472413061">
    <w:abstractNumId w:val="8"/>
  </w:num>
  <w:num w:numId="10" w16cid:durableId="578246122">
    <w:abstractNumId w:val="33"/>
  </w:num>
  <w:num w:numId="11" w16cid:durableId="771360898">
    <w:abstractNumId w:val="28"/>
  </w:num>
  <w:num w:numId="12" w16cid:durableId="1262639041">
    <w:abstractNumId w:val="47"/>
  </w:num>
  <w:num w:numId="13" w16cid:durableId="651953287">
    <w:abstractNumId w:val="57"/>
  </w:num>
  <w:num w:numId="14" w16cid:durableId="1920365700">
    <w:abstractNumId w:val="3"/>
  </w:num>
  <w:num w:numId="15" w16cid:durableId="467165093">
    <w:abstractNumId w:val="14"/>
  </w:num>
  <w:num w:numId="16" w16cid:durableId="158617581">
    <w:abstractNumId w:val="19"/>
  </w:num>
  <w:num w:numId="17" w16cid:durableId="774403449">
    <w:abstractNumId w:val="54"/>
  </w:num>
  <w:num w:numId="18" w16cid:durableId="640112706">
    <w:abstractNumId w:val="2"/>
  </w:num>
  <w:num w:numId="19" w16cid:durableId="208416073">
    <w:abstractNumId w:val="5"/>
  </w:num>
  <w:num w:numId="20" w16cid:durableId="1732464965">
    <w:abstractNumId w:val="31"/>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966207089">
    <w:abstractNumId w:val="36"/>
  </w:num>
  <w:num w:numId="22" w16cid:durableId="2138182704">
    <w:abstractNumId w:val="62"/>
  </w:num>
  <w:num w:numId="23" w16cid:durableId="479999698">
    <w:abstractNumId w:val="49"/>
  </w:num>
  <w:num w:numId="24" w16cid:durableId="868951101">
    <w:abstractNumId w:val="22"/>
  </w:num>
  <w:num w:numId="25" w16cid:durableId="16859754">
    <w:abstractNumId w:val="64"/>
  </w:num>
  <w:num w:numId="26" w16cid:durableId="413432488">
    <w:abstractNumId w:val="1"/>
  </w:num>
  <w:num w:numId="27" w16cid:durableId="1074157743">
    <w:abstractNumId w:val="0"/>
  </w:num>
  <w:num w:numId="28" w16cid:durableId="1758289589">
    <w:abstractNumId w:val="15"/>
  </w:num>
  <w:num w:numId="29" w16cid:durableId="1104031764">
    <w:abstractNumId w:val="42"/>
  </w:num>
  <w:num w:numId="30" w16cid:durableId="833570693">
    <w:abstractNumId w:val="37"/>
  </w:num>
  <w:num w:numId="31" w16cid:durableId="795681299">
    <w:abstractNumId w:val="58"/>
  </w:num>
  <w:num w:numId="32" w16cid:durableId="1968121782">
    <w:abstractNumId w:val="10"/>
  </w:num>
  <w:num w:numId="33" w16cid:durableId="6562014">
    <w:abstractNumId w:val="16"/>
  </w:num>
  <w:num w:numId="34" w16cid:durableId="2006008750">
    <w:abstractNumId w:val="24"/>
  </w:num>
  <w:num w:numId="35" w16cid:durableId="1285767632">
    <w:abstractNumId w:val="50"/>
  </w:num>
  <w:num w:numId="36" w16cid:durableId="273751296">
    <w:abstractNumId w:val="63"/>
  </w:num>
  <w:num w:numId="37" w16cid:durableId="814953380">
    <w:abstractNumId w:val="44"/>
  </w:num>
  <w:num w:numId="38" w16cid:durableId="2089225948">
    <w:abstractNumId w:val="45"/>
  </w:num>
  <w:num w:numId="39" w16cid:durableId="2114595175">
    <w:abstractNumId w:val="60"/>
  </w:num>
  <w:num w:numId="40" w16cid:durableId="432669094">
    <w:abstractNumId w:val="18"/>
  </w:num>
  <w:num w:numId="41" w16cid:durableId="244384606">
    <w:abstractNumId w:val="56"/>
  </w:num>
  <w:num w:numId="42" w16cid:durableId="102503072">
    <w:abstractNumId w:val="34"/>
  </w:num>
  <w:num w:numId="43" w16cid:durableId="223493026">
    <w:abstractNumId w:val="55"/>
  </w:num>
  <w:num w:numId="44" w16cid:durableId="1729574162">
    <w:abstractNumId w:val="2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278025157">
    <w:abstractNumId w:val="13"/>
  </w:num>
  <w:num w:numId="46" w16cid:durableId="100760332">
    <w:abstractNumId w:val="26"/>
  </w:num>
  <w:num w:numId="47" w16cid:durableId="940530591">
    <w:abstractNumId w:val="46"/>
  </w:num>
  <w:num w:numId="48" w16cid:durableId="529997423">
    <w:abstractNumId w:val="38"/>
  </w:num>
  <w:num w:numId="49" w16cid:durableId="674452953">
    <w:abstractNumId w:val="27"/>
  </w:num>
  <w:num w:numId="50" w16cid:durableId="1133519885">
    <w:abstractNumId w:val="35"/>
  </w:num>
  <w:num w:numId="51" w16cid:durableId="1902789702">
    <w:abstractNumId w:val="59"/>
  </w:num>
  <w:num w:numId="52" w16cid:durableId="1968973272">
    <w:abstractNumId w:val="6"/>
  </w:num>
  <w:num w:numId="53" w16cid:durableId="207955921">
    <w:abstractNumId w:val="25"/>
  </w:num>
  <w:num w:numId="54" w16cid:durableId="1992635196">
    <w:abstractNumId w:val="32"/>
  </w:num>
  <w:num w:numId="55" w16cid:durableId="637688900">
    <w:abstractNumId w:val="20"/>
  </w:num>
  <w:num w:numId="56" w16cid:durableId="81923626">
    <w:abstractNumId w:val="43"/>
  </w:num>
  <w:num w:numId="57" w16cid:durableId="322633989">
    <w:abstractNumId w:val="30"/>
  </w:num>
  <w:num w:numId="58" w16cid:durableId="1443258354">
    <w:abstractNumId w:val="12"/>
  </w:num>
  <w:num w:numId="59" w16cid:durableId="368336863">
    <w:abstractNumId w:val="23"/>
  </w:num>
  <w:num w:numId="60" w16cid:durableId="1486631971">
    <w:abstractNumId w:val="41"/>
  </w:num>
  <w:num w:numId="61" w16cid:durableId="823621241">
    <w:abstractNumId w:val="40"/>
  </w:num>
  <w:num w:numId="62" w16cid:durableId="1309629111">
    <w:abstractNumId w:val="52"/>
  </w:num>
  <w:num w:numId="63" w16cid:durableId="486676297">
    <w:abstractNumId w:val="7"/>
  </w:num>
  <w:num w:numId="64" w16cid:durableId="865143311">
    <w:abstractNumId w:val="17"/>
  </w:num>
  <w:num w:numId="65" w16cid:durableId="128089299">
    <w:abstractNumId w:val="9"/>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77"/>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5684"/>
    <w:rsid w:val="00026009"/>
    <w:rsid w:val="000277C2"/>
    <w:rsid w:val="00032885"/>
    <w:rsid w:val="000357A0"/>
    <w:rsid w:val="00045F60"/>
    <w:rsid w:val="00050EB7"/>
    <w:rsid w:val="000632DF"/>
    <w:rsid w:val="00085684"/>
    <w:rsid w:val="0009055A"/>
    <w:rsid w:val="000B278D"/>
    <w:rsid w:val="000F209F"/>
    <w:rsid w:val="000F2A2A"/>
    <w:rsid w:val="00100F4D"/>
    <w:rsid w:val="00111580"/>
    <w:rsid w:val="00141C50"/>
    <w:rsid w:val="00150456"/>
    <w:rsid w:val="0019099D"/>
    <w:rsid w:val="00197D20"/>
    <w:rsid w:val="001A5135"/>
    <w:rsid w:val="001A7BB0"/>
    <w:rsid w:val="001B7ABC"/>
    <w:rsid w:val="001C1373"/>
    <w:rsid w:val="001E3670"/>
    <w:rsid w:val="001E4A5D"/>
    <w:rsid w:val="00213ABA"/>
    <w:rsid w:val="0022558B"/>
    <w:rsid w:val="00227CF0"/>
    <w:rsid w:val="00227E84"/>
    <w:rsid w:val="0023722B"/>
    <w:rsid w:val="0024486B"/>
    <w:rsid w:val="00245535"/>
    <w:rsid w:val="00262475"/>
    <w:rsid w:val="002771FB"/>
    <w:rsid w:val="00281510"/>
    <w:rsid w:val="00290E69"/>
    <w:rsid w:val="00291E27"/>
    <w:rsid w:val="002A0973"/>
    <w:rsid w:val="002C2342"/>
    <w:rsid w:val="002C3201"/>
    <w:rsid w:val="002D0B73"/>
    <w:rsid w:val="002D11C9"/>
    <w:rsid w:val="002E122C"/>
    <w:rsid w:val="0030040E"/>
    <w:rsid w:val="003079D4"/>
    <w:rsid w:val="003228A5"/>
    <w:rsid w:val="0033143C"/>
    <w:rsid w:val="003423FF"/>
    <w:rsid w:val="003512F2"/>
    <w:rsid w:val="00390434"/>
    <w:rsid w:val="003A139B"/>
    <w:rsid w:val="003B1427"/>
    <w:rsid w:val="003C4B5F"/>
    <w:rsid w:val="003E545E"/>
    <w:rsid w:val="003E6F9E"/>
    <w:rsid w:val="00427C28"/>
    <w:rsid w:val="00437562"/>
    <w:rsid w:val="004519B3"/>
    <w:rsid w:val="004610F2"/>
    <w:rsid w:val="004812CC"/>
    <w:rsid w:val="004A06E3"/>
    <w:rsid w:val="004B12D2"/>
    <w:rsid w:val="004B747A"/>
    <w:rsid w:val="004C2874"/>
    <w:rsid w:val="004D7477"/>
    <w:rsid w:val="00540AF3"/>
    <w:rsid w:val="00552357"/>
    <w:rsid w:val="005977A5"/>
    <w:rsid w:val="005B0620"/>
    <w:rsid w:val="005B34FA"/>
    <w:rsid w:val="005E7485"/>
    <w:rsid w:val="005F4BC0"/>
    <w:rsid w:val="00607A32"/>
    <w:rsid w:val="00620AF0"/>
    <w:rsid w:val="00630862"/>
    <w:rsid w:val="00632A42"/>
    <w:rsid w:val="0063678B"/>
    <w:rsid w:val="00636BAA"/>
    <w:rsid w:val="0065297A"/>
    <w:rsid w:val="006537E8"/>
    <w:rsid w:val="006624D5"/>
    <w:rsid w:val="006A38B0"/>
    <w:rsid w:val="006B1E4E"/>
    <w:rsid w:val="006C077F"/>
    <w:rsid w:val="006C2D38"/>
    <w:rsid w:val="006E2F77"/>
    <w:rsid w:val="006F3ED2"/>
    <w:rsid w:val="006F723A"/>
    <w:rsid w:val="00714E5F"/>
    <w:rsid w:val="007230DF"/>
    <w:rsid w:val="00723EB7"/>
    <w:rsid w:val="00727AF6"/>
    <w:rsid w:val="00732267"/>
    <w:rsid w:val="00742F40"/>
    <w:rsid w:val="00743351"/>
    <w:rsid w:val="00790FCF"/>
    <w:rsid w:val="00792082"/>
    <w:rsid w:val="007A218D"/>
    <w:rsid w:val="007A2B15"/>
    <w:rsid w:val="007A33D2"/>
    <w:rsid w:val="007C0E36"/>
    <w:rsid w:val="007C479E"/>
    <w:rsid w:val="0080435A"/>
    <w:rsid w:val="00832DC6"/>
    <w:rsid w:val="0083556D"/>
    <w:rsid w:val="00842459"/>
    <w:rsid w:val="00863C45"/>
    <w:rsid w:val="00870866"/>
    <w:rsid w:val="0089425E"/>
    <w:rsid w:val="008A2C1C"/>
    <w:rsid w:val="008C08DD"/>
    <w:rsid w:val="008E6CB7"/>
    <w:rsid w:val="008F3DC3"/>
    <w:rsid w:val="0091482F"/>
    <w:rsid w:val="009207B5"/>
    <w:rsid w:val="00921A81"/>
    <w:rsid w:val="009279EB"/>
    <w:rsid w:val="009349F3"/>
    <w:rsid w:val="00944C94"/>
    <w:rsid w:val="00977E5F"/>
    <w:rsid w:val="009802A8"/>
    <w:rsid w:val="009913B8"/>
    <w:rsid w:val="009B3CBD"/>
    <w:rsid w:val="009C1A1F"/>
    <w:rsid w:val="009E5A7F"/>
    <w:rsid w:val="00A03B90"/>
    <w:rsid w:val="00A047EF"/>
    <w:rsid w:val="00A04E08"/>
    <w:rsid w:val="00A06FAC"/>
    <w:rsid w:val="00A356CB"/>
    <w:rsid w:val="00A37D07"/>
    <w:rsid w:val="00A4075E"/>
    <w:rsid w:val="00A610BC"/>
    <w:rsid w:val="00A6261F"/>
    <w:rsid w:val="00A965CB"/>
    <w:rsid w:val="00A9725E"/>
    <w:rsid w:val="00AA1A54"/>
    <w:rsid w:val="00AB51B9"/>
    <w:rsid w:val="00AC7BBA"/>
    <w:rsid w:val="00AD1E4E"/>
    <w:rsid w:val="00AD31E2"/>
    <w:rsid w:val="00AD750F"/>
    <w:rsid w:val="00AE2F62"/>
    <w:rsid w:val="00AE363B"/>
    <w:rsid w:val="00AE5D0A"/>
    <w:rsid w:val="00AF366B"/>
    <w:rsid w:val="00AF3F6E"/>
    <w:rsid w:val="00AF4BE5"/>
    <w:rsid w:val="00B04AF9"/>
    <w:rsid w:val="00B05C0A"/>
    <w:rsid w:val="00B50717"/>
    <w:rsid w:val="00B50871"/>
    <w:rsid w:val="00B9337E"/>
    <w:rsid w:val="00B96CF9"/>
    <w:rsid w:val="00BC5A36"/>
    <w:rsid w:val="00BD0429"/>
    <w:rsid w:val="00BE2DC9"/>
    <w:rsid w:val="00BE6353"/>
    <w:rsid w:val="00BF0B9F"/>
    <w:rsid w:val="00BF12B5"/>
    <w:rsid w:val="00C0055E"/>
    <w:rsid w:val="00C06BE0"/>
    <w:rsid w:val="00C41B04"/>
    <w:rsid w:val="00C41C6B"/>
    <w:rsid w:val="00C55D01"/>
    <w:rsid w:val="00C77408"/>
    <w:rsid w:val="00C81837"/>
    <w:rsid w:val="00C93693"/>
    <w:rsid w:val="00CC2D55"/>
    <w:rsid w:val="00CC6EB8"/>
    <w:rsid w:val="00CE09CE"/>
    <w:rsid w:val="00CE16DD"/>
    <w:rsid w:val="00CE2C78"/>
    <w:rsid w:val="00CF04A2"/>
    <w:rsid w:val="00D01C24"/>
    <w:rsid w:val="00D03439"/>
    <w:rsid w:val="00D115C9"/>
    <w:rsid w:val="00D176A6"/>
    <w:rsid w:val="00D23AD3"/>
    <w:rsid w:val="00D35E0F"/>
    <w:rsid w:val="00D4057C"/>
    <w:rsid w:val="00D42B8C"/>
    <w:rsid w:val="00D45A2F"/>
    <w:rsid w:val="00D45BC4"/>
    <w:rsid w:val="00D516E1"/>
    <w:rsid w:val="00D52B13"/>
    <w:rsid w:val="00D65773"/>
    <w:rsid w:val="00D72C6B"/>
    <w:rsid w:val="00D73C6E"/>
    <w:rsid w:val="00D97985"/>
    <w:rsid w:val="00DB7688"/>
    <w:rsid w:val="00DD3B0C"/>
    <w:rsid w:val="00DE32AC"/>
    <w:rsid w:val="00DF5A1D"/>
    <w:rsid w:val="00E158CF"/>
    <w:rsid w:val="00E373CF"/>
    <w:rsid w:val="00E416CB"/>
    <w:rsid w:val="00E664C0"/>
    <w:rsid w:val="00E973BA"/>
    <w:rsid w:val="00EA724C"/>
    <w:rsid w:val="00EC52C5"/>
    <w:rsid w:val="00ED2E62"/>
    <w:rsid w:val="00F070B9"/>
    <w:rsid w:val="00F07E18"/>
    <w:rsid w:val="00F10EA9"/>
    <w:rsid w:val="00F13530"/>
    <w:rsid w:val="00F26EF8"/>
    <w:rsid w:val="00F5106D"/>
    <w:rsid w:val="00F60648"/>
    <w:rsid w:val="00F84ACD"/>
    <w:rsid w:val="00FA600D"/>
    <w:rsid w:val="00FA6448"/>
    <w:rsid w:val="00FA70BC"/>
    <w:rsid w:val="00FB706C"/>
    <w:rsid w:val="00FD1FC8"/>
    <w:rsid w:val="00FD75FD"/>
    <w:rsid w:val="00FE1EEA"/>
    <w:rsid w:val="00FE3086"/>
    <w:rsid w:val="00FE38A3"/>
    <w:rsid w:val="00FE40D5"/>
    <w:rsid w:val="5790625E"/>
    <w:rsid w:val="67EA01A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23655F"/>
  <w15:docId w15:val="{F0BBA866-1A28-4BBB-8B7C-519E4102D18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imes New Roman" w:hAnsi="Times New Roman" w:eastAsia="Times New Roman" w:cs="Times New Roman"/>
        <w:sz w:val="24"/>
        <w:szCs w:val="24"/>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uiPriority="9"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note text" w:uiPriority="99"/>
    <w:lsdException w:name="footer" w:uiPriority="99"/>
    <w:lsdException w:name="caption" w:uiPriority="35" w:semiHidden="1" w:unhideWhenUsed="1" w:qFormat="1"/>
    <w:lsdException w:name="footnote reference" w:uiPriority="99"/>
    <w:lsdException w:name="Title" w:qFormat="1"/>
    <w:lsdException w:name="Subtitle" w:qFormat="1"/>
    <w:lsdException w:name="Strong" w:uiPriority="22" w:qFormat="1"/>
    <w:lsdException w:name="Emphasis" w:uiPriority="20" w:qFormat="1"/>
    <w:lsdException w:name="Normal (Web)" w:uiPriority="99"/>
    <w:lsdException w:name="HTML Code"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A965CB"/>
  </w:style>
  <w:style w:type="paragraph" w:styleId="Heading1">
    <w:name w:val="heading 1"/>
    <w:basedOn w:val="Normal"/>
    <w:next w:val="Normal"/>
    <w:link w:val="Heading1Char"/>
    <w:qFormat/>
    <w:rsid w:val="003228A5"/>
    <w:pPr>
      <w:keepNext/>
      <w:keepLines/>
      <w:spacing w:before="240"/>
      <w:outlineLvl w:val="0"/>
    </w:pPr>
    <w:rPr>
      <w:rFonts w:asciiTheme="majorHAnsi" w:hAnsiTheme="majorHAnsi" w:eastAsiaTheme="majorEastAsia" w:cstheme="majorBidi"/>
      <w:color w:val="2E74B5" w:themeColor="accent1" w:themeShade="BF"/>
      <w:sz w:val="32"/>
      <w:szCs w:val="32"/>
    </w:rPr>
  </w:style>
  <w:style w:type="paragraph" w:styleId="Heading3">
    <w:name w:val="heading 3"/>
    <w:basedOn w:val="Normal"/>
    <w:link w:val="Heading3Char"/>
    <w:uiPriority w:val="9"/>
    <w:qFormat/>
    <w:rsid w:val="00C41C6B"/>
    <w:pPr>
      <w:spacing w:before="100" w:beforeAutospacing="1" w:after="100" w:afterAutospacing="1"/>
      <w:outlineLvl w:val="2"/>
    </w:pPr>
    <w:rPr>
      <w:b/>
      <w:bCs/>
      <w:sz w:val="27"/>
      <w:szCs w:val="27"/>
    </w:rPr>
  </w:style>
  <w:style w:type="paragraph" w:styleId="Heading4">
    <w:name w:val="heading 4"/>
    <w:basedOn w:val="Normal"/>
    <w:next w:val="Normal"/>
    <w:link w:val="Heading4Char"/>
    <w:semiHidden/>
    <w:unhideWhenUsed/>
    <w:qFormat/>
    <w:rsid w:val="00427C28"/>
    <w:pPr>
      <w:keepNext/>
      <w:keepLines/>
      <w:spacing w:before="40"/>
      <w:outlineLvl w:val="3"/>
    </w:pPr>
    <w:rPr>
      <w:rFonts w:asciiTheme="majorHAnsi" w:hAnsiTheme="majorHAnsi" w:eastAsiaTheme="majorEastAsia" w:cstheme="majorBidi"/>
      <w:i/>
      <w:iCs/>
      <w:color w:val="2E74B5" w:themeColor="accent1" w:themeShade="BF"/>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qFormat/>
    <w:rsid w:val="006C2D38"/>
    <w:pPr>
      <w:bidi/>
      <w:jc w:val="center"/>
    </w:pPr>
    <w:rPr>
      <w:b/>
      <w:bCs/>
      <w:sz w:val="28"/>
      <w:szCs w:val="28"/>
      <w:lang w:bidi="ar-JO"/>
    </w:rPr>
  </w:style>
  <w:style w:type="table" w:styleId="TableGrid">
    <w:name w:val="Table Grid"/>
    <w:basedOn w:val="TableNormal"/>
    <w:uiPriority w:val="39"/>
    <w:rsid w:val="006C2D38"/>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
    <w:link w:val="HeaderChar"/>
    <w:rsid w:val="002C3201"/>
    <w:pPr>
      <w:tabs>
        <w:tab w:val="center" w:pos="4320"/>
        <w:tab w:val="right" w:pos="8640"/>
      </w:tabs>
    </w:pPr>
  </w:style>
  <w:style w:type="character" w:styleId="HeaderChar" w:customStyle="1">
    <w:name w:val="Header Char"/>
    <w:link w:val="Header"/>
    <w:rsid w:val="002C3201"/>
    <w:rPr>
      <w:sz w:val="24"/>
      <w:szCs w:val="24"/>
    </w:rPr>
  </w:style>
  <w:style w:type="paragraph" w:styleId="Footer">
    <w:name w:val="footer"/>
    <w:basedOn w:val="Normal"/>
    <w:link w:val="FooterChar"/>
    <w:uiPriority w:val="99"/>
    <w:rsid w:val="002C3201"/>
    <w:pPr>
      <w:tabs>
        <w:tab w:val="center" w:pos="4320"/>
        <w:tab w:val="right" w:pos="8640"/>
      </w:tabs>
    </w:pPr>
  </w:style>
  <w:style w:type="character" w:styleId="FooterChar" w:customStyle="1">
    <w:name w:val="Footer Char"/>
    <w:link w:val="Footer"/>
    <w:uiPriority w:val="99"/>
    <w:rsid w:val="002C3201"/>
    <w:rPr>
      <w:sz w:val="24"/>
      <w:szCs w:val="24"/>
    </w:rPr>
  </w:style>
  <w:style w:type="paragraph" w:styleId="ListParagraph">
    <w:name w:val="List Paragraph"/>
    <w:basedOn w:val="Normal"/>
    <w:uiPriority w:val="34"/>
    <w:qFormat/>
    <w:rsid w:val="00C77408"/>
    <w:pPr>
      <w:spacing w:after="160" w:line="259" w:lineRule="auto"/>
      <w:ind w:left="720"/>
      <w:contextualSpacing/>
    </w:pPr>
    <w:rPr>
      <w:rFonts w:ascii="Calibri" w:hAnsi="Calibri" w:eastAsia="Calibri" w:cs="Arial"/>
    </w:rPr>
  </w:style>
  <w:style w:type="paragraph" w:styleId="BalloonText">
    <w:name w:val="Balloon Text"/>
    <w:basedOn w:val="Normal"/>
    <w:link w:val="BalloonTextChar"/>
    <w:rsid w:val="00842459"/>
    <w:rPr>
      <w:rFonts w:ascii="Segoe UI" w:hAnsi="Segoe UI" w:cs="Segoe UI"/>
      <w:sz w:val="18"/>
      <w:szCs w:val="18"/>
    </w:rPr>
  </w:style>
  <w:style w:type="character" w:styleId="BalloonTextChar" w:customStyle="1">
    <w:name w:val="Balloon Text Char"/>
    <w:link w:val="BalloonText"/>
    <w:rsid w:val="00842459"/>
    <w:rPr>
      <w:rFonts w:ascii="Segoe UI" w:hAnsi="Segoe UI" w:cs="Segoe UI"/>
      <w:sz w:val="18"/>
      <w:szCs w:val="18"/>
    </w:rPr>
  </w:style>
  <w:style w:type="paragraph" w:styleId="Caption">
    <w:name w:val="caption"/>
    <w:basedOn w:val="Normal"/>
    <w:next w:val="Normal"/>
    <w:uiPriority w:val="35"/>
    <w:unhideWhenUsed/>
    <w:qFormat/>
    <w:rsid w:val="00291E27"/>
    <w:pPr>
      <w:bidi/>
      <w:spacing w:after="200"/>
    </w:pPr>
    <w:rPr>
      <w:rFonts w:asciiTheme="minorHAnsi" w:hAnsiTheme="minorHAnsi" w:eastAsiaTheme="minorHAnsi" w:cstheme="minorBidi"/>
      <w:i/>
      <w:iCs/>
      <w:color w:val="44546A" w:themeColor="text2"/>
      <w:kern w:val="2"/>
      <w:sz w:val="18"/>
      <w:szCs w:val="18"/>
    </w:rPr>
  </w:style>
  <w:style w:type="paragraph" w:styleId="NormalWeb">
    <w:name w:val="Normal (Web)"/>
    <w:basedOn w:val="Normal"/>
    <w:uiPriority w:val="99"/>
    <w:unhideWhenUsed/>
    <w:rsid w:val="00C41C6B"/>
    <w:pPr>
      <w:spacing w:before="100" w:beforeAutospacing="1" w:after="100" w:afterAutospacing="1"/>
    </w:pPr>
  </w:style>
  <w:style w:type="character" w:styleId="Heading3Char" w:customStyle="1">
    <w:name w:val="Heading 3 Char"/>
    <w:basedOn w:val="DefaultParagraphFont"/>
    <w:link w:val="Heading3"/>
    <w:uiPriority w:val="9"/>
    <w:rsid w:val="00C41C6B"/>
    <w:rPr>
      <w:b/>
      <w:bCs/>
      <w:sz w:val="27"/>
      <w:szCs w:val="27"/>
    </w:rPr>
  </w:style>
  <w:style w:type="table" w:styleId="TableGridLight">
    <w:name w:val="Grid Table Light"/>
    <w:basedOn w:val="TableNormal"/>
    <w:uiPriority w:val="40"/>
    <w:rsid w:val="00C41C6B"/>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character" w:styleId="mord" w:customStyle="1">
    <w:name w:val="mord"/>
    <w:basedOn w:val="DefaultParagraphFont"/>
    <w:rsid w:val="006E2F77"/>
  </w:style>
  <w:style w:type="character" w:styleId="mopen" w:customStyle="1">
    <w:name w:val="mopen"/>
    <w:basedOn w:val="DefaultParagraphFont"/>
    <w:rsid w:val="006E2F77"/>
  </w:style>
  <w:style w:type="character" w:styleId="mclose" w:customStyle="1">
    <w:name w:val="mclose"/>
    <w:basedOn w:val="DefaultParagraphFont"/>
    <w:rsid w:val="006E2F77"/>
  </w:style>
  <w:style w:type="character" w:styleId="mrel" w:customStyle="1">
    <w:name w:val="mrel"/>
    <w:basedOn w:val="DefaultParagraphFont"/>
    <w:rsid w:val="006E2F77"/>
  </w:style>
  <w:style w:type="character" w:styleId="vlist-s" w:customStyle="1">
    <w:name w:val="vlist-s"/>
    <w:basedOn w:val="DefaultParagraphFont"/>
    <w:rsid w:val="006E2F77"/>
  </w:style>
  <w:style w:type="character" w:styleId="delimsizing" w:customStyle="1">
    <w:name w:val="delimsizing"/>
    <w:basedOn w:val="DefaultParagraphFont"/>
    <w:rsid w:val="006E2F77"/>
  </w:style>
  <w:style w:type="character" w:styleId="mop" w:customStyle="1">
    <w:name w:val="mop"/>
    <w:basedOn w:val="DefaultParagraphFont"/>
    <w:rsid w:val="006E2F77"/>
  </w:style>
  <w:style w:type="character" w:styleId="mpunct" w:customStyle="1">
    <w:name w:val="mpunct"/>
    <w:basedOn w:val="DefaultParagraphFont"/>
    <w:rsid w:val="006E2F77"/>
  </w:style>
  <w:style w:type="character" w:styleId="mbin" w:customStyle="1">
    <w:name w:val="mbin"/>
    <w:basedOn w:val="DefaultParagraphFont"/>
    <w:rsid w:val="006E2F77"/>
  </w:style>
  <w:style w:type="character" w:styleId="Heading1Char" w:customStyle="1">
    <w:name w:val="Heading 1 Char"/>
    <w:basedOn w:val="DefaultParagraphFont"/>
    <w:link w:val="Heading1"/>
    <w:rsid w:val="003228A5"/>
    <w:rPr>
      <w:rFonts w:asciiTheme="majorHAnsi" w:hAnsiTheme="majorHAnsi" w:eastAsiaTheme="majorEastAsia" w:cstheme="majorBidi"/>
      <w:color w:val="2E74B5" w:themeColor="accent1" w:themeShade="BF"/>
      <w:sz w:val="32"/>
      <w:szCs w:val="32"/>
    </w:rPr>
  </w:style>
  <w:style w:type="character" w:styleId="Strong">
    <w:name w:val="Strong"/>
    <w:basedOn w:val="DefaultParagraphFont"/>
    <w:uiPriority w:val="22"/>
    <w:qFormat/>
    <w:rsid w:val="001E3670"/>
    <w:rPr>
      <w:b/>
      <w:bCs/>
    </w:rPr>
  </w:style>
  <w:style w:type="character" w:styleId="Hyperlink">
    <w:name w:val="Hyperlink"/>
    <w:basedOn w:val="DefaultParagraphFont"/>
    <w:rsid w:val="00630862"/>
    <w:rPr>
      <w:color w:val="0563C1" w:themeColor="hyperlink"/>
      <w:u w:val="single"/>
    </w:rPr>
  </w:style>
  <w:style w:type="character" w:styleId="UnresolvedMention">
    <w:name w:val="Unresolved Mention"/>
    <w:basedOn w:val="DefaultParagraphFont"/>
    <w:uiPriority w:val="99"/>
    <w:semiHidden/>
    <w:unhideWhenUsed/>
    <w:rsid w:val="00630862"/>
    <w:rPr>
      <w:color w:val="605E5C"/>
      <w:shd w:val="clear" w:color="auto" w:fill="E1DFDD"/>
    </w:rPr>
  </w:style>
  <w:style w:type="character" w:styleId="katex-mathml" w:customStyle="1">
    <w:name w:val="katex-mathml"/>
    <w:basedOn w:val="DefaultParagraphFont"/>
    <w:rsid w:val="00BD0429"/>
  </w:style>
  <w:style w:type="character" w:styleId="Heading4Char" w:customStyle="1">
    <w:name w:val="Heading 4 Char"/>
    <w:basedOn w:val="DefaultParagraphFont"/>
    <w:link w:val="Heading4"/>
    <w:semiHidden/>
    <w:rsid w:val="00427C28"/>
    <w:rPr>
      <w:rFonts w:asciiTheme="majorHAnsi" w:hAnsiTheme="majorHAnsi" w:eastAsiaTheme="majorEastAsia" w:cstheme="majorBidi"/>
      <w:i/>
      <w:iCs/>
      <w:color w:val="2E74B5" w:themeColor="accent1" w:themeShade="BF"/>
      <w:sz w:val="24"/>
      <w:szCs w:val="24"/>
    </w:rPr>
  </w:style>
  <w:style w:type="character" w:styleId="Emphasis">
    <w:name w:val="Emphasis"/>
    <w:basedOn w:val="DefaultParagraphFont"/>
    <w:uiPriority w:val="20"/>
    <w:qFormat/>
    <w:rsid w:val="00863C45"/>
    <w:rPr>
      <w:i/>
      <w:iCs/>
    </w:rPr>
  </w:style>
  <w:style w:type="character" w:styleId="PlaceholderText">
    <w:name w:val="Placeholder Text"/>
    <w:basedOn w:val="DefaultParagraphFont"/>
    <w:uiPriority w:val="99"/>
    <w:semiHidden/>
    <w:rsid w:val="00DD3B0C"/>
    <w:rPr>
      <w:color w:val="666666"/>
    </w:rPr>
  </w:style>
  <w:style w:type="character" w:styleId="HTMLCode">
    <w:name w:val="HTML Code"/>
    <w:basedOn w:val="DefaultParagraphFont"/>
    <w:uiPriority w:val="99"/>
    <w:unhideWhenUsed/>
    <w:rsid w:val="00227CF0"/>
    <w:rPr>
      <w:rFonts w:ascii="Courier New" w:hAnsi="Courier New" w:eastAsia="Times New Roman" w:cs="Courier New"/>
      <w:sz w:val="20"/>
      <w:szCs w:val="20"/>
    </w:rPr>
  </w:style>
  <w:style w:type="character" w:styleId="line-clamp-1" w:customStyle="1">
    <w:name w:val="line-clamp-1"/>
    <w:basedOn w:val="DefaultParagraphFont"/>
    <w:rsid w:val="00B04AF9"/>
  </w:style>
  <w:style w:type="character" w:styleId="hljs-number" w:customStyle="1">
    <w:name w:val="hljs-number"/>
    <w:basedOn w:val="DefaultParagraphFont"/>
    <w:rsid w:val="00A4075E"/>
  </w:style>
  <w:style w:type="paragraph" w:styleId="FootnoteText">
    <w:name w:val="footnote text"/>
    <w:basedOn w:val="Normal"/>
    <w:link w:val="FootnoteTextChar"/>
    <w:uiPriority w:val="99"/>
    <w:unhideWhenUsed/>
    <w:rsid w:val="00A965CB"/>
    <w:pPr>
      <w:bidi/>
    </w:pPr>
    <w:rPr>
      <w:rFonts w:asciiTheme="minorHAnsi" w:hAnsiTheme="minorHAnsi" w:eastAsiaTheme="minorHAnsi" w:cstheme="minorBidi"/>
      <w:kern w:val="2"/>
      <w:sz w:val="20"/>
      <w:szCs w:val="20"/>
      <w14:ligatures w14:val="standardContextual"/>
    </w:rPr>
  </w:style>
  <w:style w:type="character" w:styleId="FootnoteTextChar" w:customStyle="1">
    <w:name w:val="Footnote Text Char"/>
    <w:basedOn w:val="DefaultParagraphFont"/>
    <w:link w:val="FootnoteText"/>
    <w:uiPriority w:val="99"/>
    <w:rsid w:val="00A965CB"/>
    <w:rPr>
      <w:rFonts w:asciiTheme="minorHAnsi" w:hAnsiTheme="minorHAnsi" w:eastAsiaTheme="minorHAnsi" w:cstheme="minorBidi"/>
      <w:kern w:val="2"/>
      <w:sz w:val="20"/>
      <w:szCs w:val="20"/>
      <w14:ligatures w14:val="standardContextual"/>
    </w:rPr>
  </w:style>
  <w:style w:type="character" w:styleId="FootnoteReference">
    <w:name w:val="footnote reference"/>
    <w:basedOn w:val="DefaultParagraphFont"/>
    <w:uiPriority w:val="99"/>
    <w:unhideWhenUsed/>
    <w:rsid w:val="00A965C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505440">
      <w:bodyDiv w:val="1"/>
      <w:marLeft w:val="0"/>
      <w:marRight w:val="0"/>
      <w:marTop w:val="0"/>
      <w:marBottom w:val="0"/>
      <w:divBdr>
        <w:top w:val="none" w:sz="0" w:space="0" w:color="auto"/>
        <w:left w:val="none" w:sz="0" w:space="0" w:color="auto"/>
        <w:bottom w:val="none" w:sz="0" w:space="0" w:color="auto"/>
        <w:right w:val="none" w:sz="0" w:space="0" w:color="auto"/>
      </w:divBdr>
    </w:div>
    <w:div w:id="181631694">
      <w:bodyDiv w:val="1"/>
      <w:marLeft w:val="0"/>
      <w:marRight w:val="0"/>
      <w:marTop w:val="0"/>
      <w:marBottom w:val="0"/>
      <w:divBdr>
        <w:top w:val="none" w:sz="0" w:space="0" w:color="auto"/>
        <w:left w:val="none" w:sz="0" w:space="0" w:color="auto"/>
        <w:bottom w:val="none" w:sz="0" w:space="0" w:color="auto"/>
        <w:right w:val="none" w:sz="0" w:space="0" w:color="auto"/>
      </w:divBdr>
    </w:div>
    <w:div w:id="198056450">
      <w:bodyDiv w:val="1"/>
      <w:marLeft w:val="0"/>
      <w:marRight w:val="0"/>
      <w:marTop w:val="0"/>
      <w:marBottom w:val="0"/>
      <w:divBdr>
        <w:top w:val="none" w:sz="0" w:space="0" w:color="auto"/>
        <w:left w:val="none" w:sz="0" w:space="0" w:color="auto"/>
        <w:bottom w:val="none" w:sz="0" w:space="0" w:color="auto"/>
        <w:right w:val="none" w:sz="0" w:space="0" w:color="auto"/>
      </w:divBdr>
    </w:div>
    <w:div w:id="221603685">
      <w:bodyDiv w:val="1"/>
      <w:marLeft w:val="0"/>
      <w:marRight w:val="0"/>
      <w:marTop w:val="0"/>
      <w:marBottom w:val="0"/>
      <w:divBdr>
        <w:top w:val="none" w:sz="0" w:space="0" w:color="auto"/>
        <w:left w:val="none" w:sz="0" w:space="0" w:color="auto"/>
        <w:bottom w:val="none" w:sz="0" w:space="0" w:color="auto"/>
        <w:right w:val="none" w:sz="0" w:space="0" w:color="auto"/>
      </w:divBdr>
      <w:divsChild>
        <w:div w:id="190146411">
          <w:marLeft w:val="0"/>
          <w:marRight w:val="0"/>
          <w:marTop w:val="0"/>
          <w:marBottom w:val="0"/>
          <w:divBdr>
            <w:top w:val="none" w:sz="0" w:space="0" w:color="auto"/>
            <w:left w:val="none" w:sz="0" w:space="0" w:color="auto"/>
            <w:bottom w:val="none" w:sz="0" w:space="0" w:color="auto"/>
            <w:right w:val="none" w:sz="0" w:space="0" w:color="auto"/>
          </w:divBdr>
          <w:divsChild>
            <w:div w:id="56708916">
              <w:marLeft w:val="0"/>
              <w:marRight w:val="0"/>
              <w:marTop w:val="0"/>
              <w:marBottom w:val="0"/>
              <w:divBdr>
                <w:top w:val="none" w:sz="0" w:space="0" w:color="auto"/>
                <w:left w:val="none" w:sz="0" w:space="0" w:color="auto"/>
                <w:bottom w:val="none" w:sz="0" w:space="0" w:color="auto"/>
                <w:right w:val="none" w:sz="0" w:space="0" w:color="auto"/>
              </w:divBdr>
            </w:div>
            <w:div w:id="814955199">
              <w:marLeft w:val="0"/>
              <w:marRight w:val="0"/>
              <w:marTop w:val="0"/>
              <w:marBottom w:val="0"/>
              <w:divBdr>
                <w:top w:val="none" w:sz="0" w:space="0" w:color="auto"/>
                <w:left w:val="none" w:sz="0" w:space="0" w:color="auto"/>
                <w:bottom w:val="none" w:sz="0" w:space="0" w:color="auto"/>
                <w:right w:val="none" w:sz="0" w:space="0" w:color="auto"/>
              </w:divBdr>
            </w:div>
            <w:div w:id="1381057114">
              <w:marLeft w:val="0"/>
              <w:marRight w:val="0"/>
              <w:marTop w:val="0"/>
              <w:marBottom w:val="0"/>
              <w:divBdr>
                <w:top w:val="none" w:sz="0" w:space="0" w:color="auto"/>
                <w:left w:val="none" w:sz="0" w:space="0" w:color="auto"/>
                <w:bottom w:val="none" w:sz="0" w:space="0" w:color="auto"/>
                <w:right w:val="none" w:sz="0" w:space="0" w:color="auto"/>
              </w:divBdr>
            </w:div>
            <w:div w:id="146153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644422">
      <w:bodyDiv w:val="1"/>
      <w:marLeft w:val="0"/>
      <w:marRight w:val="0"/>
      <w:marTop w:val="0"/>
      <w:marBottom w:val="0"/>
      <w:divBdr>
        <w:top w:val="none" w:sz="0" w:space="0" w:color="auto"/>
        <w:left w:val="none" w:sz="0" w:space="0" w:color="auto"/>
        <w:bottom w:val="none" w:sz="0" w:space="0" w:color="auto"/>
        <w:right w:val="none" w:sz="0" w:space="0" w:color="auto"/>
      </w:divBdr>
    </w:div>
    <w:div w:id="306982991">
      <w:bodyDiv w:val="1"/>
      <w:marLeft w:val="0"/>
      <w:marRight w:val="0"/>
      <w:marTop w:val="0"/>
      <w:marBottom w:val="0"/>
      <w:divBdr>
        <w:top w:val="none" w:sz="0" w:space="0" w:color="auto"/>
        <w:left w:val="none" w:sz="0" w:space="0" w:color="auto"/>
        <w:bottom w:val="none" w:sz="0" w:space="0" w:color="auto"/>
        <w:right w:val="none" w:sz="0" w:space="0" w:color="auto"/>
      </w:divBdr>
      <w:divsChild>
        <w:div w:id="438525735">
          <w:marLeft w:val="0"/>
          <w:marRight w:val="0"/>
          <w:marTop w:val="0"/>
          <w:marBottom w:val="0"/>
          <w:divBdr>
            <w:top w:val="none" w:sz="0" w:space="0" w:color="auto"/>
            <w:left w:val="none" w:sz="0" w:space="0" w:color="auto"/>
            <w:bottom w:val="none" w:sz="0" w:space="0" w:color="auto"/>
            <w:right w:val="none" w:sz="0" w:space="0" w:color="auto"/>
          </w:divBdr>
          <w:divsChild>
            <w:div w:id="1159033164">
              <w:marLeft w:val="0"/>
              <w:marRight w:val="0"/>
              <w:marTop w:val="0"/>
              <w:marBottom w:val="0"/>
              <w:divBdr>
                <w:top w:val="none" w:sz="0" w:space="0" w:color="auto"/>
                <w:left w:val="none" w:sz="0" w:space="0" w:color="auto"/>
                <w:bottom w:val="none" w:sz="0" w:space="0" w:color="auto"/>
                <w:right w:val="none" w:sz="0" w:space="0" w:color="auto"/>
              </w:divBdr>
              <w:divsChild>
                <w:div w:id="248392225">
                  <w:marLeft w:val="0"/>
                  <w:marRight w:val="0"/>
                  <w:marTop w:val="0"/>
                  <w:marBottom w:val="0"/>
                  <w:divBdr>
                    <w:top w:val="none" w:sz="0" w:space="0" w:color="auto"/>
                    <w:left w:val="none" w:sz="0" w:space="0" w:color="auto"/>
                    <w:bottom w:val="none" w:sz="0" w:space="0" w:color="auto"/>
                    <w:right w:val="none" w:sz="0" w:space="0" w:color="auto"/>
                  </w:divBdr>
                  <w:divsChild>
                    <w:div w:id="118813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122123">
          <w:marLeft w:val="0"/>
          <w:marRight w:val="0"/>
          <w:marTop w:val="0"/>
          <w:marBottom w:val="0"/>
          <w:divBdr>
            <w:top w:val="none" w:sz="0" w:space="0" w:color="auto"/>
            <w:left w:val="none" w:sz="0" w:space="0" w:color="auto"/>
            <w:bottom w:val="none" w:sz="0" w:space="0" w:color="auto"/>
            <w:right w:val="none" w:sz="0" w:space="0" w:color="auto"/>
          </w:divBdr>
          <w:divsChild>
            <w:div w:id="119808917">
              <w:marLeft w:val="0"/>
              <w:marRight w:val="0"/>
              <w:marTop w:val="0"/>
              <w:marBottom w:val="0"/>
              <w:divBdr>
                <w:top w:val="none" w:sz="0" w:space="0" w:color="auto"/>
                <w:left w:val="none" w:sz="0" w:space="0" w:color="auto"/>
                <w:bottom w:val="none" w:sz="0" w:space="0" w:color="auto"/>
                <w:right w:val="none" w:sz="0" w:space="0" w:color="auto"/>
              </w:divBdr>
              <w:divsChild>
                <w:div w:id="2099866578">
                  <w:marLeft w:val="0"/>
                  <w:marRight w:val="0"/>
                  <w:marTop w:val="0"/>
                  <w:marBottom w:val="0"/>
                  <w:divBdr>
                    <w:top w:val="none" w:sz="0" w:space="0" w:color="auto"/>
                    <w:left w:val="none" w:sz="0" w:space="0" w:color="auto"/>
                    <w:bottom w:val="none" w:sz="0" w:space="0" w:color="auto"/>
                    <w:right w:val="none" w:sz="0" w:space="0" w:color="auto"/>
                  </w:divBdr>
                  <w:divsChild>
                    <w:div w:id="20718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6499375">
      <w:bodyDiv w:val="1"/>
      <w:marLeft w:val="0"/>
      <w:marRight w:val="0"/>
      <w:marTop w:val="0"/>
      <w:marBottom w:val="0"/>
      <w:divBdr>
        <w:top w:val="none" w:sz="0" w:space="0" w:color="auto"/>
        <w:left w:val="none" w:sz="0" w:space="0" w:color="auto"/>
        <w:bottom w:val="none" w:sz="0" w:space="0" w:color="auto"/>
        <w:right w:val="none" w:sz="0" w:space="0" w:color="auto"/>
      </w:divBdr>
      <w:divsChild>
        <w:div w:id="2060128554">
          <w:marLeft w:val="300"/>
          <w:marRight w:val="0"/>
          <w:marTop w:val="120"/>
          <w:marBottom w:val="120"/>
          <w:divBdr>
            <w:top w:val="none" w:sz="0" w:space="0" w:color="auto"/>
            <w:left w:val="none" w:sz="0" w:space="0" w:color="auto"/>
            <w:bottom w:val="none" w:sz="0" w:space="0" w:color="auto"/>
            <w:right w:val="none" w:sz="0" w:space="0" w:color="auto"/>
          </w:divBdr>
        </w:div>
      </w:divsChild>
    </w:div>
    <w:div w:id="335765381">
      <w:bodyDiv w:val="1"/>
      <w:marLeft w:val="0"/>
      <w:marRight w:val="0"/>
      <w:marTop w:val="0"/>
      <w:marBottom w:val="0"/>
      <w:divBdr>
        <w:top w:val="none" w:sz="0" w:space="0" w:color="auto"/>
        <w:left w:val="none" w:sz="0" w:space="0" w:color="auto"/>
        <w:bottom w:val="none" w:sz="0" w:space="0" w:color="auto"/>
        <w:right w:val="none" w:sz="0" w:space="0" w:color="auto"/>
      </w:divBdr>
      <w:divsChild>
        <w:div w:id="1838615089">
          <w:marLeft w:val="300"/>
          <w:marRight w:val="0"/>
          <w:marTop w:val="120"/>
          <w:marBottom w:val="120"/>
          <w:divBdr>
            <w:top w:val="none" w:sz="0" w:space="0" w:color="auto"/>
            <w:left w:val="none" w:sz="0" w:space="0" w:color="auto"/>
            <w:bottom w:val="none" w:sz="0" w:space="0" w:color="auto"/>
            <w:right w:val="none" w:sz="0" w:space="0" w:color="auto"/>
          </w:divBdr>
        </w:div>
      </w:divsChild>
    </w:div>
    <w:div w:id="350570020">
      <w:bodyDiv w:val="1"/>
      <w:marLeft w:val="0"/>
      <w:marRight w:val="0"/>
      <w:marTop w:val="0"/>
      <w:marBottom w:val="0"/>
      <w:divBdr>
        <w:top w:val="none" w:sz="0" w:space="0" w:color="auto"/>
        <w:left w:val="none" w:sz="0" w:space="0" w:color="auto"/>
        <w:bottom w:val="none" w:sz="0" w:space="0" w:color="auto"/>
        <w:right w:val="none" w:sz="0" w:space="0" w:color="auto"/>
      </w:divBdr>
    </w:div>
    <w:div w:id="351537774">
      <w:bodyDiv w:val="1"/>
      <w:marLeft w:val="0"/>
      <w:marRight w:val="0"/>
      <w:marTop w:val="0"/>
      <w:marBottom w:val="0"/>
      <w:divBdr>
        <w:top w:val="none" w:sz="0" w:space="0" w:color="auto"/>
        <w:left w:val="none" w:sz="0" w:space="0" w:color="auto"/>
        <w:bottom w:val="none" w:sz="0" w:space="0" w:color="auto"/>
        <w:right w:val="none" w:sz="0" w:space="0" w:color="auto"/>
      </w:divBdr>
      <w:divsChild>
        <w:div w:id="1127236917">
          <w:marLeft w:val="0"/>
          <w:marRight w:val="0"/>
          <w:marTop w:val="0"/>
          <w:marBottom w:val="0"/>
          <w:divBdr>
            <w:top w:val="none" w:sz="0" w:space="0" w:color="auto"/>
            <w:left w:val="none" w:sz="0" w:space="0" w:color="auto"/>
            <w:bottom w:val="none" w:sz="0" w:space="0" w:color="auto"/>
            <w:right w:val="none" w:sz="0" w:space="0" w:color="auto"/>
          </w:divBdr>
          <w:divsChild>
            <w:div w:id="308748444">
              <w:marLeft w:val="0"/>
              <w:marRight w:val="0"/>
              <w:marTop w:val="0"/>
              <w:marBottom w:val="0"/>
              <w:divBdr>
                <w:top w:val="none" w:sz="0" w:space="0" w:color="auto"/>
                <w:left w:val="none" w:sz="0" w:space="0" w:color="auto"/>
                <w:bottom w:val="none" w:sz="0" w:space="0" w:color="auto"/>
                <w:right w:val="none" w:sz="0" w:space="0" w:color="auto"/>
              </w:divBdr>
            </w:div>
            <w:div w:id="513106496">
              <w:marLeft w:val="0"/>
              <w:marRight w:val="0"/>
              <w:marTop w:val="0"/>
              <w:marBottom w:val="0"/>
              <w:divBdr>
                <w:top w:val="none" w:sz="0" w:space="0" w:color="auto"/>
                <w:left w:val="none" w:sz="0" w:space="0" w:color="auto"/>
                <w:bottom w:val="none" w:sz="0" w:space="0" w:color="auto"/>
                <w:right w:val="none" w:sz="0" w:space="0" w:color="auto"/>
              </w:divBdr>
            </w:div>
            <w:div w:id="835076595">
              <w:marLeft w:val="0"/>
              <w:marRight w:val="0"/>
              <w:marTop w:val="0"/>
              <w:marBottom w:val="0"/>
              <w:divBdr>
                <w:top w:val="none" w:sz="0" w:space="0" w:color="auto"/>
                <w:left w:val="none" w:sz="0" w:space="0" w:color="auto"/>
                <w:bottom w:val="none" w:sz="0" w:space="0" w:color="auto"/>
                <w:right w:val="none" w:sz="0" w:space="0" w:color="auto"/>
              </w:divBdr>
            </w:div>
            <w:div w:id="158329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374450">
      <w:bodyDiv w:val="1"/>
      <w:marLeft w:val="0"/>
      <w:marRight w:val="0"/>
      <w:marTop w:val="0"/>
      <w:marBottom w:val="0"/>
      <w:divBdr>
        <w:top w:val="none" w:sz="0" w:space="0" w:color="auto"/>
        <w:left w:val="none" w:sz="0" w:space="0" w:color="auto"/>
        <w:bottom w:val="none" w:sz="0" w:space="0" w:color="auto"/>
        <w:right w:val="none" w:sz="0" w:space="0" w:color="auto"/>
      </w:divBdr>
    </w:div>
    <w:div w:id="378627199">
      <w:bodyDiv w:val="1"/>
      <w:marLeft w:val="0"/>
      <w:marRight w:val="0"/>
      <w:marTop w:val="0"/>
      <w:marBottom w:val="0"/>
      <w:divBdr>
        <w:top w:val="none" w:sz="0" w:space="0" w:color="auto"/>
        <w:left w:val="none" w:sz="0" w:space="0" w:color="auto"/>
        <w:bottom w:val="none" w:sz="0" w:space="0" w:color="auto"/>
        <w:right w:val="none" w:sz="0" w:space="0" w:color="auto"/>
      </w:divBdr>
    </w:div>
    <w:div w:id="385447114">
      <w:bodyDiv w:val="1"/>
      <w:marLeft w:val="0"/>
      <w:marRight w:val="0"/>
      <w:marTop w:val="0"/>
      <w:marBottom w:val="0"/>
      <w:divBdr>
        <w:top w:val="none" w:sz="0" w:space="0" w:color="auto"/>
        <w:left w:val="none" w:sz="0" w:space="0" w:color="auto"/>
        <w:bottom w:val="none" w:sz="0" w:space="0" w:color="auto"/>
        <w:right w:val="none" w:sz="0" w:space="0" w:color="auto"/>
      </w:divBdr>
    </w:div>
    <w:div w:id="453596186">
      <w:bodyDiv w:val="1"/>
      <w:marLeft w:val="0"/>
      <w:marRight w:val="0"/>
      <w:marTop w:val="0"/>
      <w:marBottom w:val="0"/>
      <w:divBdr>
        <w:top w:val="none" w:sz="0" w:space="0" w:color="auto"/>
        <w:left w:val="none" w:sz="0" w:space="0" w:color="auto"/>
        <w:bottom w:val="none" w:sz="0" w:space="0" w:color="auto"/>
        <w:right w:val="none" w:sz="0" w:space="0" w:color="auto"/>
      </w:divBdr>
    </w:div>
    <w:div w:id="466974623">
      <w:bodyDiv w:val="1"/>
      <w:marLeft w:val="0"/>
      <w:marRight w:val="0"/>
      <w:marTop w:val="0"/>
      <w:marBottom w:val="0"/>
      <w:divBdr>
        <w:top w:val="none" w:sz="0" w:space="0" w:color="auto"/>
        <w:left w:val="none" w:sz="0" w:space="0" w:color="auto"/>
        <w:bottom w:val="none" w:sz="0" w:space="0" w:color="auto"/>
        <w:right w:val="none" w:sz="0" w:space="0" w:color="auto"/>
      </w:divBdr>
    </w:div>
    <w:div w:id="503783224">
      <w:bodyDiv w:val="1"/>
      <w:marLeft w:val="0"/>
      <w:marRight w:val="0"/>
      <w:marTop w:val="0"/>
      <w:marBottom w:val="0"/>
      <w:divBdr>
        <w:top w:val="none" w:sz="0" w:space="0" w:color="auto"/>
        <w:left w:val="none" w:sz="0" w:space="0" w:color="auto"/>
        <w:bottom w:val="none" w:sz="0" w:space="0" w:color="auto"/>
        <w:right w:val="none" w:sz="0" w:space="0" w:color="auto"/>
      </w:divBdr>
    </w:div>
    <w:div w:id="506755255">
      <w:bodyDiv w:val="1"/>
      <w:marLeft w:val="0"/>
      <w:marRight w:val="0"/>
      <w:marTop w:val="0"/>
      <w:marBottom w:val="0"/>
      <w:divBdr>
        <w:top w:val="none" w:sz="0" w:space="0" w:color="auto"/>
        <w:left w:val="none" w:sz="0" w:space="0" w:color="auto"/>
        <w:bottom w:val="none" w:sz="0" w:space="0" w:color="auto"/>
        <w:right w:val="none" w:sz="0" w:space="0" w:color="auto"/>
      </w:divBdr>
    </w:div>
    <w:div w:id="532184723">
      <w:bodyDiv w:val="1"/>
      <w:marLeft w:val="0"/>
      <w:marRight w:val="0"/>
      <w:marTop w:val="0"/>
      <w:marBottom w:val="0"/>
      <w:divBdr>
        <w:top w:val="none" w:sz="0" w:space="0" w:color="auto"/>
        <w:left w:val="none" w:sz="0" w:space="0" w:color="auto"/>
        <w:bottom w:val="none" w:sz="0" w:space="0" w:color="auto"/>
        <w:right w:val="none" w:sz="0" w:space="0" w:color="auto"/>
      </w:divBdr>
    </w:div>
    <w:div w:id="575164113">
      <w:bodyDiv w:val="1"/>
      <w:marLeft w:val="0"/>
      <w:marRight w:val="0"/>
      <w:marTop w:val="0"/>
      <w:marBottom w:val="0"/>
      <w:divBdr>
        <w:top w:val="none" w:sz="0" w:space="0" w:color="auto"/>
        <w:left w:val="none" w:sz="0" w:space="0" w:color="auto"/>
        <w:bottom w:val="none" w:sz="0" w:space="0" w:color="auto"/>
        <w:right w:val="none" w:sz="0" w:space="0" w:color="auto"/>
      </w:divBdr>
    </w:div>
    <w:div w:id="575281496">
      <w:bodyDiv w:val="1"/>
      <w:marLeft w:val="0"/>
      <w:marRight w:val="0"/>
      <w:marTop w:val="0"/>
      <w:marBottom w:val="0"/>
      <w:divBdr>
        <w:top w:val="none" w:sz="0" w:space="0" w:color="auto"/>
        <w:left w:val="none" w:sz="0" w:space="0" w:color="auto"/>
        <w:bottom w:val="none" w:sz="0" w:space="0" w:color="auto"/>
        <w:right w:val="none" w:sz="0" w:space="0" w:color="auto"/>
      </w:divBdr>
    </w:div>
    <w:div w:id="619336457">
      <w:bodyDiv w:val="1"/>
      <w:marLeft w:val="0"/>
      <w:marRight w:val="0"/>
      <w:marTop w:val="0"/>
      <w:marBottom w:val="0"/>
      <w:divBdr>
        <w:top w:val="none" w:sz="0" w:space="0" w:color="auto"/>
        <w:left w:val="none" w:sz="0" w:space="0" w:color="auto"/>
        <w:bottom w:val="none" w:sz="0" w:space="0" w:color="auto"/>
        <w:right w:val="none" w:sz="0" w:space="0" w:color="auto"/>
      </w:divBdr>
    </w:div>
    <w:div w:id="620501714">
      <w:bodyDiv w:val="1"/>
      <w:marLeft w:val="0"/>
      <w:marRight w:val="0"/>
      <w:marTop w:val="0"/>
      <w:marBottom w:val="0"/>
      <w:divBdr>
        <w:top w:val="none" w:sz="0" w:space="0" w:color="auto"/>
        <w:left w:val="none" w:sz="0" w:space="0" w:color="auto"/>
        <w:bottom w:val="none" w:sz="0" w:space="0" w:color="auto"/>
        <w:right w:val="none" w:sz="0" w:space="0" w:color="auto"/>
      </w:divBdr>
      <w:divsChild>
        <w:div w:id="152573641">
          <w:marLeft w:val="300"/>
          <w:marRight w:val="0"/>
          <w:marTop w:val="120"/>
          <w:marBottom w:val="120"/>
          <w:divBdr>
            <w:top w:val="none" w:sz="0" w:space="0" w:color="auto"/>
            <w:left w:val="none" w:sz="0" w:space="0" w:color="auto"/>
            <w:bottom w:val="none" w:sz="0" w:space="0" w:color="auto"/>
            <w:right w:val="none" w:sz="0" w:space="0" w:color="auto"/>
          </w:divBdr>
        </w:div>
      </w:divsChild>
    </w:div>
    <w:div w:id="647788743">
      <w:bodyDiv w:val="1"/>
      <w:marLeft w:val="0"/>
      <w:marRight w:val="0"/>
      <w:marTop w:val="0"/>
      <w:marBottom w:val="0"/>
      <w:divBdr>
        <w:top w:val="none" w:sz="0" w:space="0" w:color="auto"/>
        <w:left w:val="none" w:sz="0" w:space="0" w:color="auto"/>
        <w:bottom w:val="none" w:sz="0" w:space="0" w:color="auto"/>
        <w:right w:val="none" w:sz="0" w:space="0" w:color="auto"/>
      </w:divBdr>
    </w:div>
    <w:div w:id="696664862">
      <w:bodyDiv w:val="1"/>
      <w:marLeft w:val="0"/>
      <w:marRight w:val="0"/>
      <w:marTop w:val="0"/>
      <w:marBottom w:val="0"/>
      <w:divBdr>
        <w:top w:val="none" w:sz="0" w:space="0" w:color="auto"/>
        <w:left w:val="none" w:sz="0" w:space="0" w:color="auto"/>
        <w:bottom w:val="none" w:sz="0" w:space="0" w:color="auto"/>
        <w:right w:val="none" w:sz="0" w:space="0" w:color="auto"/>
      </w:divBdr>
    </w:div>
    <w:div w:id="726953186">
      <w:bodyDiv w:val="1"/>
      <w:marLeft w:val="0"/>
      <w:marRight w:val="0"/>
      <w:marTop w:val="0"/>
      <w:marBottom w:val="0"/>
      <w:divBdr>
        <w:top w:val="none" w:sz="0" w:space="0" w:color="auto"/>
        <w:left w:val="none" w:sz="0" w:space="0" w:color="auto"/>
        <w:bottom w:val="none" w:sz="0" w:space="0" w:color="auto"/>
        <w:right w:val="none" w:sz="0" w:space="0" w:color="auto"/>
      </w:divBdr>
    </w:div>
    <w:div w:id="727070026">
      <w:bodyDiv w:val="1"/>
      <w:marLeft w:val="0"/>
      <w:marRight w:val="0"/>
      <w:marTop w:val="0"/>
      <w:marBottom w:val="0"/>
      <w:divBdr>
        <w:top w:val="none" w:sz="0" w:space="0" w:color="auto"/>
        <w:left w:val="none" w:sz="0" w:space="0" w:color="auto"/>
        <w:bottom w:val="none" w:sz="0" w:space="0" w:color="auto"/>
        <w:right w:val="none" w:sz="0" w:space="0" w:color="auto"/>
      </w:divBdr>
    </w:div>
    <w:div w:id="763652262">
      <w:bodyDiv w:val="1"/>
      <w:marLeft w:val="0"/>
      <w:marRight w:val="0"/>
      <w:marTop w:val="0"/>
      <w:marBottom w:val="0"/>
      <w:divBdr>
        <w:top w:val="none" w:sz="0" w:space="0" w:color="auto"/>
        <w:left w:val="none" w:sz="0" w:space="0" w:color="auto"/>
        <w:bottom w:val="none" w:sz="0" w:space="0" w:color="auto"/>
        <w:right w:val="none" w:sz="0" w:space="0" w:color="auto"/>
      </w:divBdr>
    </w:div>
    <w:div w:id="764309031">
      <w:bodyDiv w:val="1"/>
      <w:marLeft w:val="0"/>
      <w:marRight w:val="0"/>
      <w:marTop w:val="0"/>
      <w:marBottom w:val="0"/>
      <w:divBdr>
        <w:top w:val="none" w:sz="0" w:space="0" w:color="auto"/>
        <w:left w:val="none" w:sz="0" w:space="0" w:color="auto"/>
        <w:bottom w:val="none" w:sz="0" w:space="0" w:color="auto"/>
        <w:right w:val="none" w:sz="0" w:space="0" w:color="auto"/>
      </w:divBdr>
    </w:div>
    <w:div w:id="769354074">
      <w:bodyDiv w:val="1"/>
      <w:marLeft w:val="0"/>
      <w:marRight w:val="0"/>
      <w:marTop w:val="0"/>
      <w:marBottom w:val="0"/>
      <w:divBdr>
        <w:top w:val="none" w:sz="0" w:space="0" w:color="auto"/>
        <w:left w:val="none" w:sz="0" w:space="0" w:color="auto"/>
        <w:bottom w:val="none" w:sz="0" w:space="0" w:color="auto"/>
        <w:right w:val="none" w:sz="0" w:space="0" w:color="auto"/>
      </w:divBdr>
    </w:div>
    <w:div w:id="787237520">
      <w:bodyDiv w:val="1"/>
      <w:marLeft w:val="0"/>
      <w:marRight w:val="0"/>
      <w:marTop w:val="0"/>
      <w:marBottom w:val="0"/>
      <w:divBdr>
        <w:top w:val="none" w:sz="0" w:space="0" w:color="auto"/>
        <w:left w:val="none" w:sz="0" w:space="0" w:color="auto"/>
        <w:bottom w:val="none" w:sz="0" w:space="0" w:color="auto"/>
        <w:right w:val="none" w:sz="0" w:space="0" w:color="auto"/>
      </w:divBdr>
    </w:div>
    <w:div w:id="797334379">
      <w:bodyDiv w:val="1"/>
      <w:marLeft w:val="0"/>
      <w:marRight w:val="0"/>
      <w:marTop w:val="0"/>
      <w:marBottom w:val="0"/>
      <w:divBdr>
        <w:top w:val="none" w:sz="0" w:space="0" w:color="auto"/>
        <w:left w:val="none" w:sz="0" w:space="0" w:color="auto"/>
        <w:bottom w:val="none" w:sz="0" w:space="0" w:color="auto"/>
        <w:right w:val="none" w:sz="0" w:space="0" w:color="auto"/>
      </w:divBdr>
    </w:div>
    <w:div w:id="805393530">
      <w:bodyDiv w:val="1"/>
      <w:marLeft w:val="0"/>
      <w:marRight w:val="0"/>
      <w:marTop w:val="0"/>
      <w:marBottom w:val="0"/>
      <w:divBdr>
        <w:top w:val="none" w:sz="0" w:space="0" w:color="auto"/>
        <w:left w:val="none" w:sz="0" w:space="0" w:color="auto"/>
        <w:bottom w:val="none" w:sz="0" w:space="0" w:color="auto"/>
        <w:right w:val="none" w:sz="0" w:space="0" w:color="auto"/>
      </w:divBdr>
    </w:div>
    <w:div w:id="822284040">
      <w:bodyDiv w:val="1"/>
      <w:marLeft w:val="0"/>
      <w:marRight w:val="0"/>
      <w:marTop w:val="0"/>
      <w:marBottom w:val="0"/>
      <w:divBdr>
        <w:top w:val="none" w:sz="0" w:space="0" w:color="auto"/>
        <w:left w:val="none" w:sz="0" w:space="0" w:color="auto"/>
        <w:bottom w:val="none" w:sz="0" w:space="0" w:color="auto"/>
        <w:right w:val="none" w:sz="0" w:space="0" w:color="auto"/>
      </w:divBdr>
    </w:div>
    <w:div w:id="893125463">
      <w:bodyDiv w:val="1"/>
      <w:marLeft w:val="0"/>
      <w:marRight w:val="0"/>
      <w:marTop w:val="0"/>
      <w:marBottom w:val="0"/>
      <w:divBdr>
        <w:top w:val="none" w:sz="0" w:space="0" w:color="auto"/>
        <w:left w:val="none" w:sz="0" w:space="0" w:color="auto"/>
        <w:bottom w:val="none" w:sz="0" w:space="0" w:color="auto"/>
        <w:right w:val="none" w:sz="0" w:space="0" w:color="auto"/>
      </w:divBdr>
      <w:divsChild>
        <w:div w:id="413818588">
          <w:marLeft w:val="0"/>
          <w:marRight w:val="0"/>
          <w:marTop w:val="0"/>
          <w:marBottom w:val="0"/>
          <w:divBdr>
            <w:top w:val="none" w:sz="0" w:space="0" w:color="auto"/>
            <w:left w:val="none" w:sz="0" w:space="0" w:color="auto"/>
            <w:bottom w:val="none" w:sz="0" w:space="0" w:color="auto"/>
            <w:right w:val="none" w:sz="0" w:space="0" w:color="auto"/>
          </w:divBdr>
        </w:div>
      </w:divsChild>
    </w:div>
    <w:div w:id="907806760">
      <w:bodyDiv w:val="1"/>
      <w:marLeft w:val="0"/>
      <w:marRight w:val="0"/>
      <w:marTop w:val="0"/>
      <w:marBottom w:val="0"/>
      <w:divBdr>
        <w:top w:val="none" w:sz="0" w:space="0" w:color="auto"/>
        <w:left w:val="none" w:sz="0" w:space="0" w:color="auto"/>
        <w:bottom w:val="none" w:sz="0" w:space="0" w:color="auto"/>
        <w:right w:val="none" w:sz="0" w:space="0" w:color="auto"/>
      </w:divBdr>
    </w:div>
    <w:div w:id="944266015">
      <w:bodyDiv w:val="1"/>
      <w:marLeft w:val="0"/>
      <w:marRight w:val="0"/>
      <w:marTop w:val="0"/>
      <w:marBottom w:val="0"/>
      <w:divBdr>
        <w:top w:val="none" w:sz="0" w:space="0" w:color="auto"/>
        <w:left w:val="none" w:sz="0" w:space="0" w:color="auto"/>
        <w:bottom w:val="none" w:sz="0" w:space="0" w:color="auto"/>
        <w:right w:val="none" w:sz="0" w:space="0" w:color="auto"/>
      </w:divBdr>
    </w:div>
    <w:div w:id="999113496">
      <w:bodyDiv w:val="1"/>
      <w:marLeft w:val="0"/>
      <w:marRight w:val="0"/>
      <w:marTop w:val="0"/>
      <w:marBottom w:val="0"/>
      <w:divBdr>
        <w:top w:val="none" w:sz="0" w:space="0" w:color="auto"/>
        <w:left w:val="none" w:sz="0" w:space="0" w:color="auto"/>
        <w:bottom w:val="none" w:sz="0" w:space="0" w:color="auto"/>
        <w:right w:val="none" w:sz="0" w:space="0" w:color="auto"/>
      </w:divBdr>
      <w:divsChild>
        <w:div w:id="1358845532">
          <w:marLeft w:val="0"/>
          <w:marRight w:val="0"/>
          <w:marTop w:val="0"/>
          <w:marBottom w:val="0"/>
          <w:divBdr>
            <w:top w:val="none" w:sz="0" w:space="0" w:color="auto"/>
            <w:left w:val="none" w:sz="0" w:space="0" w:color="auto"/>
            <w:bottom w:val="none" w:sz="0" w:space="0" w:color="auto"/>
            <w:right w:val="none" w:sz="0" w:space="0" w:color="auto"/>
          </w:divBdr>
          <w:divsChild>
            <w:div w:id="1315646576">
              <w:marLeft w:val="0"/>
              <w:marRight w:val="0"/>
              <w:marTop w:val="0"/>
              <w:marBottom w:val="0"/>
              <w:divBdr>
                <w:top w:val="none" w:sz="0" w:space="0" w:color="auto"/>
                <w:left w:val="none" w:sz="0" w:space="0" w:color="auto"/>
                <w:bottom w:val="none" w:sz="0" w:space="0" w:color="auto"/>
                <w:right w:val="none" w:sz="0" w:space="0" w:color="auto"/>
              </w:divBdr>
            </w:div>
            <w:div w:id="1581989265">
              <w:marLeft w:val="0"/>
              <w:marRight w:val="0"/>
              <w:marTop w:val="0"/>
              <w:marBottom w:val="0"/>
              <w:divBdr>
                <w:top w:val="none" w:sz="0" w:space="0" w:color="auto"/>
                <w:left w:val="none" w:sz="0" w:space="0" w:color="auto"/>
                <w:bottom w:val="none" w:sz="0" w:space="0" w:color="auto"/>
                <w:right w:val="none" w:sz="0" w:space="0" w:color="auto"/>
              </w:divBdr>
            </w:div>
            <w:div w:id="1755853837">
              <w:marLeft w:val="0"/>
              <w:marRight w:val="0"/>
              <w:marTop w:val="0"/>
              <w:marBottom w:val="0"/>
              <w:divBdr>
                <w:top w:val="none" w:sz="0" w:space="0" w:color="auto"/>
                <w:left w:val="none" w:sz="0" w:space="0" w:color="auto"/>
                <w:bottom w:val="none" w:sz="0" w:space="0" w:color="auto"/>
                <w:right w:val="none" w:sz="0" w:space="0" w:color="auto"/>
              </w:divBdr>
            </w:div>
            <w:div w:id="183968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481090">
      <w:bodyDiv w:val="1"/>
      <w:marLeft w:val="0"/>
      <w:marRight w:val="0"/>
      <w:marTop w:val="0"/>
      <w:marBottom w:val="0"/>
      <w:divBdr>
        <w:top w:val="none" w:sz="0" w:space="0" w:color="auto"/>
        <w:left w:val="none" w:sz="0" w:space="0" w:color="auto"/>
        <w:bottom w:val="none" w:sz="0" w:space="0" w:color="auto"/>
        <w:right w:val="none" w:sz="0" w:space="0" w:color="auto"/>
      </w:divBdr>
      <w:divsChild>
        <w:div w:id="841238581">
          <w:marLeft w:val="300"/>
          <w:marRight w:val="0"/>
          <w:marTop w:val="120"/>
          <w:marBottom w:val="120"/>
          <w:divBdr>
            <w:top w:val="none" w:sz="0" w:space="0" w:color="auto"/>
            <w:left w:val="none" w:sz="0" w:space="0" w:color="auto"/>
            <w:bottom w:val="none" w:sz="0" w:space="0" w:color="auto"/>
            <w:right w:val="none" w:sz="0" w:space="0" w:color="auto"/>
          </w:divBdr>
        </w:div>
      </w:divsChild>
    </w:div>
    <w:div w:id="1060247488">
      <w:bodyDiv w:val="1"/>
      <w:marLeft w:val="0"/>
      <w:marRight w:val="0"/>
      <w:marTop w:val="0"/>
      <w:marBottom w:val="0"/>
      <w:divBdr>
        <w:top w:val="none" w:sz="0" w:space="0" w:color="auto"/>
        <w:left w:val="none" w:sz="0" w:space="0" w:color="auto"/>
        <w:bottom w:val="none" w:sz="0" w:space="0" w:color="auto"/>
        <w:right w:val="none" w:sz="0" w:space="0" w:color="auto"/>
      </w:divBdr>
      <w:divsChild>
        <w:div w:id="110327901">
          <w:marLeft w:val="300"/>
          <w:marRight w:val="0"/>
          <w:marTop w:val="120"/>
          <w:marBottom w:val="120"/>
          <w:divBdr>
            <w:top w:val="none" w:sz="0" w:space="0" w:color="auto"/>
            <w:left w:val="none" w:sz="0" w:space="0" w:color="auto"/>
            <w:bottom w:val="none" w:sz="0" w:space="0" w:color="auto"/>
            <w:right w:val="none" w:sz="0" w:space="0" w:color="auto"/>
          </w:divBdr>
        </w:div>
      </w:divsChild>
    </w:div>
    <w:div w:id="1072580428">
      <w:bodyDiv w:val="1"/>
      <w:marLeft w:val="0"/>
      <w:marRight w:val="0"/>
      <w:marTop w:val="0"/>
      <w:marBottom w:val="0"/>
      <w:divBdr>
        <w:top w:val="none" w:sz="0" w:space="0" w:color="auto"/>
        <w:left w:val="none" w:sz="0" w:space="0" w:color="auto"/>
        <w:bottom w:val="none" w:sz="0" w:space="0" w:color="auto"/>
        <w:right w:val="none" w:sz="0" w:space="0" w:color="auto"/>
      </w:divBdr>
    </w:div>
    <w:div w:id="1113280051">
      <w:bodyDiv w:val="1"/>
      <w:marLeft w:val="0"/>
      <w:marRight w:val="0"/>
      <w:marTop w:val="0"/>
      <w:marBottom w:val="0"/>
      <w:divBdr>
        <w:top w:val="none" w:sz="0" w:space="0" w:color="auto"/>
        <w:left w:val="none" w:sz="0" w:space="0" w:color="auto"/>
        <w:bottom w:val="none" w:sz="0" w:space="0" w:color="auto"/>
        <w:right w:val="none" w:sz="0" w:space="0" w:color="auto"/>
      </w:divBdr>
      <w:divsChild>
        <w:div w:id="2047481469">
          <w:marLeft w:val="0"/>
          <w:marRight w:val="0"/>
          <w:marTop w:val="0"/>
          <w:marBottom w:val="0"/>
          <w:divBdr>
            <w:top w:val="none" w:sz="0" w:space="0" w:color="auto"/>
            <w:left w:val="none" w:sz="0" w:space="0" w:color="auto"/>
            <w:bottom w:val="none" w:sz="0" w:space="0" w:color="auto"/>
            <w:right w:val="none" w:sz="0" w:space="0" w:color="auto"/>
          </w:divBdr>
          <w:divsChild>
            <w:div w:id="125516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686151">
      <w:bodyDiv w:val="1"/>
      <w:marLeft w:val="0"/>
      <w:marRight w:val="0"/>
      <w:marTop w:val="0"/>
      <w:marBottom w:val="0"/>
      <w:divBdr>
        <w:top w:val="none" w:sz="0" w:space="0" w:color="auto"/>
        <w:left w:val="none" w:sz="0" w:space="0" w:color="auto"/>
        <w:bottom w:val="none" w:sz="0" w:space="0" w:color="auto"/>
        <w:right w:val="none" w:sz="0" w:space="0" w:color="auto"/>
      </w:divBdr>
    </w:div>
    <w:div w:id="1190607687">
      <w:bodyDiv w:val="1"/>
      <w:marLeft w:val="0"/>
      <w:marRight w:val="0"/>
      <w:marTop w:val="0"/>
      <w:marBottom w:val="0"/>
      <w:divBdr>
        <w:top w:val="none" w:sz="0" w:space="0" w:color="auto"/>
        <w:left w:val="none" w:sz="0" w:space="0" w:color="auto"/>
        <w:bottom w:val="none" w:sz="0" w:space="0" w:color="auto"/>
        <w:right w:val="none" w:sz="0" w:space="0" w:color="auto"/>
      </w:divBdr>
    </w:div>
    <w:div w:id="1211646234">
      <w:bodyDiv w:val="1"/>
      <w:marLeft w:val="0"/>
      <w:marRight w:val="0"/>
      <w:marTop w:val="0"/>
      <w:marBottom w:val="0"/>
      <w:divBdr>
        <w:top w:val="none" w:sz="0" w:space="0" w:color="auto"/>
        <w:left w:val="none" w:sz="0" w:space="0" w:color="auto"/>
        <w:bottom w:val="none" w:sz="0" w:space="0" w:color="auto"/>
        <w:right w:val="none" w:sz="0" w:space="0" w:color="auto"/>
      </w:divBdr>
    </w:div>
    <w:div w:id="1224172830">
      <w:bodyDiv w:val="1"/>
      <w:marLeft w:val="0"/>
      <w:marRight w:val="0"/>
      <w:marTop w:val="0"/>
      <w:marBottom w:val="0"/>
      <w:divBdr>
        <w:top w:val="none" w:sz="0" w:space="0" w:color="auto"/>
        <w:left w:val="none" w:sz="0" w:space="0" w:color="auto"/>
        <w:bottom w:val="none" w:sz="0" w:space="0" w:color="auto"/>
        <w:right w:val="none" w:sz="0" w:space="0" w:color="auto"/>
      </w:divBdr>
    </w:div>
    <w:div w:id="1298796160">
      <w:bodyDiv w:val="1"/>
      <w:marLeft w:val="0"/>
      <w:marRight w:val="0"/>
      <w:marTop w:val="0"/>
      <w:marBottom w:val="0"/>
      <w:divBdr>
        <w:top w:val="none" w:sz="0" w:space="0" w:color="auto"/>
        <w:left w:val="none" w:sz="0" w:space="0" w:color="auto"/>
        <w:bottom w:val="none" w:sz="0" w:space="0" w:color="auto"/>
        <w:right w:val="none" w:sz="0" w:space="0" w:color="auto"/>
      </w:divBdr>
    </w:div>
    <w:div w:id="1304237586">
      <w:bodyDiv w:val="1"/>
      <w:marLeft w:val="0"/>
      <w:marRight w:val="0"/>
      <w:marTop w:val="0"/>
      <w:marBottom w:val="0"/>
      <w:divBdr>
        <w:top w:val="none" w:sz="0" w:space="0" w:color="auto"/>
        <w:left w:val="none" w:sz="0" w:space="0" w:color="auto"/>
        <w:bottom w:val="none" w:sz="0" w:space="0" w:color="auto"/>
        <w:right w:val="none" w:sz="0" w:space="0" w:color="auto"/>
      </w:divBdr>
    </w:div>
    <w:div w:id="1309895318">
      <w:bodyDiv w:val="1"/>
      <w:marLeft w:val="0"/>
      <w:marRight w:val="0"/>
      <w:marTop w:val="0"/>
      <w:marBottom w:val="0"/>
      <w:divBdr>
        <w:top w:val="none" w:sz="0" w:space="0" w:color="auto"/>
        <w:left w:val="none" w:sz="0" w:space="0" w:color="auto"/>
        <w:bottom w:val="none" w:sz="0" w:space="0" w:color="auto"/>
        <w:right w:val="none" w:sz="0" w:space="0" w:color="auto"/>
      </w:divBdr>
    </w:div>
    <w:div w:id="1366977475">
      <w:bodyDiv w:val="1"/>
      <w:marLeft w:val="0"/>
      <w:marRight w:val="0"/>
      <w:marTop w:val="0"/>
      <w:marBottom w:val="0"/>
      <w:divBdr>
        <w:top w:val="none" w:sz="0" w:space="0" w:color="auto"/>
        <w:left w:val="none" w:sz="0" w:space="0" w:color="auto"/>
        <w:bottom w:val="none" w:sz="0" w:space="0" w:color="auto"/>
        <w:right w:val="none" w:sz="0" w:space="0" w:color="auto"/>
      </w:divBdr>
    </w:div>
    <w:div w:id="1373460106">
      <w:bodyDiv w:val="1"/>
      <w:marLeft w:val="0"/>
      <w:marRight w:val="0"/>
      <w:marTop w:val="0"/>
      <w:marBottom w:val="0"/>
      <w:divBdr>
        <w:top w:val="none" w:sz="0" w:space="0" w:color="auto"/>
        <w:left w:val="none" w:sz="0" w:space="0" w:color="auto"/>
        <w:bottom w:val="none" w:sz="0" w:space="0" w:color="auto"/>
        <w:right w:val="none" w:sz="0" w:space="0" w:color="auto"/>
      </w:divBdr>
    </w:div>
    <w:div w:id="1514804647">
      <w:bodyDiv w:val="1"/>
      <w:marLeft w:val="0"/>
      <w:marRight w:val="0"/>
      <w:marTop w:val="0"/>
      <w:marBottom w:val="0"/>
      <w:divBdr>
        <w:top w:val="none" w:sz="0" w:space="0" w:color="auto"/>
        <w:left w:val="none" w:sz="0" w:space="0" w:color="auto"/>
        <w:bottom w:val="none" w:sz="0" w:space="0" w:color="auto"/>
        <w:right w:val="none" w:sz="0" w:space="0" w:color="auto"/>
      </w:divBdr>
    </w:div>
    <w:div w:id="1547059601">
      <w:bodyDiv w:val="1"/>
      <w:marLeft w:val="0"/>
      <w:marRight w:val="0"/>
      <w:marTop w:val="0"/>
      <w:marBottom w:val="0"/>
      <w:divBdr>
        <w:top w:val="none" w:sz="0" w:space="0" w:color="auto"/>
        <w:left w:val="none" w:sz="0" w:space="0" w:color="auto"/>
        <w:bottom w:val="none" w:sz="0" w:space="0" w:color="auto"/>
        <w:right w:val="none" w:sz="0" w:space="0" w:color="auto"/>
      </w:divBdr>
    </w:div>
    <w:div w:id="1559708480">
      <w:bodyDiv w:val="1"/>
      <w:marLeft w:val="0"/>
      <w:marRight w:val="0"/>
      <w:marTop w:val="0"/>
      <w:marBottom w:val="0"/>
      <w:divBdr>
        <w:top w:val="none" w:sz="0" w:space="0" w:color="auto"/>
        <w:left w:val="none" w:sz="0" w:space="0" w:color="auto"/>
        <w:bottom w:val="none" w:sz="0" w:space="0" w:color="auto"/>
        <w:right w:val="none" w:sz="0" w:space="0" w:color="auto"/>
      </w:divBdr>
    </w:div>
    <w:div w:id="1585529962">
      <w:bodyDiv w:val="1"/>
      <w:marLeft w:val="0"/>
      <w:marRight w:val="0"/>
      <w:marTop w:val="0"/>
      <w:marBottom w:val="0"/>
      <w:divBdr>
        <w:top w:val="none" w:sz="0" w:space="0" w:color="auto"/>
        <w:left w:val="none" w:sz="0" w:space="0" w:color="auto"/>
        <w:bottom w:val="none" w:sz="0" w:space="0" w:color="auto"/>
        <w:right w:val="none" w:sz="0" w:space="0" w:color="auto"/>
      </w:divBdr>
    </w:div>
    <w:div w:id="1604802837">
      <w:bodyDiv w:val="1"/>
      <w:marLeft w:val="0"/>
      <w:marRight w:val="0"/>
      <w:marTop w:val="0"/>
      <w:marBottom w:val="0"/>
      <w:divBdr>
        <w:top w:val="none" w:sz="0" w:space="0" w:color="auto"/>
        <w:left w:val="none" w:sz="0" w:space="0" w:color="auto"/>
        <w:bottom w:val="none" w:sz="0" w:space="0" w:color="auto"/>
        <w:right w:val="none" w:sz="0" w:space="0" w:color="auto"/>
      </w:divBdr>
    </w:div>
    <w:div w:id="1625307298">
      <w:bodyDiv w:val="1"/>
      <w:marLeft w:val="0"/>
      <w:marRight w:val="0"/>
      <w:marTop w:val="0"/>
      <w:marBottom w:val="0"/>
      <w:divBdr>
        <w:top w:val="none" w:sz="0" w:space="0" w:color="auto"/>
        <w:left w:val="none" w:sz="0" w:space="0" w:color="auto"/>
        <w:bottom w:val="none" w:sz="0" w:space="0" w:color="auto"/>
        <w:right w:val="none" w:sz="0" w:space="0" w:color="auto"/>
      </w:divBdr>
    </w:div>
    <w:div w:id="1672442222">
      <w:bodyDiv w:val="1"/>
      <w:marLeft w:val="0"/>
      <w:marRight w:val="0"/>
      <w:marTop w:val="0"/>
      <w:marBottom w:val="0"/>
      <w:divBdr>
        <w:top w:val="none" w:sz="0" w:space="0" w:color="auto"/>
        <w:left w:val="none" w:sz="0" w:space="0" w:color="auto"/>
        <w:bottom w:val="none" w:sz="0" w:space="0" w:color="auto"/>
        <w:right w:val="none" w:sz="0" w:space="0" w:color="auto"/>
      </w:divBdr>
    </w:div>
    <w:div w:id="1693920129">
      <w:bodyDiv w:val="1"/>
      <w:marLeft w:val="0"/>
      <w:marRight w:val="0"/>
      <w:marTop w:val="0"/>
      <w:marBottom w:val="0"/>
      <w:divBdr>
        <w:top w:val="none" w:sz="0" w:space="0" w:color="auto"/>
        <w:left w:val="none" w:sz="0" w:space="0" w:color="auto"/>
        <w:bottom w:val="none" w:sz="0" w:space="0" w:color="auto"/>
        <w:right w:val="none" w:sz="0" w:space="0" w:color="auto"/>
      </w:divBdr>
    </w:div>
    <w:div w:id="1702128323">
      <w:bodyDiv w:val="1"/>
      <w:marLeft w:val="0"/>
      <w:marRight w:val="0"/>
      <w:marTop w:val="0"/>
      <w:marBottom w:val="0"/>
      <w:divBdr>
        <w:top w:val="none" w:sz="0" w:space="0" w:color="auto"/>
        <w:left w:val="none" w:sz="0" w:space="0" w:color="auto"/>
        <w:bottom w:val="none" w:sz="0" w:space="0" w:color="auto"/>
        <w:right w:val="none" w:sz="0" w:space="0" w:color="auto"/>
      </w:divBdr>
    </w:div>
    <w:div w:id="1713454672">
      <w:bodyDiv w:val="1"/>
      <w:marLeft w:val="0"/>
      <w:marRight w:val="0"/>
      <w:marTop w:val="0"/>
      <w:marBottom w:val="0"/>
      <w:divBdr>
        <w:top w:val="none" w:sz="0" w:space="0" w:color="auto"/>
        <w:left w:val="none" w:sz="0" w:space="0" w:color="auto"/>
        <w:bottom w:val="none" w:sz="0" w:space="0" w:color="auto"/>
        <w:right w:val="none" w:sz="0" w:space="0" w:color="auto"/>
      </w:divBdr>
    </w:div>
    <w:div w:id="1717119576">
      <w:bodyDiv w:val="1"/>
      <w:marLeft w:val="0"/>
      <w:marRight w:val="0"/>
      <w:marTop w:val="0"/>
      <w:marBottom w:val="0"/>
      <w:divBdr>
        <w:top w:val="none" w:sz="0" w:space="0" w:color="auto"/>
        <w:left w:val="none" w:sz="0" w:space="0" w:color="auto"/>
        <w:bottom w:val="none" w:sz="0" w:space="0" w:color="auto"/>
        <w:right w:val="none" w:sz="0" w:space="0" w:color="auto"/>
      </w:divBdr>
    </w:div>
    <w:div w:id="1729298452">
      <w:bodyDiv w:val="1"/>
      <w:marLeft w:val="0"/>
      <w:marRight w:val="0"/>
      <w:marTop w:val="0"/>
      <w:marBottom w:val="0"/>
      <w:divBdr>
        <w:top w:val="none" w:sz="0" w:space="0" w:color="auto"/>
        <w:left w:val="none" w:sz="0" w:space="0" w:color="auto"/>
        <w:bottom w:val="none" w:sz="0" w:space="0" w:color="auto"/>
        <w:right w:val="none" w:sz="0" w:space="0" w:color="auto"/>
      </w:divBdr>
    </w:div>
    <w:div w:id="1746806001">
      <w:bodyDiv w:val="1"/>
      <w:marLeft w:val="0"/>
      <w:marRight w:val="0"/>
      <w:marTop w:val="0"/>
      <w:marBottom w:val="0"/>
      <w:divBdr>
        <w:top w:val="none" w:sz="0" w:space="0" w:color="auto"/>
        <w:left w:val="none" w:sz="0" w:space="0" w:color="auto"/>
        <w:bottom w:val="none" w:sz="0" w:space="0" w:color="auto"/>
        <w:right w:val="none" w:sz="0" w:space="0" w:color="auto"/>
      </w:divBdr>
      <w:divsChild>
        <w:div w:id="557785653">
          <w:marLeft w:val="0"/>
          <w:marRight w:val="0"/>
          <w:marTop w:val="0"/>
          <w:marBottom w:val="0"/>
          <w:divBdr>
            <w:top w:val="none" w:sz="0" w:space="0" w:color="auto"/>
            <w:left w:val="none" w:sz="0" w:space="0" w:color="auto"/>
            <w:bottom w:val="none" w:sz="0" w:space="0" w:color="auto"/>
            <w:right w:val="none" w:sz="0" w:space="0" w:color="auto"/>
          </w:divBdr>
          <w:divsChild>
            <w:div w:id="206405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435366">
      <w:bodyDiv w:val="1"/>
      <w:marLeft w:val="0"/>
      <w:marRight w:val="0"/>
      <w:marTop w:val="0"/>
      <w:marBottom w:val="0"/>
      <w:divBdr>
        <w:top w:val="none" w:sz="0" w:space="0" w:color="auto"/>
        <w:left w:val="none" w:sz="0" w:space="0" w:color="auto"/>
        <w:bottom w:val="none" w:sz="0" w:space="0" w:color="auto"/>
        <w:right w:val="none" w:sz="0" w:space="0" w:color="auto"/>
      </w:divBdr>
    </w:div>
    <w:div w:id="1774937068">
      <w:bodyDiv w:val="1"/>
      <w:marLeft w:val="0"/>
      <w:marRight w:val="0"/>
      <w:marTop w:val="0"/>
      <w:marBottom w:val="0"/>
      <w:divBdr>
        <w:top w:val="none" w:sz="0" w:space="0" w:color="auto"/>
        <w:left w:val="none" w:sz="0" w:space="0" w:color="auto"/>
        <w:bottom w:val="none" w:sz="0" w:space="0" w:color="auto"/>
        <w:right w:val="none" w:sz="0" w:space="0" w:color="auto"/>
      </w:divBdr>
    </w:div>
    <w:div w:id="1801610970">
      <w:bodyDiv w:val="1"/>
      <w:marLeft w:val="0"/>
      <w:marRight w:val="0"/>
      <w:marTop w:val="0"/>
      <w:marBottom w:val="0"/>
      <w:divBdr>
        <w:top w:val="none" w:sz="0" w:space="0" w:color="auto"/>
        <w:left w:val="none" w:sz="0" w:space="0" w:color="auto"/>
        <w:bottom w:val="none" w:sz="0" w:space="0" w:color="auto"/>
        <w:right w:val="none" w:sz="0" w:space="0" w:color="auto"/>
      </w:divBdr>
    </w:div>
    <w:div w:id="1803183339">
      <w:bodyDiv w:val="1"/>
      <w:marLeft w:val="0"/>
      <w:marRight w:val="0"/>
      <w:marTop w:val="0"/>
      <w:marBottom w:val="0"/>
      <w:divBdr>
        <w:top w:val="none" w:sz="0" w:space="0" w:color="auto"/>
        <w:left w:val="none" w:sz="0" w:space="0" w:color="auto"/>
        <w:bottom w:val="none" w:sz="0" w:space="0" w:color="auto"/>
        <w:right w:val="none" w:sz="0" w:space="0" w:color="auto"/>
      </w:divBdr>
    </w:div>
    <w:div w:id="1808278182">
      <w:bodyDiv w:val="1"/>
      <w:marLeft w:val="0"/>
      <w:marRight w:val="0"/>
      <w:marTop w:val="0"/>
      <w:marBottom w:val="0"/>
      <w:divBdr>
        <w:top w:val="none" w:sz="0" w:space="0" w:color="auto"/>
        <w:left w:val="none" w:sz="0" w:space="0" w:color="auto"/>
        <w:bottom w:val="none" w:sz="0" w:space="0" w:color="auto"/>
        <w:right w:val="none" w:sz="0" w:space="0" w:color="auto"/>
      </w:divBdr>
      <w:divsChild>
        <w:div w:id="1414233833">
          <w:marLeft w:val="0"/>
          <w:marRight w:val="0"/>
          <w:marTop w:val="0"/>
          <w:marBottom w:val="0"/>
          <w:divBdr>
            <w:top w:val="none" w:sz="0" w:space="0" w:color="auto"/>
            <w:left w:val="none" w:sz="0" w:space="0" w:color="auto"/>
            <w:bottom w:val="none" w:sz="0" w:space="0" w:color="auto"/>
            <w:right w:val="none" w:sz="0" w:space="0" w:color="auto"/>
          </w:divBdr>
        </w:div>
      </w:divsChild>
    </w:div>
    <w:div w:id="1847788485">
      <w:bodyDiv w:val="1"/>
      <w:marLeft w:val="0"/>
      <w:marRight w:val="0"/>
      <w:marTop w:val="0"/>
      <w:marBottom w:val="0"/>
      <w:divBdr>
        <w:top w:val="none" w:sz="0" w:space="0" w:color="auto"/>
        <w:left w:val="none" w:sz="0" w:space="0" w:color="auto"/>
        <w:bottom w:val="none" w:sz="0" w:space="0" w:color="auto"/>
        <w:right w:val="none" w:sz="0" w:space="0" w:color="auto"/>
      </w:divBdr>
    </w:div>
    <w:div w:id="1883209650">
      <w:bodyDiv w:val="1"/>
      <w:marLeft w:val="0"/>
      <w:marRight w:val="0"/>
      <w:marTop w:val="0"/>
      <w:marBottom w:val="0"/>
      <w:divBdr>
        <w:top w:val="none" w:sz="0" w:space="0" w:color="auto"/>
        <w:left w:val="none" w:sz="0" w:space="0" w:color="auto"/>
        <w:bottom w:val="none" w:sz="0" w:space="0" w:color="auto"/>
        <w:right w:val="none" w:sz="0" w:space="0" w:color="auto"/>
      </w:divBdr>
    </w:div>
    <w:div w:id="1906446853">
      <w:bodyDiv w:val="1"/>
      <w:marLeft w:val="0"/>
      <w:marRight w:val="0"/>
      <w:marTop w:val="0"/>
      <w:marBottom w:val="0"/>
      <w:divBdr>
        <w:top w:val="none" w:sz="0" w:space="0" w:color="auto"/>
        <w:left w:val="none" w:sz="0" w:space="0" w:color="auto"/>
        <w:bottom w:val="none" w:sz="0" w:space="0" w:color="auto"/>
        <w:right w:val="none" w:sz="0" w:space="0" w:color="auto"/>
      </w:divBdr>
    </w:div>
    <w:div w:id="1919704896">
      <w:bodyDiv w:val="1"/>
      <w:marLeft w:val="0"/>
      <w:marRight w:val="0"/>
      <w:marTop w:val="0"/>
      <w:marBottom w:val="0"/>
      <w:divBdr>
        <w:top w:val="none" w:sz="0" w:space="0" w:color="auto"/>
        <w:left w:val="none" w:sz="0" w:space="0" w:color="auto"/>
        <w:bottom w:val="none" w:sz="0" w:space="0" w:color="auto"/>
        <w:right w:val="none" w:sz="0" w:space="0" w:color="auto"/>
      </w:divBdr>
    </w:div>
    <w:div w:id="1920477517">
      <w:bodyDiv w:val="1"/>
      <w:marLeft w:val="0"/>
      <w:marRight w:val="0"/>
      <w:marTop w:val="0"/>
      <w:marBottom w:val="0"/>
      <w:divBdr>
        <w:top w:val="none" w:sz="0" w:space="0" w:color="auto"/>
        <w:left w:val="none" w:sz="0" w:space="0" w:color="auto"/>
        <w:bottom w:val="none" w:sz="0" w:space="0" w:color="auto"/>
        <w:right w:val="none" w:sz="0" w:space="0" w:color="auto"/>
      </w:divBdr>
      <w:divsChild>
        <w:div w:id="410391476">
          <w:marLeft w:val="0"/>
          <w:marRight w:val="0"/>
          <w:marTop w:val="0"/>
          <w:marBottom w:val="0"/>
          <w:divBdr>
            <w:top w:val="none" w:sz="0" w:space="0" w:color="auto"/>
            <w:left w:val="none" w:sz="0" w:space="0" w:color="auto"/>
            <w:bottom w:val="none" w:sz="0" w:space="0" w:color="auto"/>
            <w:right w:val="none" w:sz="0" w:space="0" w:color="auto"/>
          </w:divBdr>
          <w:divsChild>
            <w:div w:id="595334713">
              <w:marLeft w:val="0"/>
              <w:marRight w:val="0"/>
              <w:marTop w:val="0"/>
              <w:marBottom w:val="0"/>
              <w:divBdr>
                <w:top w:val="none" w:sz="0" w:space="0" w:color="auto"/>
                <w:left w:val="none" w:sz="0" w:space="0" w:color="auto"/>
                <w:bottom w:val="none" w:sz="0" w:space="0" w:color="auto"/>
                <w:right w:val="none" w:sz="0" w:space="0" w:color="auto"/>
              </w:divBdr>
              <w:divsChild>
                <w:div w:id="309095446">
                  <w:marLeft w:val="0"/>
                  <w:marRight w:val="0"/>
                  <w:marTop w:val="0"/>
                  <w:marBottom w:val="0"/>
                  <w:divBdr>
                    <w:top w:val="none" w:sz="0" w:space="0" w:color="auto"/>
                    <w:left w:val="none" w:sz="0" w:space="0" w:color="auto"/>
                    <w:bottom w:val="none" w:sz="0" w:space="0" w:color="auto"/>
                    <w:right w:val="none" w:sz="0" w:space="0" w:color="auto"/>
                  </w:divBdr>
                  <w:divsChild>
                    <w:div w:id="186948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892365">
          <w:marLeft w:val="0"/>
          <w:marRight w:val="0"/>
          <w:marTop w:val="0"/>
          <w:marBottom w:val="0"/>
          <w:divBdr>
            <w:top w:val="none" w:sz="0" w:space="0" w:color="auto"/>
            <w:left w:val="none" w:sz="0" w:space="0" w:color="auto"/>
            <w:bottom w:val="none" w:sz="0" w:space="0" w:color="auto"/>
            <w:right w:val="none" w:sz="0" w:space="0" w:color="auto"/>
          </w:divBdr>
          <w:divsChild>
            <w:div w:id="304354748">
              <w:marLeft w:val="0"/>
              <w:marRight w:val="0"/>
              <w:marTop w:val="0"/>
              <w:marBottom w:val="0"/>
              <w:divBdr>
                <w:top w:val="none" w:sz="0" w:space="0" w:color="auto"/>
                <w:left w:val="none" w:sz="0" w:space="0" w:color="auto"/>
                <w:bottom w:val="none" w:sz="0" w:space="0" w:color="auto"/>
                <w:right w:val="none" w:sz="0" w:space="0" w:color="auto"/>
              </w:divBdr>
              <w:divsChild>
                <w:div w:id="975529611">
                  <w:marLeft w:val="0"/>
                  <w:marRight w:val="0"/>
                  <w:marTop w:val="0"/>
                  <w:marBottom w:val="0"/>
                  <w:divBdr>
                    <w:top w:val="none" w:sz="0" w:space="0" w:color="auto"/>
                    <w:left w:val="none" w:sz="0" w:space="0" w:color="auto"/>
                    <w:bottom w:val="none" w:sz="0" w:space="0" w:color="auto"/>
                    <w:right w:val="none" w:sz="0" w:space="0" w:color="auto"/>
                  </w:divBdr>
                  <w:divsChild>
                    <w:div w:id="116793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630469">
      <w:bodyDiv w:val="1"/>
      <w:marLeft w:val="0"/>
      <w:marRight w:val="0"/>
      <w:marTop w:val="0"/>
      <w:marBottom w:val="0"/>
      <w:divBdr>
        <w:top w:val="none" w:sz="0" w:space="0" w:color="auto"/>
        <w:left w:val="none" w:sz="0" w:space="0" w:color="auto"/>
        <w:bottom w:val="none" w:sz="0" w:space="0" w:color="auto"/>
        <w:right w:val="none" w:sz="0" w:space="0" w:color="auto"/>
      </w:divBdr>
      <w:divsChild>
        <w:div w:id="1032389498">
          <w:marLeft w:val="300"/>
          <w:marRight w:val="0"/>
          <w:marTop w:val="120"/>
          <w:marBottom w:val="120"/>
          <w:divBdr>
            <w:top w:val="none" w:sz="0" w:space="0" w:color="auto"/>
            <w:left w:val="none" w:sz="0" w:space="0" w:color="auto"/>
            <w:bottom w:val="none" w:sz="0" w:space="0" w:color="auto"/>
            <w:right w:val="none" w:sz="0" w:space="0" w:color="auto"/>
          </w:divBdr>
        </w:div>
      </w:divsChild>
    </w:div>
    <w:div w:id="1960060752">
      <w:bodyDiv w:val="1"/>
      <w:marLeft w:val="0"/>
      <w:marRight w:val="0"/>
      <w:marTop w:val="0"/>
      <w:marBottom w:val="0"/>
      <w:divBdr>
        <w:top w:val="none" w:sz="0" w:space="0" w:color="auto"/>
        <w:left w:val="none" w:sz="0" w:space="0" w:color="auto"/>
        <w:bottom w:val="none" w:sz="0" w:space="0" w:color="auto"/>
        <w:right w:val="none" w:sz="0" w:space="0" w:color="auto"/>
      </w:divBdr>
    </w:div>
    <w:div w:id="1994990540">
      <w:bodyDiv w:val="1"/>
      <w:marLeft w:val="0"/>
      <w:marRight w:val="0"/>
      <w:marTop w:val="0"/>
      <w:marBottom w:val="0"/>
      <w:divBdr>
        <w:top w:val="none" w:sz="0" w:space="0" w:color="auto"/>
        <w:left w:val="none" w:sz="0" w:space="0" w:color="auto"/>
        <w:bottom w:val="none" w:sz="0" w:space="0" w:color="auto"/>
        <w:right w:val="none" w:sz="0" w:space="0" w:color="auto"/>
      </w:divBdr>
      <w:divsChild>
        <w:div w:id="877009631">
          <w:marLeft w:val="0"/>
          <w:marRight w:val="0"/>
          <w:marTop w:val="0"/>
          <w:marBottom w:val="0"/>
          <w:divBdr>
            <w:top w:val="none" w:sz="0" w:space="0" w:color="auto"/>
            <w:left w:val="none" w:sz="0" w:space="0" w:color="auto"/>
            <w:bottom w:val="none" w:sz="0" w:space="0" w:color="auto"/>
            <w:right w:val="none" w:sz="0" w:space="0" w:color="auto"/>
          </w:divBdr>
          <w:divsChild>
            <w:div w:id="1258976312">
              <w:marLeft w:val="0"/>
              <w:marRight w:val="0"/>
              <w:marTop w:val="0"/>
              <w:marBottom w:val="0"/>
              <w:divBdr>
                <w:top w:val="none" w:sz="0" w:space="0" w:color="auto"/>
                <w:left w:val="none" w:sz="0" w:space="0" w:color="auto"/>
                <w:bottom w:val="none" w:sz="0" w:space="0" w:color="auto"/>
                <w:right w:val="none" w:sz="0" w:space="0" w:color="auto"/>
              </w:divBdr>
              <w:divsChild>
                <w:div w:id="2020813115">
                  <w:marLeft w:val="0"/>
                  <w:marRight w:val="0"/>
                  <w:marTop w:val="0"/>
                  <w:marBottom w:val="0"/>
                  <w:divBdr>
                    <w:top w:val="none" w:sz="0" w:space="0" w:color="auto"/>
                    <w:left w:val="none" w:sz="0" w:space="0" w:color="auto"/>
                    <w:bottom w:val="none" w:sz="0" w:space="0" w:color="auto"/>
                    <w:right w:val="none" w:sz="0" w:space="0" w:color="auto"/>
                  </w:divBdr>
                  <w:divsChild>
                    <w:div w:id="176307884">
                      <w:marLeft w:val="0"/>
                      <w:marRight w:val="0"/>
                      <w:marTop w:val="0"/>
                      <w:marBottom w:val="0"/>
                      <w:divBdr>
                        <w:top w:val="none" w:sz="0" w:space="0" w:color="auto"/>
                        <w:left w:val="none" w:sz="0" w:space="0" w:color="auto"/>
                        <w:bottom w:val="none" w:sz="0" w:space="0" w:color="auto"/>
                        <w:right w:val="none" w:sz="0" w:space="0" w:color="auto"/>
                      </w:divBdr>
                      <w:divsChild>
                        <w:div w:id="2070112740">
                          <w:marLeft w:val="0"/>
                          <w:marRight w:val="0"/>
                          <w:marTop w:val="0"/>
                          <w:marBottom w:val="0"/>
                          <w:divBdr>
                            <w:top w:val="none" w:sz="0" w:space="0" w:color="auto"/>
                            <w:left w:val="none" w:sz="0" w:space="0" w:color="auto"/>
                            <w:bottom w:val="none" w:sz="0" w:space="0" w:color="auto"/>
                            <w:right w:val="none" w:sz="0" w:space="0" w:color="auto"/>
                          </w:divBdr>
                          <w:divsChild>
                            <w:div w:id="114265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5372640">
      <w:bodyDiv w:val="1"/>
      <w:marLeft w:val="0"/>
      <w:marRight w:val="0"/>
      <w:marTop w:val="0"/>
      <w:marBottom w:val="0"/>
      <w:divBdr>
        <w:top w:val="none" w:sz="0" w:space="0" w:color="auto"/>
        <w:left w:val="none" w:sz="0" w:space="0" w:color="auto"/>
        <w:bottom w:val="none" w:sz="0" w:space="0" w:color="auto"/>
        <w:right w:val="none" w:sz="0" w:space="0" w:color="auto"/>
      </w:divBdr>
    </w:div>
    <w:div w:id="2045523899">
      <w:bodyDiv w:val="1"/>
      <w:marLeft w:val="0"/>
      <w:marRight w:val="0"/>
      <w:marTop w:val="0"/>
      <w:marBottom w:val="0"/>
      <w:divBdr>
        <w:top w:val="none" w:sz="0" w:space="0" w:color="auto"/>
        <w:left w:val="none" w:sz="0" w:space="0" w:color="auto"/>
        <w:bottom w:val="none" w:sz="0" w:space="0" w:color="auto"/>
        <w:right w:val="none" w:sz="0" w:space="0" w:color="auto"/>
      </w:divBdr>
    </w:div>
    <w:div w:id="2071463849">
      <w:bodyDiv w:val="1"/>
      <w:marLeft w:val="0"/>
      <w:marRight w:val="0"/>
      <w:marTop w:val="0"/>
      <w:marBottom w:val="0"/>
      <w:divBdr>
        <w:top w:val="none" w:sz="0" w:space="0" w:color="auto"/>
        <w:left w:val="none" w:sz="0" w:space="0" w:color="auto"/>
        <w:bottom w:val="none" w:sz="0" w:space="0" w:color="auto"/>
        <w:right w:val="none" w:sz="0" w:space="0" w:color="auto"/>
      </w:divBdr>
      <w:divsChild>
        <w:div w:id="1562061997">
          <w:marLeft w:val="300"/>
          <w:marRight w:val="0"/>
          <w:marTop w:val="120"/>
          <w:marBottom w:val="120"/>
          <w:divBdr>
            <w:top w:val="none" w:sz="0" w:space="0" w:color="auto"/>
            <w:left w:val="none" w:sz="0" w:space="0" w:color="auto"/>
            <w:bottom w:val="none" w:sz="0" w:space="0" w:color="auto"/>
            <w:right w:val="none" w:sz="0" w:space="0" w:color="auto"/>
          </w:divBdr>
        </w:div>
      </w:divsChild>
    </w:div>
    <w:div w:id="2079091601">
      <w:bodyDiv w:val="1"/>
      <w:marLeft w:val="0"/>
      <w:marRight w:val="0"/>
      <w:marTop w:val="0"/>
      <w:marBottom w:val="0"/>
      <w:divBdr>
        <w:top w:val="none" w:sz="0" w:space="0" w:color="auto"/>
        <w:left w:val="none" w:sz="0" w:space="0" w:color="auto"/>
        <w:bottom w:val="none" w:sz="0" w:space="0" w:color="auto"/>
        <w:right w:val="none" w:sz="0" w:space="0" w:color="auto"/>
      </w:divBdr>
    </w:div>
    <w:div w:id="2088451488">
      <w:bodyDiv w:val="1"/>
      <w:marLeft w:val="0"/>
      <w:marRight w:val="0"/>
      <w:marTop w:val="0"/>
      <w:marBottom w:val="0"/>
      <w:divBdr>
        <w:top w:val="none" w:sz="0" w:space="0" w:color="auto"/>
        <w:left w:val="none" w:sz="0" w:space="0" w:color="auto"/>
        <w:bottom w:val="none" w:sz="0" w:space="0" w:color="auto"/>
        <w:right w:val="none" w:sz="0" w:space="0" w:color="auto"/>
      </w:divBdr>
    </w:div>
    <w:div w:id="21085022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image" Target="media/image4.png" Id="rId13" /><Relationship Type="http://schemas.openxmlformats.org/officeDocument/2006/relationships/image" Target="media/image9.emf" Id="rId18" /><Relationship Type="http://schemas.openxmlformats.org/officeDocument/2006/relationships/image" Target="media/image13.png" Id="rId26" /><Relationship Type="http://schemas.openxmlformats.org/officeDocument/2006/relationships/customXml" Target="../customXml/item3.xml" Id="rId3" /><Relationship Type="http://schemas.openxmlformats.org/officeDocument/2006/relationships/oleObject" Target="embeddings/oleObject2.bin" Id="rId21" /><Relationship Type="http://schemas.openxmlformats.org/officeDocument/2006/relationships/webSettings" Target="webSettings.xml" Id="rId7" /><Relationship Type="http://schemas.openxmlformats.org/officeDocument/2006/relationships/image" Target="media/image3.png" Id="rId12" /><Relationship Type="http://schemas.openxmlformats.org/officeDocument/2006/relationships/image" Target="media/image8.png" Id="rId17" /><Relationship Type="http://schemas.openxmlformats.org/officeDocument/2006/relationships/image" Target="media/image12.png" Id="rId25" /><Relationship Type="http://schemas.openxmlformats.org/officeDocument/2006/relationships/customXml" Target="../customXml/item2.xml" Id="rId2" /><Relationship Type="http://schemas.openxmlformats.org/officeDocument/2006/relationships/image" Target="media/image7.png" Id="rId16" /><Relationship Type="http://schemas.openxmlformats.org/officeDocument/2006/relationships/image" Target="media/image10.emf" Id="rId20" /><Relationship Type="http://schemas.openxmlformats.org/officeDocument/2006/relationships/footer" Target="footer1.xml" Id="rId29"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2.png" Id="rId11" /><Relationship Type="http://schemas.openxmlformats.org/officeDocument/2006/relationships/hyperlink" Target="https://stable-baselines.readthedocs.io/en/master/guide/vec_envs.html" TargetMode="External" Id="rId24" /><Relationship Type="http://schemas.openxmlformats.org/officeDocument/2006/relationships/styles" Target="styles.xml" Id="rId5" /><Relationship Type="http://schemas.openxmlformats.org/officeDocument/2006/relationships/image" Target="media/image6.png" Id="rId15" /><Relationship Type="http://schemas.openxmlformats.org/officeDocument/2006/relationships/hyperlink" Target="https://github.com/MiuLab/TC-Bot" TargetMode="External" Id="rId23" /><Relationship Type="http://schemas.openxmlformats.org/officeDocument/2006/relationships/image" Target="media/image15.png" Id="rId28" /><Relationship Type="http://schemas.openxmlformats.org/officeDocument/2006/relationships/image" Target="media/image1.jpeg" Id="rId10" /><Relationship Type="http://schemas.openxmlformats.org/officeDocument/2006/relationships/oleObject" Target="embeddings/oleObject1.bin" Id="rId19" /><Relationship Type="http://schemas.openxmlformats.org/officeDocument/2006/relationships/theme" Target="theme/theme1.xml" Id="rId31"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5.png" Id="rId14" /><Relationship Type="http://schemas.openxmlformats.org/officeDocument/2006/relationships/image" Target="media/image11.png" Id="rId22" /><Relationship Type="http://schemas.openxmlformats.org/officeDocument/2006/relationships/image" Target="media/image14.png" Id="rId27" /><Relationship Type="http://schemas.openxmlformats.org/officeDocument/2006/relationships/fontTable" Target="fontTable.xml" Id="rId3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329B6E15DBEE04AA0CA2B62A0721630" ma:contentTypeVersion="0" ma:contentTypeDescription="Create a new document." ma:contentTypeScope="" ma:versionID="0e02ea5fe2546fba94ef682eb0956143">
  <xsd:schema xmlns:xsd="http://www.w3.org/2001/XMLSchema" xmlns:xs="http://www.w3.org/2001/XMLSchema" xmlns:p="http://schemas.microsoft.com/office/2006/metadata/properties" targetNamespace="http://schemas.microsoft.com/office/2006/metadata/properties" ma:root="true" ma:fieldsID="27b4a4f76bea50102067bc7ec8c6d4d1">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E57831D-E113-4809-B3D7-1129E3BB6C33}">
  <ds:schemaRefs>
    <ds:schemaRef ds:uri="http://schemas.microsoft.com/sharepoint/v3/contenttype/forms"/>
  </ds:schemaRefs>
</ds:datastoreItem>
</file>

<file path=customXml/itemProps2.xml><?xml version="1.0" encoding="utf-8"?>
<ds:datastoreItem xmlns:ds="http://schemas.openxmlformats.org/officeDocument/2006/customXml" ds:itemID="{B09AC489-C8C8-4D31-8ED5-4EF9C43DABC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458EFB4-40A2-46CC-8F40-C71D1D8CC16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1- نموذج مقترح بحث</dc:title>
  <dc:subject/>
  <dc:creator>user</dc:creator>
  <keywords/>
  <dc:description/>
  <lastModifiedBy>Dana ElRushaidat</lastModifiedBy>
  <revision>18</revision>
  <lastPrinted>2019-11-07T09:29:00.0000000Z</lastPrinted>
  <dcterms:created xsi:type="dcterms:W3CDTF">2024-06-22T17:11:00.0000000Z</dcterms:created>
  <dcterms:modified xsi:type="dcterms:W3CDTF">2024-06-26T21:38:16.1302340Z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ContentTypeId">
    <vt:lpwstr>0x010100E329B6E15DBEE04AA0CA2B62A0721630</vt:lpwstr>
  </property>
</Properties>
</file>