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9947" w14:textId="77777777" w:rsid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Project Title: Kasheer Shawls – E-commerce Platform</w:t>
      </w:r>
    </w:p>
    <w:p w14:paraId="3FFFCC86" w14:textId="77777777" w:rsid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E3C67" w14:textId="77777777" w:rsidR="00A11CF1" w:rsidRPr="00862AF0" w:rsidRDefault="00A11CF1" w:rsidP="00A11CF1">
      <w:pPr>
        <w:rPr>
          <w:rFonts w:ascii="Times New Roman" w:hAnsi="Times New Roman" w:cs="Times New Roman"/>
          <w:b/>
          <w:bCs/>
        </w:rPr>
      </w:pPr>
      <w:r w:rsidRPr="00862AF0">
        <w:rPr>
          <w:rFonts w:ascii="Times New Roman" w:hAnsi="Times New Roman" w:cs="Times New Roman"/>
          <w:b/>
          <w:bCs/>
          <w:sz w:val="28"/>
          <w:szCs w:val="28"/>
        </w:rPr>
        <w:t>Group Members’ Names &amp; Roll Numbers:</w:t>
      </w:r>
    </w:p>
    <w:p w14:paraId="3A9FFD95" w14:textId="77777777" w:rsidR="00A11CF1" w:rsidRPr="00862AF0" w:rsidRDefault="00A11CF1" w:rsidP="00A11CF1">
      <w:pPr>
        <w:rPr>
          <w:rFonts w:ascii="Times New Roman" w:hAnsi="Times New Roman" w:cs="Times New Roman"/>
        </w:rPr>
      </w:pPr>
      <w:proofErr w:type="spellStart"/>
      <w:r w:rsidRPr="00862AF0">
        <w:rPr>
          <w:rFonts w:ascii="Times New Roman" w:hAnsi="Times New Roman" w:cs="Times New Roman"/>
        </w:rPr>
        <w:t>i</w:t>
      </w:r>
      <w:proofErr w:type="spellEnd"/>
      <w:r w:rsidRPr="00862AF0">
        <w:rPr>
          <w:rFonts w:ascii="Times New Roman" w:hAnsi="Times New Roman" w:cs="Times New Roman"/>
        </w:rPr>
        <w:t>. Abdul Ur Rehman Butt — [2022-SE-27]</w:t>
      </w:r>
      <w:r w:rsidRPr="00862AF0">
        <w:rPr>
          <w:rFonts w:ascii="Times New Roman" w:hAnsi="Times New Roman" w:cs="Times New Roman"/>
        </w:rPr>
        <w:br/>
        <w:t>ii. Sheikh Muhammad Umer — [2022-SE-07]</w:t>
      </w:r>
      <w:r w:rsidRPr="00862AF0">
        <w:rPr>
          <w:rFonts w:ascii="Times New Roman" w:hAnsi="Times New Roman" w:cs="Times New Roman"/>
        </w:rPr>
        <w:br/>
        <w:t>iii. Hasnain Shafique — [2022-SE-39]</w:t>
      </w:r>
      <w:r w:rsidRPr="00862AF0">
        <w:rPr>
          <w:rFonts w:ascii="Times New Roman" w:hAnsi="Times New Roman" w:cs="Times New Roman"/>
        </w:rPr>
        <w:br/>
        <w:t>iv. Awais Abbasi — [2022-SE-29]</w:t>
      </w:r>
    </w:p>
    <w:p w14:paraId="293726F6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91C38" w14:textId="77777777" w:rsidR="00A11CF1" w:rsidRPr="00A11CF1" w:rsidRDefault="00A11CF1" w:rsidP="00A11CF1">
      <w:pPr>
        <w:rPr>
          <w:rFonts w:ascii="Times New Roman" w:hAnsi="Times New Roman" w:cs="Times New Roman"/>
          <w:sz w:val="28"/>
          <w:szCs w:val="28"/>
        </w:rPr>
      </w:pPr>
      <w:r w:rsidRPr="00A11CF1">
        <w:rPr>
          <w:rFonts w:ascii="Times New Roman" w:hAnsi="Times New Roman" w:cs="Times New Roman"/>
          <w:sz w:val="28"/>
          <w:szCs w:val="28"/>
        </w:rPr>
        <w:pict w14:anchorId="21942EC2">
          <v:rect id="_x0000_i1061" style="width:0;height:1.5pt" o:hralign="center" o:hrstd="t" o:hr="t" fillcolor="#a0a0a0" stroked="f"/>
        </w:pict>
      </w:r>
    </w:p>
    <w:p w14:paraId="261C91F9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COCOMO Estimation:</w:t>
      </w:r>
    </w:p>
    <w:p w14:paraId="3118BA3A" w14:textId="77777777" w:rsidR="00A11CF1" w:rsidRPr="00A11CF1" w:rsidRDefault="00A11CF1" w:rsidP="00A11C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</w:rPr>
        <w:t>Project Type:</w:t>
      </w:r>
      <w:r w:rsidRPr="00A11CF1">
        <w:rPr>
          <w:rFonts w:ascii="Times New Roman" w:hAnsi="Times New Roman" w:cs="Times New Roman"/>
        </w:rPr>
        <w:t xml:space="preserve"> Organic (small team, familiar environment, simple requirements)</w:t>
      </w:r>
    </w:p>
    <w:p w14:paraId="1CAD0276" w14:textId="77777777" w:rsidR="00A11CF1" w:rsidRPr="00A11CF1" w:rsidRDefault="00A11CF1" w:rsidP="00A11C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</w:rPr>
        <w:t>Estimated Size:</w:t>
      </w:r>
      <w:r w:rsidRPr="00A11CF1">
        <w:rPr>
          <w:rFonts w:ascii="Times New Roman" w:hAnsi="Times New Roman" w:cs="Times New Roman"/>
        </w:rPr>
        <w:t xml:space="preserve"> 8 KLOC (based on typical small e-commerce websites)</w:t>
      </w:r>
    </w:p>
    <w:p w14:paraId="344435F8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Effort Calculation:</w:t>
      </w:r>
      <w:r w:rsidRPr="00A11CF1">
        <w:rPr>
          <w:rFonts w:ascii="Times New Roman" w:hAnsi="Times New Roman" w:cs="Times New Roman"/>
        </w:rPr>
        <w:br/>
        <w:t>Effort = 2.4 × (KLOC)^1.05</w:t>
      </w:r>
      <w:r w:rsidRPr="00A11CF1">
        <w:rPr>
          <w:rFonts w:ascii="Times New Roman" w:hAnsi="Times New Roman" w:cs="Times New Roman"/>
        </w:rPr>
        <w:br/>
        <w:t>Effort = 2.4 × (</w:t>
      </w:r>
      <w:proofErr w:type="gramStart"/>
      <w:r w:rsidRPr="00A11CF1">
        <w:rPr>
          <w:rFonts w:ascii="Times New Roman" w:hAnsi="Times New Roman" w:cs="Times New Roman"/>
        </w:rPr>
        <w:t>8)^</w:t>
      </w:r>
      <w:proofErr w:type="gramEnd"/>
      <w:r w:rsidRPr="00A11CF1">
        <w:rPr>
          <w:rFonts w:ascii="Times New Roman" w:hAnsi="Times New Roman" w:cs="Times New Roman"/>
        </w:rPr>
        <w:t xml:space="preserve">1.05 ≈ 2.4 × 8.57 ≈ </w:t>
      </w:r>
      <w:r w:rsidRPr="00A11CF1">
        <w:rPr>
          <w:rFonts w:ascii="Times New Roman" w:hAnsi="Times New Roman" w:cs="Times New Roman"/>
          <w:b/>
          <w:bCs/>
        </w:rPr>
        <w:t>20.57 person-months</w:t>
      </w:r>
    </w:p>
    <w:p w14:paraId="37D74169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Duration Calculation:</w:t>
      </w:r>
      <w:r w:rsidRPr="00A11CF1">
        <w:rPr>
          <w:rFonts w:ascii="Times New Roman" w:hAnsi="Times New Roman" w:cs="Times New Roman"/>
        </w:rPr>
        <w:br/>
        <w:t>Duration = 2.5 × (Effort)^0.38</w:t>
      </w:r>
      <w:r w:rsidRPr="00A11CF1">
        <w:rPr>
          <w:rFonts w:ascii="Times New Roman" w:hAnsi="Times New Roman" w:cs="Times New Roman"/>
        </w:rPr>
        <w:br/>
        <w:t>Duration = 2.5 × (</w:t>
      </w:r>
      <w:proofErr w:type="gramStart"/>
      <w:r w:rsidRPr="00A11CF1">
        <w:rPr>
          <w:rFonts w:ascii="Times New Roman" w:hAnsi="Times New Roman" w:cs="Times New Roman"/>
        </w:rPr>
        <w:t>20.57)^</w:t>
      </w:r>
      <w:proofErr w:type="gramEnd"/>
      <w:r w:rsidRPr="00A11CF1">
        <w:rPr>
          <w:rFonts w:ascii="Times New Roman" w:hAnsi="Times New Roman" w:cs="Times New Roman"/>
        </w:rPr>
        <w:t xml:space="preserve">0.38 ≈ 2.5 × 2.87 ≈ </w:t>
      </w:r>
      <w:r w:rsidRPr="00A11CF1">
        <w:rPr>
          <w:rFonts w:ascii="Times New Roman" w:hAnsi="Times New Roman" w:cs="Times New Roman"/>
          <w:b/>
          <w:bCs/>
        </w:rPr>
        <w:t>7.18 months</w:t>
      </w:r>
    </w:p>
    <w:p w14:paraId="57F53C93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i/>
          <w:iCs/>
        </w:rPr>
        <w:t>(Note: Since our team is part-time and limited to one semester (4 months), we will adjust work distribution to complete the core MVP within time.)</w:t>
      </w:r>
    </w:p>
    <w:p w14:paraId="7621AEA9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pict w14:anchorId="4CD297AD">
          <v:rect id="_x0000_i1062" style="width:0;height:1.5pt" o:hralign="center" o:hrstd="t" o:hr="t" fillcolor="#a0a0a0" stroked="f"/>
        </w:pict>
      </w:r>
    </w:p>
    <w:p w14:paraId="053692BE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Function Point Analysis (FPA):</w:t>
      </w:r>
    </w:p>
    <w:p w14:paraId="19A8348E" w14:textId="77777777" w:rsidR="00A11CF1" w:rsidRPr="00A11CF1" w:rsidRDefault="00A11CF1" w:rsidP="00A11C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Inputs</w:t>
      </w:r>
      <w:r w:rsidRPr="00A11CF1">
        <w:rPr>
          <w:rFonts w:ascii="Times New Roman" w:hAnsi="Times New Roman" w:cs="Times New Roman"/>
          <w:b/>
          <w:bCs/>
        </w:rPr>
        <w:t>:</w:t>
      </w:r>
    </w:p>
    <w:p w14:paraId="64F4E188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Product Add (Admin)</w:t>
      </w:r>
    </w:p>
    <w:p w14:paraId="217D1638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User Registration</w:t>
      </w:r>
    </w:p>
    <w:p w14:paraId="56CA26D4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Order Placement</w:t>
      </w:r>
    </w:p>
    <w:p w14:paraId="24406D9B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Payment Details</w:t>
      </w:r>
    </w:p>
    <w:p w14:paraId="56B99DF0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Review Submission</w:t>
      </w:r>
      <w:r w:rsidRPr="00A11CF1">
        <w:rPr>
          <w:rFonts w:ascii="Times New Roman" w:hAnsi="Times New Roman" w:cs="Times New Roman"/>
        </w:rPr>
        <w:br/>
        <w:t xml:space="preserve">→ </w:t>
      </w:r>
      <w:r w:rsidRPr="00A11CF1">
        <w:rPr>
          <w:rFonts w:ascii="Times New Roman" w:hAnsi="Times New Roman" w:cs="Times New Roman"/>
          <w:b/>
          <w:bCs/>
        </w:rPr>
        <w:t>5 Inputs (Medium = 4 FP each)</w:t>
      </w:r>
      <w:r w:rsidRPr="00A11CF1">
        <w:rPr>
          <w:rFonts w:ascii="Times New Roman" w:hAnsi="Times New Roman" w:cs="Times New Roman"/>
        </w:rPr>
        <w:t xml:space="preserve"> → 5 × 4 = </w:t>
      </w:r>
      <w:r w:rsidRPr="00A11CF1">
        <w:rPr>
          <w:rFonts w:ascii="Times New Roman" w:hAnsi="Times New Roman" w:cs="Times New Roman"/>
          <w:b/>
          <w:bCs/>
        </w:rPr>
        <w:t>20 FP</w:t>
      </w:r>
    </w:p>
    <w:p w14:paraId="29ECD6BB" w14:textId="77777777" w:rsidR="00A11CF1" w:rsidRPr="00A11CF1" w:rsidRDefault="00A11CF1" w:rsidP="00A11C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Outputs</w:t>
      </w:r>
      <w:r w:rsidRPr="00A11CF1">
        <w:rPr>
          <w:rFonts w:ascii="Times New Roman" w:hAnsi="Times New Roman" w:cs="Times New Roman"/>
          <w:b/>
          <w:bCs/>
        </w:rPr>
        <w:t>:</w:t>
      </w:r>
    </w:p>
    <w:p w14:paraId="7DF695E7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Order Confirmation</w:t>
      </w:r>
    </w:p>
    <w:p w14:paraId="77E1B42D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Admin Reports (Sales, Customers)</w:t>
      </w:r>
      <w:r w:rsidRPr="00A11CF1">
        <w:rPr>
          <w:rFonts w:ascii="Times New Roman" w:hAnsi="Times New Roman" w:cs="Times New Roman"/>
        </w:rPr>
        <w:br/>
        <w:t xml:space="preserve">→ </w:t>
      </w:r>
      <w:r w:rsidRPr="00A11CF1">
        <w:rPr>
          <w:rFonts w:ascii="Times New Roman" w:hAnsi="Times New Roman" w:cs="Times New Roman"/>
          <w:b/>
          <w:bCs/>
        </w:rPr>
        <w:t>2 Outputs (Medium = 5 FP each)</w:t>
      </w:r>
      <w:r w:rsidRPr="00A11CF1">
        <w:rPr>
          <w:rFonts w:ascii="Times New Roman" w:hAnsi="Times New Roman" w:cs="Times New Roman"/>
        </w:rPr>
        <w:t xml:space="preserve"> → 2 × 5 = </w:t>
      </w:r>
      <w:r w:rsidRPr="00A11CF1">
        <w:rPr>
          <w:rFonts w:ascii="Times New Roman" w:hAnsi="Times New Roman" w:cs="Times New Roman"/>
          <w:b/>
          <w:bCs/>
        </w:rPr>
        <w:t>10 FP</w:t>
      </w:r>
    </w:p>
    <w:p w14:paraId="28CA2CE4" w14:textId="77777777" w:rsidR="00A11CF1" w:rsidRPr="00A11CF1" w:rsidRDefault="00A11CF1" w:rsidP="00A11C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Inquiries</w:t>
      </w:r>
      <w:r w:rsidRPr="00A11CF1">
        <w:rPr>
          <w:rFonts w:ascii="Times New Roman" w:hAnsi="Times New Roman" w:cs="Times New Roman"/>
          <w:b/>
          <w:bCs/>
        </w:rPr>
        <w:t>:</w:t>
      </w:r>
    </w:p>
    <w:p w14:paraId="6F28FB1F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Search Product</w:t>
      </w:r>
    </w:p>
    <w:p w14:paraId="1236BB5E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Track Order Status</w:t>
      </w:r>
      <w:r w:rsidRPr="00A11CF1">
        <w:rPr>
          <w:rFonts w:ascii="Times New Roman" w:hAnsi="Times New Roman" w:cs="Times New Roman"/>
        </w:rPr>
        <w:br/>
        <w:t xml:space="preserve">→ </w:t>
      </w:r>
      <w:r w:rsidRPr="00A11CF1">
        <w:rPr>
          <w:rFonts w:ascii="Times New Roman" w:hAnsi="Times New Roman" w:cs="Times New Roman"/>
          <w:b/>
          <w:bCs/>
        </w:rPr>
        <w:t>2 Inquiries (Low = 3 FP each)</w:t>
      </w:r>
      <w:r w:rsidRPr="00A11CF1">
        <w:rPr>
          <w:rFonts w:ascii="Times New Roman" w:hAnsi="Times New Roman" w:cs="Times New Roman"/>
        </w:rPr>
        <w:t xml:space="preserve"> → 2 × 3 = </w:t>
      </w:r>
      <w:r w:rsidRPr="00A11CF1">
        <w:rPr>
          <w:rFonts w:ascii="Times New Roman" w:hAnsi="Times New Roman" w:cs="Times New Roman"/>
          <w:b/>
          <w:bCs/>
        </w:rPr>
        <w:t>6 FP</w:t>
      </w:r>
    </w:p>
    <w:p w14:paraId="58BEB63A" w14:textId="77777777" w:rsidR="00A11CF1" w:rsidRPr="00A11CF1" w:rsidRDefault="00A11CF1" w:rsidP="00A11C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Internal Logical Files (ILF):</w:t>
      </w:r>
    </w:p>
    <w:p w14:paraId="2761A7F0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Product Catalog</w:t>
      </w:r>
    </w:p>
    <w:p w14:paraId="687465FF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Customer Database</w:t>
      </w:r>
    </w:p>
    <w:p w14:paraId="5479D03C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Order History</w:t>
      </w:r>
      <w:r w:rsidRPr="00A11CF1">
        <w:rPr>
          <w:rFonts w:ascii="Times New Roman" w:hAnsi="Times New Roman" w:cs="Times New Roman"/>
        </w:rPr>
        <w:br/>
        <w:t xml:space="preserve">→ </w:t>
      </w:r>
      <w:r w:rsidRPr="00A11CF1">
        <w:rPr>
          <w:rFonts w:ascii="Times New Roman" w:hAnsi="Times New Roman" w:cs="Times New Roman"/>
          <w:b/>
          <w:bCs/>
        </w:rPr>
        <w:t>3 ILFs (Medium = 7 FP each)</w:t>
      </w:r>
      <w:r w:rsidRPr="00A11CF1">
        <w:rPr>
          <w:rFonts w:ascii="Times New Roman" w:hAnsi="Times New Roman" w:cs="Times New Roman"/>
        </w:rPr>
        <w:t xml:space="preserve"> → 3 × 7 = </w:t>
      </w:r>
      <w:r w:rsidRPr="00A11CF1">
        <w:rPr>
          <w:rFonts w:ascii="Times New Roman" w:hAnsi="Times New Roman" w:cs="Times New Roman"/>
          <w:b/>
          <w:bCs/>
        </w:rPr>
        <w:t>21 FP</w:t>
      </w:r>
    </w:p>
    <w:p w14:paraId="60367D83" w14:textId="77777777" w:rsidR="00A11CF1" w:rsidRPr="00A11CF1" w:rsidRDefault="00A11CF1" w:rsidP="00A11C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External Interface Files (EIF):</w:t>
      </w:r>
    </w:p>
    <w:p w14:paraId="257A0420" w14:textId="77777777" w:rsidR="00A11CF1" w:rsidRPr="00A11CF1" w:rsidRDefault="00A11CF1" w:rsidP="00A11C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Payment Gateway Integration (</w:t>
      </w:r>
      <w:proofErr w:type="spellStart"/>
      <w:r w:rsidRPr="00A11CF1">
        <w:rPr>
          <w:rFonts w:ascii="Times New Roman" w:hAnsi="Times New Roman" w:cs="Times New Roman"/>
        </w:rPr>
        <w:t>JazzCash</w:t>
      </w:r>
      <w:proofErr w:type="spellEnd"/>
      <w:r w:rsidRPr="00A11CF1">
        <w:rPr>
          <w:rFonts w:ascii="Times New Roman" w:hAnsi="Times New Roman" w:cs="Times New Roman"/>
        </w:rPr>
        <w:t>, Stripe APIs)</w:t>
      </w:r>
      <w:r w:rsidRPr="00A11CF1">
        <w:rPr>
          <w:rFonts w:ascii="Times New Roman" w:hAnsi="Times New Roman" w:cs="Times New Roman"/>
        </w:rPr>
        <w:br/>
        <w:t xml:space="preserve">→ </w:t>
      </w:r>
      <w:r w:rsidRPr="00A11CF1">
        <w:rPr>
          <w:rFonts w:ascii="Times New Roman" w:hAnsi="Times New Roman" w:cs="Times New Roman"/>
          <w:b/>
          <w:bCs/>
        </w:rPr>
        <w:t>1 EIF (Low = 5 FP)</w:t>
      </w:r>
      <w:r w:rsidRPr="00A11CF1">
        <w:rPr>
          <w:rFonts w:ascii="Times New Roman" w:hAnsi="Times New Roman" w:cs="Times New Roman"/>
        </w:rPr>
        <w:t xml:space="preserve"> → 5 FP</w:t>
      </w:r>
    </w:p>
    <w:p w14:paraId="54FD0AED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pict w14:anchorId="4611A176">
          <v:rect id="_x0000_i1063" style="width:0;height:1.5pt" o:hralign="center" o:hrstd="t" o:hr="t" fillcolor="#a0a0a0" stroked="f"/>
        </w:pict>
      </w:r>
    </w:p>
    <w:p w14:paraId="0A9914FF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Unadjusted Function Points (UFP):</w:t>
      </w:r>
    </w:p>
    <w:p w14:paraId="2DC72785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 xml:space="preserve">UFP = 20 + 10 + 6 + 21 + 5 = </w:t>
      </w:r>
      <w:r w:rsidRPr="00A11CF1">
        <w:rPr>
          <w:rFonts w:ascii="Times New Roman" w:hAnsi="Times New Roman" w:cs="Times New Roman"/>
          <w:b/>
          <w:bCs/>
        </w:rPr>
        <w:t>62 FP</w:t>
      </w:r>
    </w:p>
    <w:p w14:paraId="4C43EB96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pict w14:anchorId="2D6C0F00">
          <v:rect id="_x0000_i1064" style="width:0;height:1.5pt" o:hralign="center" o:hrstd="t" o:hr="t" fillcolor="#a0a0a0" stroked="f"/>
        </w:pict>
      </w:r>
    </w:p>
    <w:p w14:paraId="64B1C443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Complexity Adjustment Factor (CAF):</w:t>
      </w:r>
    </w:p>
    <w:p w14:paraId="12C33854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(Assumed based on moderate complexity: 12)</w:t>
      </w:r>
    </w:p>
    <w:p w14:paraId="665496E6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Final FP = UFP × (0.65 + (0.01 × CAF))</w:t>
      </w:r>
      <w:r w:rsidRPr="00A11CF1">
        <w:rPr>
          <w:rFonts w:ascii="Times New Roman" w:hAnsi="Times New Roman" w:cs="Times New Roman"/>
        </w:rPr>
        <w:br/>
        <w:t xml:space="preserve">Final FP = 62 × (0.65 + 0.12) = 62 × 0.77 = </w:t>
      </w:r>
      <w:r w:rsidRPr="00A11CF1">
        <w:rPr>
          <w:rFonts w:ascii="Times New Roman" w:hAnsi="Times New Roman" w:cs="Times New Roman"/>
          <w:b/>
          <w:bCs/>
        </w:rPr>
        <w:t>47.74 ≈ 48 FP</w:t>
      </w:r>
    </w:p>
    <w:p w14:paraId="562DF216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pict w14:anchorId="25883264">
          <v:rect id="_x0000_i1065" style="width:0;height:1.5pt" o:hralign="center" o:hrstd="t" o:hr="t" fillcolor="#a0a0a0" stroked="f"/>
        </w:pict>
      </w:r>
    </w:p>
    <w:p w14:paraId="3BAD0B7C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CF1">
        <w:rPr>
          <w:rFonts w:ascii="Times New Roman" w:hAnsi="Times New Roman" w:cs="Times New Roman"/>
          <w:b/>
          <w:bCs/>
          <w:sz w:val="28"/>
          <w:szCs w:val="28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091"/>
        <w:gridCol w:w="2952"/>
        <w:gridCol w:w="1061"/>
        <w:gridCol w:w="2748"/>
      </w:tblGrid>
      <w:tr w:rsidR="00A11CF1" w:rsidRPr="00A11CF1" w14:paraId="2121B50E" w14:textId="77777777" w:rsidTr="00A11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E778C" w14:textId="77777777" w:rsidR="00A11CF1" w:rsidRPr="00A11CF1" w:rsidRDefault="00A11CF1" w:rsidP="00A11CF1">
            <w:pPr>
              <w:rPr>
                <w:rFonts w:ascii="Times New Roman" w:hAnsi="Times New Roman" w:cs="Times New Roman"/>
                <w:b/>
                <w:bCs/>
              </w:rPr>
            </w:pPr>
            <w:r w:rsidRPr="00A11CF1">
              <w:rPr>
                <w:rFonts w:ascii="Times New Roman" w:hAnsi="Times New Roman" w:cs="Times New Roman"/>
                <w:b/>
                <w:bCs/>
              </w:rPr>
              <w:lastRenderedPageBreak/>
              <w:t>Estimation Method</w:t>
            </w:r>
          </w:p>
        </w:tc>
        <w:tc>
          <w:tcPr>
            <w:tcW w:w="0" w:type="auto"/>
            <w:vAlign w:val="center"/>
            <w:hideMark/>
          </w:tcPr>
          <w:p w14:paraId="725D3E73" w14:textId="77777777" w:rsidR="00A11CF1" w:rsidRPr="00A11CF1" w:rsidRDefault="00A11CF1" w:rsidP="00A11CF1">
            <w:pPr>
              <w:rPr>
                <w:rFonts w:ascii="Times New Roman" w:hAnsi="Times New Roman" w:cs="Times New Roman"/>
                <w:b/>
                <w:bCs/>
              </w:rPr>
            </w:pPr>
            <w:r w:rsidRPr="00A11CF1">
              <w:rPr>
                <w:rFonts w:ascii="Times New Roman" w:hAnsi="Times New Roman" w:cs="Times New Roman"/>
                <w:b/>
                <w:bCs/>
              </w:rPr>
              <w:t>Size Estimate</w:t>
            </w:r>
          </w:p>
        </w:tc>
        <w:tc>
          <w:tcPr>
            <w:tcW w:w="0" w:type="auto"/>
            <w:vAlign w:val="center"/>
            <w:hideMark/>
          </w:tcPr>
          <w:p w14:paraId="7E31C712" w14:textId="77777777" w:rsidR="00A11CF1" w:rsidRPr="00A11CF1" w:rsidRDefault="00A11CF1" w:rsidP="00A11CF1">
            <w:pPr>
              <w:rPr>
                <w:rFonts w:ascii="Times New Roman" w:hAnsi="Times New Roman" w:cs="Times New Roman"/>
                <w:b/>
                <w:bCs/>
              </w:rPr>
            </w:pPr>
            <w:r w:rsidRPr="00A11CF1">
              <w:rPr>
                <w:rFonts w:ascii="Times New Roman" w:hAnsi="Times New Roman" w:cs="Times New Roman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56AF0323" w14:textId="77777777" w:rsidR="00A11CF1" w:rsidRPr="00A11CF1" w:rsidRDefault="00A11CF1" w:rsidP="00A11CF1">
            <w:pPr>
              <w:rPr>
                <w:rFonts w:ascii="Times New Roman" w:hAnsi="Times New Roman" w:cs="Times New Roman"/>
                <w:b/>
                <w:bCs/>
              </w:rPr>
            </w:pPr>
            <w:r w:rsidRPr="00A11CF1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3182A76" w14:textId="77777777" w:rsidR="00A11CF1" w:rsidRPr="00A11CF1" w:rsidRDefault="00A11CF1" w:rsidP="00A11CF1">
            <w:pPr>
              <w:rPr>
                <w:rFonts w:ascii="Times New Roman" w:hAnsi="Times New Roman" w:cs="Times New Roman"/>
                <w:b/>
                <w:bCs/>
              </w:rPr>
            </w:pPr>
            <w:r w:rsidRPr="00A11CF1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</w:tc>
      </w:tr>
      <w:tr w:rsidR="00A11CF1" w:rsidRPr="00A11CF1" w14:paraId="766EF75B" w14:textId="77777777" w:rsidTr="00A11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98CE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COCOMO</w:t>
            </w:r>
          </w:p>
        </w:tc>
        <w:tc>
          <w:tcPr>
            <w:tcW w:w="0" w:type="auto"/>
            <w:vAlign w:val="center"/>
            <w:hideMark/>
          </w:tcPr>
          <w:p w14:paraId="1491CB97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8 KLOC</w:t>
            </w:r>
          </w:p>
        </w:tc>
        <w:tc>
          <w:tcPr>
            <w:tcW w:w="0" w:type="auto"/>
            <w:vAlign w:val="center"/>
            <w:hideMark/>
          </w:tcPr>
          <w:p w14:paraId="383C0E89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20.57 person-months</w:t>
            </w:r>
          </w:p>
        </w:tc>
        <w:tc>
          <w:tcPr>
            <w:tcW w:w="0" w:type="auto"/>
            <w:vAlign w:val="center"/>
            <w:hideMark/>
          </w:tcPr>
          <w:p w14:paraId="73067DD3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7.18 months</w:t>
            </w:r>
          </w:p>
        </w:tc>
        <w:tc>
          <w:tcPr>
            <w:tcW w:w="0" w:type="auto"/>
            <w:vAlign w:val="center"/>
            <w:hideMark/>
          </w:tcPr>
          <w:p w14:paraId="5B16029C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Organic type project, adjusted for team size and academic schedule</w:t>
            </w:r>
          </w:p>
        </w:tc>
      </w:tr>
      <w:tr w:rsidR="00A11CF1" w:rsidRPr="00A11CF1" w14:paraId="1479BEC8" w14:textId="77777777" w:rsidTr="00A11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525A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Function Point Analysis</w:t>
            </w:r>
          </w:p>
        </w:tc>
        <w:tc>
          <w:tcPr>
            <w:tcW w:w="0" w:type="auto"/>
            <w:vAlign w:val="center"/>
            <w:hideMark/>
          </w:tcPr>
          <w:p w14:paraId="18A7F694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48 FP</w:t>
            </w:r>
          </w:p>
        </w:tc>
        <w:tc>
          <w:tcPr>
            <w:tcW w:w="0" w:type="auto"/>
            <w:vAlign w:val="center"/>
            <w:hideMark/>
          </w:tcPr>
          <w:p w14:paraId="7EAB41DC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Effort per FP (estimated average) → 0.5 person-months per 1 FP ≈ 24 person-months</w:t>
            </w:r>
          </w:p>
        </w:tc>
        <w:tc>
          <w:tcPr>
            <w:tcW w:w="0" w:type="auto"/>
            <w:vAlign w:val="center"/>
            <w:hideMark/>
          </w:tcPr>
          <w:p w14:paraId="0B0A9AAC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7–8 months</w:t>
            </w:r>
          </w:p>
        </w:tc>
        <w:tc>
          <w:tcPr>
            <w:tcW w:w="0" w:type="auto"/>
            <w:vAlign w:val="center"/>
            <w:hideMark/>
          </w:tcPr>
          <w:p w14:paraId="30DC74CE" w14:textId="77777777" w:rsidR="00A11CF1" w:rsidRPr="00A11CF1" w:rsidRDefault="00A11CF1" w:rsidP="00A11CF1">
            <w:pPr>
              <w:rPr>
                <w:rFonts w:ascii="Times New Roman" w:hAnsi="Times New Roman" w:cs="Times New Roman"/>
              </w:rPr>
            </w:pPr>
            <w:r w:rsidRPr="00A11CF1">
              <w:rPr>
                <w:rFonts w:ascii="Times New Roman" w:hAnsi="Times New Roman" w:cs="Times New Roman"/>
              </w:rPr>
              <w:t>Medium complexity; basic e-commerce functions</w:t>
            </w:r>
          </w:p>
        </w:tc>
      </w:tr>
    </w:tbl>
    <w:p w14:paraId="1D98BE1F" w14:textId="77777777" w:rsidR="00A11CF1" w:rsidRPr="00A11CF1" w:rsidRDefault="00A11CF1" w:rsidP="00A11CF1">
      <w:p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pict w14:anchorId="7501F36D">
          <v:rect id="_x0000_i1066" style="width:0;height:1.5pt" o:hralign="center" o:hrstd="t" o:hr="t" fillcolor="#a0a0a0" stroked="f"/>
        </w:pict>
      </w:r>
    </w:p>
    <w:p w14:paraId="07C27F56" w14:textId="77777777" w:rsidR="00A11CF1" w:rsidRPr="00A11CF1" w:rsidRDefault="00A11CF1" w:rsidP="00A11CF1">
      <w:pPr>
        <w:rPr>
          <w:rFonts w:ascii="Times New Roman" w:hAnsi="Times New Roman" w:cs="Times New Roman"/>
          <w:b/>
          <w:bCs/>
        </w:rPr>
      </w:pPr>
      <w:r w:rsidRPr="00A11CF1">
        <w:rPr>
          <w:rFonts w:ascii="Segoe UI Emoji" w:hAnsi="Segoe UI Emoji" w:cs="Segoe UI Emoji"/>
          <w:b/>
          <w:bCs/>
        </w:rPr>
        <w:t>📌</w:t>
      </w:r>
      <w:r w:rsidRPr="00A11CF1">
        <w:rPr>
          <w:rFonts w:ascii="Times New Roman" w:hAnsi="Times New Roman" w:cs="Times New Roman"/>
          <w:b/>
          <w:bCs/>
        </w:rPr>
        <w:t xml:space="preserve"> </w:t>
      </w:r>
      <w:r w:rsidRPr="00A11CF1">
        <w:rPr>
          <w:rFonts w:ascii="Times New Roman" w:hAnsi="Times New Roman" w:cs="Times New Roman"/>
          <w:b/>
          <w:bCs/>
          <w:sz w:val="28"/>
          <w:szCs w:val="28"/>
        </w:rPr>
        <w:t>Final Note:</w:t>
      </w:r>
    </w:p>
    <w:p w14:paraId="4B9BB213" w14:textId="77777777" w:rsidR="00A11CF1" w:rsidRPr="00A11CF1" w:rsidRDefault="00A11CF1" w:rsidP="00A11CF1">
      <w:pPr>
        <w:ind w:left="360"/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 xml:space="preserve">Even though the COCOMO and FPA estimates suggest ~7 months, the </w:t>
      </w:r>
      <w:r w:rsidRPr="00A11CF1">
        <w:rPr>
          <w:rFonts w:ascii="Times New Roman" w:hAnsi="Times New Roman" w:cs="Times New Roman"/>
          <w:b/>
          <w:bCs/>
        </w:rPr>
        <w:t>Kasheer Shawls MVP</w:t>
      </w:r>
      <w:r w:rsidRPr="00A11CF1">
        <w:rPr>
          <w:rFonts w:ascii="Times New Roman" w:hAnsi="Times New Roman" w:cs="Times New Roman"/>
        </w:rPr>
        <w:t xml:space="preserve"> focuses only on </w:t>
      </w:r>
      <w:r w:rsidRPr="00A11CF1">
        <w:rPr>
          <w:rFonts w:ascii="Times New Roman" w:hAnsi="Times New Roman" w:cs="Times New Roman"/>
          <w:b/>
          <w:bCs/>
        </w:rPr>
        <w:t>core features</w:t>
      </w:r>
      <w:r w:rsidRPr="00A11CF1">
        <w:rPr>
          <w:rFonts w:ascii="Times New Roman" w:hAnsi="Times New Roman" w:cs="Times New Roman"/>
        </w:rPr>
        <w:t xml:space="preserve"> within a </w:t>
      </w:r>
      <w:r w:rsidRPr="00A11CF1">
        <w:rPr>
          <w:rFonts w:ascii="Times New Roman" w:hAnsi="Times New Roman" w:cs="Times New Roman"/>
          <w:b/>
          <w:bCs/>
        </w:rPr>
        <w:t>3–</w:t>
      </w:r>
      <w:proofErr w:type="gramStart"/>
      <w:r w:rsidRPr="00A11CF1">
        <w:rPr>
          <w:rFonts w:ascii="Times New Roman" w:hAnsi="Times New Roman" w:cs="Times New Roman"/>
          <w:b/>
          <w:bCs/>
        </w:rPr>
        <w:t>4 month</w:t>
      </w:r>
      <w:proofErr w:type="gramEnd"/>
      <w:r w:rsidRPr="00A11CF1">
        <w:rPr>
          <w:rFonts w:ascii="Times New Roman" w:hAnsi="Times New Roman" w:cs="Times New Roman"/>
          <w:b/>
          <w:bCs/>
        </w:rPr>
        <w:t xml:space="preserve"> semester timeline</w:t>
      </w:r>
      <w:r w:rsidRPr="00A11CF1">
        <w:rPr>
          <w:rFonts w:ascii="Times New Roman" w:hAnsi="Times New Roman" w:cs="Times New Roman"/>
        </w:rPr>
        <w:t xml:space="preserve"> by:</w:t>
      </w:r>
    </w:p>
    <w:p w14:paraId="2F0B66B5" w14:textId="77777777" w:rsidR="00A11CF1" w:rsidRPr="00A11CF1" w:rsidRDefault="00A11CF1" w:rsidP="00A11CF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Prioritizing essential features first.</w:t>
      </w:r>
    </w:p>
    <w:p w14:paraId="6370057E" w14:textId="77777777" w:rsidR="00A11CF1" w:rsidRPr="00A11CF1" w:rsidRDefault="00A11CF1" w:rsidP="00A11CF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Minimizing complex customizations initially.</w:t>
      </w:r>
    </w:p>
    <w:p w14:paraId="5B8FA783" w14:textId="77777777" w:rsidR="00A11CF1" w:rsidRPr="00A11CF1" w:rsidRDefault="00A11CF1" w:rsidP="00A11CF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1CF1">
        <w:rPr>
          <w:rFonts w:ascii="Times New Roman" w:hAnsi="Times New Roman" w:cs="Times New Roman"/>
        </w:rPr>
        <w:t>Adjusting workload among 3–4 students.</w:t>
      </w:r>
    </w:p>
    <w:p w14:paraId="1EE63FC0" w14:textId="77777777" w:rsidR="000240E1" w:rsidRPr="00A11CF1" w:rsidRDefault="000240E1">
      <w:pPr>
        <w:rPr>
          <w:rFonts w:ascii="Times New Roman" w:hAnsi="Times New Roman" w:cs="Times New Roman"/>
        </w:rPr>
      </w:pPr>
    </w:p>
    <w:sectPr w:rsidR="000240E1" w:rsidRPr="00A11CF1" w:rsidSect="00A11C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8C2"/>
    <w:multiLevelType w:val="multilevel"/>
    <w:tmpl w:val="8AFA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4C09"/>
    <w:multiLevelType w:val="multilevel"/>
    <w:tmpl w:val="8AFA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07435"/>
    <w:multiLevelType w:val="multilevel"/>
    <w:tmpl w:val="8AFA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419568">
    <w:abstractNumId w:val="2"/>
  </w:num>
  <w:num w:numId="2" w16cid:durableId="1223298939">
    <w:abstractNumId w:val="1"/>
  </w:num>
  <w:num w:numId="3" w16cid:durableId="209401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F1"/>
    <w:rsid w:val="000240E1"/>
    <w:rsid w:val="0010575F"/>
    <w:rsid w:val="003F73A8"/>
    <w:rsid w:val="0083417E"/>
    <w:rsid w:val="008E57D8"/>
    <w:rsid w:val="00A11CF1"/>
    <w:rsid w:val="00B31CF0"/>
    <w:rsid w:val="00BB1ADE"/>
    <w:rsid w:val="00D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B365"/>
  <w15:chartTrackingRefBased/>
  <w15:docId w15:val="{A841528A-0A4D-475E-A7E3-8C70B009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2025-05-07T14:57:00Z</dcterms:created>
  <dcterms:modified xsi:type="dcterms:W3CDTF">2025-05-07T15:00:00Z</dcterms:modified>
</cp:coreProperties>
</file>