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F0B87" w14:textId="38B0D2EB" w:rsidR="00415E77" w:rsidRDefault="00415E77">
      <w:r>
        <w:t xml:space="preserve">Using a usb bootable tool to transfer Files to usb </w:t>
      </w:r>
    </w:p>
    <w:p w14:paraId="572CE391" w14:textId="77777777" w:rsidR="00415E77" w:rsidRDefault="00415E77">
      <w:r>
        <w:rPr>
          <w:noProof/>
        </w:rPr>
        <w:drawing>
          <wp:inline distT="0" distB="0" distL="0" distR="0" wp14:anchorId="59CD5A1E" wp14:editId="05853EBD">
            <wp:extent cx="2609850" cy="2744726"/>
            <wp:effectExtent l="0" t="0" r="0" b="0"/>
            <wp:docPr id="1776566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6649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293" cy="27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092D" w14:textId="0AE4F5B1" w:rsidR="00415E77" w:rsidRDefault="00415E77">
      <w:r>
        <w:t xml:space="preserve">Configuring setup for ubantu onto proxmox </w:t>
      </w:r>
    </w:p>
    <w:p w14:paraId="2D93E9CF" w14:textId="77777777" w:rsidR="00415E77" w:rsidRDefault="00415E77">
      <w:r>
        <w:rPr>
          <w:noProof/>
        </w:rPr>
        <w:drawing>
          <wp:inline distT="0" distB="0" distL="0" distR="0" wp14:anchorId="6F0FF1D8" wp14:editId="51BDDE8F">
            <wp:extent cx="4486275" cy="2471286"/>
            <wp:effectExtent l="0" t="0" r="0" b="5715"/>
            <wp:docPr id="136515700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57000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944" cy="24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0461" w14:textId="77777777" w:rsidR="00415E77" w:rsidRDefault="00415E77"/>
    <w:p w14:paraId="2865E7B0" w14:textId="77777777" w:rsidR="00415E77" w:rsidRDefault="00415E77"/>
    <w:p w14:paraId="153A5151" w14:textId="77777777" w:rsidR="00415E77" w:rsidRDefault="00415E77"/>
    <w:p w14:paraId="4ACF03BF" w14:textId="77777777" w:rsidR="00415E77" w:rsidRDefault="00415E77"/>
    <w:p w14:paraId="6DB4EB92" w14:textId="77777777" w:rsidR="00415E77" w:rsidRDefault="00415E77"/>
    <w:p w14:paraId="2B7A4CCE" w14:textId="77777777" w:rsidR="00415E77" w:rsidRDefault="00415E77"/>
    <w:p w14:paraId="1899E11A" w14:textId="77777777" w:rsidR="00415E77" w:rsidRDefault="00415E77"/>
    <w:p w14:paraId="30997D36" w14:textId="77777777" w:rsidR="00415E77" w:rsidRDefault="00415E77"/>
    <w:p w14:paraId="48214523" w14:textId="2BE4CACD" w:rsidR="00415E77" w:rsidRDefault="00415E77">
      <w:r>
        <w:t xml:space="preserve">Inputting Direct IP to connect to promox server using ssh </w:t>
      </w:r>
    </w:p>
    <w:p w14:paraId="4F9E4C8C" w14:textId="11551472" w:rsidR="00415E77" w:rsidRDefault="00415E77">
      <w:r>
        <w:rPr>
          <w:noProof/>
        </w:rPr>
        <w:drawing>
          <wp:inline distT="0" distB="0" distL="0" distR="0" wp14:anchorId="07FE0434" wp14:editId="3B37C32E">
            <wp:extent cx="2924174" cy="2853168"/>
            <wp:effectExtent l="0" t="0" r="0" b="4445"/>
            <wp:docPr id="6947750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75050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54" cy="28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AA9B" w14:textId="77777777" w:rsidR="00415E77" w:rsidRDefault="00415E77"/>
    <w:p w14:paraId="528D4091" w14:textId="3C4D462C" w:rsidR="00415E77" w:rsidRDefault="00415E77">
      <w:r>
        <w:t xml:space="preserve">Established connection being complete </w:t>
      </w:r>
    </w:p>
    <w:p w14:paraId="3D63A15E" w14:textId="1E7D7FD8" w:rsidR="00415E77" w:rsidRDefault="00415E77">
      <w:r>
        <w:rPr>
          <w:noProof/>
        </w:rPr>
        <w:drawing>
          <wp:inline distT="0" distB="0" distL="0" distR="0" wp14:anchorId="21029FCE" wp14:editId="7B89D794">
            <wp:extent cx="4019550" cy="1861189"/>
            <wp:effectExtent l="0" t="0" r="0" b="5715"/>
            <wp:docPr id="1351117541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17541" name="Picture 1" descr="A computer screen 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370" cy="186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77"/>
    <w:rsid w:val="000F7507"/>
    <w:rsid w:val="001E4F2B"/>
    <w:rsid w:val="0041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9CDF"/>
  <w15:chartTrackingRefBased/>
  <w15:docId w15:val="{FD79FC8A-E5CB-4522-BA2E-2D22501A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3</cp:revision>
  <dcterms:created xsi:type="dcterms:W3CDTF">2025-05-19T18:37:00Z</dcterms:created>
  <dcterms:modified xsi:type="dcterms:W3CDTF">2025-05-19T18:46:00Z</dcterms:modified>
</cp:coreProperties>
</file>