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15732C" w14:textId="77777777" w:rsidR="00C66D9B" w:rsidRDefault="00C66D9B">
      <w:pPr>
        <w:spacing w:before="100" w:beforeAutospacing="1" w:after="150"/>
        <w:jc w:val="center"/>
        <w:outlineLvl w:val="1"/>
        <w:divId w:val="454372637"/>
        <w:rPr>
          <w:rFonts w:ascii="Arial" w:eastAsia="Times New Roman" w:hAnsi="Arial" w:cs="Arial"/>
          <w:b/>
          <w:bCs/>
          <w:color w:val="111111"/>
          <w:kern w:val="36"/>
          <w:sz w:val="56"/>
          <w:szCs w:val="56"/>
        </w:rPr>
      </w:pPr>
      <w:bookmarkStart w:id="0" w:name="_GoBack"/>
      <w:bookmarkEnd w:id="0"/>
      <w:r>
        <w:rPr>
          <w:rFonts w:ascii="Arial" w:eastAsia="Times New Roman" w:hAnsi="Arial" w:cs="Arial"/>
          <w:b/>
          <w:bCs/>
          <w:color w:val="111111"/>
          <w:kern w:val="36"/>
          <w:sz w:val="56"/>
          <w:szCs w:val="56"/>
        </w:rPr>
        <w:t>Parallel Computing Laboratory Report</w:t>
      </w:r>
    </w:p>
    <w:p w14:paraId="6CF051D9" w14:textId="77777777" w:rsidR="00C66D9B" w:rsidRDefault="00C66D9B">
      <w:pPr>
        <w:pBdr>
          <w:bottom w:val="single" w:sz="8" w:space="3" w:color="EAEAEA"/>
        </w:pBdr>
        <w:spacing w:before="450" w:after="900"/>
        <w:jc w:val="center"/>
        <w:outlineLvl w:val="2"/>
        <w:divId w:val="454372637"/>
        <w:rPr>
          <w:rFonts w:ascii="Arial" w:eastAsia="Times New Roman" w:hAnsi="Arial" w:cs="Arial"/>
          <w:color w:val="444444"/>
          <w:sz w:val="36"/>
          <w:szCs w:val="36"/>
        </w:rPr>
      </w:pPr>
      <w:r>
        <w:rPr>
          <w:rFonts w:ascii="Arial" w:eastAsia="Times New Roman" w:hAnsi="Arial" w:cs="Arial"/>
          <w:color w:val="444444"/>
          <w:sz w:val="36"/>
          <w:szCs w:val="36"/>
        </w:rPr>
        <w:t xml:space="preserve">Multithreaded Programming Using </w:t>
      </w:r>
      <w:proofErr w:type="spellStart"/>
      <w:r>
        <w:rPr>
          <w:rFonts w:ascii="Arial" w:eastAsia="Times New Roman" w:hAnsi="Arial" w:cs="Arial"/>
          <w:color w:val="444444"/>
          <w:sz w:val="36"/>
          <w:szCs w:val="36"/>
        </w:rPr>
        <w:t>Pthreads</w:t>
      </w:r>
      <w:proofErr w:type="spellEnd"/>
      <w:r>
        <w:rPr>
          <w:rFonts w:ascii="Arial" w:eastAsia="Times New Roman" w:hAnsi="Arial" w:cs="Arial"/>
          <w:color w:val="444444"/>
          <w:sz w:val="36"/>
          <w:szCs w:val="36"/>
        </w:rPr>
        <w:t xml:space="preserve"> and </w:t>
      </w:r>
      <w:proofErr w:type="spellStart"/>
      <w:r>
        <w:rPr>
          <w:rFonts w:ascii="Arial" w:eastAsia="Times New Roman" w:hAnsi="Arial" w:cs="Arial"/>
          <w:color w:val="444444"/>
          <w:sz w:val="36"/>
          <w:szCs w:val="36"/>
        </w:rPr>
        <w:t>OpenMP</w:t>
      </w:r>
      <w:proofErr w:type="spellEnd"/>
    </w:p>
    <w:p w14:paraId="5A80DD21" w14:textId="77777777" w:rsidR="00C66D9B" w:rsidRDefault="00C66D9B">
      <w:pPr>
        <w:spacing w:after="240"/>
        <w:jc w:val="center"/>
        <w:divId w:val="454372637"/>
        <w:rPr>
          <w:rFonts w:eastAsia="Times New Roman"/>
          <w:color w:val="000000"/>
        </w:rPr>
      </w:pPr>
    </w:p>
    <w:p w14:paraId="6ECAFF5D" w14:textId="4CB3CDBD" w:rsidR="000204F3" w:rsidRPr="000204F3" w:rsidRDefault="00C66D9B" w:rsidP="000204F3">
      <w:pPr>
        <w:spacing w:after="240"/>
        <w:divId w:val="45437263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</w:r>
    </w:p>
    <w:p w14:paraId="7CB393F5" w14:textId="77777777" w:rsidR="000204F3" w:rsidRDefault="000204F3" w:rsidP="000204F3">
      <w:pPr>
        <w:pStyle w:val="Heading2"/>
        <w:pBdr>
          <w:bottom w:val="single" w:sz="8" w:space="7" w:color="EAEAEA"/>
        </w:pBdr>
        <w:divId w:val="1248542346"/>
        <w:rPr>
          <w:rFonts w:eastAsia="Times New Roman"/>
        </w:rPr>
      </w:pPr>
    </w:p>
    <w:p w14:paraId="104023E7" w14:textId="77777777" w:rsidR="000204F3" w:rsidRDefault="000204F3" w:rsidP="000204F3">
      <w:pPr>
        <w:pStyle w:val="Heading2"/>
        <w:pBdr>
          <w:bottom w:val="single" w:sz="8" w:space="7" w:color="EAEAEA"/>
        </w:pBdr>
        <w:divId w:val="1248542346"/>
        <w:rPr>
          <w:rFonts w:eastAsia="Times New Roman"/>
        </w:rPr>
      </w:pPr>
    </w:p>
    <w:p w14:paraId="28E8AA85" w14:textId="77777777" w:rsidR="000204F3" w:rsidRDefault="000204F3" w:rsidP="000204F3">
      <w:pPr>
        <w:pStyle w:val="Heading2"/>
        <w:pBdr>
          <w:bottom w:val="single" w:sz="8" w:space="7" w:color="EAEAEA"/>
        </w:pBdr>
        <w:divId w:val="1248542346"/>
        <w:rPr>
          <w:rFonts w:eastAsia="Times New Roman"/>
        </w:rPr>
      </w:pPr>
    </w:p>
    <w:p w14:paraId="297D74B0" w14:textId="77777777" w:rsidR="000204F3" w:rsidRDefault="000204F3" w:rsidP="000204F3">
      <w:pPr>
        <w:pStyle w:val="Heading2"/>
        <w:pBdr>
          <w:bottom w:val="single" w:sz="8" w:space="7" w:color="EAEAEA"/>
        </w:pBdr>
        <w:divId w:val="1248542346"/>
        <w:rPr>
          <w:rFonts w:eastAsia="Times New Roman"/>
        </w:rPr>
      </w:pPr>
    </w:p>
    <w:p w14:paraId="4CF2556C" w14:textId="77777777" w:rsidR="000204F3" w:rsidRDefault="000204F3" w:rsidP="000204F3">
      <w:pPr>
        <w:pStyle w:val="Heading2"/>
        <w:pBdr>
          <w:bottom w:val="single" w:sz="8" w:space="7" w:color="EAEAEA"/>
        </w:pBdr>
        <w:divId w:val="1248542346"/>
        <w:rPr>
          <w:rFonts w:eastAsia="Times New Roman"/>
        </w:rPr>
      </w:pPr>
    </w:p>
    <w:p w14:paraId="3DEEB50C" w14:textId="77777777" w:rsidR="000204F3" w:rsidRDefault="000204F3" w:rsidP="000204F3">
      <w:pPr>
        <w:pStyle w:val="Heading2"/>
        <w:pBdr>
          <w:bottom w:val="single" w:sz="8" w:space="7" w:color="EAEAEA"/>
        </w:pBdr>
        <w:divId w:val="1248542346"/>
        <w:rPr>
          <w:rFonts w:eastAsia="Times New Roman"/>
        </w:rPr>
      </w:pPr>
    </w:p>
    <w:p w14:paraId="07C3EB63" w14:textId="77777777" w:rsidR="000204F3" w:rsidRDefault="000204F3" w:rsidP="000204F3">
      <w:pPr>
        <w:pStyle w:val="Heading2"/>
        <w:pBdr>
          <w:bottom w:val="single" w:sz="8" w:space="7" w:color="EAEAEA"/>
        </w:pBdr>
        <w:divId w:val="1248542346"/>
        <w:rPr>
          <w:rFonts w:eastAsia="Times New Roman"/>
        </w:rPr>
      </w:pPr>
    </w:p>
    <w:p w14:paraId="0E219009" w14:textId="77777777" w:rsidR="00C66D9B" w:rsidRDefault="00C66D9B">
      <w:pPr>
        <w:pStyle w:val="Heading2"/>
        <w:divId w:val="1248542346"/>
        <w:rPr>
          <w:rFonts w:eastAsia="Times New Roman"/>
        </w:rPr>
      </w:pPr>
      <w:r>
        <w:rPr>
          <w:rFonts w:eastAsia="Times New Roman"/>
        </w:rPr>
        <w:lastRenderedPageBreak/>
        <w:t>1. Aim of the Project</w:t>
      </w:r>
    </w:p>
    <w:p w14:paraId="389F5999" w14:textId="77777777" w:rsidR="00C66D9B" w:rsidRDefault="00C66D9B">
      <w:pPr>
        <w:pStyle w:val="NormalWeb"/>
        <w:divId w:val="1248542346"/>
        <w:rPr>
          <w:color w:val="000000"/>
        </w:rPr>
      </w:pPr>
      <w:r>
        <w:rPr>
          <w:color w:val="000000"/>
        </w:rPr>
        <w:t xml:space="preserve">To develop, execute, and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multithreaded programs using POSIX </w:t>
      </w:r>
      <w:proofErr w:type="spellStart"/>
      <w:r>
        <w:rPr>
          <w:color w:val="000000"/>
        </w:rPr>
        <w:t>Pthreads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OpenMP</w:t>
      </w:r>
      <w:proofErr w:type="spellEnd"/>
      <w:r>
        <w:rPr>
          <w:color w:val="000000"/>
        </w:rPr>
        <w:t>. The experiment aims to foster a deep understanding of thread lifecycle management, automated work distribution, the critical nature of race conditions, synchronization mechanisms, and the empirical measurement of parallel performance.</w:t>
      </w:r>
    </w:p>
    <w:p w14:paraId="543D227D" w14:textId="77777777" w:rsidR="00C66D9B" w:rsidRDefault="00C66D9B">
      <w:pPr>
        <w:pStyle w:val="Heading2"/>
        <w:divId w:val="1248542346"/>
        <w:rPr>
          <w:rFonts w:eastAsia="Times New Roman"/>
        </w:rPr>
      </w:pPr>
      <w:r>
        <w:rPr>
          <w:rFonts w:eastAsia="Times New Roman"/>
        </w:rPr>
        <w:t>2. Laboratory Objectives</w:t>
      </w:r>
    </w:p>
    <w:p w14:paraId="4861026E" w14:textId="77777777" w:rsidR="00C66D9B" w:rsidRDefault="00C66D9B">
      <w:pPr>
        <w:numPr>
          <w:ilvl w:val="0"/>
          <w:numId w:val="1"/>
        </w:numPr>
        <w:spacing w:before="100" w:beforeAutospacing="1" w:after="100" w:afterAutospacing="1"/>
        <w:divId w:val="124854234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Successfully instantiate and synchronize threads using the </w:t>
      </w:r>
      <w:proofErr w:type="spellStart"/>
      <w:r>
        <w:rPr>
          <w:rFonts w:eastAsia="Times New Roman"/>
          <w:color w:val="000000"/>
        </w:rPr>
        <w:t>Pthreads</w:t>
      </w:r>
      <w:proofErr w:type="spellEnd"/>
      <w:r>
        <w:rPr>
          <w:rFonts w:eastAsia="Times New Roman"/>
          <w:color w:val="000000"/>
        </w:rPr>
        <w:t xml:space="preserve"> library.</w:t>
      </w:r>
    </w:p>
    <w:p w14:paraId="4CA71AD0" w14:textId="77777777" w:rsidR="00C66D9B" w:rsidRDefault="00C66D9B">
      <w:pPr>
        <w:numPr>
          <w:ilvl w:val="0"/>
          <w:numId w:val="1"/>
        </w:numPr>
        <w:spacing w:before="100" w:beforeAutospacing="1" w:after="100" w:afterAutospacing="1"/>
        <w:divId w:val="124854234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Implement automated loop parallelization and reduction utilizing </w:t>
      </w:r>
      <w:proofErr w:type="spellStart"/>
      <w:r>
        <w:rPr>
          <w:rFonts w:eastAsia="Times New Roman"/>
          <w:color w:val="000000"/>
        </w:rPr>
        <w:t>OpenMP</w:t>
      </w:r>
      <w:proofErr w:type="spellEnd"/>
      <w:r>
        <w:rPr>
          <w:rFonts w:eastAsia="Times New Roman"/>
          <w:color w:val="000000"/>
        </w:rPr>
        <w:t xml:space="preserve"> directives.</w:t>
      </w:r>
    </w:p>
    <w:p w14:paraId="41BC8A22" w14:textId="77777777" w:rsidR="00C66D9B" w:rsidRDefault="00C66D9B">
      <w:pPr>
        <w:numPr>
          <w:ilvl w:val="0"/>
          <w:numId w:val="1"/>
        </w:numPr>
        <w:spacing w:before="100" w:beforeAutospacing="1" w:after="100" w:afterAutospacing="1"/>
        <w:divId w:val="124854234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Observe and document data inconsistency resulting from uncontrolled parallel access (Race Conditions).</w:t>
      </w:r>
    </w:p>
    <w:p w14:paraId="790C1BC1" w14:textId="77777777" w:rsidR="00C66D9B" w:rsidRDefault="00C66D9B">
      <w:pPr>
        <w:numPr>
          <w:ilvl w:val="0"/>
          <w:numId w:val="1"/>
        </w:numPr>
        <w:spacing w:before="100" w:beforeAutospacing="1" w:after="100" w:afterAutospacing="1"/>
        <w:divId w:val="124854234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Implement proper synchronization safeguards including </w:t>
      </w:r>
      <w:proofErr w:type="spellStart"/>
      <w:r>
        <w:rPr>
          <w:rFonts w:eastAsia="Times New Roman"/>
          <w:color w:val="000000"/>
        </w:rPr>
        <w:t>Mutex</w:t>
      </w:r>
      <w:proofErr w:type="spellEnd"/>
      <w:r>
        <w:rPr>
          <w:rFonts w:eastAsia="Times New Roman"/>
          <w:color w:val="000000"/>
        </w:rPr>
        <w:t xml:space="preserve"> locks and Critical sections.</w:t>
      </w:r>
    </w:p>
    <w:p w14:paraId="6091C069" w14:textId="77777777" w:rsidR="00C66D9B" w:rsidRDefault="00C66D9B">
      <w:pPr>
        <w:numPr>
          <w:ilvl w:val="0"/>
          <w:numId w:val="1"/>
        </w:numPr>
        <w:spacing w:before="100" w:beforeAutospacing="1" w:after="100" w:afterAutospacing="1"/>
        <w:divId w:val="124854234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Execute a large-scale computational workload sequentially and in parallel to calculate Speedup and computing Efficiency.</w:t>
      </w:r>
    </w:p>
    <w:p w14:paraId="528F5B61" w14:textId="77777777" w:rsidR="00C66D9B" w:rsidRDefault="00C66D9B">
      <w:pPr>
        <w:pStyle w:val="Heading2"/>
        <w:divId w:val="1248542346"/>
        <w:rPr>
          <w:rFonts w:eastAsia="Times New Roman"/>
        </w:rPr>
      </w:pPr>
      <w:r>
        <w:rPr>
          <w:rFonts w:eastAsia="Times New Roman"/>
        </w:rPr>
        <w:t>3. System and Environment Specifications</w:t>
      </w:r>
    </w:p>
    <w:p w14:paraId="60B16CE8" w14:textId="77777777" w:rsidR="00C66D9B" w:rsidRDefault="00C66D9B">
      <w:pPr>
        <w:numPr>
          <w:ilvl w:val="0"/>
          <w:numId w:val="2"/>
        </w:numPr>
        <w:spacing w:before="100" w:beforeAutospacing="1" w:after="100" w:afterAutospacing="1"/>
        <w:divId w:val="124854234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Operating System:</w:t>
      </w:r>
      <w:r>
        <w:rPr>
          <w:rFonts w:eastAsia="Times New Roman"/>
          <w:color w:val="000000"/>
        </w:rPr>
        <w:t xml:space="preserve"> Windows hosting a WSL (Windows Subsystem for Linux) Ubuntu environment.</w:t>
      </w:r>
    </w:p>
    <w:p w14:paraId="11ABE3DD" w14:textId="77777777" w:rsidR="00C66D9B" w:rsidRDefault="00C66D9B">
      <w:pPr>
        <w:numPr>
          <w:ilvl w:val="0"/>
          <w:numId w:val="2"/>
        </w:numPr>
        <w:spacing w:before="100" w:beforeAutospacing="1" w:after="100" w:afterAutospacing="1"/>
        <w:divId w:val="124854234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Compiler:</w:t>
      </w:r>
      <w:r>
        <w:rPr>
          <w:rFonts w:eastAsia="Times New Roman"/>
          <w:color w:val="000000"/>
        </w:rPr>
        <w:t xml:space="preserve"> GNU Compiler Collection (GCC) with </w:t>
      </w:r>
      <w:proofErr w:type="spellStart"/>
      <w:r>
        <w:rPr>
          <w:rFonts w:eastAsia="Times New Roman"/>
          <w:color w:val="000000"/>
        </w:rPr>
        <w:t>OpenMP</w:t>
      </w:r>
      <w:proofErr w:type="spellEnd"/>
      <w:r>
        <w:rPr>
          <w:rFonts w:eastAsia="Times New Roman"/>
          <w:color w:val="000000"/>
        </w:rPr>
        <w:t xml:space="preserve"> support.</w:t>
      </w:r>
    </w:p>
    <w:p w14:paraId="0A515820" w14:textId="77777777" w:rsidR="00C66D9B" w:rsidRDefault="00C66D9B">
      <w:pPr>
        <w:numPr>
          <w:ilvl w:val="0"/>
          <w:numId w:val="2"/>
        </w:numPr>
        <w:spacing w:before="100" w:beforeAutospacing="1" w:after="100" w:afterAutospacing="1"/>
        <w:divId w:val="1248542346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Core Libraries:</w:t>
      </w:r>
      <w:r>
        <w:rPr>
          <w:rFonts w:eastAsia="Times New Roman"/>
          <w:color w:val="000000"/>
        </w:rPr>
        <w:t xml:space="preserve"> </w:t>
      </w:r>
      <w:r>
        <w:rPr>
          <w:rStyle w:val="HTMLCode"/>
          <w:color w:val="000000"/>
        </w:rPr>
        <w:t>&lt;</w:t>
      </w:r>
      <w:proofErr w:type="spellStart"/>
      <w:r>
        <w:rPr>
          <w:rStyle w:val="HTMLCode"/>
          <w:color w:val="000000"/>
        </w:rPr>
        <w:t>pthread.h</w:t>
      </w:r>
      <w:proofErr w:type="spellEnd"/>
      <w:r>
        <w:rPr>
          <w:rStyle w:val="HTMLCode"/>
          <w:color w:val="000000"/>
        </w:rPr>
        <w:t>&gt;</w:t>
      </w:r>
      <w:r>
        <w:rPr>
          <w:rFonts w:eastAsia="Times New Roman"/>
          <w:color w:val="000000"/>
        </w:rPr>
        <w:t xml:space="preserve">, </w:t>
      </w:r>
      <w:r>
        <w:rPr>
          <w:rStyle w:val="HTMLCode"/>
          <w:color w:val="000000"/>
        </w:rPr>
        <w:t>&lt;</w:t>
      </w:r>
      <w:proofErr w:type="spellStart"/>
      <w:r>
        <w:rPr>
          <w:rStyle w:val="HTMLCode"/>
          <w:color w:val="000000"/>
        </w:rPr>
        <w:t>omp.h</w:t>
      </w:r>
      <w:proofErr w:type="spellEnd"/>
      <w:r>
        <w:rPr>
          <w:rStyle w:val="HTMLCode"/>
          <w:color w:val="000000"/>
        </w:rPr>
        <w:t>&gt;</w:t>
      </w:r>
      <w:r>
        <w:rPr>
          <w:rFonts w:eastAsia="Times New Roman"/>
          <w:color w:val="000000"/>
        </w:rPr>
        <w:t>.</w:t>
      </w:r>
    </w:p>
    <w:p w14:paraId="6DAE77FF" w14:textId="77777777" w:rsidR="00C66D9B" w:rsidRDefault="00C66D9B">
      <w:pPr>
        <w:jc w:val="center"/>
        <w:divId w:val="747924246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1EC0BA91" wp14:editId="31EB6CD1">
            <wp:extent cx="5273040" cy="28727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497" cy="287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7090" w14:textId="77777777" w:rsidR="00C66D9B" w:rsidRDefault="00C66D9B">
      <w:pPr>
        <w:jc w:val="center"/>
        <w:divId w:val="2088451551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>Figure 1: Environment Setup and Compilation Preparation in WSL.</w:t>
      </w:r>
    </w:p>
    <w:p w14:paraId="4B713920" w14:textId="77777777" w:rsidR="00C66D9B" w:rsidRDefault="00C66D9B">
      <w:pPr>
        <w:pStyle w:val="Heading2"/>
        <w:divId w:val="1248542346"/>
        <w:rPr>
          <w:rFonts w:eastAsia="Times New Roman"/>
        </w:rPr>
      </w:pPr>
      <w:r>
        <w:rPr>
          <w:rFonts w:eastAsia="Times New Roman"/>
        </w:rPr>
        <w:lastRenderedPageBreak/>
        <w:t>4. Part A: POSIX Threads (</w:t>
      </w:r>
      <w:proofErr w:type="spellStart"/>
      <w:r>
        <w:rPr>
          <w:rFonts w:eastAsia="Times New Roman"/>
        </w:rPr>
        <w:t>Pthreads</w:t>
      </w:r>
      <w:proofErr w:type="spellEnd"/>
      <w:r>
        <w:rPr>
          <w:rFonts w:eastAsia="Times New Roman"/>
        </w:rPr>
        <w:t>)</w:t>
      </w:r>
    </w:p>
    <w:p w14:paraId="51A96148" w14:textId="77777777" w:rsidR="00C66D9B" w:rsidRDefault="00C66D9B">
      <w:pPr>
        <w:pStyle w:val="NormalWeb"/>
        <w:divId w:val="1248542346"/>
        <w:rPr>
          <w:color w:val="000000"/>
        </w:rPr>
      </w:pPr>
      <w:r>
        <w:rPr>
          <w:color w:val="000000"/>
        </w:rPr>
        <w:t>POSIX Threads provide a low-level, highly explicit API for spawning and controlling parallel execution flows. It grants the programmer absolute control over thread scheduling, joining, and resource locking.</w:t>
      </w:r>
    </w:p>
    <w:p w14:paraId="6A05ED22" w14:textId="77777777" w:rsidR="00C66D9B" w:rsidRDefault="00C66D9B">
      <w:pPr>
        <w:pStyle w:val="Heading3"/>
        <w:divId w:val="1902328878"/>
        <w:rPr>
          <w:rFonts w:eastAsia="Times New Roman"/>
        </w:rPr>
      </w:pPr>
      <w:r>
        <w:rPr>
          <w:rFonts w:eastAsia="Times New Roman"/>
        </w:rPr>
        <w:t>Experiment 1: Basic Thread Creation (thread1.c)</w:t>
      </w:r>
    </w:p>
    <w:p w14:paraId="0067135D" w14:textId="77777777" w:rsidR="00C66D9B" w:rsidRDefault="00C66D9B">
      <w:pPr>
        <w:pStyle w:val="NormalWeb"/>
        <w:divId w:val="1902328878"/>
        <w:rPr>
          <w:color w:val="000000"/>
        </w:rPr>
      </w:pPr>
      <w:r>
        <w:rPr>
          <w:rStyle w:val="Strong"/>
          <w:color w:val="000000"/>
        </w:rPr>
        <w:t>Concept:</w:t>
      </w:r>
      <w:r>
        <w:rPr>
          <w:color w:val="000000"/>
        </w:rPr>
        <w:t xml:space="preserve"> Initializing a secondary thread to execute a function asynchronously alongside the main thread.</w:t>
      </w:r>
    </w:p>
    <w:p w14:paraId="0D5E7A61" w14:textId="77777777" w:rsidR="00C66D9B" w:rsidRDefault="00C66D9B">
      <w:pPr>
        <w:pStyle w:val="HTMLPreformatted"/>
        <w:divId w:val="1902328878"/>
        <w:rPr>
          <w:color w:val="000000"/>
        </w:rPr>
      </w:pPr>
    </w:p>
    <w:p w14:paraId="7C89996D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</w:t>
      </w:r>
    </w:p>
    <w:p w14:paraId="45CFF007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>#include &lt;</w:t>
      </w:r>
      <w:proofErr w:type="spellStart"/>
      <w:r>
        <w:rPr>
          <w:color w:val="000000"/>
        </w:rPr>
        <w:t>pthread.h</w:t>
      </w:r>
      <w:proofErr w:type="spellEnd"/>
      <w:r>
        <w:rPr>
          <w:color w:val="000000"/>
        </w:rPr>
        <w:t>&gt;</w:t>
      </w:r>
    </w:p>
    <w:p w14:paraId="55380B24" w14:textId="77777777" w:rsidR="00C66D9B" w:rsidRDefault="00C66D9B">
      <w:pPr>
        <w:pStyle w:val="HTMLPreformatted"/>
        <w:divId w:val="1902328878"/>
        <w:rPr>
          <w:color w:val="000000"/>
        </w:rPr>
      </w:pPr>
    </w:p>
    <w:p w14:paraId="621052AC" w14:textId="77777777" w:rsidR="00C66D9B" w:rsidRDefault="00C66D9B">
      <w:pPr>
        <w:pStyle w:val="HTMLPreformatted"/>
        <w:divId w:val="1902328878"/>
        <w:rPr>
          <w:color w:val="000000"/>
        </w:rPr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*</w:t>
      </w:r>
      <w:proofErr w:type="spellStart"/>
      <w:r>
        <w:rPr>
          <w:color w:val="000000"/>
        </w:rPr>
        <w:t>thread_function</w:t>
      </w:r>
      <w:proofErr w:type="spellEnd"/>
      <w:r>
        <w:rPr>
          <w:color w:val="000000"/>
        </w:rPr>
        <w:t>(void *</w:t>
      </w:r>
      <w:proofErr w:type="spellStart"/>
      <w:r>
        <w:rPr>
          <w:color w:val="000000"/>
        </w:rPr>
        <w:t>arg</w:t>
      </w:r>
      <w:proofErr w:type="spellEnd"/>
      <w:r>
        <w:rPr>
          <w:color w:val="000000"/>
        </w:rPr>
        <w:t>) {</w:t>
      </w:r>
    </w:p>
    <w:p w14:paraId="27406E39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"Hello from the thread!\n");</w:t>
      </w:r>
    </w:p>
    <w:p w14:paraId="6DD13D19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return</w:t>
      </w:r>
      <w:proofErr w:type="gramEnd"/>
      <w:r>
        <w:rPr>
          <w:color w:val="000000"/>
        </w:rPr>
        <w:t xml:space="preserve"> NULL;</w:t>
      </w:r>
    </w:p>
    <w:p w14:paraId="0F21D15C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>}</w:t>
      </w:r>
    </w:p>
    <w:p w14:paraId="1F6971D8" w14:textId="77777777" w:rsidR="00C66D9B" w:rsidRDefault="00C66D9B">
      <w:pPr>
        <w:pStyle w:val="HTMLPreformatted"/>
        <w:divId w:val="1902328878"/>
        <w:rPr>
          <w:color w:val="000000"/>
        </w:rPr>
      </w:pPr>
    </w:p>
    <w:p w14:paraId="2B412085" w14:textId="77777777" w:rsidR="00C66D9B" w:rsidRDefault="00C66D9B">
      <w:pPr>
        <w:pStyle w:val="HTMLPreformatted"/>
        <w:divId w:val="1902328878"/>
        <w:rPr>
          <w:color w:val="000000"/>
        </w:rPr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main() {</w:t>
      </w:r>
    </w:p>
    <w:p w14:paraId="7C8958DE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pthread_t</w:t>
      </w:r>
      <w:proofErr w:type="spellEnd"/>
      <w:proofErr w:type="gramEnd"/>
      <w:r>
        <w:rPr>
          <w:color w:val="000000"/>
        </w:rPr>
        <w:t xml:space="preserve"> thread;</w:t>
      </w:r>
    </w:p>
    <w:p w14:paraId="3C233296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pthread_</w:t>
      </w:r>
      <w:proofErr w:type="gramStart"/>
      <w:r>
        <w:rPr>
          <w:color w:val="000000"/>
        </w:rPr>
        <w:t>create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&amp;thread, NULL, </w:t>
      </w:r>
      <w:proofErr w:type="spellStart"/>
      <w:r>
        <w:rPr>
          <w:color w:val="000000"/>
        </w:rPr>
        <w:t>thread_function</w:t>
      </w:r>
      <w:proofErr w:type="spellEnd"/>
      <w:r>
        <w:rPr>
          <w:color w:val="000000"/>
        </w:rPr>
        <w:t>, NULL);</w:t>
      </w:r>
    </w:p>
    <w:p w14:paraId="2D587ABC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pthread_</w:t>
      </w:r>
      <w:proofErr w:type="gramStart"/>
      <w:r>
        <w:rPr>
          <w:color w:val="000000"/>
        </w:rPr>
        <w:t>join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thread, NULL);</w:t>
      </w:r>
    </w:p>
    <w:p w14:paraId="36695AC2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"Main thread finished.\n");</w:t>
      </w:r>
    </w:p>
    <w:p w14:paraId="02CBA3DD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return</w:t>
      </w:r>
      <w:proofErr w:type="gramEnd"/>
      <w:r>
        <w:rPr>
          <w:color w:val="000000"/>
        </w:rPr>
        <w:t xml:space="preserve"> 0;</w:t>
      </w:r>
    </w:p>
    <w:p w14:paraId="595A1187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>}</w:t>
      </w:r>
    </w:p>
    <w:p w14:paraId="6F5F4361" w14:textId="77777777" w:rsidR="00C66D9B" w:rsidRDefault="00C66D9B">
      <w:pPr>
        <w:pStyle w:val="HTMLPreformatted"/>
        <w:divId w:val="1902328878"/>
        <w:rPr>
          <w:color w:val="000000"/>
        </w:rPr>
      </w:pPr>
      <w:r>
        <w:rPr>
          <w:color w:val="000000"/>
        </w:rPr>
        <w:t xml:space="preserve">    </w:t>
      </w:r>
    </w:p>
    <w:p w14:paraId="34A8E131" w14:textId="77777777" w:rsidR="00C66D9B" w:rsidRDefault="00C66D9B">
      <w:pPr>
        <w:pStyle w:val="NormalWeb"/>
        <w:divId w:val="1902328878"/>
        <w:rPr>
          <w:color w:val="000000"/>
        </w:rPr>
      </w:pPr>
      <w:r>
        <w:rPr>
          <w:rStyle w:val="Strong"/>
          <w:color w:val="000000"/>
        </w:rPr>
        <w:t>Execution Command:</w:t>
      </w:r>
      <w:r>
        <w:rPr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gcc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src</w:t>
      </w:r>
      <w:proofErr w:type="spellEnd"/>
      <w:r>
        <w:rPr>
          <w:rStyle w:val="HTMLCode"/>
          <w:color w:val="000000"/>
        </w:rPr>
        <w:t>/thread1.c -o thread1 -</w:t>
      </w:r>
      <w:proofErr w:type="spellStart"/>
      <w:r>
        <w:rPr>
          <w:rStyle w:val="HTMLCode"/>
          <w:color w:val="000000"/>
        </w:rPr>
        <w:t>pthread</w:t>
      </w:r>
      <w:proofErr w:type="spellEnd"/>
      <w:r>
        <w:rPr>
          <w:rStyle w:val="HTMLCode"/>
          <w:color w:val="000000"/>
        </w:rPr>
        <w:t xml:space="preserve"> &amp;</w:t>
      </w:r>
      <w:proofErr w:type="gramStart"/>
      <w:r>
        <w:rPr>
          <w:rStyle w:val="HTMLCode"/>
          <w:color w:val="000000"/>
        </w:rPr>
        <w:t>&amp; ./</w:t>
      </w:r>
      <w:proofErr w:type="gramEnd"/>
      <w:r>
        <w:rPr>
          <w:rStyle w:val="HTMLCode"/>
          <w:color w:val="000000"/>
        </w:rPr>
        <w:t>thread1</w:t>
      </w:r>
    </w:p>
    <w:p w14:paraId="4DD3DF81" w14:textId="77777777" w:rsidR="00C66D9B" w:rsidRDefault="00C66D9B">
      <w:pPr>
        <w:jc w:val="center"/>
        <w:divId w:val="20979493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4B2D2011" wp14:editId="16486074">
            <wp:extent cx="5096498" cy="2240280"/>
            <wp:effectExtent l="0" t="0" r="952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939" cy="224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355F" w14:textId="77777777" w:rsidR="00C66D9B" w:rsidRDefault="00C66D9B">
      <w:pPr>
        <w:jc w:val="center"/>
        <w:divId w:val="1576671147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 xml:space="preserve">Figure 2: Execution output of a single </w:t>
      </w:r>
      <w:proofErr w:type="spellStart"/>
      <w:r>
        <w:rPr>
          <w:rFonts w:eastAsia="Times New Roman"/>
          <w:i/>
          <w:iCs/>
          <w:color w:val="666666"/>
          <w:sz w:val="20"/>
          <w:szCs w:val="20"/>
        </w:rPr>
        <w:t>Pthread</w:t>
      </w:r>
      <w:proofErr w:type="spellEnd"/>
      <w:r>
        <w:rPr>
          <w:rFonts w:eastAsia="Times New Roman"/>
          <w:i/>
          <w:iCs/>
          <w:color w:val="666666"/>
          <w:sz w:val="20"/>
          <w:szCs w:val="20"/>
        </w:rPr>
        <w:t>.</w:t>
      </w:r>
    </w:p>
    <w:p w14:paraId="253671BA" w14:textId="77777777" w:rsidR="00C66D9B" w:rsidRDefault="00C66D9B">
      <w:pPr>
        <w:pStyle w:val="NormalWeb"/>
        <w:divId w:val="1902328878"/>
        <w:rPr>
          <w:color w:val="000000"/>
        </w:rPr>
      </w:pPr>
      <w:r>
        <w:rPr>
          <w:rStyle w:val="Strong"/>
          <w:color w:val="000000"/>
        </w:rPr>
        <w:t>Observation:</w:t>
      </w:r>
      <w:r>
        <w:rPr>
          <w:color w:val="000000"/>
        </w:rPr>
        <w:t xml:space="preserve"> The program effectively spawned the secondary thread, executed the payload, and successfully synchronized back to the main thread via </w:t>
      </w:r>
      <w:proofErr w:type="spellStart"/>
      <w:r>
        <w:rPr>
          <w:rStyle w:val="HTMLCode"/>
          <w:color w:val="000000"/>
        </w:rPr>
        <w:t>pthread_</w:t>
      </w:r>
      <w:proofErr w:type="gramStart"/>
      <w:r>
        <w:rPr>
          <w:rStyle w:val="HTMLCode"/>
          <w:color w:val="000000"/>
        </w:rPr>
        <w:t>join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000000"/>
        </w:rPr>
        <w:t>)</w:t>
      </w:r>
      <w:r>
        <w:rPr>
          <w:color w:val="000000"/>
        </w:rPr>
        <w:t>.</w:t>
      </w:r>
    </w:p>
    <w:p w14:paraId="34B5BBD8" w14:textId="77777777" w:rsidR="00C66D9B" w:rsidRDefault="00C66D9B">
      <w:pPr>
        <w:pStyle w:val="Heading3"/>
        <w:divId w:val="132449529"/>
        <w:rPr>
          <w:rFonts w:eastAsia="Times New Roman"/>
        </w:rPr>
      </w:pPr>
      <w:r>
        <w:rPr>
          <w:rFonts w:eastAsia="Times New Roman"/>
        </w:rPr>
        <w:lastRenderedPageBreak/>
        <w:t>Experiment 2: Multiple Thread Execution (thread2.c)</w:t>
      </w:r>
    </w:p>
    <w:p w14:paraId="3AF42E0D" w14:textId="77777777" w:rsidR="00C66D9B" w:rsidRDefault="00C66D9B">
      <w:pPr>
        <w:pStyle w:val="NormalWeb"/>
        <w:divId w:val="132449529"/>
        <w:rPr>
          <w:color w:val="000000"/>
        </w:rPr>
      </w:pPr>
      <w:r>
        <w:rPr>
          <w:rStyle w:val="Strong"/>
          <w:color w:val="000000"/>
        </w:rPr>
        <w:t>Concept:</w:t>
      </w:r>
      <w:r>
        <w:rPr>
          <w:color w:val="000000"/>
        </w:rPr>
        <w:t xml:space="preserve"> Spawning a pool of threads and observing the non-deterministic nature of the operating system scheduler.</w:t>
      </w:r>
    </w:p>
    <w:p w14:paraId="449787BB" w14:textId="77777777" w:rsidR="00C66D9B" w:rsidRDefault="00C66D9B">
      <w:pPr>
        <w:jc w:val="center"/>
        <w:divId w:val="1175027571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7183E5DA" wp14:editId="2D802888">
            <wp:extent cx="5161899" cy="122682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347" cy="122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F711" w14:textId="77777777" w:rsidR="00C66D9B" w:rsidRDefault="00C66D9B">
      <w:pPr>
        <w:jc w:val="center"/>
        <w:divId w:val="1431580560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>Figure 3: Interleaved execution of four independent threads.</w:t>
      </w:r>
    </w:p>
    <w:p w14:paraId="7E98EA63" w14:textId="77777777" w:rsidR="00C66D9B" w:rsidRDefault="00C66D9B">
      <w:pPr>
        <w:pStyle w:val="NormalWeb"/>
        <w:divId w:val="132449529"/>
        <w:rPr>
          <w:color w:val="000000"/>
        </w:rPr>
      </w:pPr>
      <w:r>
        <w:rPr>
          <w:rStyle w:val="Strong"/>
          <w:color w:val="000000"/>
        </w:rPr>
        <w:t>Observation:</w:t>
      </w:r>
      <w:r>
        <w:rPr>
          <w:color w:val="000000"/>
        </w:rPr>
        <w:t xml:space="preserve"> The threads print their output in an unpredictable order. This demonstrates that once threads are dispatched, the CPU scheduler manages execution independently.</w:t>
      </w:r>
    </w:p>
    <w:p w14:paraId="4B64E667" w14:textId="77777777" w:rsidR="00C66D9B" w:rsidRDefault="00C66D9B">
      <w:pPr>
        <w:pStyle w:val="Heading3"/>
        <w:divId w:val="1295866532"/>
        <w:rPr>
          <w:rFonts w:eastAsia="Times New Roman"/>
        </w:rPr>
      </w:pPr>
      <w:r>
        <w:rPr>
          <w:rFonts w:eastAsia="Times New Roman"/>
        </w:rPr>
        <w:t>Experiment 3: Work Distribution (</w:t>
      </w:r>
      <w:proofErr w:type="spellStart"/>
      <w:r>
        <w:rPr>
          <w:rFonts w:eastAsia="Times New Roman"/>
        </w:rPr>
        <w:t>thread_sum.c</w:t>
      </w:r>
      <w:proofErr w:type="spellEnd"/>
      <w:r>
        <w:rPr>
          <w:rFonts w:eastAsia="Times New Roman"/>
        </w:rPr>
        <w:t>)</w:t>
      </w:r>
    </w:p>
    <w:p w14:paraId="78E7E2CB" w14:textId="77777777" w:rsidR="00C66D9B" w:rsidRDefault="00C66D9B">
      <w:pPr>
        <w:pStyle w:val="NormalWeb"/>
        <w:divId w:val="1295866532"/>
        <w:rPr>
          <w:color w:val="000000"/>
        </w:rPr>
      </w:pPr>
      <w:r>
        <w:rPr>
          <w:rStyle w:val="Strong"/>
          <w:color w:val="000000"/>
        </w:rPr>
        <w:t>Concept:</w:t>
      </w:r>
      <w:r>
        <w:rPr>
          <w:color w:val="000000"/>
        </w:rPr>
        <w:t xml:space="preserve"> Data parallelism. An array of 8 integers is strictly divided among 4 threads to compute localized partial sums, which are aggregated globally.</w:t>
      </w:r>
    </w:p>
    <w:p w14:paraId="72F47CBB" w14:textId="77777777" w:rsidR="00C66D9B" w:rsidRDefault="00C66D9B">
      <w:pPr>
        <w:jc w:val="center"/>
        <w:divId w:val="916208646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1D9B280B" wp14:editId="57473D81">
            <wp:extent cx="5201849" cy="1605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757" cy="160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FCDC" w14:textId="77777777" w:rsidR="00C66D9B" w:rsidRDefault="00C66D9B">
      <w:pPr>
        <w:jc w:val="center"/>
        <w:divId w:val="1561288922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>Figure 4: Partial sums computed concurrently resulting in a total sum of 360.</w:t>
      </w:r>
    </w:p>
    <w:p w14:paraId="522E3F30" w14:textId="77777777" w:rsidR="00C66D9B" w:rsidRDefault="00C66D9B">
      <w:pPr>
        <w:pStyle w:val="NormalWeb"/>
        <w:divId w:val="1295866532"/>
        <w:rPr>
          <w:color w:val="000000"/>
        </w:rPr>
      </w:pPr>
      <w:r>
        <w:rPr>
          <w:rStyle w:val="Strong"/>
          <w:color w:val="000000"/>
        </w:rPr>
        <w:t>Observation:</w:t>
      </w:r>
      <w:r>
        <w:rPr>
          <w:color w:val="000000"/>
        </w:rPr>
        <w:t xml:space="preserve"> The computational workload was perfectly divided. Each thread handled precisely two indices of the array, preventing overlap while expediting the final calculation.</w:t>
      </w:r>
    </w:p>
    <w:p w14:paraId="533B0847" w14:textId="77777777" w:rsidR="00C66D9B" w:rsidRDefault="00C66D9B">
      <w:pPr>
        <w:pStyle w:val="Heading2"/>
        <w:divId w:val="1248542346"/>
        <w:rPr>
          <w:rFonts w:eastAsia="Times New Roman"/>
        </w:rPr>
      </w:pPr>
      <w:r>
        <w:rPr>
          <w:rFonts w:eastAsia="Times New Roman"/>
        </w:rPr>
        <w:t>5. Race Conditions and Synchronization (</w:t>
      </w:r>
      <w:proofErr w:type="spellStart"/>
      <w:r>
        <w:rPr>
          <w:rFonts w:eastAsia="Times New Roman"/>
        </w:rPr>
        <w:t>Pthreads</w:t>
      </w:r>
      <w:proofErr w:type="spellEnd"/>
      <w:r>
        <w:rPr>
          <w:rFonts w:eastAsia="Times New Roman"/>
        </w:rPr>
        <w:t>)</w:t>
      </w:r>
    </w:p>
    <w:p w14:paraId="1AB95E97" w14:textId="77777777" w:rsidR="00C66D9B" w:rsidRDefault="00C66D9B">
      <w:pPr>
        <w:pStyle w:val="Heading3"/>
        <w:divId w:val="1967273768"/>
        <w:rPr>
          <w:rFonts w:eastAsia="Times New Roman"/>
        </w:rPr>
      </w:pPr>
      <w:r>
        <w:rPr>
          <w:rFonts w:eastAsia="Times New Roman"/>
        </w:rPr>
        <w:t>Experiment 4: Exposing a Race Condition (</w:t>
      </w:r>
      <w:proofErr w:type="spellStart"/>
      <w:r>
        <w:rPr>
          <w:rFonts w:eastAsia="Times New Roman"/>
        </w:rPr>
        <w:t>race.c</w:t>
      </w:r>
      <w:proofErr w:type="spellEnd"/>
      <w:r>
        <w:rPr>
          <w:rFonts w:eastAsia="Times New Roman"/>
        </w:rPr>
        <w:t>)</w:t>
      </w:r>
    </w:p>
    <w:p w14:paraId="546E95AE" w14:textId="77777777" w:rsidR="00C66D9B" w:rsidRDefault="00C66D9B">
      <w:pPr>
        <w:pStyle w:val="NormalWeb"/>
        <w:divId w:val="1967273768"/>
        <w:rPr>
          <w:color w:val="000000"/>
        </w:rPr>
      </w:pPr>
      <w:r>
        <w:rPr>
          <w:rStyle w:val="Strong"/>
          <w:color w:val="000000"/>
        </w:rPr>
        <w:lastRenderedPageBreak/>
        <w:t>Concept:</w:t>
      </w:r>
      <w:r>
        <w:rPr>
          <w:color w:val="000000"/>
        </w:rPr>
        <w:t xml:space="preserve"> Allowing four threads to simultaneously increment a shared integer variable 100,000 times without locking.</w:t>
      </w:r>
    </w:p>
    <w:p w14:paraId="31711159" w14:textId="77777777" w:rsidR="00C66D9B" w:rsidRDefault="00C66D9B">
      <w:pPr>
        <w:jc w:val="center"/>
        <w:divId w:val="725221869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35BD1B6C" wp14:editId="6DE61880">
            <wp:extent cx="5166360" cy="1623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807" cy="162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54B4" w14:textId="77777777" w:rsidR="00C66D9B" w:rsidRDefault="00C66D9B">
      <w:pPr>
        <w:jc w:val="center"/>
        <w:divId w:val="1934363810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>Figure 5: Data corruption caused by uncontrolled shared memory access.</w:t>
      </w:r>
    </w:p>
    <w:p w14:paraId="4FC56145" w14:textId="77777777" w:rsidR="00C66D9B" w:rsidRDefault="00C66D9B">
      <w:pPr>
        <w:pStyle w:val="NormalWeb"/>
        <w:divId w:val="1967273768"/>
        <w:rPr>
          <w:color w:val="000000"/>
        </w:rPr>
      </w:pPr>
      <w:r>
        <w:rPr>
          <w:rStyle w:val="Strong"/>
          <w:color w:val="000000"/>
        </w:rPr>
        <w:t>Observation:</w:t>
      </w:r>
      <w:r>
        <w:rPr>
          <w:color w:val="000000"/>
        </w:rPr>
        <w:t xml:space="preserve"> The final output severely deviates from the expected 400,000. When multiple threads read, increment, and write simultaneously, previous updates are overwritten, demonstrating the absolute necessity of thread safety.</w:t>
      </w:r>
    </w:p>
    <w:p w14:paraId="623172C6" w14:textId="77777777" w:rsidR="00C66D9B" w:rsidRDefault="00C66D9B">
      <w:pPr>
        <w:pStyle w:val="Heading3"/>
        <w:divId w:val="749084787"/>
        <w:rPr>
          <w:rFonts w:eastAsia="Times New Roman"/>
        </w:rPr>
      </w:pPr>
      <w:r>
        <w:rPr>
          <w:rFonts w:eastAsia="Times New Roman"/>
        </w:rPr>
        <w:t xml:space="preserve">Experiment 5: </w:t>
      </w:r>
      <w:proofErr w:type="spellStart"/>
      <w:r>
        <w:rPr>
          <w:rFonts w:eastAsia="Times New Roman"/>
        </w:rPr>
        <w:t>Mutex</w:t>
      </w:r>
      <w:proofErr w:type="spellEnd"/>
      <w:r>
        <w:rPr>
          <w:rFonts w:eastAsia="Times New Roman"/>
        </w:rPr>
        <w:t xml:space="preserve"> Synchronization (</w:t>
      </w:r>
      <w:proofErr w:type="spellStart"/>
      <w:r>
        <w:rPr>
          <w:rFonts w:eastAsia="Times New Roman"/>
        </w:rPr>
        <w:t>mutex.c</w:t>
      </w:r>
      <w:proofErr w:type="spellEnd"/>
      <w:r>
        <w:rPr>
          <w:rFonts w:eastAsia="Times New Roman"/>
        </w:rPr>
        <w:t>)</w:t>
      </w:r>
    </w:p>
    <w:p w14:paraId="1E0D068D" w14:textId="77777777" w:rsidR="00C66D9B" w:rsidRDefault="00C66D9B">
      <w:pPr>
        <w:pStyle w:val="NormalWeb"/>
        <w:divId w:val="749084787"/>
        <w:rPr>
          <w:color w:val="000000"/>
        </w:rPr>
      </w:pPr>
      <w:r>
        <w:rPr>
          <w:rStyle w:val="Strong"/>
          <w:color w:val="000000"/>
        </w:rPr>
        <w:t>Concept:</w:t>
      </w:r>
      <w:r>
        <w:rPr>
          <w:color w:val="000000"/>
        </w:rPr>
        <w:t xml:space="preserve"> Using a Mutual Exclusion lock (</w:t>
      </w:r>
      <w:proofErr w:type="spellStart"/>
      <w:r>
        <w:rPr>
          <w:rStyle w:val="HTMLCode"/>
          <w:color w:val="000000"/>
        </w:rPr>
        <w:t>pthread_mutex_t</w:t>
      </w:r>
      <w:proofErr w:type="spellEnd"/>
      <w:r>
        <w:rPr>
          <w:color w:val="000000"/>
        </w:rPr>
        <w:t>) to guarantee that only one thread can modify the counter at any given instance.</w:t>
      </w:r>
    </w:p>
    <w:p w14:paraId="74C102EC" w14:textId="77777777" w:rsidR="00C66D9B" w:rsidRDefault="00C66D9B">
      <w:pPr>
        <w:jc w:val="center"/>
        <w:divId w:val="2110663394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33BD8C38" wp14:editId="3E5AEA1B">
            <wp:extent cx="4792980" cy="128503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96" cy="128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9FE50" w14:textId="77777777" w:rsidR="00C66D9B" w:rsidRDefault="00C66D9B">
      <w:pPr>
        <w:jc w:val="center"/>
        <w:divId w:val="209076632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>Figure 6: Safe execution yielding the mathematically accurate sum of 400,000.</w:t>
      </w:r>
    </w:p>
    <w:p w14:paraId="4DBE102A" w14:textId="77777777" w:rsidR="00C66D9B" w:rsidRDefault="00C66D9B">
      <w:pPr>
        <w:pStyle w:val="NormalWeb"/>
        <w:divId w:val="749084787"/>
        <w:rPr>
          <w:color w:val="000000"/>
        </w:rPr>
      </w:pPr>
      <w:r>
        <w:rPr>
          <w:rStyle w:val="Strong"/>
          <w:color w:val="000000"/>
        </w:rPr>
        <w:t>Observation:</w:t>
      </w:r>
      <w:r>
        <w:rPr>
          <w:color w:val="000000"/>
        </w:rPr>
        <w:t xml:space="preserve"> By wrapping the critical increment operation in </w:t>
      </w:r>
      <w:proofErr w:type="spellStart"/>
      <w:r>
        <w:rPr>
          <w:rStyle w:val="HTMLCode"/>
          <w:color w:val="000000"/>
        </w:rPr>
        <w:t>pthread_mutex_</w:t>
      </w:r>
      <w:proofErr w:type="gramStart"/>
      <w:r>
        <w:rPr>
          <w:rStyle w:val="HTMLCode"/>
          <w:color w:val="000000"/>
        </w:rPr>
        <w:t>lock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000000"/>
        </w:rPr>
        <w:t>)</w:t>
      </w:r>
      <w:r>
        <w:rPr>
          <w:color w:val="000000"/>
        </w:rPr>
        <w:t xml:space="preserve"> and </w:t>
      </w:r>
      <w:r>
        <w:rPr>
          <w:rStyle w:val="HTMLCode"/>
          <w:color w:val="000000"/>
        </w:rPr>
        <w:t>unlock()</w:t>
      </w:r>
      <w:r>
        <w:rPr>
          <w:color w:val="000000"/>
        </w:rPr>
        <w:t>, data integrity is fully preserved at the cost of slight execution delay due to thread waiting.</w:t>
      </w:r>
    </w:p>
    <w:p w14:paraId="0F7EF194" w14:textId="77777777" w:rsidR="00C66D9B" w:rsidRDefault="00C66D9B">
      <w:pPr>
        <w:pStyle w:val="Heading2"/>
        <w:divId w:val="1248542346"/>
        <w:rPr>
          <w:rFonts w:eastAsia="Times New Roman"/>
        </w:rPr>
      </w:pPr>
      <w:r>
        <w:rPr>
          <w:rFonts w:eastAsia="Times New Roman"/>
        </w:rPr>
        <w:t xml:space="preserve">6. Part B: </w:t>
      </w:r>
      <w:proofErr w:type="spellStart"/>
      <w:r>
        <w:rPr>
          <w:rFonts w:eastAsia="Times New Roman"/>
        </w:rPr>
        <w:t>OpenMP</w:t>
      </w:r>
      <w:proofErr w:type="spellEnd"/>
    </w:p>
    <w:p w14:paraId="140677D6" w14:textId="77777777" w:rsidR="00C66D9B" w:rsidRDefault="00C66D9B">
      <w:pPr>
        <w:pStyle w:val="NormalWeb"/>
        <w:divId w:val="1248542346"/>
        <w:rPr>
          <w:color w:val="000000"/>
        </w:rPr>
      </w:pPr>
      <w:proofErr w:type="spellStart"/>
      <w:r>
        <w:rPr>
          <w:color w:val="000000"/>
        </w:rPr>
        <w:t>OpenMP</w:t>
      </w:r>
      <w:proofErr w:type="spellEnd"/>
      <w:r>
        <w:rPr>
          <w:color w:val="000000"/>
        </w:rPr>
        <w:t xml:space="preserve"> provides a high-level abstraction for shared-memory parallelism using compiler directives, significantly reducing the boilerplate code required by POSIX Threads.</w:t>
      </w:r>
    </w:p>
    <w:p w14:paraId="573001A4" w14:textId="77777777" w:rsidR="00C66D9B" w:rsidRDefault="00C66D9B">
      <w:pPr>
        <w:pStyle w:val="Heading3"/>
        <w:divId w:val="195580945"/>
        <w:rPr>
          <w:rFonts w:eastAsia="Times New Roman"/>
        </w:rPr>
      </w:pPr>
      <w:r>
        <w:rPr>
          <w:rFonts w:eastAsia="Times New Roman"/>
        </w:rPr>
        <w:t>Experiment 6 &amp; 7: Parallel Regions and Reductions</w:t>
      </w:r>
    </w:p>
    <w:p w14:paraId="67BBD38E" w14:textId="77777777" w:rsidR="00C66D9B" w:rsidRDefault="00C66D9B">
      <w:pPr>
        <w:pStyle w:val="NormalWeb"/>
        <w:divId w:val="195580945"/>
        <w:rPr>
          <w:color w:val="000000"/>
        </w:rPr>
      </w:pPr>
      <w:r>
        <w:rPr>
          <w:rStyle w:val="Strong"/>
          <w:color w:val="000000"/>
        </w:rPr>
        <w:lastRenderedPageBreak/>
        <w:t>Concept:</w:t>
      </w:r>
      <w:r>
        <w:rPr>
          <w:color w:val="000000"/>
        </w:rPr>
        <w:t xml:space="preserve"> Using </w:t>
      </w:r>
      <w:r>
        <w:rPr>
          <w:rStyle w:val="HTMLCode"/>
          <w:color w:val="000000"/>
        </w:rPr>
        <w:t xml:space="preserve">#pragma </w:t>
      </w:r>
      <w:proofErr w:type="spellStart"/>
      <w:r>
        <w:rPr>
          <w:rStyle w:val="HTMLCode"/>
          <w:color w:val="000000"/>
        </w:rPr>
        <w:t>omp</w:t>
      </w:r>
      <w:proofErr w:type="spellEnd"/>
      <w:r>
        <w:rPr>
          <w:rStyle w:val="HTMLCode"/>
          <w:color w:val="000000"/>
        </w:rPr>
        <w:t xml:space="preserve"> parallel</w:t>
      </w:r>
      <w:r>
        <w:rPr>
          <w:color w:val="000000"/>
        </w:rPr>
        <w:t xml:space="preserve"> to spawn implicit thread pools and </w:t>
      </w:r>
      <w:r>
        <w:rPr>
          <w:rStyle w:val="HTMLCode"/>
          <w:color w:val="000000"/>
        </w:rPr>
        <w:t xml:space="preserve">#pragma </w:t>
      </w:r>
      <w:proofErr w:type="spellStart"/>
      <w:r>
        <w:rPr>
          <w:rStyle w:val="HTMLCode"/>
          <w:color w:val="000000"/>
        </w:rPr>
        <w:t>omp</w:t>
      </w:r>
      <w:proofErr w:type="spellEnd"/>
      <w:r>
        <w:rPr>
          <w:rStyle w:val="HTMLCode"/>
          <w:color w:val="000000"/>
        </w:rPr>
        <w:t xml:space="preserve"> parallel for </w:t>
      </w:r>
      <w:proofErr w:type="gramStart"/>
      <w:r>
        <w:rPr>
          <w:rStyle w:val="HTMLCode"/>
          <w:color w:val="000000"/>
        </w:rPr>
        <w:t>reduction(</w:t>
      </w:r>
      <w:proofErr w:type="gramEnd"/>
      <w:r>
        <w:rPr>
          <w:rStyle w:val="HTMLCode"/>
          <w:color w:val="000000"/>
        </w:rPr>
        <w:t>+:</w:t>
      </w:r>
      <w:proofErr w:type="spellStart"/>
      <w:r>
        <w:rPr>
          <w:rStyle w:val="HTMLCode"/>
          <w:color w:val="000000"/>
        </w:rPr>
        <w:t>total_sum</w:t>
      </w:r>
      <w:proofErr w:type="spellEnd"/>
      <w:r>
        <w:rPr>
          <w:rStyle w:val="HTMLCode"/>
          <w:color w:val="000000"/>
        </w:rPr>
        <w:t>)</w:t>
      </w:r>
      <w:r>
        <w:rPr>
          <w:color w:val="000000"/>
        </w:rPr>
        <w:t xml:space="preserve"> to seamlessly share loops and combine results.</w:t>
      </w:r>
    </w:p>
    <w:p w14:paraId="2BAFECC4" w14:textId="77777777" w:rsidR="00C66D9B" w:rsidRDefault="00C66D9B">
      <w:pPr>
        <w:jc w:val="center"/>
        <w:divId w:val="1563322492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1AC16AAF" wp14:editId="42BDA60F">
            <wp:extent cx="5090160" cy="281000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602" cy="2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F08D" w14:textId="77777777" w:rsidR="00C66D9B" w:rsidRDefault="00C66D9B">
      <w:pPr>
        <w:jc w:val="center"/>
        <w:divId w:val="1919288923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 xml:space="preserve">Figure 7: Displaying thread identifiers within an </w:t>
      </w:r>
      <w:proofErr w:type="spellStart"/>
      <w:r>
        <w:rPr>
          <w:rFonts w:eastAsia="Times New Roman"/>
          <w:i/>
          <w:iCs/>
          <w:color w:val="666666"/>
          <w:sz w:val="20"/>
          <w:szCs w:val="20"/>
        </w:rPr>
        <w:t>OpenMP</w:t>
      </w:r>
      <w:proofErr w:type="spellEnd"/>
      <w:r>
        <w:rPr>
          <w:rFonts w:eastAsia="Times New Roman"/>
          <w:i/>
          <w:iCs/>
          <w:color w:val="666666"/>
          <w:sz w:val="20"/>
          <w:szCs w:val="20"/>
        </w:rPr>
        <w:t xml:space="preserve"> parallel region.</w:t>
      </w:r>
    </w:p>
    <w:p w14:paraId="7F8B006D" w14:textId="77777777" w:rsidR="00C66D9B" w:rsidRDefault="00C66D9B">
      <w:pPr>
        <w:jc w:val="center"/>
        <w:divId w:val="2015256536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2398CAB9" wp14:editId="4412396D">
            <wp:extent cx="5265420" cy="1782232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876" cy="178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4013" w14:textId="77777777" w:rsidR="00C66D9B" w:rsidRDefault="00C66D9B">
      <w:pPr>
        <w:jc w:val="center"/>
        <w:divId w:val="1976061837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 xml:space="preserve">Figure 8: Automatic </w:t>
      </w:r>
      <w:proofErr w:type="spellStart"/>
      <w:r>
        <w:rPr>
          <w:rFonts w:eastAsia="Times New Roman"/>
          <w:i/>
          <w:iCs/>
          <w:color w:val="666666"/>
          <w:sz w:val="20"/>
          <w:szCs w:val="20"/>
        </w:rPr>
        <w:t>OpenMP</w:t>
      </w:r>
      <w:proofErr w:type="spellEnd"/>
      <w:r>
        <w:rPr>
          <w:rFonts w:eastAsia="Times New Roman"/>
          <w:i/>
          <w:iCs/>
          <w:color w:val="666666"/>
          <w:sz w:val="20"/>
          <w:szCs w:val="20"/>
        </w:rPr>
        <w:t xml:space="preserve"> array distribution calculating the total sum of 360.</w:t>
      </w:r>
    </w:p>
    <w:p w14:paraId="0F52D0BA" w14:textId="77777777" w:rsidR="00C66D9B" w:rsidRDefault="00C66D9B">
      <w:pPr>
        <w:pStyle w:val="Heading3"/>
        <w:divId w:val="1111514522"/>
        <w:rPr>
          <w:rFonts w:eastAsia="Times New Roman"/>
        </w:rPr>
      </w:pPr>
      <w:r>
        <w:rPr>
          <w:rFonts w:eastAsia="Times New Roman"/>
        </w:rPr>
        <w:t xml:space="preserve">Experiment 8 &amp; 9: </w:t>
      </w:r>
      <w:proofErr w:type="spellStart"/>
      <w:r>
        <w:rPr>
          <w:rFonts w:eastAsia="Times New Roman"/>
        </w:rPr>
        <w:t>OpenMP</w:t>
      </w:r>
      <w:proofErr w:type="spellEnd"/>
      <w:r>
        <w:rPr>
          <w:rFonts w:eastAsia="Times New Roman"/>
        </w:rPr>
        <w:t xml:space="preserve"> Race Conditions and Critical Sections</w:t>
      </w:r>
    </w:p>
    <w:p w14:paraId="771E2F68" w14:textId="77777777" w:rsidR="00C66D9B" w:rsidRDefault="00C66D9B">
      <w:pPr>
        <w:pStyle w:val="NormalWeb"/>
        <w:divId w:val="1111514522"/>
        <w:rPr>
          <w:color w:val="000000"/>
        </w:rPr>
      </w:pPr>
      <w:r>
        <w:rPr>
          <w:rStyle w:val="Strong"/>
          <w:color w:val="000000"/>
        </w:rPr>
        <w:t>Concept:</w:t>
      </w:r>
      <w:r>
        <w:rPr>
          <w:color w:val="000000"/>
        </w:rPr>
        <w:t xml:space="preserve"> Observing the identical race condition phenomenon within </w:t>
      </w:r>
      <w:proofErr w:type="spellStart"/>
      <w:r>
        <w:rPr>
          <w:color w:val="000000"/>
        </w:rPr>
        <w:t>OpenMP</w:t>
      </w:r>
      <w:proofErr w:type="spellEnd"/>
      <w:r>
        <w:rPr>
          <w:color w:val="000000"/>
        </w:rPr>
        <w:t xml:space="preserve"> and resolving it cleanly via the </w:t>
      </w:r>
      <w:r>
        <w:rPr>
          <w:rStyle w:val="HTMLCode"/>
          <w:color w:val="000000"/>
        </w:rPr>
        <w:t xml:space="preserve">#pragma </w:t>
      </w:r>
      <w:proofErr w:type="spellStart"/>
      <w:r>
        <w:rPr>
          <w:rStyle w:val="HTMLCode"/>
          <w:color w:val="000000"/>
        </w:rPr>
        <w:t>omp</w:t>
      </w:r>
      <w:proofErr w:type="spellEnd"/>
      <w:r>
        <w:rPr>
          <w:rStyle w:val="HTMLCode"/>
          <w:color w:val="000000"/>
        </w:rPr>
        <w:t xml:space="preserve"> critical</w:t>
      </w:r>
      <w:r>
        <w:rPr>
          <w:color w:val="000000"/>
        </w:rPr>
        <w:t xml:space="preserve"> directive.</w:t>
      </w:r>
    </w:p>
    <w:p w14:paraId="35E1A401" w14:textId="77777777" w:rsidR="000204F3" w:rsidRDefault="00C66D9B" w:rsidP="000204F3">
      <w:pPr>
        <w:jc w:val="center"/>
        <w:divId w:val="1749574934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719D42B9" wp14:editId="6606D9EC">
            <wp:extent cx="4587240" cy="86604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638" cy="86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2D55" w14:textId="2C5D8CDC" w:rsidR="00C66D9B" w:rsidRPr="000204F3" w:rsidRDefault="00C66D9B" w:rsidP="000204F3">
      <w:pPr>
        <w:jc w:val="center"/>
        <w:divId w:val="1749574934"/>
        <w:rPr>
          <w:rFonts w:eastAsia="Times New Roman"/>
          <w:color w:val="000000"/>
        </w:rPr>
      </w:pPr>
      <w:r>
        <w:rPr>
          <w:rFonts w:eastAsia="Times New Roman"/>
          <w:i/>
          <w:iCs/>
          <w:color w:val="666666"/>
          <w:sz w:val="20"/>
          <w:szCs w:val="20"/>
        </w:rPr>
        <w:t xml:space="preserve">Figure 9: The race condition replicated in </w:t>
      </w:r>
      <w:proofErr w:type="spellStart"/>
      <w:r>
        <w:rPr>
          <w:rFonts w:eastAsia="Times New Roman"/>
          <w:i/>
          <w:iCs/>
          <w:color w:val="666666"/>
          <w:sz w:val="20"/>
          <w:szCs w:val="20"/>
        </w:rPr>
        <w:t>OpenMP</w:t>
      </w:r>
      <w:proofErr w:type="spellEnd"/>
      <w:r>
        <w:rPr>
          <w:rFonts w:eastAsia="Times New Roman"/>
          <w:i/>
          <w:iCs/>
          <w:color w:val="666666"/>
          <w:sz w:val="20"/>
          <w:szCs w:val="20"/>
        </w:rPr>
        <w:t>, yielding 101,499.</w:t>
      </w:r>
    </w:p>
    <w:p w14:paraId="483BDC29" w14:textId="77777777" w:rsidR="00C66D9B" w:rsidRDefault="00C66D9B">
      <w:pPr>
        <w:jc w:val="center"/>
        <w:divId w:val="113788090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lastRenderedPageBreak/>
        <w:drawing>
          <wp:inline distT="0" distB="0" distL="0" distR="0" wp14:anchorId="0E79ECF3" wp14:editId="62225EA9">
            <wp:extent cx="5346193" cy="944880"/>
            <wp:effectExtent l="0" t="0" r="698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656" cy="94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F945" w14:textId="77777777" w:rsidR="00C66D9B" w:rsidRDefault="00C66D9B">
      <w:pPr>
        <w:jc w:val="center"/>
        <w:divId w:val="573204230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>Figure 10: Critical section enforcement restoring the output to 400,000.</w:t>
      </w:r>
    </w:p>
    <w:p w14:paraId="515CA6E1" w14:textId="77777777" w:rsidR="00C66D9B" w:rsidRDefault="00C66D9B">
      <w:pPr>
        <w:pStyle w:val="Heading2"/>
        <w:divId w:val="1248542346"/>
        <w:rPr>
          <w:rFonts w:eastAsia="Times New Roman"/>
        </w:rPr>
      </w:pPr>
      <w:r>
        <w:rPr>
          <w:rFonts w:eastAsia="Times New Roman"/>
        </w:rPr>
        <w:t>7. Part C: High-Performance Workload Evaluation</w:t>
      </w:r>
    </w:p>
    <w:p w14:paraId="6A7AE545" w14:textId="77777777" w:rsidR="00C66D9B" w:rsidRDefault="00C66D9B">
      <w:pPr>
        <w:pStyle w:val="NormalWeb"/>
        <w:divId w:val="1248542346"/>
        <w:rPr>
          <w:color w:val="000000"/>
        </w:rPr>
      </w:pPr>
      <w:r>
        <w:rPr>
          <w:color w:val="000000"/>
        </w:rPr>
        <w:t xml:space="preserve">To quantify the true impact of parallelization, an algorithm executing 1,000,000,000 arithmetic operations was timed sequentially, </w:t>
      </w:r>
      <w:proofErr w:type="gramStart"/>
      <w:r>
        <w:rPr>
          <w:color w:val="000000"/>
        </w:rPr>
        <w:t>then</w:t>
      </w:r>
      <w:proofErr w:type="gramEnd"/>
      <w:r>
        <w:rPr>
          <w:color w:val="000000"/>
        </w:rPr>
        <w:t xml:space="preserve"> parallelized across 1, 2, 4, 6, and 16 threads using both frameworks.</w:t>
      </w:r>
    </w:p>
    <w:p w14:paraId="07BA789D" w14:textId="77777777" w:rsidR="00C66D9B" w:rsidRDefault="00C66D9B">
      <w:pPr>
        <w:jc w:val="center"/>
        <w:divId w:val="89274228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3C22E8D4" wp14:editId="236F0CBF">
            <wp:extent cx="5372100" cy="9216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565" cy="92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1CBC5" w14:textId="77777777" w:rsidR="00C66D9B" w:rsidRDefault="00C66D9B">
      <w:pPr>
        <w:jc w:val="center"/>
        <w:divId w:val="279722448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>Figure 11: Sequential baseline recording 1.817299 seconds.</w:t>
      </w:r>
    </w:p>
    <w:p w14:paraId="1AE308E7" w14:textId="77777777" w:rsidR="00C66D9B" w:rsidRDefault="00C66D9B">
      <w:pPr>
        <w:jc w:val="center"/>
        <w:divId w:val="1248804889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2CE943DB" wp14:editId="4874E0F1">
            <wp:extent cx="5266665" cy="3185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122" cy="318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5293" w14:textId="77777777" w:rsidR="00C66D9B" w:rsidRDefault="00C66D9B">
      <w:pPr>
        <w:jc w:val="center"/>
        <w:divId w:val="72969779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 xml:space="preserve">Figure 12: </w:t>
      </w:r>
      <w:proofErr w:type="spellStart"/>
      <w:r>
        <w:rPr>
          <w:rFonts w:eastAsia="Times New Roman"/>
          <w:i/>
          <w:iCs/>
          <w:color w:val="666666"/>
          <w:sz w:val="20"/>
          <w:szCs w:val="20"/>
        </w:rPr>
        <w:t>Pthreads</w:t>
      </w:r>
      <w:proofErr w:type="spellEnd"/>
      <w:r>
        <w:rPr>
          <w:rFonts w:eastAsia="Times New Roman"/>
          <w:i/>
          <w:iCs/>
          <w:color w:val="666666"/>
          <w:sz w:val="20"/>
          <w:szCs w:val="20"/>
        </w:rPr>
        <w:t xml:space="preserve"> execution exhibiting dramatic time reduction.</w:t>
      </w:r>
    </w:p>
    <w:p w14:paraId="36417DE9" w14:textId="77777777" w:rsidR="00C66D9B" w:rsidRDefault="00C66D9B">
      <w:pPr>
        <w:jc w:val="center"/>
        <w:divId w:val="134874739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lastRenderedPageBreak/>
        <w:drawing>
          <wp:inline distT="0" distB="0" distL="0" distR="0" wp14:anchorId="3592B8AE" wp14:editId="3ABB2034">
            <wp:extent cx="4610100" cy="2680058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5" cy="268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2971" w14:textId="77777777" w:rsidR="00C66D9B" w:rsidRDefault="00C66D9B">
      <w:pPr>
        <w:jc w:val="center"/>
        <w:divId w:val="712966291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 xml:space="preserve">Figure 13: </w:t>
      </w:r>
      <w:proofErr w:type="spellStart"/>
      <w:r>
        <w:rPr>
          <w:rFonts w:eastAsia="Times New Roman"/>
          <w:i/>
          <w:iCs/>
          <w:color w:val="666666"/>
          <w:sz w:val="20"/>
          <w:szCs w:val="20"/>
        </w:rPr>
        <w:t>OpenMP</w:t>
      </w:r>
      <w:proofErr w:type="spellEnd"/>
      <w:r>
        <w:rPr>
          <w:rFonts w:eastAsia="Times New Roman"/>
          <w:i/>
          <w:iCs/>
          <w:color w:val="666666"/>
          <w:sz w:val="20"/>
          <w:szCs w:val="20"/>
        </w:rPr>
        <w:t xml:space="preserve"> execution successfully mirroring the performance gains.</w:t>
      </w:r>
    </w:p>
    <w:p w14:paraId="47AA86B4" w14:textId="77777777" w:rsidR="00C66D9B" w:rsidRDefault="00C66D9B">
      <w:pPr>
        <w:pStyle w:val="Heading3"/>
        <w:divId w:val="1248542346"/>
        <w:rPr>
          <w:rFonts w:eastAsia="Times New Roman"/>
        </w:rPr>
      </w:pPr>
      <w:r>
        <w:rPr>
          <w:rFonts w:eastAsia="Times New Roman"/>
        </w:rPr>
        <w:t>Tabular Performance Summary</w:t>
      </w:r>
    </w:p>
    <w:tbl>
      <w:tblPr>
        <w:tblW w:w="393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723"/>
        <w:gridCol w:w="2740"/>
      </w:tblGrid>
      <w:tr w:rsidR="009D097D" w14:paraId="5290C398" w14:textId="77777777" w:rsidTr="000204F3">
        <w:trPr>
          <w:divId w:val="1248542346"/>
          <w:trHeight w:val="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FE7922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Threads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7A1414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Pthreads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Time (s)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0E728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OpenMP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Time (s)</w:t>
            </w:r>
          </w:p>
        </w:tc>
      </w:tr>
      <w:tr w:rsidR="009D097D" w14:paraId="10D53511" w14:textId="77777777" w:rsidTr="000204F3">
        <w:trPr>
          <w:divId w:val="1248542346"/>
          <w:trHeight w:val="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AC84CC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Baseline (1)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F5322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1.817299</w:t>
            </w:r>
          </w:p>
        </w:tc>
      </w:tr>
      <w:tr w:rsidR="009D097D" w14:paraId="1715DC2C" w14:textId="77777777" w:rsidTr="000204F3">
        <w:trPr>
          <w:divId w:val="1248542346"/>
          <w:trHeight w:val="75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618E70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A2408B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1.909488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92F6E0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1.827057</w:t>
            </w:r>
          </w:p>
        </w:tc>
      </w:tr>
      <w:tr w:rsidR="009D097D" w14:paraId="34678DF5" w14:textId="77777777" w:rsidTr="000204F3">
        <w:trPr>
          <w:divId w:val="1248542346"/>
          <w:trHeight w:val="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AC53EF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1CCA65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0.980145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8D64F9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0.934745</w:t>
            </w:r>
          </w:p>
        </w:tc>
      </w:tr>
      <w:tr w:rsidR="009D097D" w14:paraId="0572D2DE" w14:textId="77777777" w:rsidTr="000204F3">
        <w:trPr>
          <w:divId w:val="1248542346"/>
          <w:trHeight w:val="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DC042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8545B2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0.532650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F8D77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0.501391</w:t>
            </w:r>
          </w:p>
        </w:tc>
      </w:tr>
      <w:tr w:rsidR="009D097D" w14:paraId="35F4EDF8" w14:textId="77777777" w:rsidTr="000204F3">
        <w:trPr>
          <w:divId w:val="1248542346"/>
          <w:trHeight w:val="75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050D0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F8FDF4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0.408154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332A92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0.398321</w:t>
            </w:r>
          </w:p>
        </w:tc>
      </w:tr>
      <w:tr w:rsidR="009D097D" w14:paraId="3CADDEF6" w14:textId="77777777" w:rsidTr="000204F3">
        <w:trPr>
          <w:divId w:val="1248542346"/>
          <w:trHeight w:val="7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A0F26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03E64A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0.256682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A69BA5" w14:textId="77777777" w:rsidR="00C66D9B" w:rsidRDefault="00C66D9B">
            <w:pPr>
              <w:spacing w:before="300" w:after="30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0.294263</w:t>
            </w:r>
          </w:p>
        </w:tc>
      </w:tr>
    </w:tbl>
    <w:p w14:paraId="754F4AEC" w14:textId="77777777" w:rsidR="00C66D9B" w:rsidRDefault="00C66D9B">
      <w:pPr>
        <w:pStyle w:val="Heading2"/>
        <w:divId w:val="1248542346"/>
        <w:rPr>
          <w:rFonts w:eastAsia="Times New Roman"/>
        </w:rPr>
      </w:pPr>
      <w:r>
        <w:rPr>
          <w:rFonts w:eastAsia="Times New Roman"/>
        </w:rPr>
        <w:t>8. Analytical Metrics: Speedup and Efficiency</w:t>
      </w:r>
    </w:p>
    <w:p w14:paraId="7DFA2B7A" w14:textId="77777777" w:rsidR="00C66D9B" w:rsidRDefault="00C66D9B">
      <w:pPr>
        <w:pStyle w:val="NormalWeb"/>
        <w:divId w:val="1248542346"/>
        <w:rPr>
          <w:color w:val="000000"/>
        </w:rPr>
      </w:pPr>
      <w:r>
        <w:rPr>
          <w:rStyle w:val="Strong"/>
          <w:color w:val="000000"/>
        </w:rPr>
        <w:t>Speedup</w:t>
      </w:r>
      <w:r>
        <w:rPr>
          <w:color w:val="000000"/>
        </w:rPr>
        <w:t xml:space="preserve"> quantifies how much faster the workload was processed relative to the sequential baseline (</w:t>
      </w:r>
      <w:r>
        <w:rPr>
          <w:rStyle w:val="Emphasis"/>
          <w:color w:val="000000"/>
        </w:rPr>
        <w:t>Speedup = Sequential Time / Parallel Time</w:t>
      </w:r>
      <w:r>
        <w:rPr>
          <w:color w:val="000000"/>
        </w:rPr>
        <w:t xml:space="preserve">). </w:t>
      </w:r>
      <w:r>
        <w:rPr>
          <w:rStyle w:val="Strong"/>
          <w:color w:val="000000"/>
        </w:rPr>
        <w:t>Efficiency</w:t>
      </w:r>
      <w:r>
        <w:rPr>
          <w:color w:val="000000"/>
        </w:rPr>
        <w:t xml:space="preserve"> illustrates the fractional benefit contributed per individual thread (</w:t>
      </w:r>
      <w:r>
        <w:rPr>
          <w:rStyle w:val="Emphasis"/>
          <w:color w:val="000000"/>
        </w:rPr>
        <w:t>Efficiency = Speedup / Threads</w:t>
      </w:r>
      <w:r>
        <w:rPr>
          <w:color w:val="000000"/>
        </w:rPr>
        <w:t>).</w:t>
      </w:r>
    </w:p>
    <w:p w14:paraId="0162EF52" w14:textId="77777777" w:rsidR="00C66D9B" w:rsidRDefault="00C66D9B">
      <w:pPr>
        <w:jc w:val="center"/>
        <w:divId w:val="428934202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6890DF39" wp14:editId="5386A537">
            <wp:extent cx="4326636" cy="2704148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798" cy="270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C3FA" w14:textId="77777777" w:rsidR="00C66D9B" w:rsidRDefault="00C66D9B">
      <w:pPr>
        <w:jc w:val="center"/>
        <w:divId w:val="1365836354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 xml:space="preserve">Graph 1: Execution Time </w:t>
      </w:r>
      <w:proofErr w:type="spellStart"/>
      <w:r>
        <w:rPr>
          <w:rFonts w:eastAsia="Times New Roman"/>
          <w:i/>
          <w:iCs/>
          <w:color w:val="666666"/>
          <w:sz w:val="20"/>
          <w:szCs w:val="20"/>
        </w:rPr>
        <w:t>vs</w:t>
      </w:r>
      <w:proofErr w:type="spellEnd"/>
      <w:r>
        <w:rPr>
          <w:rFonts w:eastAsia="Times New Roman"/>
          <w:i/>
          <w:iCs/>
          <w:color w:val="666666"/>
          <w:sz w:val="20"/>
          <w:szCs w:val="20"/>
        </w:rPr>
        <w:t xml:space="preserve"> Number of Threads showing exponential decay.</w:t>
      </w:r>
    </w:p>
    <w:p w14:paraId="19022797" w14:textId="77777777" w:rsidR="00C66D9B" w:rsidRDefault="00C66D9B">
      <w:pPr>
        <w:jc w:val="center"/>
        <w:divId w:val="551426632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0F016D72" wp14:editId="4533A819">
            <wp:extent cx="4488180" cy="2805113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279" cy="280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7BAA" w14:textId="77777777" w:rsidR="00C66D9B" w:rsidRDefault="00C66D9B">
      <w:pPr>
        <w:jc w:val="center"/>
        <w:divId w:val="758411042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>Graph 2: Speedup comparison exhibiting near-linear growth initially.</w:t>
      </w:r>
    </w:p>
    <w:p w14:paraId="0755D7E4" w14:textId="77777777" w:rsidR="00C66D9B" w:rsidRDefault="00C66D9B">
      <w:pPr>
        <w:jc w:val="center"/>
        <w:divId w:val="1357197299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lastRenderedPageBreak/>
        <w:drawing>
          <wp:inline distT="0" distB="0" distL="0" distR="0" wp14:anchorId="0CC91127" wp14:editId="55ACABCE">
            <wp:extent cx="3535680" cy="220980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02FA" w14:textId="77777777" w:rsidR="00C66D9B" w:rsidRDefault="00C66D9B">
      <w:pPr>
        <w:jc w:val="center"/>
        <w:divId w:val="1333680270"/>
        <w:rPr>
          <w:rFonts w:eastAsia="Times New Roman"/>
          <w:i/>
          <w:iCs/>
          <w:color w:val="666666"/>
          <w:sz w:val="20"/>
          <w:szCs w:val="20"/>
        </w:rPr>
      </w:pPr>
      <w:r>
        <w:rPr>
          <w:rFonts w:eastAsia="Times New Roman"/>
          <w:i/>
          <w:iCs/>
          <w:color w:val="666666"/>
          <w:sz w:val="20"/>
          <w:szCs w:val="20"/>
        </w:rPr>
        <w:t xml:space="preserve">Graph 3: Efficiency </w:t>
      </w:r>
      <w:proofErr w:type="spellStart"/>
      <w:r>
        <w:rPr>
          <w:rFonts w:eastAsia="Times New Roman"/>
          <w:i/>
          <w:iCs/>
          <w:color w:val="666666"/>
          <w:sz w:val="20"/>
          <w:szCs w:val="20"/>
        </w:rPr>
        <w:t>vs</w:t>
      </w:r>
      <w:proofErr w:type="spellEnd"/>
      <w:r>
        <w:rPr>
          <w:rFonts w:eastAsia="Times New Roman"/>
          <w:i/>
          <w:iCs/>
          <w:color w:val="666666"/>
          <w:sz w:val="20"/>
          <w:szCs w:val="20"/>
        </w:rPr>
        <w:t xml:space="preserve"> Number of Threads detailing the overhead penalty at 16 threads.</w:t>
      </w:r>
    </w:p>
    <w:p w14:paraId="7CA6DD51" w14:textId="77777777" w:rsidR="00C66D9B" w:rsidRDefault="00C66D9B">
      <w:pPr>
        <w:pStyle w:val="Heading3"/>
        <w:shd w:val="clear" w:color="auto" w:fill="FDFDFD"/>
        <w:divId w:val="275454229"/>
        <w:rPr>
          <w:rFonts w:eastAsia="Times New Roman"/>
        </w:rPr>
      </w:pPr>
      <w:r>
        <w:rPr>
          <w:rFonts w:eastAsia="Times New Roman"/>
        </w:rPr>
        <w:t>Concluding Remarks</w:t>
      </w:r>
    </w:p>
    <w:p w14:paraId="28855954" w14:textId="77777777" w:rsidR="00C66D9B" w:rsidRDefault="00C66D9B">
      <w:pPr>
        <w:pStyle w:val="NormalWeb"/>
        <w:shd w:val="clear" w:color="auto" w:fill="FDFDFD"/>
        <w:divId w:val="275454229"/>
        <w:rPr>
          <w:color w:val="000000"/>
        </w:rPr>
      </w:pPr>
      <w:r>
        <w:rPr>
          <w:color w:val="000000"/>
        </w:rPr>
        <w:t>This laboratory effectively validated the theoretical models of parallel computing. By parallelizing workloads, execution times were drastically optimized (achieving a ~7.08x speedup using 16 threads). However, as dictated by Amdahl's Law, efficiency gracefully degrades at higher thread counts due to inter-thread scheduling latency and synchronization locks required to maintain thread safety.</w:t>
      </w:r>
    </w:p>
    <w:sectPr w:rsidR="00C66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905274"/>
    <w:multiLevelType w:val="multilevel"/>
    <w:tmpl w:val="0FE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5A48C6"/>
    <w:multiLevelType w:val="multilevel"/>
    <w:tmpl w:val="0CB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C93845"/>
    <w:rsid w:val="000204F3"/>
    <w:rsid w:val="000D0620"/>
    <w:rsid w:val="009D097D"/>
    <w:rsid w:val="00C66D9B"/>
    <w:rsid w:val="00C9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CC5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Arial" w:hAnsi="Arial" w:cs="Arial"/>
      <w:b/>
      <w:bCs/>
      <w:color w:val="111111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EAEAEA"/>
      </w:pBdr>
      <w:spacing w:before="450" w:after="100" w:afterAutospacing="1"/>
      <w:outlineLvl w:val="1"/>
    </w:pPr>
    <w:rPr>
      <w:rFonts w:ascii="Arial" w:hAnsi="Arial" w:cs="Arial"/>
      <w:b/>
      <w:bCs/>
      <w:color w:val="111111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color w:val="111111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9" w:color="0056B3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2250" w:after="100" w:afterAutospacing="1"/>
      <w:jc w:val="center"/>
    </w:pPr>
  </w:style>
  <w:style w:type="paragraph" w:customStyle="1" w:styleId="figure">
    <w:name w:val="figure"/>
    <w:basedOn w:val="Normal"/>
    <w:pPr>
      <w:spacing w:before="450" w:after="450"/>
      <w:jc w:val="center"/>
    </w:pPr>
  </w:style>
  <w:style w:type="paragraph" w:customStyle="1" w:styleId="Caption1">
    <w:name w:val="Caption1"/>
    <w:basedOn w:val="Normal"/>
    <w:pPr>
      <w:spacing w:before="150" w:after="100" w:afterAutospacing="1"/>
    </w:pPr>
    <w:rPr>
      <w:i/>
      <w:iCs/>
      <w:color w:val="666666"/>
      <w:sz w:val="20"/>
      <w:szCs w:val="20"/>
    </w:r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customStyle="1" w:styleId="experiment">
    <w:name w:val="experiment"/>
    <w:basedOn w:val="Normal"/>
    <w:pPr>
      <w:spacing w:before="100" w:beforeAutospacing="1" w:after="600"/>
    </w:pPr>
  </w:style>
  <w:style w:type="paragraph" w:customStyle="1" w:styleId="conclusion">
    <w:name w:val="conclusion"/>
    <w:basedOn w:val="Normal"/>
    <w:pPr>
      <w:pBdr>
        <w:left w:val="single" w:sz="24" w:space="11" w:color="28A745"/>
      </w:pBdr>
      <w:shd w:val="clear" w:color="auto" w:fill="FDFDFD"/>
      <w:spacing w:before="300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4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4F3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Arial" w:hAnsi="Arial" w:cs="Arial"/>
      <w:b/>
      <w:bCs/>
      <w:color w:val="111111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EAEAEA"/>
      </w:pBdr>
      <w:spacing w:before="450" w:after="100" w:afterAutospacing="1"/>
      <w:outlineLvl w:val="1"/>
    </w:pPr>
    <w:rPr>
      <w:rFonts w:ascii="Arial" w:hAnsi="Arial" w:cs="Arial"/>
      <w:b/>
      <w:bCs/>
      <w:color w:val="111111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color w:val="111111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9" w:color="0056B3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2250" w:after="100" w:afterAutospacing="1"/>
      <w:jc w:val="center"/>
    </w:pPr>
  </w:style>
  <w:style w:type="paragraph" w:customStyle="1" w:styleId="figure">
    <w:name w:val="figure"/>
    <w:basedOn w:val="Normal"/>
    <w:pPr>
      <w:spacing w:before="450" w:after="450"/>
      <w:jc w:val="center"/>
    </w:pPr>
  </w:style>
  <w:style w:type="paragraph" w:customStyle="1" w:styleId="Caption1">
    <w:name w:val="Caption1"/>
    <w:basedOn w:val="Normal"/>
    <w:pPr>
      <w:spacing w:before="150" w:after="100" w:afterAutospacing="1"/>
    </w:pPr>
    <w:rPr>
      <w:i/>
      <w:iCs/>
      <w:color w:val="666666"/>
      <w:sz w:val="20"/>
      <w:szCs w:val="20"/>
    </w:r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customStyle="1" w:styleId="experiment">
    <w:name w:val="experiment"/>
    <w:basedOn w:val="Normal"/>
    <w:pPr>
      <w:spacing w:before="100" w:beforeAutospacing="1" w:after="600"/>
    </w:pPr>
  </w:style>
  <w:style w:type="paragraph" w:customStyle="1" w:styleId="conclusion">
    <w:name w:val="conclusion"/>
    <w:basedOn w:val="Normal"/>
    <w:pPr>
      <w:pBdr>
        <w:left w:val="single" w:sz="24" w:space="11" w:color="28A745"/>
      </w:pBdr>
      <w:shd w:val="clear" w:color="auto" w:fill="FDFDFD"/>
      <w:spacing w:before="300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4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4F3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8542346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2637">
          <w:marLeft w:val="0"/>
          <w:marRight w:val="0"/>
          <w:marTop w:val="2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42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5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3288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93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711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4952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27571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5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8665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8646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89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27376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1869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638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08478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339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66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809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2492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889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56536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618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51452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493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778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8809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042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7422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0488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7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473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662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342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363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42663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110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9729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027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4229">
          <w:marLeft w:val="0"/>
          <w:marRight w:val="0"/>
          <w:marTop w:val="300"/>
          <w:marBottom w:val="0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D:\pgc\experiment2\parallel-computing\screenshots\03_Pthreads_Multiple_Threads.png" TargetMode="External"/><Relationship Id="rId13" Type="http://schemas.openxmlformats.org/officeDocument/2006/relationships/image" Target="file:///D:\pgc\experiment2\parallel-computing\screenshots\08_OpenMP_Work_Sharing.png" TargetMode="External"/><Relationship Id="rId18" Type="http://schemas.openxmlformats.org/officeDocument/2006/relationships/image" Target="file:///D:\pgc\experiment2\parallel-computing\screenshots\13_OpenMP_Performance.png" TargetMode="External"/><Relationship Id="rId3" Type="http://schemas.microsoft.com/office/2007/relationships/stylesWithEffects" Target="stylesWithEffects.xml"/><Relationship Id="rId21" Type="http://schemas.openxmlformats.org/officeDocument/2006/relationships/image" Target="file:///D:\pgc\experiment2\parallel-computing\graphs\efficiency.png" TargetMode="External"/><Relationship Id="rId7" Type="http://schemas.openxmlformats.org/officeDocument/2006/relationships/image" Target="file:///D:\pgc\experiment2\parallel-computing\screenshots\02_Pthreads_One_Thread.png" TargetMode="External"/><Relationship Id="rId12" Type="http://schemas.openxmlformats.org/officeDocument/2006/relationships/image" Target="file:///D:\pgc\experiment2\parallel-computing\screenshots\07_OpenMP_Parallel.png" TargetMode="External"/><Relationship Id="rId17" Type="http://schemas.openxmlformats.org/officeDocument/2006/relationships/image" Target="file:///D:\pgc\experiment2\parallel-computing\screenshots\12_Pthreads_Performance.png" TargetMode="External"/><Relationship Id="rId2" Type="http://schemas.openxmlformats.org/officeDocument/2006/relationships/styles" Target="styles.xml"/><Relationship Id="rId16" Type="http://schemas.openxmlformats.org/officeDocument/2006/relationships/image" Target="file:///D:\pgc\experiment2\parallel-computing\screenshots\11_Sequential_Baseline.png" TargetMode="External"/><Relationship Id="rId20" Type="http://schemas.openxmlformats.org/officeDocument/2006/relationships/image" Target="file:///D:\pgc\experiment2\parallel-computing\graphs\speedup.png" TargetMode="External"/><Relationship Id="rId1" Type="http://schemas.openxmlformats.org/officeDocument/2006/relationships/numbering" Target="numbering.xml"/><Relationship Id="rId6" Type="http://schemas.openxmlformats.org/officeDocument/2006/relationships/image" Target="file:///D:\pgc\experiment2\parallel-computing\screenshots\01_Setup.png" TargetMode="External"/><Relationship Id="rId11" Type="http://schemas.openxmlformats.org/officeDocument/2006/relationships/image" Target="file:///D:\pgc\experiment2\parallel-computing\screenshots\06_Mutex_Fixed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file:///D:\pgc\experiment2\parallel-computing\screenshots\10_OpenMP_Critical.png" TargetMode="External"/><Relationship Id="rId23" Type="http://schemas.openxmlformats.org/officeDocument/2006/relationships/theme" Target="theme/theme1.xml"/><Relationship Id="rId10" Type="http://schemas.openxmlformats.org/officeDocument/2006/relationships/image" Target="file:///D:\pgc\experiment2\parallel-computing\screenshots\05_Race_Condition.png" TargetMode="External"/><Relationship Id="rId19" Type="http://schemas.openxmlformats.org/officeDocument/2006/relationships/image" Target="file:///D:\pgc\experiment2\parallel-computing\graphs\execution_time.png" TargetMode="External"/><Relationship Id="rId4" Type="http://schemas.openxmlformats.org/officeDocument/2006/relationships/settings" Target="settings.xml"/><Relationship Id="rId9" Type="http://schemas.openxmlformats.org/officeDocument/2006/relationships/image" Target="file:///D:\pgc\experiment2\parallel-computing\screenshots\04_Work_Distribution.png" TargetMode="External"/><Relationship Id="rId14" Type="http://schemas.openxmlformats.org/officeDocument/2006/relationships/image" Target="file:///D:\pgc\experiment2\parallel-computing\screenshots\09_OpenMP_Race.p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983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Parallel Computing Lab Report</dc:title>
  <dc:subject/>
  <dc:creator>Abdul Khadar</dc:creator>
  <cp:keywords/>
  <dc:description/>
  <cp:lastModifiedBy>abdul khadar</cp:lastModifiedBy>
  <cp:revision>3</cp:revision>
  <dcterms:created xsi:type="dcterms:W3CDTF">2026-10-07T15:20:00Z</dcterms:created>
  <dcterms:modified xsi:type="dcterms:W3CDTF">2026-10-07T15:27:00Z</dcterms:modified>
</cp:coreProperties>
</file>