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55758" w14:textId="77777777" w:rsidR="008D7D42" w:rsidRPr="008D7D42" w:rsidRDefault="008D7D42" w:rsidP="008D7D42">
      <w:pPr>
        <w:rPr>
          <w:lang w:val="en-IN"/>
        </w:rPr>
      </w:pPr>
      <w:r w:rsidRPr="008D7D42">
        <w:rPr>
          <w:b/>
          <w:bCs/>
          <w:lang w:val="en-IN"/>
        </w:rPr>
        <w:t>Project Development Phase</w:t>
      </w:r>
    </w:p>
    <w:p w14:paraId="6214881C" w14:textId="77777777" w:rsidR="008D7D42" w:rsidRPr="008D7D42" w:rsidRDefault="008D7D42" w:rsidP="008D7D42">
      <w:pPr>
        <w:rPr>
          <w:lang w:val="en-IN"/>
        </w:rPr>
      </w:pPr>
      <w:r w:rsidRPr="008D7D42">
        <w:rPr>
          <w:b/>
          <w:bCs/>
          <w:lang w:val="en-IN"/>
        </w:rPr>
        <w:t>Model Performance Test</w:t>
      </w:r>
    </w:p>
    <w:p w14:paraId="48B67C67" w14:textId="77777777" w:rsidR="008D7D42" w:rsidRPr="008D7D42" w:rsidRDefault="008D7D42" w:rsidP="008D7D42">
      <w:pPr>
        <w:rPr>
          <w:lang w:val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17"/>
      </w:tblGrid>
      <w:tr w:rsidR="008D7D42" w:rsidRPr="008D7D42" w14:paraId="685137A3" w14:textId="77777777" w:rsidTr="008D7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F65BE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EFA31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10 February 2025</w:t>
            </w:r>
          </w:p>
        </w:tc>
      </w:tr>
      <w:tr w:rsidR="008D7D42" w:rsidRPr="008D7D42" w14:paraId="39EE446A" w14:textId="77777777" w:rsidTr="008D7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06293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26CA1" w14:textId="170F933A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LTVIP2025TMID33915</w:t>
            </w:r>
          </w:p>
        </w:tc>
      </w:tr>
      <w:tr w:rsidR="008D7D42" w:rsidRPr="008D7D42" w14:paraId="23D33B41" w14:textId="77777777" w:rsidTr="008D7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36DF4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DDC24" w14:textId="5F147163" w:rsidR="008D7D42" w:rsidRPr="008D7D42" w:rsidRDefault="008D7D42" w:rsidP="008D7D42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Hemotovision</w:t>
            </w:r>
            <w:proofErr w:type="spellEnd"/>
          </w:p>
        </w:tc>
      </w:tr>
      <w:tr w:rsidR="008D7D42" w:rsidRPr="008D7D42" w14:paraId="3581F678" w14:textId="77777777" w:rsidTr="008D7D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4EED9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BEA8C" w14:textId="77777777" w:rsidR="008D7D42" w:rsidRPr="008D7D42" w:rsidRDefault="008D7D42" w:rsidP="008D7D42">
            <w:pPr>
              <w:rPr>
                <w:lang w:val="en-IN"/>
              </w:rPr>
            </w:pPr>
          </w:p>
        </w:tc>
      </w:tr>
    </w:tbl>
    <w:p w14:paraId="55D92BDD" w14:textId="77777777" w:rsidR="008D7D42" w:rsidRPr="008D7D42" w:rsidRDefault="008D7D42" w:rsidP="008D7D42">
      <w:pPr>
        <w:rPr>
          <w:lang w:val="en-IN"/>
        </w:rPr>
      </w:pPr>
    </w:p>
    <w:p w14:paraId="0774A810" w14:textId="77777777" w:rsidR="008D7D42" w:rsidRPr="008D7D42" w:rsidRDefault="008D7D42" w:rsidP="008D7D42">
      <w:pPr>
        <w:rPr>
          <w:lang w:val="en-IN"/>
        </w:rPr>
      </w:pPr>
      <w:r w:rsidRPr="008D7D42">
        <w:rPr>
          <w:b/>
          <w:bCs/>
          <w:lang w:val="en-IN"/>
        </w:rPr>
        <w:t>Model Performance Testing:</w:t>
      </w:r>
    </w:p>
    <w:p w14:paraId="21601B12" w14:textId="77777777" w:rsidR="008D7D42" w:rsidRPr="008D7D42" w:rsidRDefault="008D7D42" w:rsidP="008D7D42">
      <w:pPr>
        <w:rPr>
          <w:lang w:val="en-IN"/>
        </w:rPr>
      </w:pPr>
      <w:r w:rsidRPr="008D7D42">
        <w:rPr>
          <w:lang w:val="en-IN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"/>
        <w:gridCol w:w="1623"/>
        <w:gridCol w:w="6527"/>
      </w:tblGrid>
      <w:tr w:rsidR="008D7D42" w:rsidRPr="008D7D42" w14:paraId="25542E3B" w14:textId="77777777" w:rsidTr="008D7D42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B5049" w14:textId="77777777" w:rsidR="008D7D42" w:rsidRPr="008D7D42" w:rsidRDefault="008D7D42" w:rsidP="008D7D42">
            <w:pPr>
              <w:rPr>
                <w:lang w:val="en-IN"/>
              </w:rPr>
            </w:pPr>
            <w:proofErr w:type="spellStart"/>
            <w:r w:rsidRPr="008D7D42">
              <w:rPr>
                <w:b/>
                <w:bCs/>
                <w:lang w:val="en-IN"/>
              </w:rPr>
              <w:t>S.No</w:t>
            </w:r>
            <w:proofErr w:type="spellEnd"/>
            <w:r w:rsidRPr="008D7D42">
              <w:rPr>
                <w:b/>
                <w:bCs/>
                <w:lang w:val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3FD0E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b/>
                <w:bCs/>
                <w:lang w:val="e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FB15D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b/>
                <w:bCs/>
                <w:lang w:val="en-IN"/>
              </w:rPr>
              <w:t>Screenshot / Values</w:t>
            </w:r>
          </w:p>
        </w:tc>
      </w:tr>
      <w:tr w:rsidR="008D7D42" w:rsidRPr="008D7D42" w14:paraId="4196C90A" w14:textId="77777777" w:rsidTr="008D7D4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E4136" w14:textId="77777777" w:rsidR="008D7D42" w:rsidRPr="008D7D42" w:rsidRDefault="008D7D42" w:rsidP="008D7D42">
            <w:pPr>
              <w:numPr>
                <w:ilvl w:val="0"/>
                <w:numId w:val="10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87BCC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Data Rendered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23061" w14:textId="3F6F2C42" w:rsidR="008D7D42" w:rsidRPr="008D7D42" w:rsidRDefault="008D7D42" w:rsidP="008D7D42">
            <w:pPr>
              <w:rPr>
                <w:lang w:val="en-IN"/>
              </w:rPr>
            </w:pPr>
            <w:r w:rsidRPr="008D7D42">
              <w:fldChar w:fldCharType="begin"/>
            </w:r>
            <w:r w:rsidRPr="008D7D42">
              <w:instrText>HYPERLINK "https://www.kaggle.com/datasets/paultimothymooney/blood-cells"</w:instrText>
            </w:r>
            <w:r w:rsidRPr="008D7D42">
              <w:fldChar w:fldCharType="separate"/>
            </w:r>
            <w:r w:rsidRPr="008D7D42">
              <w:rPr>
                <w:rStyle w:val="Hyperlink"/>
              </w:rPr>
              <w:t>https://www.kaggle.com/datasets/paultimothymooney/blood-cells</w:t>
            </w:r>
            <w:r w:rsidRPr="008D7D42">
              <w:rPr>
                <w:lang w:val="en-IN"/>
              </w:rPr>
              <w:fldChar w:fldCharType="end"/>
            </w:r>
            <w:r w:rsidRPr="008D7D42">
              <w:br/>
            </w:r>
          </w:p>
        </w:tc>
      </w:tr>
      <w:tr w:rsidR="008D7D42" w:rsidRPr="008D7D42" w14:paraId="2FB2F295" w14:textId="77777777" w:rsidTr="008D7D4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B4944" w14:textId="77777777" w:rsidR="008D7D42" w:rsidRPr="008D7D42" w:rsidRDefault="008D7D42" w:rsidP="008D7D42">
            <w:pPr>
              <w:numPr>
                <w:ilvl w:val="0"/>
                <w:numId w:val="11"/>
              </w:numPr>
              <w:rPr>
                <w:lang w:val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69E3A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E23A4" w14:textId="515E351D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Image formatting, </w:t>
            </w:r>
            <w:proofErr w:type="spellStart"/>
            <w:r>
              <w:rPr>
                <w:lang w:val="en-IN"/>
              </w:rPr>
              <w:t>Bloodcells</w:t>
            </w:r>
            <w:proofErr w:type="spellEnd"/>
            <w:r w:rsidRPr="008D7D42">
              <w:rPr>
                <w:lang w:val="en-IN"/>
              </w:rPr>
              <w:t xml:space="preserve"> </w:t>
            </w:r>
          </w:p>
          <w:p w14:paraId="51AA00C0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resizing (224x224), and </w:t>
            </w:r>
          </w:p>
          <w:p w14:paraId="2290FFD2" w14:textId="14AA0E89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encoding of </w:t>
            </w:r>
            <w:r>
              <w:rPr>
                <w:lang w:val="en-IN"/>
              </w:rPr>
              <w:t>images</w:t>
            </w:r>
          </w:p>
        </w:tc>
      </w:tr>
      <w:tr w:rsidR="008D7D42" w:rsidRPr="008D7D42" w14:paraId="7D54FAF6" w14:textId="77777777" w:rsidTr="008D7D4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1090E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55080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Utilization of Data Filters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5B553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Class distribution in </w:t>
            </w:r>
            <w:proofErr w:type="spellStart"/>
            <w:r w:rsidRPr="008D7D42">
              <w:rPr>
                <w:lang w:val="en-IN"/>
              </w:rPr>
              <w:t>DataFrame</w:t>
            </w:r>
            <w:proofErr w:type="spellEnd"/>
            <w:r w:rsidRPr="008D7D42">
              <w:rPr>
                <w:lang w:val="en-IN"/>
              </w:rPr>
              <w:t>:</w:t>
            </w:r>
          </w:p>
          <w:p w14:paraId="3299FDE1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labels</w:t>
            </w:r>
          </w:p>
          <w:p w14:paraId="58AD7A93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neutrophil    2499</w:t>
            </w:r>
          </w:p>
          <w:p w14:paraId="12445171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eosinophil    2497</w:t>
            </w:r>
          </w:p>
          <w:p w14:paraId="61F50F13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lymphocyte    2483</w:t>
            </w:r>
          </w:p>
          <w:p w14:paraId="1150407E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monocyte      2478</w:t>
            </w:r>
          </w:p>
          <w:p w14:paraId="3A3E266D" w14:textId="4EC6ED86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 xml:space="preserve">Name: count, </w:t>
            </w:r>
            <w:proofErr w:type="spellStart"/>
            <w:r w:rsidRPr="008D7D42">
              <w:rPr>
                <w:lang w:val="en-IN"/>
              </w:rPr>
              <w:t>dtype</w:t>
            </w:r>
            <w:proofErr w:type="spellEnd"/>
            <w:r w:rsidRPr="008D7D42">
              <w:rPr>
                <w:lang w:val="en-IN"/>
              </w:rPr>
              <w:t>: int64</w:t>
            </w:r>
          </w:p>
        </w:tc>
      </w:tr>
      <w:tr w:rsidR="008D7D42" w:rsidRPr="008D7D42" w14:paraId="1E39EDDA" w14:textId="77777777" w:rsidTr="008D7D4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CA7A1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7937F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DAX Queries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1E6B7" w14:textId="7EA9A8D6" w:rsidR="008D7D42" w:rsidRPr="008D7D42" w:rsidRDefault="008D7D42" w:rsidP="008D7D42">
            <w:pPr>
              <w:rPr>
                <w:lang w:val="en-IN"/>
              </w:rPr>
            </w:pPr>
            <w:proofErr w:type="gramStart"/>
            <w:r w:rsidRPr="008D7D42">
              <w:rPr>
                <w:lang w:val="en-IN"/>
              </w:rPr>
              <w:t>  Accuracy</w:t>
            </w:r>
            <w:proofErr w:type="gramEnd"/>
            <w:r w:rsidRPr="008D7D42">
              <w:rPr>
                <w:lang w:val="en-IN"/>
              </w:rPr>
              <w:t xml:space="preserve"> = DIVIDE(COUNTROWS(</w:t>
            </w:r>
            <w:proofErr w:type="spellStart"/>
            <w:r w:rsidRPr="008D7D42">
              <w:rPr>
                <w:lang w:val="en-IN"/>
              </w:rPr>
              <w:t>CorrectPredictions</w:t>
            </w:r>
            <w:proofErr w:type="spellEnd"/>
            <w:r w:rsidRPr="008D7D42">
              <w:rPr>
                <w:lang w:val="en-IN"/>
              </w:rPr>
              <w:t>), COUNTROWS(</w:t>
            </w:r>
            <w:proofErr w:type="spellStart"/>
            <w:r w:rsidRPr="008D7D42">
              <w:rPr>
                <w:lang w:val="en-IN"/>
              </w:rPr>
              <w:t>AllPredictions</w:t>
            </w:r>
            <w:proofErr w:type="spellEnd"/>
            <w:proofErr w:type="gramStart"/>
            <w:r w:rsidRPr="008D7D42">
              <w:rPr>
                <w:lang w:val="en-IN"/>
              </w:rPr>
              <w:t>))</w:t>
            </w:r>
            <w:r>
              <w:rPr>
                <w:lang w:val="en-IN"/>
              </w:rPr>
              <w:t>=</w:t>
            </w:r>
            <w:proofErr w:type="gramEnd"/>
            <w:r>
              <w:rPr>
                <w:lang w:val="en-IN"/>
              </w:rPr>
              <w:t>94.6</w:t>
            </w:r>
          </w:p>
          <w:p w14:paraId="661CC6AE" w14:textId="77777777" w:rsidR="008D7D42" w:rsidRPr="008D7D42" w:rsidRDefault="008D7D42" w:rsidP="008D7D42">
            <w:pPr>
              <w:rPr>
                <w:lang w:val="en-IN"/>
              </w:rPr>
            </w:pPr>
            <w:proofErr w:type="gramStart"/>
            <w:r w:rsidRPr="008D7D42">
              <w:rPr>
                <w:lang w:val="en-IN"/>
              </w:rPr>
              <w:t xml:space="preserve">  </w:t>
            </w:r>
            <w:proofErr w:type="spellStart"/>
            <w:r w:rsidRPr="008D7D42">
              <w:rPr>
                <w:lang w:val="en-IN"/>
              </w:rPr>
              <w:t>HighConfidence</w:t>
            </w:r>
            <w:proofErr w:type="spellEnd"/>
            <w:proofErr w:type="gramEnd"/>
            <w:r w:rsidRPr="008D7D42">
              <w:rPr>
                <w:lang w:val="en-IN"/>
              </w:rPr>
              <w:t xml:space="preserve"> = CALCULATE(COUNTROWS(Predictions), </w:t>
            </w:r>
            <w:proofErr w:type="gramStart"/>
            <w:r w:rsidRPr="008D7D42">
              <w:rPr>
                <w:lang w:val="en-IN"/>
              </w:rPr>
              <w:lastRenderedPageBreak/>
              <w:t>FILTER(</w:t>
            </w:r>
            <w:proofErr w:type="gramEnd"/>
            <w:r w:rsidRPr="008D7D42">
              <w:rPr>
                <w:lang w:val="en-IN"/>
              </w:rPr>
              <w:t xml:space="preserve">Predictions, </w:t>
            </w:r>
            <w:proofErr w:type="gramStart"/>
            <w:r w:rsidRPr="008D7D42">
              <w:rPr>
                <w:lang w:val="en-IN"/>
              </w:rPr>
              <w:t>Predictions[</w:t>
            </w:r>
            <w:proofErr w:type="gramEnd"/>
            <w:r w:rsidRPr="008D7D42">
              <w:rPr>
                <w:lang w:val="en-IN"/>
              </w:rPr>
              <w:t>Confidence] &gt; 0.90))</w:t>
            </w:r>
          </w:p>
          <w:p w14:paraId="78FEF6FF" w14:textId="77777777" w:rsidR="008D7D42" w:rsidRPr="008D7D42" w:rsidRDefault="008D7D42" w:rsidP="008D7D42">
            <w:pPr>
              <w:rPr>
                <w:lang w:val="en-IN"/>
              </w:rPr>
            </w:pPr>
            <w:proofErr w:type="gramStart"/>
            <w:r w:rsidRPr="008D7D42">
              <w:rPr>
                <w:lang w:val="en-IN"/>
              </w:rPr>
              <w:t xml:space="preserve">  </w:t>
            </w:r>
            <w:proofErr w:type="spellStart"/>
            <w:r w:rsidRPr="008D7D42">
              <w:rPr>
                <w:lang w:val="en-IN"/>
              </w:rPr>
              <w:t>ErrorRate</w:t>
            </w:r>
            <w:proofErr w:type="spellEnd"/>
            <w:proofErr w:type="gramEnd"/>
            <w:r w:rsidRPr="008D7D42">
              <w:rPr>
                <w:lang w:val="en-IN"/>
              </w:rPr>
              <w:t xml:space="preserve"> = 1 - [Accuracy]</w:t>
            </w:r>
          </w:p>
          <w:p w14:paraId="655237F7" w14:textId="77777777" w:rsidR="008D7D42" w:rsidRPr="008D7D42" w:rsidRDefault="008D7D42" w:rsidP="008D7D42">
            <w:pPr>
              <w:rPr>
                <w:lang w:val="en-IN"/>
              </w:rPr>
            </w:pPr>
          </w:p>
        </w:tc>
      </w:tr>
      <w:tr w:rsidR="008D7D42" w:rsidRPr="008D7D42" w14:paraId="795FC8AF" w14:textId="77777777" w:rsidTr="008D7D4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685FC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EDA75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Dashboard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F800A" w14:textId="6221964E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No of Visualizations / Graphs - </w:t>
            </w:r>
            <w:r>
              <w:rPr>
                <w:lang w:val="en-IN"/>
              </w:rPr>
              <w:t>4</w:t>
            </w:r>
          </w:p>
        </w:tc>
      </w:tr>
      <w:tr w:rsidR="008D7D42" w:rsidRPr="008D7D42" w14:paraId="1B84EA9D" w14:textId="77777777" w:rsidTr="008D7D42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2E598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EFA86" w14:textId="77777777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Report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D954A" w14:textId="4EF0882D" w:rsidR="008D7D42" w:rsidRPr="008D7D42" w:rsidRDefault="008D7D42" w:rsidP="008D7D42">
            <w:pPr>
              <w:rPr>
                <w:lang w:val="en-IN"/>
              </w:rPr>
            </w:pPr>
            <w:r w:rsidRPr="008D7D42">
              <w:rPr>
                <w:lang w:val="en-IN"/>
              </w:rPr>
              <w:t>No of Visualizations / Graphs -</w:t>
            </w:r>
            <w:r>
              <w:rPr>
                <w:lang w:val="en-IN"/>
              </w:rPr>
              <w:t>3</w:t>
            </w:r>
          </w:p>
        </w:tc>
      </w:tr>
    </w:tbl>
    <w:p w14:paraId="188D117B" w14:textId="0BBCD40E" w:rsidR="003E1155" w:rsidRDefault="003E1155"/>
    <w:sectPr w:rsidR="003E11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0245A"/>
    <w:multiLevelType w:val="multilevel"/>
    <w:tmpl w:val="81842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791B6E"/>
    <w:multiLevelType w:val="multilevel"/>
    <w:tmpl w:val="205854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915275">
    <w:abstractNumId w:val="8"/>
  </w:num>
  <w:num w:numId="2" w16cid:durableId="1175263859">
    <w:abstractNumId w:val="6"/>
  </w:num>
  <w:num w:numId="3" w16cid:durableId="113522866">
    <w:abstractNumId w:val="5"/>
  </w:num>
  <w:num w:numId="4" w16cid:durableId="1281113258">
    <w:abstractNumId w:val="4"/>
  </w:num>
  <w:num w:numId="5" w16cid:durableId="694497911">
    <w:abstractNumId w:val="7"/>
  </w:num>
  <w:num w:numId="6" w16cid:durableId="1375891597">
    <w:abstractNumId w:val="3"/>
  </w:num>
  <w:num w:numId="7" w16cid:durableId="1853493693">
    <w:abstractNumId w:val="2"/>
  </w:num>
  <w:num w:numId="8" w16cid:durableId="1172185313">
    <w:abstractNumId w:val="1"/>
  </w:num>
  <w:num w:numId="9" w16cid:durableId="1697730226">
    <w:abstractNumId w:val="0"/>
  </w:num>
  <w:num w:numId="10" w16cid:durableId="1768766555">
    <w:abstractNumId w:val="9"/>
  </w:num>
  <w:num w:numId="11" w16cid:durableId="213740085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9E4"/>
    <w:rsid w:val="00326F90"/>
    <w:rsid w:val="003E1155"/>
    <w:rsid w:val="008D7D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AE10C4"/>
  <w14:defaultImageDpi w14:val="300"/>
  <w15:docId w15:val="{79C39BD5-65F1-46B4-B1D0-D47D5C7F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D7D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4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Ajeem Mohammd</cp:lastModifiedBy>
  <cp:revision>2</cp:revision>
  <dcterms:created xsi:type="dcterms:W3CDTF">2013-12-23T23:15:00Z</dcterms:created>
  <dcterms:modified xsi:type="dcterms:W3CDTF">2025-06-27T11:49:00Z</dcterms:modified>
  <cp:category/>
</cp:coreProperties>
</file>