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BD0A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40"/>
        </w:rPr>
        <w:t>Metro Ticket Generating System</w:t>
      </w:r>
    </w:p>
    <w:p w14:paraId="27BFD1C5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sz w:val="18"/>
        </w:rPr>
        <w:t>Customer Journey Map — ServiceNow-based digital metro ticket booking</w:t>
      </w:r>
    </w:p>
    <w:tbl>
      <w:tblPr>
        <w:tblStyle w:val="TableGrid"/>
        <w:tblW w:w="11305" w:type="dxa"/>
        <w:jc w:val="center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2065"/>
        <w:gridCol w:w="1848"/>
        <w:gridCol w:w="1848"/>
      </w:tblGrid>
      <w:tr w:rsidR="00557667" w:rsidRPr="00EF515A" w14:paraId="536D1234" w14:textId="77777777" w:rsidTr="00F05E10">
        <w:trPr>
          <w:trHeight w:val="604"/>
          <w:jc w:val="center"/>
        </w:trPr>
        <w:tc>
          <w:tcPr>
            <w:tcW w:w="1848" w:type="dxa"/>
          </w:tcPr>
          <w:p w14:paraId="04DF41B2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Date</w:t>
            </w:r>
          </w:p>
        </w:tc>
        <w:tc>
          <w:tcPr>
            <w:tcW w:w="1848" w:type="dxa"/>
          </w:tcPr>
          <w:p w14:paraId="03E7F5F3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5 September 2026</w:t>
            </w:r>
          </w:p>
        </w:tc>
        <w:tc>
          <w:tcPr>
            <w:tcW w:w="1848" w:type="dxa"/>
          </w:tcPr>
          <w:p w14:paraId="74D32C2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Team ID</w:t>
            </w:r>
          </w:p>
        </w:tc>
        <w:tc>
          <w:tcPr>
            <w:tcW w:w="2065" w:type="dxa"/>
          </w:tcPr>
          <w:p w14:paraId="64522CA2" w14:textId="1516ADE4" w:rsidR="00557667" w:rsidRPr="00EF515A" w:rsidRDefault="00F05E10">
            <w:pPr>
              <w:rPr>
                <w:rFonts w:ascii="Times New Roman" w:hAnsi="Times New Roman" w:cs="Times New Roman"/>
              </w:rPr>
            </w:pPr>
            <w:r w:rsidRPr="00F05E10">
              <w:rPr>
                <w:rFonts w:ascii="Times New Roman" w:hAnsi="Times New Roman" w:cs="Times New Roman"/>
              </w:rPr>
              <w:t>SWUID2026190362</w:t>
            </w:r>
          </w:p>
        </w:tc>
        <w:tc>
          <w:tcPr>
            <w:tcW w:w="1848" w:type="dxa"/>
          </w:tcPr>
          <w:p w14:paraId="3F8739E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Project Name</w:t>
            </w:r>
          </w:p>
        </w:tc>
        <w:tc>
          <w:tcPr>
            <w:tcW w:w="1848" w:type="dxa"/>
          </w:tcPr>
          <w:p w14:paraId="41C5918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6"/>
              </w:rPr>
              <w:t>Metro Ticket Generating System in ServiceNow</w:t>
            </w:r>
          </w:p>
        </w:tc>
      </w:tr>
    </w:tbl>
    <w:p w14:paraId="1A604224" w14:textId="77777777" w:rsidR="00557667" w:rsidRPr="00EF515A" w:rsidRDefault="0055766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865"/>
        <w:gridCol w:w="1938"/>
        <w:gridCol w:w="1842"/>
        <w:gridCol w:w="1876"/>
        <w:gridCol w:w="1874"/>
      </w:tblGrid>
      <w:tr w:rsidR="00557667" w:rsidRPr="00EF515A" w14:paraId="739BAAD4" w14:textId="77777777">
        <w:trPr>
          <w:jc w:val="center"/>
        </w:trPr>
        <w:tc>
          <w:tcPr>
            <w:tcW w:w="2088" w:type="dxa"/>
            <w:vAlign w:val="center"/>
          </w:tcPr>
          <w:p w14:paraId="79D60C1B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JOURNEY STAGE</w:t>
            </w:r>
          </w:p>
        </w:tc>
        <w:tc>
          <w:tcPr>
            <w:tcW w:w="2232" w:type="dxa"/>
            <w:vAlign w:val="center"/>
          </w:tcPr>
          <w:p w14:paraId="239B6E62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ENTICE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Become aware / decide to book</w:t>
            </w:r>
          </w:p>
        </w:tc>
        <w:tc>
          <w:tcPr>
            <w:tcW w:w="2232" w:type="dxa"/>
            <w:vAlign w:val="center"/>
          </w:tcPr>
          <w:p w14:paraId="1CE661C5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ENTER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Open the booking process</w:t>
            </w:r>
          </w:p>
        </w:tc>
        <w:tc>
          <w:tcPr>
            <w:tcW w:w="2232" w:type="dxa"/>
            <w:vAlign w:val="center"/>
          </w:tcPr>
          <w:p w14:paraId="4D4196EF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ENGAGE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Complete booking and payment</w:t>
            </w:r>
          </w:p>
        </w:tc>
        <w:tc>
          <w:tcPr>
            <w:tcW w:w="2232" w:type="dxa"/>
            <w:vAlign w:val="center"/>
          </w:tcPr>
          <w:p w14:paraId="68483CE4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EXIT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Receive and use the ticket</w:t>
            </w:r>
          </w:p>
        </w:tc>
        <w:tc>
          <w:tcPr>
            <w:tcW w:w="2232" w:type="dxa"/>
            <w:vAlign w:val="center"/>
          </w:tcPr>
          <w:p w14:paraId="3654F083" w14:textId="77777777" w:rsidR="00557667" w:rsidRPr="00EF515A" w:rsidRDefault="00EF515A">
            <w:pPr>
              <w:jc w:val="center"/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6"/>
              </w:rPr>
              <w:t>EXTEND</w:t>
            </w:r>
            <w:r w:rsidRPr="00EF515A">
              <w:rPr>
                <w:rFonts w:ascii="Times New Roman" w:hAnsi="Times New Roman" w:cs="Times New Roman"/>
                <w:b/>
                <w:sz w:val="16"/>
              </w:rPr>
              <w:br/>
              <w:t>After the journey</w:t>
            </w:r>
          </w:p>
        </w:tc>
      </w:tr>
      <w:tr w:rsidR="00557667" w:rsidRPr="00EF515A" w14:paraId="6CEB4DEE" w14:textId="77777777">
        <w:trPr>
          <w:jc w:val="center"/>
        </w:trPr>
        <w:tc>
          <w:tcPr>
            <w:tcW w:w="2088" w:type="dxa"/>
          </w:tcPr>
          <w:p w14:paraId="35F56DAB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Steps</w:t>
            </w:r>
          </w:p>
        </w:tc>
        <w:tc>
          <w:tcPr>
            <w:tcW w:w="2232" w:type="dxa"/>
          </w:tcPr>
          <w:p w14:paraId="237D0D4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Discover metro ticket booking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decides to use digital booking instead of waiting at a counter.</w:t>
            </w:r>
          </w:p>
        </w:tc>
        <w:tc>
          <w:tcPr>
            <w:tcW w:w="2232" w:type="dxa"/>
          </w:tcPr>
          <w:p w14:paraId="0F72C2D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Open Book A Metro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opens the ServiceNow catalog item and starts a ticket request.</w:t>
            </w:r>
          </w:p>
        </w:tc>
        <w:tc>
          <w:tcPr>
            <w:tcW w:w="2232" w:type="dxa"/>
          </w:tcPr>
          <w:p w14:paraId="40AA9E55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Enter journey details &amp; submit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Select Starting From, Going To, journey type, passenger count, payment mode, then place the order.</w:t>
            </w:r>
          </w:p>
        </w:tc>
        <w:tc>
          <w:tcPr>
            <w:tcW w:w="2232" w:type="dxa"/>
          </w:tcPr>
          <w:p w14:paraId="6C88FAFE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View QR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System shows the digital QR code and ticket information for gate scanning.</w:t>
            </w:r>
          </w:p>
        </w:tc>
        <w:tc>
          <w:tcPr>
            <w:tcW w:w="2232" w:type="dxa"/>
          </w:tcPr>
          <w:p w14:paraId="5E11D37D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Use / retain digital ticket</w:t>
            </w:r>
            <w:r w:rsidRPr="00EF515A">
              <w:rPr>
                <w:rFonts w:ascii="Times New Roman" w:hAnsi="Times New Roman" w:cs="Times New Roman"/>
                <w:sz w:val="14"/>
              </w:rPr>
              <w:br/>
              <w:t>Passenger keeps the QR ticket for travel and can refer to the ticket/request information.</w:t>
            </w:r>
          </w:p>
        </w:tc>
      </w:tr>
      <w:tr w:rsidR="00557667" w:rsidRPr="00EF515A" w14:paraId="725A3836" w14:textId="77777777">
        <w:trPr>
          <w:jc w:val="center"/>
        </w:trPr>
        <w:tc>
          <w:tcPr>
            <w:tcW w:w="2088" w:type="dxa"/>
          </w:tcPr>
          <w:p w14:paraId="1A19966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Interactions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People • Places • Things</w:t>
            </w:r>
          </w:p>
        </w:tc>
        <w:tc>
          <w:tcPr>
            <w:tcW w:w="2232" w:type="dxa"/>
          </w:tcPr>
          <w:p w14:paraId="62ABB978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sees the ServiceNow portal/catalog and chooses metro ticket booking.</w:t>
            </w:r>
          </w:p>
        </w:tc>
        <w:tc>
          <w:tcPr>
            <w:tcW w:w="2232" w:type="dxa"/>
          </w:tcPr>
          <w:p w14:paraId="70F71871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ServiceNow Catalog Item; station reference fields; passenger selection.</w:t>
            </w:r>
          </w:p>
        </w:tc>
        <w:tc>
          <w:tcPr>
            <w:tcW w:w="2232" w:type="dxa"/>
          </w:tcPr>
          <w:p w14:paraId="52719DD0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Fare fields; payment selection; Order Now; automated fare/QR logic.</w:t>
            </w:r>
          </w:p>
        </w:tc>
        <w:tc>
          <w:tcPr>
            <w:tcW w:w="2232" w:type="dxa"/>
          </w:tcPr>
          <w:p w14:paraId="6BC00AA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popup/widget; mobile screen; metro entry gate / station staff.</w:t>
            </w:r>
          </w:p>
        </w:tc>
        <w:tc>
          <w:tcPr>
            <w:tcW w:w="2232" w:type="dxa"/>
          </w:tcPr>
          <w:p w14:paraId="41659D8E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Ticket/request record and QR information; station staff may verify the ticket.</w:t>
            </w:r>
          </w:p>
        </w:tc>
      </w:tr>
      <w:tr w:rsidR="00557667" w:rsidRPr="00EF515A" w14:paraId="2C4484E7" w14:textId="77777777">
        <w:trPr>
          <w:jc w:val="center"/>
        </w:trPr>
        <w:tc>
          <w:tcPr>
            <w:tcW w:w="2088" w:type="dxa"/>
          </w:tcPr>
          <w:p w14:paraId="0A2B517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Goals &amp; motivations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Primary goal at each step</w:t>
            </w:r>
          </w:p>
        </w:tc>
        <w:tc>
          <w:tcPr>
            <w:tcW w:w="2232" w:type="dxa"/>
          </w:tcPr>
          <w:p w14:paraId="3AE1717D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book a metro ticket quickly without waiting in a queue.</w:t>
            </w:r>
          </w:p>
        </w:tc>
        <w:tc>
          <w:tcPr>
            <w:tcW w:w="2232" w:type="dxa"/>
          </w:tcPr>
          <w:p w14:paraId="75CB9CC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select the correct source and destination and start booking easily.</w:t>
            </w:r>
          </w:p>
        </w:tc>
        <w:tc>
          <w:tcPr>
            <w:tcW w:w="2232" w:type="dxa"/>
          </w:tcPr>
          <w:p w14:paraId="1F4A6C5D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get the correct fare, choose payment, and complete booking with minimal effort.</w:t>
            </w:r>
          </w:p>
        </w:tc>
        <w:tc>
          <w:tcPr>
            <w:tcW w:w="2232" w:type="dxa"/>
          </w:tcPr>
          <w:p w14:paraId="052BFF2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receive a valid digital ticket and show it easily at the metro gate.</w:t>
            </w:r>
          </w:p>
        </w:tc>
        <w:tc>
          <w:tcPr>
            <w:tcW w:w="2232" w:type="dxa"/>
          </w:tcPr>
          <w:p w14:paraId="03E967EC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Help me retain my ticket information and complete my journey smoothly.</w:t>
            </w:r>
          </w:p>
        </w:tc>
      </w:tr>
      <w:tr w:rsidR="00557667" w:rsidRPr="00EF515A" w14:paraId="61FD62EA" w14:textId="77777777">
        <w:trPr>
          <w:jc w:val="center"/>
        </w:trPr>
        <w:tc>
          <w:tcPr>
            <w:tcW w:w="2088" w:type="dxa"/>
          </w:tcPr>
          <w:p w14:paraId="5BAB6649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Positive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Enjoyable / productive / motivating</w:t>
            </w:r>
          </w:p>
        </w:tc>
        <w:tc>
          <w:tcPr>
            <w:tcW w:w="2232" w:type="dxa"/>
          </w:tcPr>
          <w:p w14:paraId="597FEC9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booking reduces dependency on physical counters and paper tickets.</w:t>
            </w:r>
          </w:p>
        </w:tc>
        <w:tc>
          <w:tcPr>
            <w:tcW w:w="2232" w:type="dxa"/>
          </w:tcPr>
          <w:p w14:paraId="1BA4302E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Reference-based station selection makes source/destination entry easier.</w:t>
            </w:r>
          </w:p>
        </w:tc>
        <w:tc>
          <w:tcPr>
            <w:tcW w:w="2232" w:type="dxa"/>
          </w:tcPr>
          <w:p w14:paraId="04D90797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Automatic fare calculation and digital payment options reduce manual work.</w:t>
            </w:r>
          </w:p>
        </w:tc>
        <w:tc>
          <w:tcPr>
            <w:tcW w:w="2232" w:type="dxa"/>
          </w:tcPr>
          <w:p w14:paraId="1504EC26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ticket is convenient, fast to present, and supports contactless checking.</w:t>
            </w:r>
          </w:p>
        </w:tc>
        <w:tc>
          <w:tcPr>
            <w:tcW w:w="2232" w:type="dxa"/>
          </w:tcPr>
          <w:p w14:paraId="78E41B6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Digital record can be referred to when needed; less paper handling.</w:t>
            </w:r>
          </w:p>
        </w:tc>
      </w:tr>
      <w:tr w:rsidR="00557667" w:rsidRPr="00EF515A" w14:paraId="4F526EA0" w14:textId="77777777">
        <w:trPr>
          <w:jc w:val="center"/>
        </w:trPr>
        <w:tc>
          <w:tcPr>
            <w:tcW w:w="2088" w:type="dxa"/>
          </w:tcPr>
          <w:p w14:paraId="50C892E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Negative moments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Frustrating / confusing / time-consuming</w:t>
            </w:r>
          </w:p>
        </w:tc>
        <w:tc>
          <w:tcPr>
            <w:tcW w:w="2232" w:type="dxa"/>
          </w:tcPr>
          <w:p w14:paraId="39B9B231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not know where to start if the booking option is not obvious.</w:t>
            </w:r>
          </w:p>
        </w:tc>
        <w:tc>
          <w:tcPr>
            <w:tcW w:w="2232" w:type="dxa"/>
          </w:tcPr>
          <w:p w14:paraId="23F5D3B3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Wrong source/destination selection can lead to an incorrect ticket.</w:t>
            </w:r>
          </w:p>
        </w:tc>
        <w:tc>
          <w:tcPr>
            <w:tcW w:w="2232" w:type="dxa"/>
          </w:tcPr>
          <w:p w14:paraId="28C741F6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Payment failure or unclear fare can interrupt the booking process.</w:t>
            </w:r>
          </w:p>
        </w:tc>
        <w:tc>
          <w:tcPr>
            <w:tcW w:w="2232" w:type="dxa"/>
          </w:tcPr>
          <w:p w14:paraId="7F3A3C3A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QR may be difficult to scan if the display is unclear or unavailable.</w:t>
            </w:r>
          </w:p>
        </w:tc>
        <w:tc>
          <w:tcPr>
            <w:tcW w:w="2232" w:type="dxa"/>
          </w:tcPr>
          <w:p w14:paraId="7825704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Passenger may have difficulty finding old ticket details if records are not easy to access.</w:t>
            </w:r>
          </w:p>
        </w:tc>
      </w:tr>
      <w:tr w:rsidR="00557667" w:rsidRPr="00EF515A" w14:paraId="41146C6D" w14:textId="77777777">
        <w:trPr>
          <w:jc w:val="center"/>
        </w:trPr>
        <w:tc>
          <w:tcPr>
            <w:tcW w:w="2088" w:type="dxa"/>
          </w:tcPr>
          <w:p w14:paraId="286AC791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b/>
                <w:sz w:val="14"/>
              </w:rPr>
              <w:t>Areas of opportunity</w:t>
            </w:r>
            <w:r w:rsidRPr="00EF515A">
              <w:rPr>
                <w:rFonts w:ascii="Times New Roman" w:hAnsi="Times New Roman" w:cs="Times New Roman"/>
                <w:b/>
                <w:sz w:val="14"/>
              </w:rPr>
              <w:br/>
              <w:t>How might we make each step better?</w:t>
            </w:r>
          </w:p>
        </w:tc>
        <w:tc>
          <w:tcPr>
            <w:tcW w:w="2232" w:type="dxa"/>
          </w:tcPr>
          <w:p w14:paraId="2376DE8B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clear Metro Ticket entry point and simple instructions on the portal.</w:t>
            </w:r>
          </w:p>
        </w:tc>
        <w:tc>
          <w:tcPr>
            <w:tcW w:w="2232" w:type="dxa"/>
          </w:tcPr>
          <w:p w14:paraId="22443E4F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Add validation to prevent selecting the same/invalid stations and make station search easier.</w:t>
            </w:r>
          </w:p>
        </w:tc>
        <w:tc>
          <w:tcPr>
            <w:tcW w:w="2232" w:type="dxa"/>
          </w:tcPr>
          <w:p w14:paraId="2F171EF0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Make fare calculation transparent; show total amount before submission and give clear payment feedback.</w:t>
            </w:r>
          </w:p>
        </w:tc>
        <w:tc>
          <w:tcPr>
            <w:tcW w:w="2232" w:type="dxa"/>
          </w:tcPr>
          <w:p w14:paraId="250AA68B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 clean QR display with ticket details and a clear scan instruction.</w:t>
            </w:r>
          </w:p>
        </w:tc>
        <w:tc>
          <w:tcPr>
            <w:tcW w:w="2232" w:type="dxa"/>
          </w:tcPr>
          <w:p w14:paraId="24A3F5AB" w14:textId="77777777" w:rsidR="00557667" w:rsidRPr="00EF515A" w:rsidRDefault="00EF515A">
            <w:pPr>
              <w:rPr>
                <w:rFonts w:ascii="Times New Roman" w:hAnsi="Times New Roman" w:cs="Times New Roman"/>
              </w:rPr>
            </w:pPr>
            <w:r w:rsidRPr="00EF515A">
              <w:rPr>
                <w:rFonts w:ascii="Times New Roman" w:hAnsi="Times New Roman" w:cs="Times New Roman"/>
                <w:sz w:val="14"/>
              </w:rPr>
              <w:t>Provide an easy way to view ticket/request history and reuse relevant journey information.</w:t>
            </w:r>
          </w:p>
        </w:tc>
      </w:tr>
    </w:tbl>
    <w:p w14:paraId="47905A21" w14:textId="77777777" w:rsidR="00557667" w:rsidRPr="00EF515A" w:rsidRDefault="00557667">
      <w:pPr>
        <w:rPr>
          <w:rFonts w:ascii="Times New Roman" w:hAnsi="Times New Roman" w:cs="Times New Roman"/>
        </w:rPr>
      </w:pPr>
    </w:p>
    <w:p w14:paraId="07DE773D" w14:textId="77777777" w:rsidR="00557667" w:rsidRPr="00EF515A" w:rsidRDefault="00EF515A">
      <w:pPr>
        <w:rPr>
          <w:rFonts w:ascii="Times New Roman" w:hAnsi="Times New Roman" w:cs="Times New Roman"/>
        </w:rPr>
      </w:pPr>
      <w:r w:rsidRPr="00EF515A">
        <w:rPr>
          <w:rFonts w:ascii="Times New Roman" w:hAnsi="Times New Roman" w:cs="Times New Roman"/>
          <w:b/>
          <w:sz w:val="16"/>
        </w:rPr>
        <w:t xml:space="preserve">Scenario: </w:t>
      </w:r>
      <w:r w:rsidRPr="00EF515A">
        <w:rPr>
          <w:rFonts w:ascii="Times New Roman" w:hAnsi="Times New Roman" w:cs="Times New Roman"/>
          <w:sz w:val="16"/>
        </w:rPr>
        <w:t>Passenger discovers the digital metro ticket service → selects stations and journey details → completes payment/booking → receives a QR ticket → uses the digital ticket for metro entry.</w:t>
      </w:r>
    </w:p>
    <w:sectPr w:rsidR="00557667" w:rsidRPr="00EF515A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464812">
    <w:abstractNumId w:val="8"/>
  </w:num>
  <w:num w:numId="2" w16cid:durableId="1585257412">
    <w:abstractNumId w:val="6"/>
  </w:num>
  <w:num w:numId="3" w16cid:durableId="637494080">
    <w:abstractNumId w:val="5"/>
  </w:num>
  <w:num w:numId="4" w16cid:durableId="1108042404">
    <w:abstractNumId w:val="4"/>
  </w:num>
  <w:num w:numId="5" w16cid:durableId="488909822">
    <w:abstractNumId w:val="7"/>
  </w:num>
  <w:num w:numId="6" w16cid:durableId="751967571">
    <w:abstractNumId w:val="3"/>
  </w:num>
  <w:num w:numId="7" w16cid:durableId="1554736361">
    <w:abstractNumId w:val="2"/>
  </w:num>
  <w:num w:numId="8" w16cid:durableId="1963146611">
    <w:abstractNumId w:val="1"/>
  </w:num>
  <w:num w:numId="9" w16cid:durableId="93331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667"/>
    <w:rsid w:val="00A10F45"/>
    <w:rsid w:val="00AA1D8D"/>
    <w:rsid w:val="00B47730"/>
    <w:rsid w:val="00CB0664"/>
    <w:rsid w:val="00EF515A"/>
    <w:rsid w:val="00F05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7D48F"/>
  <w14:defaultImageDpi w14:val="300"/>
  <w15:docId w15:val="{84C805FB-B9EC-4247-A9D6-0E049AFB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Abdul Ajeem Mohammd</cp:lastModifiedBy>
  <cp:revision>3</cp:revision>
  <dcterms:created xsi:type="dcterms:W3CDTF">2026-09-05T10:54:00Z</dcterms:created>
  <dcterms:modified xsi:type="dcterms:W3CDTF">2026-09-12T06:18:00Z</dcterms:modified>
</cp:coreProperties>
</file>