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ableParagraph"/>
        <w:jc w:val="center"/>
        <w:rPr>
          <w:b/>
          <w:spacing w:val="-5"/>
          <w:sz w:val="28"/>
          <w:szCs w:val="28"/>
        </w:rPr>
      </w:pPr>
      <w:r>
        <w:rPr>
          <w:b/>
          <w:sz w:val="28"/>
          <w:szCs w:val="28"/>
        </w:rPr>
        <w:t>Project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Design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Phase-</w:t>
      </w:r>
      <w:r>
        <w:rPr>
          <w:b/>
          <w:spacing w:val="-5"/>
          <w:sz w:val="28"/>
          <w:szCs w:val="28"/>
        </w:rPr>
        <w:t>II</w:t>
      </w:r>
    </w:p>
    <w:p>
      <w:pPr>
        <w:pStyle w:val="TableParagraph"/>
        <w:jc w:val="center"/>
        <w:rPr>
          <w:b/>
        </w:rPr>
      </w:pPr>
      <w:r>
        <w:rPr>
          <w:b/>
        </w:rPr>
      </w:r>
    </w:p>
    <w:p>
      <w:pPr>
        <w:pStyle w:val="TableParagraph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Customer Journey Map</w:t>
      </w:r>
    </w:p>
    <w:p>
      <w:pPr>
        <w:pStyle w:val="TableParagraph"/>
        <w:jc w:val="center"/>
        <w:rPr>
          <w:b/>
          <w:sz w:val="20"/>
        </w:rPr>
      </w:pPr>
      <w:r>
        <w:rPr>
          <w:b/>
          <w:sz w:val="20"/>
        </w:rPr>
      </w:r>
    </w:p>
    <w:tbl>
      <w:tblPr>
        <w:tblW w:w="9360" w:type="dxa"/>
        <w:jc w:val="start"/>
        <w:tblInd w:w="4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4500"/>
        <w:gridCol w:w="4860"/>
      </w:tblGrid>
      <w:tr>
        <w:trPr>
          <w:trHeight w:val="259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8" w:before="12" w:after="0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8" w:before="12" w:after="0"/>
              <w:ind w:start="109"/>
              <w:rPr/>
            </w:pPr>
            <w:r>
              <w:rPr/>
              <w:t>15 February 2026</w:t>
            </w:r>
          </w:p>
        </w:tc>
      </w:tr>
      <w:tr>
        <w:trPr>
          <w:trHeight w:val="280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4" w:before="15" w:after="0"/>
              <w:rPr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cs="Arial" w:ascii="Arial" w:hAnsi="Arial"/>
                <w:color w:val="222222"/>
                <w:shd w:fill="FFFFFF" w:val="clear"/>
              </w:rPr>
              <w:t>LTVIP2026TMIDS</w:t>
            </w:r>
            <w:r>
              <w:rPr>
                <w:rFonts w:cs="Arial" w:ascii="Arial" w:hAnsi="Arial"/>
                <w:color w:val="222222"/>
                <w:shd w:fill="FFFFFF" w:val="clear"/>
              </w:rPr>
              <w:t>83387</w:t>
            </w:r>
          </w:p>
        </w:tc>
      </w:tr>
      <w:tr>
        <w:trPr>
          <w:trHeight w:val="260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0"/>
              <w:rPr/>
            </w:pPr>
            <w:r>
              <w:rPr/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cs="Arial" w:ascii="Arial" w:hAnsi="Arial"/>
                <w:color w:val="222222"/>
                <w:shd w:fill="FFFFFF" w:val="clear"/>
              </w:rPr>
              <w:t>IntelliSQL: Intelligent SQL Querying with LLMs Using Gemini Pro</w:t>
            </w:r>
          </w:p>
        </w:tc>
      </w:tr>
    </w:tbl>
    <w:p>
      <w:pPr>
        <w:pStyle w:val="BodyText"/>
        <w:spacing w:before="164" w:after="0"/>
        <w:rPr>
          <w:b w:val="false"/>
          <w:sz w:val="24"/>
        </w:rPr>
      </w:pPr>
      <w:r>
        <w:rPr>
          <w:b w:val="false"/>
          <w:sz w:val="24"/>
        </w:rPr>
      </w:r>
    </w:p>
    <w:p>
      <w:pPr>
        <w:pStyle w:val="Normal"/>
        <w:tabs>
          <w:tab w:val="clear" w:pos="720"/>
          <w:tab w:val="left" w:pos="3880" w:leader="none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ab/>
      </w:r>
    </w:p>
    <w:p>
      <w:pPr>
        <w:pStyle w:val="Normal"/>
        <w:tabs>
          <w:tab w:val="clear" w:pos="720"/>
          <w:tab w:val="left" w:pos="3880" w:leader="none"/>
        </w:tabs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tabs>
          <w:tab w:val="clear" w:pos="720"/>
          <w:tab w:val="left" w:pos="3880" w:leader="none"/>
        </w:tabs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tabs>
          <w:tab w:val="clear" w:pos="720"/>
          <w:tab w:val="left" w:pos="3880" w:leader="none"/>
        </w:tabs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tabs>
          <w:tab w:val="clear" w:pos="720"/>
          <w:tab w:val="left" w:pos="3880" w:leader="none"/>
        </w:tabs>
        <w:rPr>
          <w:b/>
          <w:sz w:val="44"/>
          <w:szCs w:val="44"/>
        </w:rPr>
      </w:pPr>
      <w:r>
        <w:rPr>
          <w:b/>
          <w:sz w:val="44"/>
          <w:szCs w:val="44"/>
        </w:rPr>
      </w:r>
      <w:bookmarkStart w:id="0" w:name="_GoBack"/>
      <w:bookmarkStart w:id="1" w:name="_GoBack"/>
      <w:bookmarkEnd w:id="1"/>
    </w:p>
    <w:p>
      <w:pPr>
        <w:pStyle w:val="Normal"/>
        <w:ind w:firstLine="709" w:start="-709" w:end="-897"/>
        <w:rPr>
          <w:b/>
          <w:sz w:val="44"/>
          <w:szCs w:val="44"/>
        </w:rPr>
      </w:pPr>
      <w:r>
        <w:rPr/>
        <w:drawing>
          <wp:inline distT="0" distB="0" distL="0" distR="0">
            <wp:extent cx="6286500" cy="419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19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42363f"/>
    <w:pPr>
      <w:widowControl w:val="false"/>
      <w:bidi w:val="0"/>
      <w:spacing w:lineRule="auto" w:line="240"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86613"/>
    <w:rPr>
      <w:rFonts w:ascii="Tahoma" w:hAnsi="Tahoma" w:cs="Tahoma"/>
      <w:sz w:val="16"/>
      <w:szCs w:val="16"/>
    </w:rPr>
  </w:style>
  <w:style w:type="character" w:styleId="BodyTextChar" w:customStyle="1">
    <w:name w:val="Body Text Char"/>
    <w:basedOn w:val="DefaultParagraphFont"/>
    <w:uiPriority w:val="1"/>
    <w:qFormat/>
    <w:rsid w:val="0042363f"/>
    <w:rPr>
      <w:rFonts w:ascii="Arial" w:hAnsi="Arial" w:eastAsia="Arial" w:cs="Arial"/>
      <w:b/>
      <w:bCs/>
      <w:u w:val="single" w:color="000000"/>
      <w:lang w:val="en-US"/>
    </w:rPr>
  </w:style>
  <w:style w:type="character" w:styleId="TitleChar" w:customStyle="1">
    <w:name w:val="Title Char"/>
    <w:basedOn w:val="DefaultParagraphFont"/>
    <w:link w:val="Title"/>
    <w:uiPriority w:val="1"/>
    <w:qFormat/>
    <w:rsid w:val="0042363f"/>
    <w:rPr>
      <w:rFonts w:ascii="Arial" w:hAnsi="Arial" w:eastAsia="Arial" w:cs="Arial"/>
      <w:b/>
      <w:bCs/>
      <w:sz w:val="24"/>
      <w:szCs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2363f"/>
    <w:pPr/>
    <w:rPr>
      <w:rFonts w:ascii="Arial" w:hAnsi="Arial" w:eastAsia="Arial" w:cs="Arial"/>
      <w:b/>
      <w:bCs/>
      <w:u w:val="single" w:color="00000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86613"/>
    <w:pPr>
      <w:widowControl/>
    </w:pPr>
    <w:rPr>
      <w:rFonts w:ascii="Tahoma" w:hAnsi="Tahoma" w:eastAsia="Calibri" w:cs="Tahoma" w:eastAsiaTheme="minorHAnsi"/>
      <w:sz w:val="16"/>
      <w:szCs w:val="16"/>
      <w:lang w:val="en-IN"/>
    </w:rPr>
  </w:style>
  <w:style w:type="paragraph" w:styleId="Title">
    <w:name w:val="Title"/>
    <w:basedOn w:val="Normal"/>
    <w:link w:val="TitleChar"/>
    <w:uiPriority w:val="1"/>
    <w:qFormat/>
    <w:rsid w:val="0042363f"/>
    <w:pPr>
      <w:spacing w:before="80" w:after="0"/>
      <w:ind w:firstLine="977" w:start="4984" w:end="4334"/>
    </w:pPr>
    <w:rPr>
      <w:rFonts w:ascii="Arial" w:hAnsi="Arial" w:eastAsia="Arial" w:cs="Arial"/>
      <w:b/>
      <w:bCs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4236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LibreOffice/25.8.4.2$Windows_X86_64 LibreOffice_project/290daaa01b999472f0c7a3890eb6a550fd74c6df</Application>
  <AppVersion>15.0000</AppVersion>
  <Pages>1</Pages>
  <Words>24</Words>
  <Characters>148</Characters>
  <CharactersWithSpaces>167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2026-02-14T18:18:00Z</dcterms:created>
  <dc:creator>HP</dc:creator>
  <dc:description/>
  <dc:language>en-IN</dc:language>
  <cp:lastModifiedBy/>
  <dcterms:modified xsi:type="dcterms:W3CDTF">2026-02-15T21:55:06Z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