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Arial" w:ascii="Arial" w:hAnsi="Arial"/>
          <w:b/>
          <w:bCs/>
          <w:color w:val="000000"/>
          <w:sz w:val="28"/>
          <w:szCs w:val="28"/>
          <w:lang w:eastAsia="en-IN"/>
        </w:rPr>
        <w:t>Project Planning Phase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en-IN"/>
        </w:rPr>
        <w:t>Project Planning Template (Product Backlog, Sprint Planning, Stories, Story points)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tbl>
      <w:tblPr>
        <w:tblW w:w="83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830"/>
        <w:gridCol w:w="6546"/>
      </w:tblGrid>
      <w:tr>
        <w:trPr/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  <w:t>Date</w:t>
            </w:r>
          </w:p>
        </w:tc>
        <w:tc>
          <w:tcPr>
            <w:tcW w:w="6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  <w:t>15</w:t>
            </w:r>
            <w:bookmarkStart w:id="0" w:name="_GoBack"/>
            <w:bookmarkEnd w:id="0"/>
            <w:r>
              <w:rPr>
                <w:rFonts w:eastAsia="Times New Roman" w:cs="Arial" w:ascii="Arial" w:hAnsi="Arial"/>
                <w:color w:val="000000"/>
                <w:lang w:eastAsia="en-IN"/>
              </w:rPr>
              <w:t xml:space="preserve"> February 2026</w:t>
            </w:r>
          </w:p>
        </w:tc>
      </w:tr>
      <w:tr>
        <w:trPr/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  <w:t>Team ID</w:t>
            </w:r>
          </w:p>
        </w:tc>
        <w:tc>
          <w:tcPr>
            <w:tcW w:w="6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1"/>
                <w:szCs w:val="24"/>
                <w:lang w:eastAsia="en-IN"/>
              </w:rPr>
            </w:pPr>
            <w:r>
              <w:rPr>
                <w:rFonts w:eastAsia="Times New Roman" w:cs="Times New Roman" w:ascii="verdana" w:hAnsi="verdana"/>
                <w:b w:val="false"/>
                <w:i w:val="false"/>
                <w:caps w:val="false"/>
                <w:smallCaps w:val="false"/>
                <w:color w:val="222222"/>
                <w:spacing w:val="0"/>
                <w:sz w:val="20"/>
                <w:szCs w:val="24"/>
                <w:lang w:eastAsia="en-IN"/>
              </w:rPr>
              <w:t>LTVIP2026TMIDS83387</w:t>
            </w:r>
          </w:p>
        </w:tc>
      </w:tr>
      <w:tr>
        <w:trPr/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  <w:t>Project Name</w:t>
            </w:r>
          </w:p>
        </w:tc>
        <w:tc>
          <w:tcPr>
            <w:tcW w:w="6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1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1"/>
                <w:szCs w:val="24"/>
                <w:lang w:eastAsia="en-IN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sz w:val="1"/>
                <w:szCs w:val="24"/>
                <w:lang w:eastAsia="en-IN"/>
              </w:rPr>
            </w:pPr>
            <w:r>
              <w:rPr>
                <w:rFonts w:cs="Arial" w:ascii="Arial" w:hAnsi="Arial"/>
                <w:color w:val="222222"/>
                <w:shd w:fill="FFFFFF" w:val="clear"/>
              </w:rPr>
              <w:t>IntelliSQL: Intelligent SQL Querying with LLMs Using Gemini Pro</w:t>
            </w:r>
          </w:p>
        </w:tc>
      </w:tr>
      <w:tr>
        <w:trPr/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  <w:t>Maximum Marks</w:t>
            </w:r>
          </w:p>
        </w:tc>
        <w:tc>
          <w:tcPr>
            <w:tcW w:w="6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  <w:t>5 Marks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Arial" w:ascii="Arial" w:hAnsi="Arial"/>
          <w:b/>
          <w:bCs/>
          <w:color w:val="000000"/>
          <w:lang w:eastAsia="en-IN"/>
        </w:rPr>
        <w:t>Product Backlog, Sprint Schedule, and Estimation (4 Marks)</w:t>
      </w:r>
    </w:p>
    <w:p>
      <w:pPr>
        <w:pStyle w:val="Normal"/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Arial" w:ascii="Arial" w:hAnsi="Arial"/>
          <w:color w:val="000000"/>
          <w:lang w:eastAsia="en-IN"/>
        </w:rPr>
        <w:t>Use the below template to create product backlog and sprint schedule</w:t>
      </w:r>
    </w:p>
    <w:tbl>
      <w:tblPr>
        <w:tblW w:w="11057" w:type="dxa"/>
        <w:jc w:val="start"/>
        <w:tblInd w:w="-36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17"/>
        <w:gridCol w:w="1778"/>
        <w:gridCol w:w="1112"/>
        <w:gridCol w:w="2070"/>
        <w:gridCol w:w="905"/>
        <w:gridCol w:w="1120"/>
        <w:gridCol w:w="2655"/>
      </w:tblGrid>
      <w:tr>
        <w:trPr>
          <w:tblHeader w:val="true"/>
          <w:trHeight w:val="266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en-IN"/>
              </w:rPr>
              <w:t>Sprint</w:t>
            </w:r>
          </w:p>
        </w:tc>
        <w:tc>
          <w:tcPr>
            <w:tcW w:w="1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en-IN"/>
              </w:rPr>
              <w:t>Functional Requirement (Epic)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en-IN"/>
              </w:rPr>
              <w:t>User Story Number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en-IN"/>
              </w:rPr>
              <w:t>User Story / Task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en-IN"/>
              </w:rPr>
              <w:t>Story Points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en-IN"/>
              </w:rPr>
              <w:t>Priority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en-IN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1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User Authentication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USN-1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As a user, I can register using email and password.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Backend Developer</w:t>
            </w:r>
          </w:p>
        </w:tc>
      </w:tr>
      <w:tr>
        <w:trPr>
          <w:trHeight w:val="392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1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USN-2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As a user, I receive confirmation email after registration.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Backend Developer</w:t>
            </w:r>
          </w:p>
        </w:tc>
      </w:tr>
      <w:tr>
        <w:trPr>
          <w:trHeight w:val="392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Sprint-2</w:t>
            </w:r>
          </w:p>
        </w:tc>
        <w:tc>
          <w:tcPr>
            <w:tcW w:w="1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USN-3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As a user, I can log in using email and password.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Backend Developer</w:t>
            </w:r>
          </w:p>
        </w:tc>
      </w:tr>
      <w:tr>
        <w:trPr>
          <w:trHeight w:val="392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1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Database Setup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USN-4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As an admin, I can configure and connect the SQL database.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Backend Developer</w:t>
            </w:r>
          </w:p>
        </w:tc>
      </w:tr>
      <w:tr>
        <w:trPr>
          <w:trHeight w:val="392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1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USN-5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As a system, I securely store database credentials.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Backend Developer</w:t>
            </w:r>
          </w:p>
        </w:tc>
      </w:tr>
      <w:tr>
        <w:trPr>
          <w:trHeight w:val="392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Sprint-2</w:t>
            </w:r>
          </w:p>
        </w:tc>
        <w:tc>
          <w:tcPr>
            <w:tcW w:w="1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Natural Language Query Processing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USN-6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As a user, I can enter a natural language query.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Frontend Developer</w:t>
            </w:r>
          </w:p>
        </w:tc>
      </w:tr>
      <w:tr>
        <w:trPr>
          <w:trHeight w:val="392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Sprint-2</w:t>
            </w:r>
          </w:p>
        </w:tc>
        <w:tc>
          <w:tcPr>
            <w:tcW w:w="1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USN-7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vanish/>
                <w:sz w:val="24"/>
                <w:szCs w:val="24"/>
                <w:lang w:eastAsia="en-IN"/>
              </w:rPr>
            </w:r>
          </w:p>
          <w:tbl>
            <w:tblPr>
              <w:tblW w:w="1854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854"/>
            </w:tblGrid>
            <w:tr>
              <w:trPr/>
              <w:tc>
                <w:tcPr>
                  <w:tcW w:w="1854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  <w:t>As a system, I convert natural language to SQL using Gemini Pro.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AI Engineer</w:t>
            </w:r>
          </w:p>
        </w:tc>
      </w:tr>
      <w:tr>
        <w:trPr>
          <w:trHeight w:val="392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Sprint-2</w:t>
            </w:r>
          </w:p>
        </w:tc>
        <w:tc>
          <w:tcPr>
            <w:tcW w:w="1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USN-8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As a system, I validate generated SQL before execution.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vanish/>
                <w:sz w:val="24"/>
                <w:szCs w:val="24"/>
                <w:lang w:eastAsia="en-IN"/>
              </w:rPr>
            </w:r>
          </w:p>
          <w:tbl>
            <w:tblPr>
              <w:tblW w:w="904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04"/>
            </w:tblGrid>
            <w:tr>
              <w:trPr/>
              <w:tc>
                <w:tcPr>
                  <w:tcW w:w="904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  <w:t>Medium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Backend Developer</w:t>
            </w:r>
          </w:p>
        </w:tc>
      </w:tr>
      <w:tr>
        <w:trPr>
          <w:trHeight w:val="392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Sprint-2</w:t>
            </w:r>
          </w:p>
        </w:tc>
        <w:tc>
          <w:tcPr>
            <w:tcW w:w="1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Dashboard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USN-9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As a user, I can view query results in table format.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vanish/>
                <w:sz w:val="24"/>
                <w:szCs w:val="24"/>
                <w:lang w:eastAsia="en-IN"/>
              </w:rPr>
            </w:r>
          </w:p>
          <w:tbl>
            <w:tblPr>
              <w:tblW w:w="2017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2017"/>
            </w:tblGrid>
            <w:tr>
              <w:trPr/>
              <w:tc>
                <w:tcPr>
                  <w:tcW w:w="2017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  <w:t>Frontend Developer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</w:tr>
      <w:tr>
        <w:trPr>
          <w:trHeight w:val="392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Sprint-2</w:t>
            </w:r>
          </w:p>
        </w:tc>
        <w:tc>
          <w:tcPr>
            <w:tcW w:w="1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USN-10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As a user, I can see error messages if query fails.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vanish/>
                <w:sz w:val="24"/>
                <w:szCs w:val="24"/>
                <w:lang w:eastAsia="en-IN"/>
              </w:rPr>
            </w:r>
          </w:p>
          <w:tbl>
            <w:tblPr>
              <w:tblW w:w="904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04"/>
            </w:tblGrid>
            <w:tr>
              <w:trPr/>
              <w:tc>
                <w:tcPr>
                  <w:tcW w:w="904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  <w:t>Medium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vanish/>
                <w:sz w:val="24"/>
                <w:szCs w:val="24"/>
                <w:lang w:eastAsia="en-IN"/>
              </w:rPr>
            </w:r>
          </w:p>
          <w:tbl>
            <w:tblPr>
              <w:tblW w:w="2017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2017"/>
            </w:tblGrid>
            <w:tr>
              <w:trPr/>
              <w:tc>
                <w:tcPr>
                  <w:tcW w:w="2017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  <w:t>Frontend Developer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</w:tr>
      <w:tr>
        <w:trPr>
          <w:trHeight w:val="392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Sprint-2</w:t>
            </w:r>
          </w:p>
        </w:tc>
        <w:tc>
          <w:tcPr>
            <w:tcW w:w="1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vanish/>
                <w:sz w:val="24"/>
                <w:szCs w:val="24"/>
                <w:lang w:eastAsia="en-IN"/>
              </w:rPr>
            </w:r>
          </w:p>
          <w:tbl>
            <w:tblPr>
              <w:tblW w:w="1563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563"/>
            </w:tblGrid>
            <w:tr>
              <w:trPr/>
              <w:tc>
                <w:tcPr>
                  <w:tcW w:w="1563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  <w:t>Security &amp; Logging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USN-11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As an admin, I can view logs of user queries.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vanish/>
                <w:sz w:val="24"/>
                <w:szCs w:val="24"/>
                <w:lang w:eastAsia="en-IN"/>
              </w:rPr>
            </w:r>
          </w:p>
          <w:tbl>
            <w:tblPr>
              <w:tblW w:w="904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04"/>
            </w:tblGrid>
            <w:tr>
              <w:trPr/>
              <w:tc>
                <w:tcPr>
                  <w:tcW w:w="904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  <w:t>Medium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vanish/>
                <w:sz w:val="24"/>
                <w:szCs w:val="24"/>
                <w:lang w:eastAsia="en-IN"/>
              </w:rPr>
            </w:r>
          </w:p>
          <w:tbl>
            <w:tblPr>
              <w:tblW w:w="1990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990"/>
            </w:tblGrid>
            <w:tr>
              <w:trPr/>
              <w:tc>
                <w:tcPr>
                  <w:tcW w:w="1990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  <w:t>Backend Developer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</w:tr>
      <w:tr>
        <w:trPr>
          <w:trHeight w:val="392" w:hRule="atLeast"/>
        </w:trPr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Sprint-2</w:t>
            </w:r>
          </w:p>
        </w:tc>
        <w:tc>
          <w:tcPr>
            <w:tcW w:w="1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n-IN"/>
              </w:rPr>
              <w:t>USN-12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/>
              <w:t>As a system, I implement role-based access control.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vanish/>
                <w:sz w:val="24"/>
                <w:szCs w:val="24"/>
                <w:lang w:eastAsia="en-IN"/>
              </w:rPr>
            </w:r>
          </w:p>
          <w:tbl>
            <w:tblPr>
              <w:tblW w:w="904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04"/>
            </w:tblGrid>
            <w:tr>
              <w:trPr/>
              <w:tc>
                <w:tcPr>
                  <w:tcW w:w="904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  <w:t>Medium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vanish/>
                <w:sz w:val="24"/>
                <w:szCs w:val="24"/>
                <w:lang w:eastAsia="en-IN"/>
              </w:rPr>
            </w:r>
          </w:p>
          <w:tbl>
            <w:tblPr>
              <w:tblW w:w="1990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990"/>
            </w:tblGrid>
            <w:tr>
              <w:trPr/>
              <w:tc>
                <w:tcPr>
                  <w:tcW w:w="1990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en-IN"/>
                    </w:rPr>
                    <w:t>Backend Developer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Style w:val="Strong"/>
          <w:b/>
          <w:bCs/>
          <w:color w:themeColor="text1" w:val="000000"/>
        </w:rPr>
        <w:t>Project Tracker, Velocity &amp; Burndown Chart (4 Marks)</w:t>
      </w:r>
    </w:p>
    <w:p>
      <w:pPr>
        <w:pStyle w:val="Normal"/>
        <w:rPr/>
      </w:pPr>
      <w:r>
        <w:rPr/>
        <w:t>Project: IntelliSQL – Intelligent SQL Querying with LLMs Using Gemini Pro</w:t>
      </w:r>
    </w:p>
    <w:tbl>
      <w:tblPr>
        <w:tblStyle w:val="TableGrid"/>
        <w:tblW w:w="91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232"/>
        <w:gridCol w:w="1234"/>
        <w:gridCol w:w="1236"/>
        <w:gridCol w:w="1234"/>
        <w:gridCol w:w="1232"/>
        <w:gridCol w:w="1234"/>
        <w:gridCol w:w="1778"/>
      </w:tblGrid>
      <w:tr>
        <w:trPr/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Sprint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Total Story Points</w:t>
            </w:r>
          </w:p>
        </w:tc>
        <w:tc>
          <w:tcPr>
            <w:tcW w:w="12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Duration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Sprint Start Date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Sprint End Date (Planned)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Story Points Completed (as on Planned End Date)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Sprint Release Date (Actual)</w:t>
            </w:r>
          </w:p>
        </w:tc>
      </w:tr>
      <w:tr>
        <w:trPr/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Sprint-1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12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5 Days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01  Jan 2026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06 Feb 2026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06  Feb 2026</w:t>
            </w:r>
          </w:p>
        </w:tc>
      </w:tr>
      <w:tr>
        <w:trPr/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Sprint-2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12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5 Days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08  Feb 2026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13 Feb 2026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13  Feb 2026</w:t>
            </w:r>
          </w:p>
        </w:tc>
      </w:tr>
    </w:tbl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Velocity Calculation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Total Story Points Completed = 20 + 20 = 40</w:t>
        <w:br/>
        <w:t>Number of Sprints = 2</w:t>
        <w:br/>
        <w:t>Velocity = 40 / 2 = 20 Story Points per Sprint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Average Velocity Per Day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Sprint Duration = 5 Days</w:t>
        <w:br/>
        <w:t>Velocity per Sprint = 20 Story Points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Average Velocity (AV) per day</w:t>
        <w:br/>
        <w:t>= 20 / 5</w:t>
        <w:br/>
        <w:t>= 4 Story Points per Day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20d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20d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a120d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5a120d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  <w:lang w:val="en-US"/>
    </w:rPr>
  </w:style>
  <w:style w:type="character" w:styleId="Strong">
    <w:name w:val="Strong"/>
    <w:basedOn w:val="DefaultParagraphFont"/>
    <w:uiPriority w:val="22"/>
    <w:qFormat/>
    <w:rsid w:val="005a120d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837fb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a120d"/>
    <w:pPr>
      <w:spacing w:after="0" w:line="240" w:lineRule="auto"/>
    </w:pPr>
    <w:rPr>
      <w:rFonts w:eastAsiaTheme="minorEastAsia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LibreOffice/25.8.4.2$Windows_X86_64 LibreOffice_project/290daaa01b999472f0c7a3890eb6a550fd74c6df</Application>
  <AppVersion>15.0000</AppVersion>
  <Pages>2</Pages>
  <Words>403</Words>
  <Characters>2005</Characters>
  <CharactersWithSpaces>2320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2026-02-14T17:43:00Z</dcterms:created>
  <dc:creator>HP</dc:creator>
  <dc:description/>
  <dc:language>en-IN</dc:language>
  <cp:lastModifiedBy/>
  <dcterms:modified xsi:type="dcterms:W3CDTF">2026-02-15T21:58:33Z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