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54C" w:rsidRDefault="005E4043" w:rsidP="005E4043">
      <w:pPr>
        <w:pStyle w:val="Title"/>
      </w:pPr>
      <w:r>
        <w:t>Best Property Builders in Karachi</w:t>
      </w:r>
      <w:bookmarkStart w:id="0" w:name="_GoBack"/>
      <w:bookmarkEnd w:id="0"/>
    </w:p>
    <w:p w:rsidR="005E4043" w:rsidRDefault="00532BF8" w:rsidP="005E4043">
      <w:r>
        <w:t>“</w:t>
      </w:r>
      <w:r w:rsidRPr="00532BF8">
        <w:t>There is nothing more important than a good, safe, secure home.”</w:t>
      </w:r>
      <w:r w:rsidR="00E264DF">
        <w:t xml:space="preserve"> – </w:t>
      </w:r>
      <w:proofErr w:type="spellStart"/>
      <w:r w:rsidR="00E264DF">
        <w:t>Shutterfly</w:t>
      </w:r>
      <w:proofErr w:type="spellEnd"/>
      <w:r w:rsidR="00E264DF">
        <w:t xml:space="preserve"> [</w:t>
      </w:r>
      <w:hyperlink r:id="rId5" w:history="1">
        <w:r w:rsidR="00E264DF" w:rsidRPr="00E264DF">
          <w:rPr>
            <w:rStyle w:val="Hyperlink"/>
            <w:i/>
          </w:rPr>
          <w:t>https://www.shutterfly.com/ideas/quotes-about-home/</w:t>
        </w:r>
      </w:hyperlink>
      <w:r w:rsidR="00E264DF">
        <w:t>]</w:t>
      </w:r>
    </w:p>
    <w:p w:rsidR="00E264DF" w:rsidRDefault="00E264DF" w:rsidP="005E4043">
      <w:r>
        <w:t>If you think that life is enjoyable without having your own abode, I think you are wrong. Since its one of the greatest blessings by Almighty to have your own property, most people take this blessing as granted, like sometimes they won’t take care of their homes like they do for all the other properties, sometimes they deliberately do unlawful things with their residential properties. It’s really awful.</w:t>
      </w:r>
    </w:p>
    <w:p w:rsidR="00E264DF" w:rsidRDefault="00E264DF" w:rsidP="005E4043">
      <w:r>
        <w:t>The thing is that, people nowadays don’t consider these gifts of much value even though they know their life would be ruined if these properties are taken away by any means.</w:t>
      </w:r>
      <w:r w:rsidR="00EB5567">
        <w:t xml:space="preserve"> The houses do play a vital role in shaping our lives. People become happier once they own their property or properties legally. It’s truly a life’s goal. Have a beautiful family, living in a beautiful house. You can feel the aura of that success.</w:t>
      </w:r>
    </w:p>
    <w:p w:rsidR="00EB5567" w:rsidRDefault="00EB5567" w:rsidP="005E4043">
      <w:r>
        <w:t>In Pakistan, with the increasing population people are inclining towards real estate business more because of multiple reasons. Some of them are:</w:t>
      </w:r>
    </w:p>
    <w:p w:rsidR="00EB5567" w:rsidRDefault="00EB5567" w:rsidP="00EB5567">
      <w:pPr>
        <w:pStyle w:val="ListParagraph"/>
        <w:numPr>
          <w:ilvl w:val="0"/>
          <w:numId w:val="1"/>
        </w:numPr>
      </w:pPr>
      <w:r>
        <w:t>Higher expected return from property investments (+50% in a year)</w:t>
      </w:r>
    </w:p>
    <w:p w:rsidR="00EB5567" w:rsidRDefault="00EB5567" w:rsidP="00EB5567">
      <w:pPr>
        <w:pStyle w:val="ListParagraph"/>
        <w:numPr>
          <w:ilvl w:val="0"/>
          <w:numId w:val="1"/>
        </w:numPr>
      </w:pPr>
      <w:r>
        <w:t>Legal proceedings in every step</w:t>
      </w:r>
    </w:p>
    <w:p w:rsidR="00EB5567" w:rsidRDefault="00EB5567" w:rsidP="00EB5567">
      <w:pPr>
        <w:pStyle w:val="ListParagraph"/>
        <w:numPr>
          <w:ilvl w:val="0"/>
          <w:numId w:val="1"/>
        </w:numPr>
      </w:pPr>
      <w:r>
        <w:t>Guaranteed Annual Increment by 4-5%</w:t>
      </w:r>
    </w:p>
    <w:p w:rsidR="00EB5567" w:rsidRDefault="00EB5567" w:rsidP="00EB5567">
      <w:pPr>
        <w:pStyle w:val="ListParagraph"/>
        <w:numPr>
          <w:ilvl w:val="0"/>
          <w:numId w:val="1"/>
        </w:numPr>
      </w:pPr>
      <w:r>
        <w:t>Lower Risk</w:t>
      </w:r>
    </w:p>
    <w:p w:rsidR="00EB5567" w:rsidRDefault="00EB5567" w:rsidP="00EB5567">
      <w:pPr>
        <w:pStyle w:val="ListParagraph"/>
        <w:numPr>
          <w:ilvl w:val="0"/>
          <w:numId w:val="1"/>
        </w:numPr>
      </w:pPr>
      <w:r>
        <w:t>Strict Rules &amp; Regulation regarding property business</w:t>
      </w:r>
    </w:p>
    <w:p w:rsidR="00EB5567" w:rsidRDefault="00EB5567" w:rsidP="00EB5567">
      <w:pPr>
        <w:pStyle w:val="ListParagraph"/>
        <w:numPr>
          <w:ilvl w:val="0"/>
          <w:numId w:val="1"/>
        </w:numPr>
      </w:pPr>
      <w:r>
        <w:t>Properties for all</w:t>
      </w:r>
    </w:p>
    <w:p w:rsidR="00EB5567" w:rsidRDefault="00EB5567" w:rsidP="00EB5567">
      <w:r>
        <w:t>Comparing all the major cities of Pakistan, the biggest metropolitan city of Karachi is considered to be the “</w:t>
      </w:r>
      <w:r w:rsidR="008A7EF9">
        <w:t>K</w:t>
      </w:r>
      <w:r>
        <w:t>ing of</w:t>
      </w:r>
      <w:r w:rsidR="008A7EF9">
        <w:t xml:space="preserve"> Real Estate M</w:t>
      </w:r>
      <w:r>
        <w:t xml:space="preserve">arket”. All the </w:t>
      </w:r>
      <w:r w:rsidR="008A7EF9">
        <w:t xml:space="preserve">property market is focusing on new projects in Karachi. The best property builders in Karachi are also flexing their muscles to provide the people of Karachi with the best residential as well as commercial experience of their lives. If you ever want to look for the best investment opportunities in Karachi, especially real estate business, then don’t hesitate in visiting </w:t>
      </w:r>
      <w:r w:rsidR="008A7EF9" w:rsidRPr="008A7EF9">
        <w:rPr>
          <w:i/>
        </w:rPr>
        <w:t>frontline.com.pk</w:t>
      </w:r>
      <w:r w:rsidR="008A7EF9">
        <w:t>.</w:t>
      </w:r>
      <w:r w:rsidR="00120C69">
        <w:t xml:space="preserve"> This online platform covers the whole real estate market. Frontline Marketing’s new projects in Karachi are the best opportunity for investment because the economic conditions are in the favor of property builders, buyers and sellers in Karachi. Never miss these chances, believe me!</w:t>
      </w:r>
    </w:p>
    <w:p w:rsidR="008A7EF9" w:rsidRDefault="008A7EF9" w:rsidP="00EB5567">
      <w:r>
        <w:t>For all the people who want to own their residential properties and enjoy a peaceful life ahead, then keep reading because it’s about the best property builders in Karachi.</w:t>
      </w:r>
    </w:p>
    <w:p w:rsidR="008A7EF9" w:rsidRDefault="008A7EF9" w:rsidP="00777B8E">
      <w:pPr>
        <w:pStyle w:val="Heading1"/>
        <w:numPr>
          <w:ilvl w:val="0"/>
          <w:numId w:val="4"/>
        </w:numPr>
      </w:pPr>
      <w:proofErr w:type="spellStart"/>
      <w:r>
        <w:t>Saima</w:t>
      </w:r>
      <w:proofErr w:type="spellEnd"/>
      <w:r>
        <w:t xml:space="preserve"> Group</w:t>
      </w:r>
    </w:p>
    <w:p w:rsidR="008A7EF9" w:rsidRDefault="008A7EF9" w:rsidP="008A7EF9">
      <w:pPr>
        <w:ind w:left="720"/>
        <w:rPr>
          <w:i/>
        </w:rPr>
      </w:pPr>
      <w:r>
        <w:t>“</w:t>
      </w:r>
      <w:r w:rsidRPr="008A7EF9">
        <w:rPr>
          <w:i/>
        </w:rPr>
        <w:t>Seek the residential comforts of the homeless community at large, build strong to stay longer, deliver the quality that’s committed, scale new heights in building excellence</w:t>
      </w:r>
      <w:r>
        <w:t>”</w:t>
      </w:r>
      <w:r w:rsidR="006B2FE8">
        <w:t xml:space="preserve">. – </w:t>
      </w:r>
      <w:proofErr w:type="spellStart"/>
      <w:r w:rsidR="006B2FE8" w:rsidRPr="006B2FE8">
        <w:rPr>
          <w:i/>
        </w:rPr>
        <w:t>Saima</w:t>
      </w:r>
      <w:proofErr w:type="spellEnd"/>
      <w:r w:rsidR="006B2FE8" w:rsidRPr="006B2FE8">
        <w:rPr>
          <w:i/>
        </w:rPr>
        <w:t xml:space="preserve"> Group’s Mission Statement</w:t>
      </w:r>
    </w:p>
    <w:p w:rsidR="006B2FE8" w:rsidRDefault="006B2FE8" w:rsidP="006B2FE8">
      <w:pPr>
        <w:ind w:left="720"/>
      </w:pPr>
      <w:r>
        <w:t xml:space="preserve">The mega property giant of Pakistan with immense number of projects successfully completed in Karachi of residential as well commercial nature promises to deliver the best every time. The standard of their properties in Karachi is of next level as the investors have given the positive testimonies always. Their projects in Karachi make the city of light more valuable and allow </w:t>
      </w:r>
      <w:r>
        <w:lastRenderedPageBreak/>
        <w:t>people from all around the world to invest in them.</w:t>
      </w:r>
      <w:r w:rsidR="00180250">
        <w:t xml:space="preserve"> </w:t>
      </w:r>
      <w:proofErr w:type="spellStart"/>
      <w:r w:rsidR="00180250">
        <w:t>Saima</w:t>
      </w:r>
      <w:proofErr w:type="spellEnd"/>
      <w:r w:rsidR="00180250">
        <w:t xml:space="preserve"> Group has hands on multiple areas of Karachi since </w:t>
      </w:r>
      <w:proofErr w:type="spellStart"/>
      <w:r w:rsidR="00180250">
        <w:t>Saima’s</w:t>
      </w:r>
      <w:proofErr w:type="spellEnd"/>
      <w:r w:rsidR="00180250">
        <w:t xml:space="preserve"> projects are located in </w:t>
      </w:r>
      <w:proofErr w:type="spellStart"/>
      <w:r w:rsidR="00180250">
        <w:t>G</w:t>
      </w:r>
      <w:r w:rsidR="00DD4F40">
        <w:t>ulshan</w:t>
      </w:r>
      <w:proofErr w:type="spellEnd"/>
      <w:r w:rsidR="00DD4F40">
        <w:t xml:space="preserve">-e-Iqbal, Nazimabad and </w:t>
      </w:r>
      <w:r w:rsidR="00180250">
        <w:t xml:space="preserve">North </w:t>
      </w:r>
      <w:r w:rsidR="00DD4F40">
        <w:t>Nazimabad.</w:t>
      </w:r>
    </w:p>
    <w:p w:rsidR="006B2FE8" w:rsidRDefault="00777B8E" w:rsidP="006B2FE8">
      <w:pPr>
        <w:ind w:left="720"/>
      </w:pPr>
      <w:r>
        <w:t>Some of their projects that are ready and calling for property buyers and investors are:</w:t>
      </w:r>
    </w:p>
    <w:p w:rsidR="00777B8E" w:rsidRDefault="00777B8E" w:rsidP="00777B8E">
      <w:pPr>
        <w:pStyle w:val="Heading2"/>
        <w:numPr>
          <w:ilvl w:val="1"/>
          <w:numId w:val="1"/>
        </w:numPr>
      </w:pPr>
      <w:proofErr w:type="spellStart"/>
      <w:r>
        <w:t>Saima</w:t>
      </w:r>
      <w:proofErr w:type="spellEnd"/>
      <w:r>
        <w:t xml:space="preserve"> Excellency, Karachi</w:t>
      </w:r>
    </w:p>
    <w:p w:rsidR="00180250" w:rsidRDefault="00180250" w:rsidP="00777B8E">
      <w:pPr>
        <w:ind w:left="1440"/>
      </w:pPr>
      <w:r>
        <w:t xml:space="preserve">Located at </w:t>
      </w:r>
      <w:proofErr w:type="spellStart"/>
      <w:r>
        <w:t>Kolachi</w:t>
      </w:r>
      <w:proofErr w:type="spellEnd"/>
      <w:r>
        <w:t xml:space="preserve"> Co-operative Housing Society, KDA Scheme 24, Karachi, this project of </w:t>
      </w:r>
      <w:proofErr w:type="spellStart"/>
      <w:r>
        <w:t>Saima</w:t>
      </w:r>
      <w:proofErr w:type="spellEnd"/>
      <w:r>
        <w:t xml:space="preserve"> Group brings you the life-style with multiple fascinating facilities and services. Luxury apartments for sale in Karachi of 4 &amp; 5 rooms with top level other facilities too.</w:t>
      </w:r>
    </w:p>
    <w:p w:rsidR="00777B8E" w:rsidRDefault="00DD4F40" w:rsidP="00DD4F40">
      <w:pPr>
        <w:pStyle w:val="Heading2"/>
        <w:numPr>
          <w:ilvl w:val="1"/>
          <w:numId w:val="1"/>
        </w:numPr>
      </w:pPr>
      <w:proofErr w:type="spellStart"/>
      <w:r>
        <w:t>Saima</w:t>
      </w:r>
      <w:proofErr w:type="spellEnd"/>
      <w:r>
        <w:t xml:space="preserve"> Twin Tower, Karachi</w:t>
      </w:r>
    </w:p>
    <w:p w:rsidR="00DD4F40" w:rsidRDefault="00DD4F40" w:rsidP="00DD4F40">
      <w:pPr>
        <w:ind w:left="1440"/>
      </w:pPr>
      <w:r>
        <w:t xml:space="preserve">Targeting the potential investors who are willing to buy residential and commercial properties located at the prime location of Muhammad Ali Society, </w:t>
      </w:r>
      <w:proofErr w:type="spellStart"/>
      <w:r>
        <w:t>Saima</w:t>
      </w:r>
      <w:proofErr w:type="spellEnd"/>
      <w:r>
        <w:t xml:space="preserve"> Twin Tower is a project in Karachi that is offering luxurious life-style in the best prices of 2019 which includes 3 &amp; 4 </w:t>
      </w:r>
      <w:proofErr w:type="gramStart"/>
      <w:r>
        <w:t>rooms</w:t>
      </w:r>
      <w:proofErr w:type="gramEnd"/>
      <w:r>
        <w:t xml:space="preserve"> super executive apartments with elegant &amp; attractive shops.</w:t>
      </w:r>
    </w:p>
    <w:p w:rsidR="00DD4F40" w:rsidRDefault="009E2DB7" w:rsidP="00DD4F40">
      <w:pPr>
        <w:pStyle w:val="Heading2"/>
        <w:numPr>
          <w:ilvl w:val="1"/>
          <w:numId w:val="1"/>
        </w:numPr>
      </w:pPr>
      <w:proofErr w:type="spellStart"/>
      <w:r>
        <w:t>Saima</w:t>
      </w:r>
      <w:proofErr w:type="spellEnd"/>
      <w:r>
        <w:t xml:space="preserve"> Jinnah Icon, Karachi</w:t>
      </w:r>
    </w:p>
    <w:p w:rsidR="009E2DB7" w:rsidRDefault="009E2DB7" w:rsidP="009E2DB7">
      <w:pPr>
        <w:ind w:left="1440"/>
      </w:pPr>
      <w:r>
        <w:t xml:space="preserve">By reading the name of this project in Karachi by </w:t>
      </w:r>
      <w:proofErr w:type="spellStart"/>
      <w:r>
        <w:t>Saima</w:t>
      </w:r>
      <w:proofErr w:type="spellEnd"/>
      <w:r>
        <w:t xml:space="preserve"> Group, an aura of greatness becomes to grow in our minds. And that psychological effect is true because investing in </w:t>
      </w:r>
      <w:proofErr w:type="spellStart"/>
      <w:r>
        <w:t>Saima</w:t>
      </w:r>
      <w:proofErr w:type="spellEnd"/>
      <w:r>
        <w:t xml:space="preserve"> Jinnah Icon means investing in top-notch mega luxurious life-style in today’s</w:t>
      </w:r>
      <w:r w:rsidR="004B3983">
        <w:t xml:space="preserve"> era. Not only this property for sale in Karachi is</w:t>
      </w:r>
      <w:r>
        <w:t xml:space="preserve"> fulfilling y</w:t>
      </w:r>
      <w:r w:rsidR="004B3983">
        <w:t xml:space="preserve">our residential needs, but also providing you a golden chance to invest in stylish shops to make your life easier commercially. Located at Block F, Nazimabad No.1, </w:t>
      </w:r>
      <w:proofErr w:type="spellStart"/>
      <w:r w:rsidR="004B3983">
        <w:t>Saima</w:t>
      </w:r>
      <w:proofErr w:type="spellEnd"/>
      <w:r w:rsidR="004B3983">
        <w:t xml:space="preserve"> Group is providing 5 &amp; 6 </w:t>
      </w:r>
      <w:proofErr w:type="gramStart"/>
      <w:r w:rsidR="004B3983">
        <w:t>rooms</w:t>
      </w:r>
      <w:proofErr w:type="gramEnd"/>
      <w:r w:rsidR="004B3983">
        <w:t xml:space="preserve"> luxury</w:t>
      </w:r>
      <w:r w:rsidR="00C51A76">
        <w:t xml:space="preserve"> apartments with beautiful shops.</w:t>
      </w:r>
    </w:p>
    <w:p w:rsidR="00C51A76" w:rsidRDefault="00C51A76" w:rsidP="00C51A76">
      <w:pPr>
        <w:pStyle w:val="Heading1"/>
        <w:numPr>
          <w:ilvl w:val="0"/>
          <w:numId w:val="4"/>
        </w:numPr>
      </w:pPr>
      <w:r>
        <w:t>China Group</w:t>
      </w:r>
    </w:p>
    <w:p w:rsidR="00C51A76" w:rsidRDefault="00C51A76" w:rsidP="00C51A76">
      <w:pPr>
        <w:ind w:left="720"/>
      </w:pPr>
      <w:r>
        <w:t xml:space="preserve">The real estate market of Karachi has been in competition since decades, and China Group has never left their dominant position. Running the business with </w:t>
      </w:r>
      <w:proofErr w:type="gramStart"/>
      <w:r>
        <w:t>excellency</w:t>
      </w:r>
      <w:proofErr w:type="gramEnd"/>
      <w:r>
        <w:t xml:space="preserve"> with extra-ordinary customer care, China Group has made a mark to represent themselves as one of the most reliable property builders in Karachi. No matter how complex the architectural and structural requirements are, China Group’s motivated team of professionals never compromise on giving heart whelming</w:t>
      </w:r>
      <w:r w:rsidR="00120C69">
        <w:t xml:space="preserve"> output.</w:t>
      </w:r>
    </w:p>
    <w:p w:rsidR="00120C69" w:rsidRDefault="00120C69" w:rsidP="00C51A76">
      <w:pPr>
        <w:ind w:left="720"/>
      </w:pPr>
      <w:r>
        <w:t>Let’s have a look at China Group’s projects in Karachi:</w:t>
      </w:r>
    </w:p>
    <w:p w:rsidR="00120C69" w:rsidRDefault="00120C69" w:rsidP="00120C69">
      <w:pPr>
        <w:pStyle w:val="Heading2"/>
        <w:numPr>
          <w:ilvl w:val="1"/>
          <w:numId w:val="1"/>
        </w:numPr>
      </w:pPr>
      <w:r>
        <w:t>China Gold Park Mall &amp; Residency, Karachi</w:t>
      </w:r>
    </w:p>
    <w:p w:rsidR="00120C69" w:rsidRDefault="00120C69" w:rsidP="00120C69">
      <w:pPr>
        <w:ind w:left="1440"/>
      </w:pPr>
      <w:r>
        <w:t xml:space="preserve">Located at the famous area of DHA Phase-1 Karachi, the project of China Group is offering 4 &amp; 5 </w:t>
      </w:r>
      <w:proofErr w:type="gramStart"/>
      <w:r>
        <w:t>rooms</w:t>
      </w:r>
      <w:proofErr w:type="gramEnd"/>
      <w:r>
        <w:t xml:space="preserve"> luxury apartment like other projects but, uniquely, China Group is targeting a specific niche by providing 7 rooms duplex apartments too. The high class mall has capacious shops too with high level security 24/7 and much more.</w:t>
      </w:r>
    </w:p>
    <w:p w:rsidR="00120C69" w:rsidRDefault="00120C69" w:rsidP="00120C69">
      <w:pPr>
        <w:pStyle w:val="Heading2"/>
        <w:numPr>
          <w:ilvl w:val="1"/>
          <w:numId w:val="1"/>
        </w:numPr>
      </w:pPr>
      <w:r>
        <w:t>Euro Hi-Tech Residency</w:t>
      </w:r>
      <w:r w:rsidR="00311ADE">
        <w:t>, Karachi</w:t>
      </w:r>
    </w:p>
    <w:p w:rsidR="00120C69" w:rsidRDefault="00120C69" w:rsidP="00120C69">
      <w:pPr>
        <w:ind w:left="1440"/>
      </w:pPr>
      <w:r>
        <w:t>With the daily requirements of modern era, Euro Hi-Tech Residency of China Group is of enhanced technological construction and style</w:t>
      </w:r>
      <w:r w:rsidR="00311ADE">
        <w:t xml:space="preserve"> in Karachi’s properties for sale with 3, 4 and 5 </w:t>
      </w:r>
      <w:proofErr w:type="gramStart"/>
      <w:r w:rsidR="00311ADE">
        <w:t>rooms</w:t>
      </w:r>
      <w:proofErr w:type="gramEnd"/>
      <w:r w:rsidR="00311ADE">
        <w:t xml:space="preserve"> luxury apartments</w:t>
      </w:r>
      <w:r>
        <w:t>. It’s like modern residential solution for today’s people.</w:t>
      </w:r>
      <w:r w:rsidR="00311ADE">
        <w:t xml:space="preserve"> Located at the area of Block F, North Nazimabad, any investor or buyer investing in this </w:t>
      </w:r>
      <w:r w:rsidR="00311ADE">
        <w:lastRenderedPageBreak/>
        <w:t>property of Karachi would get a superior surrounding because this area is of high demand right now for residential purpose.</w:t>
      </w:r>
    </w:p>
    <w:p w:rsidR="00311ADE" w:rsidRDefault="00311ADE" w:rsidP="00311ADE">
      <w:pPr>
        <w:pStyle w:val="Heading2"/>
        <w:numPr>
          <w:ilvl w:val="1"/>
          <w:numId w:val="1"/>
        </w:numPr>
      </w:pPr>
      <w:r>
        <w:t>Euro Grand Park, Karachi</w:t>
      </w:r>
    </w:p>
    <w:p w:rsidR="00311ADE" w:rsidRDefault="00311ADE" w:rsidP="00311ADE">
      <w:pPr>
        <w:ind w:left="1440"/>
      </w:pPr>
      <w:r>
        <w:t xml:space="preserve">With the increasing rate of health issues, one must look for a healthy life-style while living in his or her home. China Group is bringing you closer to nature via Euro Grand Park in Karachi. Beautiful environment affecting way positively on the precious lives of everyone. 2, 3, 4 &amp; 5 </w:t>
      </w:r>
      <w:proofErr w:type="gramStart"/>
      <w:r>
        <w:t>rooms</w:t>
      </w:r>
      <w:proofErr w:type="gramEnd"/>
      <w:r>
        <w:t xml:space="preserve"> luxury apartments with spacious shops available for sale in Karachi with a healthy life surrounding, very rare.</w:t>
      </w:r>
    </w:p>
    <w:p w:rsidR="00311ADE" w:rsidRDefault="00311ADE" w:rsidP="00311ADE">
      <w:pPr>
        <w:pStyle w:val="Heading2"/>
        <w:numPr>
          <w:ilvl w:val="1"/>
          <w:numId w:val="1"/>
        </w:numPr>
      </w:pPr>
      <w:r>
        <w:t>Euro Icon Tower</w:t>
      </w:r>
    </w:p>
    <w:p w:rsidR="00311ADE" w:rsidRDefault="00311ADE" w:rsidP="00311ADE">
      <w:pPr>
        <w:ind w:left="1440"/>
      </w:pPr>
      <w:r>
        <w:t>Looking at the life-style, it’s healthier and more beautiful. Adapting their concept, China Group has gone for the same luxurious life-style by building Euro Icon Tower that holds special values in it with an infrastructure of international standard.</w:t>
      </w:r>
      <w:r w:rsidR="000B171D">
        <w:t xml:space="preserve"> This new project in Karachi includes</w:t>
      </w:r>
      <w:r>
        <w:t xml:space="preserve"> 3, 4 and 5 </w:t>
      </w:r>
      <w:proofErr w:type="gramStart"/>
      <w:r>
        <w:t>rooms</w:t>
      </w:r>
      <w:proofErr w:type="gramEnd"/>
      <w:r>
        <w:t xml:space="preserve"> luxury apartments </w:t>
      </w:r>
      <w:r w:rsidR="000B171D">
        <w:t xml:space="preserve">and it is </w:t>
      </w:r>
      <w:r>
        <w:t xml:space="preserve">for sale </w:t>
      </w:r>
      <w:r w:rsidR="000B171D">
        <w:t>in the best prices.</w:t>
      </w:r>
    </w:p>
    <w:p w:rsidR="000B171D" w:rsidRDefault="000B171D" w:rsidP="000B171D">
      <w:pPr>
        <w:pStyle w:val="Heading1"/>
        <w:numPr>
          <w:ilvl w:val="0"/>
          <w:numId w:val="4"/>
        </w:numPr>
      </w:pPr>
      <w:r>
        <w:t>Al-Hakeem Properties, Builders and Developers</w:t>
      </w:r>
    </w:p>
    <w:p w:rsidR="000B171D" w:rsidRDefault="000B171D" w:rsidP="000B171D">
      <w:pPr>
        <w:ind w:left="720"/>
      </w:pPr>
      <w:r>
        <w:t>Al-Hakeem Properties is an eminent name in the field of housing and construction since decades. They are known for their ethical business practices in the profession and honoring their commitments even under acute financial strains. They are backed by a team of highly educated and experienced architects, planners, designers, engineers, contractors, etc. who work together with utmost devotion and dedication to make every project a resounding success.</w:t>
      </w:r>
    </w:p>
    <w:p w:rsidR="000B171D" w:rsidRDefault="000B171D" w:rsidP="000B171D">
      <w:pPr>
        <w:pStyle w:val="Heading2"/>
        <w:numPr>
          <w:ilvl w:val="1"/>
          <w:numId w:val="1"/>
        </w:numPr>
      </w:pPr>
      <w:proofErr w:type="spellStart"/>
      <w:r>
        <w:t>Amna</w:t>
      </w:r>
      <w:proofErr w:type="spellEnd"/>
      <w:r>
        <w:t xml:space="preserve"> Tower, Karachi</w:t>
      </w:r>
    </w:p>
    <w:p w:rsidR="000B171D" w:rsidRDefault="000B171D" w:rsidP="000B171D">
      <w:pPr>
        <w:ind w:left="1440"/>
      </w:pPr>
      <w:r>
        <w:t xml:space="preserve">A new project in Karachi, offering 4 &amp; 5 luxury apartments and spacious shops for sale. These beautiful properties for sale are located at a peaceful area of Scheme 33 close to Rim </w:t>
      </w:r>
      <w:proofErr w:type="spellStart"/>
      <w:r>
        <w:t>Jhim</w:t>
      </w:r>
      <w:proofErr w:type="spellEnd"/>
      <w:r>
        <w:t xml:space="preserve"> Towers. This project is one of the best because </w:t>
      </w:r>
      <w:proofErr w:type="gramStart"/>
      <w:r>
        <w:t>it’s</w:t>
      </w:r>
      <w:proofErr w:type="gramEnd"/>
      <w:r>
        <w:t xml:space="preserve"> demand in that area of Karachi is increasing day by day.</w:t>
      </w:r>
    </w:p>
    <w:p w:rsidR="000B171D" w:rsidRDefault="000B171D" w:rsidP="000B171D">
      <w:pPr>
        <w:pStyle w:val="Heading1"/>
        <w:numPr>
          <w:ilvl w:val="0"/>
          <w:numId w:val="4"/>
        </w:numPr>
      </w:pPr>
      <w:proofErr w:type="spellStart"/>
      <w:r>
        <w:t>Maliha</w:t>
      </w:r>
      <w:proofErr w:type="spellEnd"/>
      <w:r>
        <w:t xml:space="preserve"> Builders and Developers</w:t>
      </w:r>
    </w:p>
    <w:p w:rsidR="000B171D" w:rsidRDefault="000B171D" w:rsidP="000B171D">
      <w:pPr>
        <w:ind w:left="720"/>
      </w:pPr>
      <w:proofErr w:type="spellStart"/>
      <w:r>
        <w:t>Maliha</w:t>
      </w:r>
      <w:proofErr w:type="spellEnd"/>
      <w:r>
        <w:t xml:space="preserve"> Builders and Developers is an eminent name associated with Housing and</w:t>
      </w:r>
      <w:r w:rsidR="00B410F0">
        <w:t xml:space="preserve"> Construction Industry for well over three decades. During this long span, they have introduced some ideally located apartments embedded with state-of-the-art amenities. In constructing homes for any class of people, their main focus has always been on quality, location being the next which they never compromise on. The company is backed by seasoned professionals having immaculate track record in the construction industry.</w:t>
      </w:r>
    </w:p>
    <w:p w:rsidR="00B410F0" w:rsidRDefault="00B410F0" w:rsidP="00B410F0">
      <w:pPr>
        <w:pStyle w:val="Heading2"/>
        <w:numPr>
          <w:ilvl w:val="1"/>
          <w:numId w:val="1"/>
        </w:numPr>
      </w:pPr>
      <w:proofErr w:type="spellStart"/>
      <w:r>
        <w:t>Maliha</w:t>
      </w:r>
      <w:proofErr w:type="spellEnd"/>
      <w:r>
        <w:t xml:space="preserve"> Towers, Karachi</w:t>
      </w:r>
    </w:p>
    <w:p w:rsidR="00B410F0" w:rsidRDefault="00B410F0" w:rsidP="00B410F0">
      <w:pPr>
        <w:ind w:left="1440"/>
      </w:pPr>
      <w:r>
        <w:t xml:space="preserve">Located at the area of moderately populated and highly demanded in Karachi, </w:t>
      </w:r>
      <w:proofErr w:type="spellStart"/>
      <w:r>
        <w:t>Maliha</w:t>
      </w:r>
      <w:proofErr w:type="spellEnd"/>
      <w:r>
        <w:t xml:space="preserve"> Towers is completely residential project which is providing 2, 3, 4 and 5 rooms luxury apartments for sale. The design and interior of these properties is luxurious, giving more value to the residents than any other residential projects in that area of Karachi.</w:t>
      </w:r>
    </w:p>
    <w:p w:rsidR="00B410F0" w:rsidRDefault="00B410F0" w:rsidP="00B410F0">
      <w:pPr>
        <w:ind w:left="1440"/>
      </w:pPr>
    </w:p>
    <w:p w:rsidR="00B410F0" w:rsidRDefault="00B410F0" w:rsidP="00B410F0">
      <w:pPr>
        <w:pStyle w:val="Heading1"/>
        <w:numPr>
          <w:ilvl w:val="0"/>
          <w:numId w:val="4"/>
        </w:numPr>
      </w:pPr>
      <w:r>
        <w:lastRenderedPageBreak/>
        <w:t>Golden Gate Tower</w:t>
      </w:r>
    </w:p>
    <w:p w:rsidR="00B410F0" w:rsidRDefault="00B410F0" w:rsidP="00B410F0">
      <w:pPr>
        <w:pStyle w:val="Heading2"/>
        <w:numPr>
          <w:ilvl w:val="1"/>
          <w:numId w:val="1"/>
        </w:numPr>
      </w:pPr>
      <w:r>
        <w:t>Golden Gate Tower, Karachi</w:t>
      </w:r>
    </w:p>
    <w:p w:rsidR="00B410F0" w:rsidRPr="00B410F0" w:rsidRDefault="00B410F0" w:rsidP="00B410F0">
      <w:pPr>
        <w:ind w:left="1440"/>
      </w:pPr>
      <w:r>
        <w:t xml:space="preserve">Golden by name and exclusively residential property of Karachi located at the prime location of Block M, North Nazimabad. This project is of high worth because of its surroundings. Shopping malls, family parks, restaurants and recreational platforms, all are available nearby. Moreover, this new project of Karachi’s property market is offering 3, 4 &amp; 5 </w:t>
      </w:r>
      <w:proofErr w:type="gramStart"/>
      <w:r>
        <w:t>rooms</w:t>
      </w:r>
      <w:proofErr w:type="gramEnd"/>
      <w:r>
        <w:t xml:space="preserve"> executive apartments</w:t>
      </w:r>
      <w:r w:rsidR="00AB7B7C">
        <w:t xml:space="preserve"> in the best prices of 2019.</w:t>
      </w:r>
    </w:p>
    <w:sectPr w:rsidR="00B410F0" w:rsidRPr="00B4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D26D6"/>
    <w:multiLevelType w:val="hybridMultilevel"/>
    <w:tmpl w:val="A71EA8F2"/>
    <w:lvl w:ilvl="0" w:tplc="F4422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C16BD"/>
    <w:multiLevelType w:val="hybridMultilevel"/>
    <w:tmpl w:val="9668970C"/>
    <w:lvl w:ilvl="0" w:tplc="E618C8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47315"/>
    <w:multiLevelType w:val="hybridMultilevel"/>
    <w:tmpl w:val="926A6EFA"/>
    <w:lvl w:ilvl="0" w:tplc="E618C86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0E212D"/>
    <w:multiLevelType w:val="hybridMultilevel"/>
    <w:tmpl w:val="6556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43"/>
    <w:rsid w:val="000B171D"/>
    <w:rsid w:val="00120C69"/>
    <w:rsid w:val="00180250"/>
    <w:rsid w:val="00311ADE"/>
    <w:rsid w:val="004B3983"/>
    <w:rsid w:val="00532BF8"/>
    <w:rsid w:val="005E4043"/>
    <w:rsid w:val="006B2FE8"/>
    <w:rsid w:val="00777B8E"/>
    <w:rsid w:val="008A7EF9"/>
    <w:rsid w:val="009E2DB7"/>
    <w:rsid w:val="00AB7B7C"/>
    <w:rsid w:val="00B410F0"/>
    <w:rsid w:val="00C51A76"/>
    <w:rsid w:val="00DD4F40"/>
    <w:rsid w:val="00E264DF"/>
    <w:rsid w:val="00EB5567"/>
    <w:rsid w:val="00F9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C287C-E8D5-487E-8C35-95854FF3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04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264DF"/>
    <w:rPr>
      <w:color w:val="0000FF"/>
      <w:u w:val="single"/>
    </w:rPr>
  </w:style>
  <w:style w:type="paragraph" w:styleId="ListParagraph">
    <w:name w:val="List Paragraph"/>
    <w:basedOn w:val="Normal"/>
    <w:uiPriority w:val="34"/>
    <w:qFormat/>
    <w:rsid w:val="00EB5567"/>
    <w:pPr>
      <w:ind w:left="720"/>
      <w:contextualSpacing/>
    </w:pPr>
  </w:style>
  <w:style w:type="character" w:customStyle="1" w:styleId="Heading2Char">
    <w:name w:val="Heading 2 Char"/>
    <w:basedOn w:val="DefaultParagraphFont"/>
    <w:link w:val="Heading2"/>
    <w:uiPriority w:val="9"/>
    <w:rsid w:val="008A7E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7B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hutterfly.com/ideas/quotes-about-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2019-09-02T09:44:00Z</dcterms:created>
  <dcterms:modified xsi:type="dcterms:W3CDTF">2019-09-02T11:52:00Z</dcterms:modified>
</cp:coreProperties>
</file>