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6884" w14:textId="54E827EE" w:rsidR="00130B73" w:rsidRDefault="00BB781A" w:rsidP="00BB781A">
      <w:pPr>
        <w:pStyle w:val="ListParagraph"/>
        <w:numPr>
          <w:ilvl w:val="0"/>
          <w:numId w:val="3"/>
        </w:numPr>
      </w:pPr>
      <w:r w:rsidRPr="00BB781A">
        <w:t>Delay Prediction Dashboard</w:t>
      </w:r>
    </w:p>
    <w:p w14:paraId="77C7AC49" w14:textId="4613B6DE" w:rsidR="00BB781A" w:rsidRDefault="00BB781A" w:rsidP="00BB781A">
      <w:pPr>
        <w:pStyle w:val="ListParagraph"/>
      </w:pPr>
      <w:r>
        <w:rPr>
          <w:noProof/>
        </w:rPr>
        <w:drawing>
          <wp:inline distT="0" distB="0" distL="0" distR="0" wp14:anchorId="51BCE705" wp14:editId="76827409">
            <wp:extent cx="4435856" cy="2647950"/>
            <wp:effectExtent l="0" t="0" r="3175" b="0"/>
            <wp:docPr id="1853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002" cy="265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44BFC" w14:textId="0703DDE0" w:rsidR="00BB781A" w:rsidRDefault="00BB781A" w:rsidP="00BB781A">
      <w:pPr>
        <w:pStyle w:val="ListParagraph"/>
        <w:numPr>
          <w:ilvl w:val="0"/>
          <w:numId w:val="3"/>
        </w:numPr>
      </w:pPr>
      <w:r w:rsidRPr="00BB781A">
        <w:t>Delay rate by Day of the Week</w:t>
      </w:r>
    </w:p>
    <w:p w14:paraId="65FB6DA8" w14:textId="7ECDA033" w:rsidR="00BB781A" w:rsidRDefault="00BB781A" w:rsidP="00BB781A">
      <w:pPr>
        <w:pStyle w:val="ListParagraph"/>
      </w:pPr>
      <w:r>
        <w:rPr>
          <w:noProof/>
        </w:rPr>
        <w:drawing>
          <wp:inline distT="0" distB="0" distL="0" distR="0" wp14:anchorId="49B37A38" wp14:editId="1D51D598">
            <wp:extent cx="4715657" cy="2635250"/>
            <wp:effectExtent l="0" t="0" r="8890" b="0"/>
            <wp:docPr id="436412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763" cy="2650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B8F9" w14:textId="146B7662" w:rsidR="00BB781A" w:rsidRDefault="00BB781A" w:rsidP="00BB781A">
      <w:pPr>
        <w:pStyle w:val="ListParagraph"/>
        <w:numPr>
          <w:ilvl w:val="0"/>
          <w:numId w:val="3"/>
        </w:numPr>
      </w:pPr>
      <w:r w:rsidRPr="00BB781A">
        <w:t>Delivery Delay Distribution</w:t>
      </w:r>
    </w:p>
    <w:p w14:paraId="4B57BD22" w14:textId="37085C52" w:rsidR="00BB781A" w:rsidRDefault="00BB781A" w:rsidP="00BB781A">
      <w:pPr>
        <w:pStyle w:val="ListParagraph"/>
      </w:pPr>
      <w:r>
        <w:rPr>
          <w:noProof/>
        </w:rPr>
        <w:drawing>
          <wp:inline distT="0" distB="0" distL="0" distR="0" wp14:anchorId="5E6AC55D" wp14:editId="56A31082">
            <wp:extent cx="4044421" cy="2832100"/>
            <wp:effectExtent l="0" t="0" r="0" b="6350"/>
            <wp:docPr id="2070882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25" cy="283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0B89" w14:textId="29FFD769" w:rsidR="00BB781A" w:rsidRDefault="00BB781A" w:rsidP="00BB781A">
      <w:pPr>
        <w:pStyle w:val="ListParagraph"/>
        <w:numPr>
          <w:ilvl w:val="0"/>
          <w:numId w:val="3"/>
        </w:numPr>
      </w:pPr>
      <w:r w:rsidRPr="00BB781A">
        <w:lastRenderedPageBreak/>
        <w:t>Drivers Performance Score</w:t>
      </w:r>
      <w:r>
        <w:br/>
      </w:r>
      <w:r>
        <w:rPr>
          <w:noProof/>
        </w:rPr>
        <w:drawing>
          <wp:inline distT="0" distB="0" distL="0" distR="0" wp14:anchorId="7BD82870" wp14:editId="4300D97B">
            <wp:extent cx="5731510" cy="3640455"/>
            <wp:effectExtent l="0" t="0" r="2540" b="0"/>
            <wp:docPr id="1169980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C7DC6" w14:textId="4DBB4A2C" w:rsidR="00BB781A" w:rsidRDefault="00BB781A" w:rsidP="00BB781A">
      <w:pPr>
        <w:pStyle w:val="ListParagraph"/>
        <w:numPr>
          <w:ilvl w:val="0"/>
          <w:numId w:val="3"/>
        </w:numPr>
      </w:pPr>
      <w:r w:rsidRPr="00BB781A">
        <w:t>Route Risk Distribution</w:t>
      </w:r>
      <w:r>
        <w:br/>
      </w:r>
      <w:r>
        <w:rPr>
          <w:noProof/>
        </w:rPr>
        <w:drawing>
          <wp:inline distT="0" distB="0" distL="0" distR="0" wp14:anchorId="17C9A0DE" wp14:editId="2D771DB4">
            <wp:extent cx="4864100" cy="4260850"/>
            <wp:effectExtent l="0" t="0" r="0" b="6350"/>
            <wp:docPr id="967362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D68C" w14:textId="68AD9FE2" w:rsidR="00BB781A" w:rsidRDefault="00BB781A" w:rsidP="00BB781A">
      <w:pPr>
        <w:pStyle w:val="ListParagraph"/>
      </w:pPr>
      <w:r>
        <w:br/>
      </w:r>
    </w:p>
    <w:p w14:paraId="574351DA" w14:textId="7B9912B9" w:rsidR="00BB781A" w:rsidRDefault="00BB781A" w:rsidP="00BB781A">
      <w:pPr>
        <w:pStyle w:val="ListParagraph"/>
        <w:numPr>
          <w:ilvl w:val="0"/>
          <w:numId w:val="3"/>
        </w:numPr>
      </w:pPr>
      <w:r w:rsidRPr="00BB781A">
        <w:lastRenderedPageBreak/>
        <w:t>Top Factors affecting Delivery Delays</w:t>
      </w:r>
      <w:r>
        <w:br/>
      </w:r>
      <w:r>
        <w:rPr>
          <w:noProof/>
        </w:rPr>
        <w:drawing>
          <wp:inline distT="0" distB="0" distL="0" distR="0" wp14:anchorId="2CC03841" wp14:editId="4F35E2ED">
            <wp:extent cx="5731510" cy="3335655"/>
            <wp:effectExtent l="0" t="0" r="2540" b="0"/>
            <wp:docPr id="1622044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095B" w14:textId="1136CF5A" w:rsidR="00BB781A" w:rsidRDefault="00BB781A" w:rsidP="00BB781A">
      <w:pPr>
        <w:pStyle w:val="ListParagraph"/>
        <w:numPr>
          <w:ilvl w:val="0"/>
          <w:numId w:val="3"/>
        </w:numPr>
      </w:pPr>
      <w:r w:rsidRPr="00BB781A">
        <w:t>Trip Distance vs Delay Status</w:t>
      </w:r>
      <w:r>
        <w:br/>
      </w:r>
      <w:r>
        <w:rPr>
          <w:noProof/>
        </w:rPr>
        <w:drawing>
          <wp:inline distT="0" distB="0" distL="0" distR="0" wp14:anchorId="5E6685D2" wp14:editId="2C88A536">
            <wp:extent cx="5022850" cy="3575050"/>
            <wp:effectExtent l="0" t="0" r="6350" b="6350"/>
            <wp:docPr id="262949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7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4E13"/>
    <w:multiLevelType w:val="hybridMultilevel"/>
    <w:tmpl w:val="232A8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C16BF"/>
    <w:multiLevelType w:val="hybridMultilevel"/>
    <w:tmpl w:val="2284A5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05B0D"/>
    <w:multiLevelType w:val="hybridMultilevel"/>
    <w:tmpl w:val="102013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250617">
    <w:abstractNumId w:val="0"/>
  </w:num>
  <w:num w:numId="2" w16cid:durableId="2076853449">
    <w:abstractNumId w:val="1"/>
  </w:num>
  <w:num w:numId="3" w16cid:durableId="1794129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1A"/>
    <w:rsid w:val="000A5711"/>
    <w:rsid w:val="001169B0"/>
    <w:rsid w:val="00130B73"/>
    <w:rsid w:val="001D0509"/>
    <w:rsid w:val="003539EA"/>
    <w:rsid w:val="00386803"/>
    <w:rsid w:val="00653581"/>
    <w:rsid w:val="00914A8E"/>
    <w:rsid w:val="00B00CA8"/>
    <w:rsid w:val="00B55684"/>
    <w:rsid w:val="00BB781A"/>
    <w:rsid w:val="00D01238"/>
    <w:rsid w:val="00FD6375"/>
    <w:rsid w:val="00FF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2943"/>
  <w15:chartTrackingRefBased/>
  <w15:docId w15:val="{4C75BB59-04A4-4573-9EDF-AD15C1A9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CB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8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8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8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8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8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8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1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81A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81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81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81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81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B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8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81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B7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81A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B7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Salman Mohammed</dc:creator>
  <cp:keywords/>
  <dc:description/>
  <cp:lastModifiedBy>A. Salman Mohammed</cp:lastModifiedBy>
  <cp:revision>1</cp:revision>
  <dcterms:created xsi:type="dcterms:W3CDTF">2026-03-08T17:43:00Z</dcterms:created>
  <dcterms:modified xsi:type="dcterms:W3CDTF">2026-03-08T17:47:00Z</dcterms:modified>
</cp:coreProperties>
</file>