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C5" w:rsidRPr="009E0E3C" w:rsidRDefault="00814C43" w:rsidP="009E0E3C">
      <w:pPr>
        <w:pStyle w:val="Title"/>
        <w:jc w:val="center"/>
      </w:pPr>
      <w:r w:rsidRPr="009E0E3C">
        <w:t>Single SPA</w:t>
      </w:r>
      <w:r w:rsidR="00A2481A" w:rsidRPr="009E0E3C">
        <w:t xml:space="preserve"> </w:t>
      </w:r>
      <w:r w:rsidR="00A2481A" w:rsidRPr="009E0E3C">
        <w:t>framework</w:t>
      </w:r>
    </w:p>
    <w:p w:rsidR="00814C43" w:rsidRDefault="00814C43"/>
    <w:p w:rsidR="00431A87" w:rsidRDefault="00431A87">
      <w:r>
        <w:t xml:space="preserve">Evaluate Single SPA framework capability to load/mount multiple (more than 5) micro apps </w:t>
      </w:r>
    </w:p>
    <w:p w:rsidR="00431A87" w:rsidRDefault="00431A87">
      <w:r>
        <w:t>simultaneously inside main app.</w:t>
      </w:r>
    </w:p>
    <w:p w:rsidR="00814C43" w:rsidRDefault="00431A87">
      <w:r>
        <w:t>Micro fronte</w:t>
      </w:r>
      <w:r w:rsidR="00BD3566">
        <w:t xml:space="preserve">nd </w:t>
      </w:r>
      <w:r>
        <w:t xml:space="preserve">the way we would like to utilize </w:t>
      </w:r>
      <w:r>
        <w:t>Single SPA</w:t>
      </w:r>
      <w:r>
        <w:t xml:space="preserve"> framework is as follows:</w:t>
      </w:r>
    </w:p>
    <w:p w:rsidR="00431A87" w:rsidRDefault="00431A87">
      <w:r>
        <w:t>I have created few images to help me explain it better.</w:t>
      </w:r>
    </w:p>
    <w:p w:rsidR="00814C43" w:rsidRDefault="00537DFA">
      <w:r>
        <w:t>In the below example we are using multiple apps developed in angular 4 for simplification.</w:t>
      </w:r>
    </w:p>
    <w:p w:rsidR="00C528BE" w:rsidRDefault="00537DFA">
      <w:r>
        <w:t xml:space="preserve">Scenario 1: </w:t>
      </w:r>
    </w:p>
    <w:p w:rsidR="00537DFA" w:rsidRDefault="00537DFA">
      <w:r>
        <w:t>Different angular app</w:t>
      </w:r>
      <w:r w:rsidR="00C528BE">
        <w:t>s</w:t>
      </w:r>
      <w:r>
        <w:t xml:space="preserve"> mounted in Main app</w:t>
      </w:r>
    </w:p>
    <w:p w:rsidR="00537DFA" w:rsidRDefault="00537DFA">
      <w:r>
        <w:rPr>
          <w:noProof/>
        </w:rPr>
        <w:drawing>
          <wp:inline distT="0" distB="0" distL="0" distR="0">
            <wp:extent cx="3956050" cy="2222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BE" w:rsidRDefault="00C528BE"/>
    <w:p w:rsidR="00C528BE" w:rsidRDefault="00C528BE" w:rsidP="00C528BE">
      <w:r>
        <w:t>Scenario 2</w:t>
      </w:r>
      <w:r>
        <w:t xml:space="preserve">: </w:t>
      </w:r>
    </w:p>
    <w:p w:rsidR="00C528BE" w:rsidRDefault="00C528BE" w:rsidP="00C528BE">
      <w:r>
        <w:t>Different angular apps mounted in Main app</w:t>
      </w:r>
      <w:r>
        <w:t>, note app 1 is mounted twice.</w:t>
      </w:r>
    </w:p>
    <w:p w:rsidR="00C528BE" w:rsidRDefault="00C528BE">
      <w:r>
        <w:rPr>
          <w:noProof/>
        </w:rPr>
        <w:drawing>
          <wp:inline distT="0" distB="0" distL="0" distR="0">
            <wp:extent cx="3956050" cy="2222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9D" w:rsidRDefault="002E589D" w:rsidP="002E589D">
      <w:r>
        <w:lastRenderedPageBreak/>
        <w:t>Scenario 3</w:t>
      </w:r>
      <w:r>
        <w:t xml:space="preserve">: </w:t>
      </w:r>
    </w:p>
    <w:p w:rsidR="002E589D" w:rsidRDefault="002E589D" w:rsidP="002E589D">
      <w:r>
        <w:t>Different angular apps mounted in Main app</w:t>
      </w:r>
      <w:r>
        <w:t xml:space="preserve"> using tabs to switch between apps</w:t>
      </w:r>
    </w:p>
    <w:p w:rsidR="002E589D" w:rsidRDefault="002E589D" w:rsidP="002E589D">
      <w:r>
        <w:rPr>
          <w:noProof/>
        </w:rPr>
        <w:drawing>
          <wp:inline distT="0" distB="0" distL="0" distR="0">
            <wp:extent cx="39497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9D" w:rsidRDefault="002E589D" w:rsidP="002E589D">
      <w:r>
        <w:t>The active tab micro app would be visible, as per below example App 2 is visible</w:t>
      </w:r>
    </w:p>
    <w:p w:rsidR="002E589D" w:rsidRDefault="002E589D" w:rsidP="002E589D">
      <w:r>
        <w:t xml:space="preserve">App1 in Tab 1 and Tab 3 is hidden though app 1 is mounted </w:t>
      </w:r>
    </w:p>
    <w:p w:rsidR="00C528BE" w:rsidRDefault="002E589D">
      <w:r>
        <w:rPr>
          <w:noProof/>
        </w:rPr>
        <w:drawing>
          <wp:inline distT="0" distB="0" distL="0" distR="0">
            <wp:extent cx="39497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E" w:rsidRDefault="00ED46CE"/>
    <w:p w:rsidR="009C692A" w:rsidRDefault="00ED46CE">
      <w:r>
        <w:t>Hope I’m able to explain what we are trying to achieve here using single SPA framework.</w:t>
      </w:r>
      <w:bookmarkStart w:id="0" w:name="_GoBack"/>
      <w:bookmarkEnd w:id="0"/>
      <w:r w:rsidR="009C692A">
        <w:br w:type="page"/>
      </w:r>
    </w:p>
    <w:p w:rsidR="009C692A" w:rsidRDefault="008117B2" w:rsidP="009C692A">
      <w:r>
        <w:lastRenderedPageBreak/>
        <w:t xml:space="preserve">To evaluate above </w:t>
      </w:r>
      <w:r w:rsidR="009C692A">
        <w:t>scenario’s,</w:t>
      </w:r>
      <w:r>
        <w:t xml:space="preserve"> </w:t>
      </w:r>
      <w:r w:rsidR="009C692A">
        <w:t>I tried modifying the “</w:t>
      </w:r>
      <w:r w:rsidR="009C692A" w:rsidRPr="009C692A">
        <w:t>simple-single-spa-webpack-example</w:t>
      </w:r>
      <w:r w:rsidR="009C692A">
        <w:t>” example</w:t>
      </w:r>
    </w:p>
    <w:p w:rsidR="008117B2" w:rsidRDefault="009C692A">
      <w:r>
        <w:t xml:space="preserve"> given at URL: </w:t>
      </w:r>
      <w:hyperlink r:id="rId8" w:history="1">
        <w:r w:rsidRPr="00492307">
          <w:rPr>
            <w:rStyle w:val="Hyperlink"/>
          </w:rPr>
          <w:t>https://github.com/joeldenning/simple-single-spa-webpack-example</w:t>
        </w:r>
      </w:hyperlink>
    </w:p>
    <w:p w:rsidR="009C692A" w:rsidRDefault="009C692A"/>
    <w:p w:rsidR="009C692A" w:rsidRDefault="009C692A">
      <w:r>
        <w:t>I modified root- application.js:</w:t>
      </w:r>
    </w:p>
    <w:p w:rsidR="009C692A" w:rsidRPr="009C692A" w:rsidRDefault="009C692A" w:rsidP="009C6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2A">
        <w:rPr>
          <w:rFonts w:ascii="Consolas" w:eastAsia="Times New Roman" w:hAnsi="Consolas" w:cs="Times New Roman"/>
          <w:color w:val="9CDCFE"/>
          <w:sz w:val="21"/>
          <w:szCs w:val="21"/>
        </w:rPr>
        <w:t>singleSpa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2A">
        <w:rPr>
          <w:rFonts w:ascii="Consolas" w:eastAsia="Times New Roman" w:hAnsi="Consolas" w:cs="Times New Roman"/>
          <w:color w:val="DCDCAA"/>
          <w:sz w:val="21"/>
          <w:szCs w:val="21"/>
        </w:rPr>
        <w:t>registerApplication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92A">
        <w:rPr>
          <w:rFonts w:ascii="Consolas" w:eastAsia="Times New Roman" w:hAnsi="Consolas" w:cs="Times New Roman"/>
          <w:color w:val="CE9178"/>
          <w:sz w:val="21"/>
          <w:szCs w:val="21"/>
        </w:rPr>
        <w:t>'app-1'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C692A" w:rsidRPr="009C692A" w:rsidRDefault="009C692A" w:rsidP="009C6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692A">
        <w:rPr>
          <w:rFonts w:ascii="Consolas" w:eastAsia="Times New Roman" w:hAnsi="Consolas" w:cs="Times New Roman"/>
          <w:color w:val="CE9178"/>
          <w:sz w:val="21"/>
          <w:szCs w:val="21"/>
        </w:rPr>
        <w:t>'../app1/app1.js'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()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92A">
        <w:rPr>
          <w:rFonts w:ascii="Consolas" w:eastAsia="Times New Roman" w:hAnsi="Consolas" w:cs="Times New Roman"/>
          <w:color w:val="9CDCFE"/>
          <w:sz w:val="21"/>
          <w:szCs w:val="21"/>
        </w:rPr>
        <w:t>ture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692A" w:rsidRPr="009C692A" w:rsidRDefault="009C692A" w:rsidP="009C6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2A">
        <w:rPr>
          <w:rFonts w:ascii="Consolas" w:eastAsia="Times New Roman" w:hAnsi="Consolas" w:cs="Times New Roman"/>
          <w:color w:val="9CDCFE"/>
          <w:sz w:val="21"/>
          <w:szCs w:val="21"/>
        </w:rPr>
        <w:t>singleSpa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2A">
        <w:rPr>
          <w:rFonts w:ascii="Consolas" w:eastAsia="Times New Roman" w:hAnsi="Consolas" w:cs="Times New Roman"/>
          <w:color w:val="DCDCAA"/>
          <w:sz w:val="21"/>
          <w:szCs w:val="21"/>
        </w:rPr>
        <w:t>registerApplication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92A">
        <w:rPr>
          <w:rFonts w:ascii="Consolas" w:eastAsia="Times New Roman" w:hAnsi="Consolas" w:cs="Times New Roman"/>
          <w:color w:val="CE9178"/>
          <w:sz w:val="21"/>
          <w:szCs w:val="21"/>
        </w:rPr>
        <w:t>'app-2'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C692A" w:rsidRPr="009C692A" w:rsidRDefault="009C692A" w:rsidP="009C6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692A">
        <w:rPr>
          <w:rFonts w:ascii="Consolas" w:eastAsia="Times New Roman" w:hAnsi="Consolas" w:cs="Times New Roman"/>
          <w:color w:val="CE9178"/>
          <w:sz w:val="21"/>
          <w:szCs w:val="21"/>
        </w:rPr>
        <w:t>'../app2/app2.js'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() </w:t>
      </w:r>
      <w:r w:rsidRPr="009C69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92A">
        <w:rPr>
          <w:rFonts w:ascii="Consolas" w:eastAsia="Times New Roman" w:hAnsi="Consolas" w:cs="Times New Roman"/>
          <w:color w:val="9CDCFE"/>
          <w:sz w:val="21"/>
          <w:szCs w:val="21"/>
        </w:rPr>
        <w:t>ture</w:t>
      </w:r>
      <w:r w:rsidRPr="009C69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692A" w:rsidRDefault="009C692A"/>
    <w:p w:rsidR="00544637" w:rsidRDefault="00544637">
      <w:r>
        <w:t>It throws below error:</w:t>
      </w:r>
    </w:p>
    <w:p w:rsidR="00544637" w:rsidRDefault="00F60168">
      <w:pPr>
        <w:rPr>
          <w:noProof/>
        </w:rPr>
      </w:pPr>
      <w:r>
        <w:rPr>
          <w:noProof/>
        </w:rPr>
        <w:drawing>
          <wp:inline distT="0" distB="0" distL="0" distR="0" wp14:anchorId="64F82A70" wp14:editId="2DEE9D2A">
            <wp:extent cx="5943600" cy="1003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60" w:rsidRDefault="00513C60">
      <w:pPr>
        <w:rPr>
          <w:noProof/>
        </w:rPr>
      </w:pPr>
    </w:p>
    <w:p w:rsidR="00513C60" w:rsidRDefault="00513C60">
      <w:r>
        <w:rPr>
          <w:noProof/>
        </w:rPr>
        <w:t>Could you please suggest on this requirement, can Single SPA</w:t>
      </w:r>
      <w:r w:rsidR="00164BCC">
        <w:rPr>
          <w:noProof/>
        </w:rPr>
        <w:t xml:space="preserve"> framework</w:t>
      </w:r>
      <w:r>
        <w:rPr>
          <w:noProof/>
        </w:rPr>
        <w:t xml:space="preserve"> be used to address above mentioned scenarios</w:t>
      </w:r>
    </w:p>
    <w:sectPr w:rsidR="0051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3"/>
    <w:rsid w:val="000F255D"/>
    <w:rsid w:val="00116017"/>
    <w:rsid w:val="00121C26"/>
    <w:rsid w:val="00164BCC"/>
    <w:rsid w:val="002171BA"/>
    <w:rsid w:val="002B38CD"/>
    <w:rsid w:val="002E589D"/>
    <w:rsid w:val="00431A87"/>
    <w:rsid w:val="00513C60"/>
    <w:rsid w:val="00537DFA"/>
    <w:rsid w:val="00544637"/>
    <w:rsid w:val="008117B2"/>
    <w:rsid w:val="00814C43"/>
    <w:rsid w:val="009C692A"/>
    <w:rsid w:val="009E0E3C"/>
    <w:rsid w:val="00A2481A"/>
    <w:rsid w:val="00BD3566"/>
    <w:rsid w:val="00C528BE"/>
    <w:rsid w:val="00ED46CE"/>
    <w:rsid w:val="00F60168"/>
    <w:rsid w:val="00F6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38D9"/>
  <w15:chartTrackingRefBased/>
  <w15:docId w15:val="{30A48F57-3D6F-468F-B757-F6BCC953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6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denning/simple-single-spa-webpack-exa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Naser Saudagar</dc:creator>
  <cp:keywords/>
  <dc:description/>
  <cp:lastModifiedBy>Abdul Naser Saudagar</cp:lastModifiedBy>
  <cp:revision>21</cp:revision>
  <dcterms:created xsi:type="dcterms:W3CDTF">2018-02-21T09:33:00Z</dcterms:created>
  <dcterms:modified xsi:type="dcterms:W3CDTF">2018-02-22T08:58:00Z</dcterms:modified>
</cp:coreProperties>
</file>