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1FDD" w14:textId="667581B9" w:rsidR="00D940E5" w:rsidRDefault="00270763" w:rsidP="00270763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 w:rsidRPr="00270763">
        <w:rPr>
          <w:rFonts w:ascii="Georgia" w:hAnsi="Georgia"/>
          <w:b/>
          <w:bCs/>
          <w:sz w:val="40"/>
          <w:szCs w:val="40"/>
          <w:lang w:val="en-US"/>
        </w:rPr>
        <w:t>App: Jetpack Joyride</w:t>
      </w:r>
    </w:p>
    <w:p w14:paraId="737027BF" w14:textId="2F46EB8F" w:rsidR="00270763" w:rsidRDefault="00270763" w:rsidP="00270763">
      <w:pPr>
        <w:rPr>
          <w:rFonts w:ascii="Georgia" w:hAnsi="Georgia"/>
          <w:sz w:val="24"/>
          <w:szCs w:val="24"/>
          <w:lang w:val="en-US"/>
        </w:rPr>
      </w:pPr>
      <w:r w:rsidRPr="00270763">
        <w:rPr>
          <w:rFonts w:ascii="Georgia" w:hAnsi="Georgia"/>
          <w:sz w:val="24"/>
          <w:szCs w:val="24"/>
          <w:lang w:val="en-US"/>
        </w:rPr>
        <w:t xml:space="preserve">Jetpack Joyride is a 2011 side-scrolling endless runner action video game created by Halfbrick Studios. It was released for iOS devices on the App Store on September 1, </w:t>
      </w:r>
      <w:r w:rsidRPr="00270763">
        <w:rPr>
          <w:rFonts w:ascii="Georgia" w:hAnsi="Georgia"/>
          <w:sz w:val="24"/>
          <w:szCs w:val="24"/>
          <w:lang w:val="en-US"/>
        </w:rPr>
        <w:t>2011,</w:t>
      </w:r>
      <w:r w:rsidRPr="00270763">
        <w:rPr>
          <w:rFonts w:ascii="Georgia" w:hAnsi="Georgia"/>
          <w:sz w:val="24"/>
          <w:szCs w:val="24"/>
          <w:lang w:val="en-US"/>
        </w:rPr>
        <w:t xml:space="preserve"> and has been ported to other systems.</w:t>
      </w:r>
    </w:p>
    <w:p w14:paraId="5873D1CD" w14:textId="77777777" w:rsidR="00270763" w:rsidRDefault="00270763" w:rsidP="00270763">
      <w:pPr>
        <w:rPr>
          <w:rFonts w:ascii="Georgia" w:hAnsi="Georgia"/>
          <w:sz w:val="24"/>
          <w:szCs w:val="24"/>
          <w:lang w:val="en-US"/>
        </w:rPr>
      </w:pPr>
    </w:p>
    <w:p w14:paraId="55BAE763" w14:textId="42D69C98" w:rsidR="00270763" w:rsidRDefault="00C32835" w:rsidP="00C3283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Create a table that stores data.</w:t>
      </w:r>
    </w:p>
    <w:p w14:paraId="5E85804D" w14:textId="2090DAB6" w:rsidR="00C34A7F" w:rsidRPr="00C34A7F" w:rsidRDefault="00281253" w:rsidP="00C34A7F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702331A9" wp14:editId="59BF9C92">
            <wp:extent cx="5731510" cy="2028190"/>
            <wp:effectExtent l="0" t="0" r="2540" b="0"/>
            <wp:docPr id="21318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1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25ED" w14:textId="0F949C6C" w:rsidR="00281253" w:rsidRDefault="00C32835" w:rsidP="0028125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Insert a few examples rows in the table.</w:t>
      </w:r>
    </w:p>
    <w:p w14:paraId="148593DF" w14:textId="10ECF3D7" w:rsid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6D53332E" wp14:editId="014E1C14">
            <wp:extent cx="5731510" cy="1985645"/>
            <wp:effectExtent l="0" t="0" r="2540" b="0"/>
            <wp:docPr id="20175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5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0C5" w14:textId="0675BA8F" w:rsidR="00281253" w:rsidRP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6D82B539" wp14:editId="75FAAA52">
            <wp:extent cx="5731510" cy="836930"/>
            <wp:effectExtent l="0" t="0" r="2540" b="1270"/>
            <wp:docPr id="106333932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9329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5C9E" w14:textId="6CC47D3D" w:rsidR="00C32835" w:rsidRDefault="00C32835" w:rsidP="00C3283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Use an </w:t>
      </w:r>
      <w:r w:rsidRPr="00C32835">
        <w:rPr>
          <w:rFonts w:ascii="Georgia" w:hAnsi="Georgia"/>
          <w:b/>
          <w:bCs/>
          <w:sz w:val="24"/>
          <w:szCs w:val="24"/>
          <w:lang w:val="en-US"/>
        </w:rPr>
        <w:t>update</w:t>
      </w:r>
      <w:r>
        <w:rPr>
          <w:rFonts w:ascii="Georgia" w:hAnsi="Georgia"/>
          <w:sz w:val="24"/>
          <w:szCs w:val="24"/>
          <w:lang w:val="en-US"/>
        </w:rPr>
        <w:t xml:space="preserve"> to emulate what happens when you edit data in the app.</w:t>
      </w:r>
    </w:p>
    <w:p w14:paraId="5B5CB8C5" w14:textId="5BDA88BB" w:rsid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69BC5A47" wp14:editId="04DB5D7E">
            <wp:extent cx="5731510" cy="812800"/>
            <wp:effectExtent l="0" t="0" r="2540" b="6350"/>
            <wp:docPr id="13332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8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0BB" w14:textId="238C2535" w:rsidR="00281253" w:rsidRP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lastRenderedPageBreak/>
        <w:drawing>
          <wp:inline distT="0" distB="0" distL="0" distR="0" wp14:anchorId="527C1787" wp14:editId="20575A18">
            <wp:extent cx="5731510" cy="2229485"/>
            <wp:effectExtent l="0" t="0" r="2540" b="0"/>
            <wp:docPr id="179962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26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9B8E" w14:textId="0B28EB47" w:rsidR="00C32835" w:rsidRDefault="00C32835" w:rsidP="00C3283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Use a </w:t>
      </w:r>
      <w:r w:rsidRPr="00C32835">
        <w:rPr>
          <w:rFonts w:ascii="Georgia" w:hAnsi="Georgia"/>
          <w:b/>
          <w:bCs/>
          <w:sz w:val="24"/>
          <w:szCs w:val="24"/>
          <w:lang w:val="en-US"/>
        </w:rPr>
        <w:t>delete</w:t>
      </w:r>
      <w:r>
        <w:rPr>
          <w:rFonts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to emulate what happens when you edit data in the app</w:t>
      </w:r>
      <w:r>
        <w:rPr>
          <w:rFonts w:ascii="Georgia" w:hAnsi="Georgia"/>
          <w:sz w:val="24"/>
          <w:szCs w:val="24"/>
          <w:lang w:val="en-US"/>
        </w:rPr>
        <w:t>.</w:t>
      </w:r>
    </w:p>
    <w:p w14:paraId="66FE6B6A" w14:textId="6780EDB3" w:rsid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582BE230" wp14:editId="7CEB2C6B">
            <wp:extent cx="5731510" cy="2336800"/>
            <wp:effectExtent l="0" t="0" r="2540" b="6350"/>
            <wp:docPr id="8556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9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754F" w14:textId="636D847A" w:rsidR="00281253" w:rsidRPr="00281253" w:rsidRDefault="00281253" w:rsidP="00281253">
      <w:pPr>
        <w:ind w:left="360"/>
        <w:rPr>
          <w:rFonts w:ascii="Georgia" w:hAnsi="Georgia"/>
          <w:sz w:val="24"/>
          <w:szCs w:val="24"/>
          <w:lang w:val="en-US"/>
        </w:rPr>
      </w:pPr>
      <w:r w:rsidRPr="00281253">
        <w:rPr>
          <w:rFonts w:ascii="Georgia" w:hAnsi="Georgia"/>
          <w:sz w:val="24"/>
          <w:szCs w:val="24"/>
          <w:lang w:val="en-US"/>
        </w:rPr>
        <w:drawing>
          <wp:inline distT="0" distB="0" distL="0" distR="0" wp14:anchorId="7B801D59" wp14:editId="07515C40">
            <wp:extent cx="5731510" cy="974090"/>
            <wp:effectExtent l="0" t="0" r="2540" b="0"/>
            <wp:docPr id="524533863" name="Picture 1" descr="A picture containing text, font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3863" name="Picture 1" descr="A picture containing text, font, softwar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53" w:rsidRPr="00281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70F"/>
    <w:multiLevelType w:val="hybridMultilevel"/>
    <w:tmpl w:val="0D26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0D23"/>
    <w:multiLevelType w:val="multilevel"/>
    <w:tmpl w:val="4B9A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138900">
    <w:abstractNumId w:val="1"/>
  </w:num>
  <w:num w:numId="2" w16cid:durableId="178784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E5"/>
    <w:rsid w:val="00270763"/>
    <w:rsid w:val="00281253"/>
    <w:rsid w:val="00C32835"/>
    <w:rsid w:val="00C34A7F"/>
    <w:rsid w:val="00D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B8C5"/>
  <w15:chartTrackingRefBased/>
  <w15:docId w15:val="{6FED2398-A20F-4FE4-AE61-0BCA478A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</dc:creator>
  <cp:keywords/>
  <dc:description/>
  <cp:lastModifiedBy>ABDUL QADEER</cp:lastModifiedBy>
  <cp:revision>4</cp:revision>
  <dcterms:created xsi:type="dcterms:W3CDTF">2023-06-22T10:46:00Z</dcterms:created>
  <dcterms:modified xsi:type="dcterms:W3CDTF">2023-06-22T11:05:00Z</dcterms:modified>
</cp:coreProperties>
</file>