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00B5" w:rsidRPr="0056560B" w:rsidRDefault="001A5ABE" w:rsidP="001D00B5">
      <w:pPr>
        <w:jc w:val="center"/>
        <w:rPr>
          <w:b/>
          <w:sz w:val="28"/>
        </w:rPr>
      </w:pPr>
      <w:r w:rsidRPr="001A5ABE">
        <w:rPr>
          <w:b/>
          <w:sz w:val="40"/>
          <w:szCs w:val="36"/>
        </w:rPr>
        <w:t>Pulmonary Nodule Analysis for Lung Cancer Detection in Low Dose CT Images</w:t>
      </w:r>
    </w:p>
    <w:p w:rsidR="001D00B5" w:rsidRPr="0056560B" w:rsidRDefault="001D00B5" w:rsidP="001D00B5">
      <w:pPr>
        <w:jc w:val="center"/>
        <w:rPr>
          <w:b/>
          <w:sz w:val="28"/>
        </w:rPr>
      </w:pPr>
      <w:r w:rsidRPr="0056560B">
        <w:rPr>
          <w:b/>
          <w:sz w:val="28"/>
        </w:rPr>
        <w:t>FINAL YEAR PROJECT REPORT</w:t>
      </w:r>
    </w:p>
    <w:p w:rsidR="001D00B5" w:rsidRPr="0056560B" w:rsidRDefault="001D00B5" w:rsidP="001D00B5">
      <w:pPr>
        <w:jc w:val="center"/>
        <w:rPr>
          <w:b/>
          <w:sz w:val="28"/>
        </w:rPr>
      </w:pPr>
    </w:p>
    <w:p w:rsidR="001D00B5" w:rsidRPr="0056560B" w:rsidRDefault="00226A70" w:rsidP="001D00B5">
      <w:pPr>
        <w:spacing w:line="360" w:lineRule="auto"/>
        <w:jc w:val="center"/>
        <w:rPr>
          <w:b/>
          <w:sz w:val="32"/>
        </w:rPr>
      </w:pPr>
      <w:r>
        <w:rPr>
          <w:b/>
          <w:sz w:val="32"/>
        </w:rPr>
        <w:t>ABDUL QADIR AHMED ABBASI</w:t>
      </w:r>
    </w:p>
    <w:p w:rsidR="001A5ABE" w:rsidRDefault="001A5ABE" w:rsidP="001D00B5">
      <w:pPr>
        <w:jc w:val="center"/>
        <w:rPr>
          <w:b/>
          <w:sz w:val="32"/>
        </w:rPr>
      </w:pPr>
    </w:p>
    <w:p w:rsidR="001A5ABE" w:rsidRDefault="001A5ABE" w:rsidP="001D00B5">
      <w:pPr>
        <w:jc w:val="center"/>
        <w:rPr>
          <w:b/>
          <w:sz w:val="32"/>
        </w:rPr>
      </w:pPr>
    </w:p>
    <w:p w:rsidR="00226A70" w:rsidRDefault="00226A70" w:rsidP="001D00B5">
      <w:pPr>
        <w:jc w:val="center"/>
        <w:rPr>
          <w:b/>
          <w:sz w:val="32"/>
        </w:rPr>
      </w:pPr>
    </w:p>
    <w:p w:rsidR="001D00B5" w:rsidRPr="0056560B" w:rsidRDefault="00226A70" w:rsidP="001D00B5">
      <w:pPr>
        <w:jc w:val="center"/>
        <w:rPr>
          <w:b/>
          <w:sz w:val="36"/>
        </w:rPr>
      </w:pPr>
      <w:r>
        <w:rPr>
          <w:b/>
          <w:sz w:val="32"/>
        </w:rPr>
        <w:t>SESSION 2013</w:t>
      </w:r>
      <w:r w:rsidR="001D00B5" w:rsidRPr="0056560B">
        <w:rPr>
          <w:b/>
          <w:sz w:val="32"/>
        </w:rPr>
        <w:t>-201</w:t>
      </w:r>
      <w:r>
        <w:rPr>
          <w:b/>
          <w:sz w:val="32"/>
        </w:rPr>
        <w:t>7</w:t>
      </w:r>
    </w:p>
    <w:p w:rsidR="001D00B5" w:rsidRPr="00892AAC" w:rsidRDefault="001D00B5" w:rsidP="001D00B5">
      <w:pPr>
        <w:jc w:val="center"/>
        <w:rPr>
          <w:b/>
          <w:sz w:val="36"/>
        </w:rPr>
      </w:pPr>
    </w:p>
    <w:p w:rsidR="001D00B5" w:rsidRDefault="00AB6745" w:rsidP="001D00B5">
      <w:pPr>
        <w:jc w:val="center"/>
      </w:pPr>
      <w:r>
        <w:rPr>
          <w:b/>
          <w:noProof/>
          <w:sz w:val="36"/>
        </w:rPr>
        <w:drawing>
          <wp:inline distT="0" distB="0" distL="0" distR="0">
            <wp:extent cx="2191385" cy="2191385"/>
            <wp:effectExtent l="19050" t="0" r="0" b="0"/>
            <wp:docPr id="1" name="Picture 1" descr="New Mono of NU-F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Mono of NU-Full"/>
                    <pic:cNvPicPr>
                      <a:picLocks noChangeAspect="1" noChangeArrowheads="1"/>
                    </pic:cNvPicPr>
                  </pic:nvPicPr>
                  <pic:blipFill>
                    <a:blip r:embed="rId8" cstate="print"/>
                    <a:srcRect/>
                    <a:stretch>
                      <a:fillRect/>
                    </a:stretch>
                  </pic:blipFill>
                  <pic:spPr bwMode="auto">
                    <a:xfrm>
                      <a:off x="0" y="0"/>
                      <a:ext cx="2191385" cy="2191385"/>
                    </a:xfrm>
                    <a:prstGeom prst="rect">
                      <a:avLst/>
                    </a:prstGeom>
                    <a:noFill/>
                    <a:ln w="9525">
                      <a:noFill/>
                      <a:miter lim="800000"/>
                      <a:headEnd/>
                      <a:tailEnd/>
                    </a:ln>
                  </pic:spPr>
                </pic:pic>
              </a:graphicData>
            </a:graphic>
          </wp:inline>
        </w:drawing>
      </w:r>
    </w:p>
    <w:p w:rsidR="001D00B5" w:rsidRDefault="001D00B5" w:rsidP="001D00B5">
      <w:pPr>
        <w:jc w:val="center"/>
      </w:pPr>
    </w:p>
    <w:p w:rsidR="00227EAF" w:rsidRDefault="00227EAF" w:rsidP="00227EAF">
      <w:pPr>
        <w:spacing w:line="360" w:lineRule="auto"/>
        <w:jc w:val="center"/>
        <w:rPr>
          <w:b/>
          <w:sz w:val="32"/>
        </w:rPr>
      </w:pPr>
      <w:r>
        <w:rPr>
          <w:b/>
          <w:sz w:val="32"/>
        </w:rPr>
        <w:t>SUPERVISED BY</w:t>
      </w:r>
    </w:p>
    <w:p w:rsidR="00227EAF" w:rsidRDefault="006D59B8" w:rsidP="00227EAF">
      <w:pPr>
        <w:spacing w:line="360" w:lineRule="auto"/>
        <w:jc w:val="center"/>
        <w:rPr>
          <w:b/>
          <w:sz w:val="32"/>
        </w:rPr>
      </w:pPr>
      <w:r>
        <w:rPr>
          <w:b/>
          <w:sz w:val="32"/>
        </w:rPr>
        <w:t>DR</w:t>
      </w:r>
      <w:r w:rsidR="009D26A3">
        <w:rPr>
          <w:b/>
          <w:sz w:val="32"/>
        </w:rPr>
        <w:t>. HAFEEZ UR REHMAN</w:t>
      </w:r>
    </w:p>
    <w:p w:rsidR="00227EAF" w:rsidRPr="0056560B" w:rsidRDefault="00227EAF" w:rsidP="00227EAF">
      <w:pPr>
        <w:spacing w:line="360" w:lineRule="auto"/>
        <w:jc w:val="center"/>
        <w:rPr>
          <w:b/>
          <w:sz w:val="32"/>
        </w:rPr>
      </w:pPr>
    </w:p>
    <w:p w:rsidR="001D00B5" w:rsidRDefault="001D00B5" w:rsidP="001D00B5">
      <w:pPr>
        <w:jc w:val="center"/>
      </w:pPr>
    </w:p>
    <w:p w:rsidR="00227EAF" w:rsidRDefault="00227EAF" w:rsidP="001D00B5">
      <w:pPr>
        <w:jc w:val="center"/>
      </w:pPr>
    </w:p>
    <w:p w:rsidR="00227EAF" w:rsidRDefault="00227EAF" w:rsidP="001D00B5">
      <w:pPr>
        <w:jc w:val="center"/>
      </w:pPr>
    </w:p>
    <w:p w:rsidR="001D00B5" w:rsidRPr="0056560B" w:rsidRDefault="001D00B5" w:rsidP="001D00B5">
      <w:pPr>
        <w:jc w:val="center"/>
        <w:rPr>
          <w:b/>
        </w:rPr>
      </w:pPr>
      <w:r w:rsidRPr="0056560B">
        <w:rPr>
          <w:b/>
        </w:rPr>
        <w:t>DEPARTMENT OF COMPUTER SCIENCE</w:t>
      </w:r>
    </w:p>
    <w:p w:rsidR="001D00B5" w:rsidRPr="0056560B" w:rsidRDefault="001D00B5" w:rsidP="001D00B5">
      <w:pPr>
        <w:jc w:val="center"/>
        <w:rPr>
          <w:b/>
        </w:rPr>
      </w:pPr>
      <w:r w:rsidRPr="0056560B">
        <w:rPr>
          <w:b/>
        </w:rPr>
        <w:t>NATIONAL UNIVERSITY OF COMPUTER &amp; EMERGING SCIENCES</w:t>
      </w:r>
      <w:r w:rsidR="00E64A5B">
        <w:rPr>
          <w:b/>
        </w:rPr>
        <w:t>, PESHWAR CAMPUS</w:t>
      </w:r>
    </w:p>
    <w:p w:rsidR="001D00B5" w:rsidRPr="0056560B" w:rsidRDefault="001D00B5" w:rsidP="001D00B5">
      <w:pPr>
        <w:jc w:val="center"/>
        <w:rPr>
          <w:b/>
          <w:sz w:val="12"/>
        </w:rPr>
      </w:pPr>
    </w:p>
    <w:p w:rsidR="001D00B5" w:rsidRPr="0056560B" w:rsidRDefault="006200A9" w:rsidP="00A176E5">
      <w:pPr>
        <w:jc w:val="center"/>
        <w:rPr>
          <w:b/>
        </w:rPr>
      </w:pPr>
      <w:r>
        <w:rPr>
          <w:b/>
        </w:rPr>
        <w:t>(DEC</w:t>
      </w:r>
      <w:r w:rsidR="001D00B5" w:rsidRPr="0056560B">
        <w:rPr>
          <w:b/>
        </w:rPr>
        <w:t xml:space="preserve"> 201</w:t>
      </w:r>
      <w:r>
        <w:rPr>
          <w:b/>
        </w:rPr>
        <w:t>6</w:t>
      </w:r>
      <w:r w:rsidR="001D00B5" w:rsidRPr="0056560B">
        <w:rPr>
          <w:b/>
        </w:rPr>
        <w:t>)</w:t>
      </w:r>
    </w:p>
    <w:p w:rsidR="001D00B5" w:rsidRPr="0056560B" w:rsidRDefault="009C7828" w:rsidP="00A176E5">
      <w:pPr>
        <w:pStyle w:val="Heading6"/>
        <w:rPr>
          <w:sz w:val="42"/>
          <w:szCs w:val="28"/>
        </w:rPr>
      </w:pPr>
      <w:r>
        <w:rPr>
          <w:b w:val="0"/>
        </w:rPr>
        <w:br w:type="page"/>
      </w:r>
      <w:bookmarkStart w:id="0" w:name="_Toc260942896"/>
      <w:bookmarkStart w:id="1" w:name="_Toc260942906"/>
      <w:r w:rsidR="001D00B5" w:rsidRPr="0056560B">
        <w:rPr>
          <w:sz w:val="42"/>
          <w:szCs w:val="28"/>
        </w:rPr>
        <w:lastRenderedPageBreak/>
        <w:t xml:space="preserve">STUDENT’S </w:t>
      </w:r>
      <w:r w:rsidR="001D00B5" w:rsidRPr="00EC607F">
        <w:rPr>
          <w:sz w:val="40"/>
          <w:szCs w:val="28"/>
        </w:rPr>
        <w:t>DECLARATION</w:t>
      </w:r>
      <w:bookmarkEnd w:id="0"/>
      <w:bookmarkEnd w:id="1"/>
    </w:p>
    <w:p w:rsidR="001D00B5" w:rsidRDefault="001D00B5" w:rsidP="001207BD">
      <w:pPr>
        <w:pStyle w:val="BodyText"/>
        <w:jc w:val="both"/>
      </w:pPr>
    </w:p>
    <w:p w:rsidR="001D00B5" w:rsidRDefault="001D00B5" w:rsidP="001207BD">
      <w:pPr>
        <w:pStyle w:val="BodyText"/>
        <w:jc w:val="both"/>
      </w:pPr>
    </w:p>
    <w:p w:rsidR="001D00B5" w:rsidRDefault="001D00B5" w:rsidP="001207BD">
      <w:pPr>
        <w:pStyle w:val="BodyText"/>
        <w:jc w:val="both"/>
      </w:pPr>
    </w:p>
    <w:p w:rsidR="001D00B5" w:rsidRDefault="001D00B5" w:rsidP="001207BD">
      <w:pPr>
        <w:spacing w:line="360" w:lineRule="auto"/>
        <w:jc w:val="both"/>
      </w:pPr>
      <w:r>
        <w:t>I declare that this project entitled “</w:t>
      </w:r>
      <w:r w:rsidR="00437AF5" w:rsidRPr="00437AF5">
        <w:t>Pulmonary Nodule Analysis for Lung Cancer Detection in Low Dose CT Images</w:t>
      </w:r>
      <w:r>
        <w:t xml:space="preserve">”, submitted as requirement for the award of </w:t>
      </w:r>
      <w:r w:rsidR="008D7561">
        <w:t>BS (</w:t>
      </w:r>
      <w:r>
        <w:t xml:space="preserve">CS) degree, does not contain any material previously submitted for a degree in any university; and that to the best of my knowledge it does not contain any materials previously published or written by another person except where due reference is made in the text. </w:t>
      </w:r>
    </w:p>
    <w:p w:rsidR="001D00B5" w:rsidRDefault="001D00B5" w:rsidP="001207BD">
      <w:pPr>
        <w:pStyle w:val="2titl"/>
        <w:spacing w:line="360" w:lineRule="auto"/>
        <w:jc w:val="both"/>
        <w:rPr>
          <w:b w:val="0"/>
          <w:sz w:val="24"/>
        </w:rPr>
      </w:pPr>
    </w:p>
    <w:p w:rsidR="00AE749E" w:rsidRDefault="00EF7EBB" w:rsidP="00EF7EBB">
      <w:pPr>
        <w:pStyle w:val="2titl"/>
        <w:spacing w:line="360" w:lineRule="auto"/>
        <w:ind w:left="0"/>
        <w:jc w:val="both"/>
        <w:rPr>
          <w:b w:val="0"/>
          <w:bCs/>
          <w:sz w:val="24"/>
        </w:rPr>
      </w:pPr>
      <w:r>
        <w:rPr>
          <w:b w:val="0"/>
          <w:bCs/>
          <w:sz w:val="24"/>
        </w:rPr>
        <w:t>ABDUL QADIR AHMED ABBASI</w:t>
      </w:r>
      <w:r w:rsidR="00AE749E">
        <w:rPr>
          <w:b w:val="0"/>
          <w:bCs/>
          <w:sz w:val="24"/>
        </w:rPr>
        <w:t xml:space="preserve">    p13-6108</w:t>
      </w:r>
      <w:r w:rsidR="009B1FA7">
        <w:rPr>
          <w:b w:val="0"/>
          <w:bCs/>
          <w:sz w:val="24"/>
        </w:rPr>
        <w:t xml:space="preserve"> </w:t>
      </w:r>
      <w:r w:rsidR="003252D1">
        <w:rPr>
          <w:b w:val="0"/>
          <w:bCs/>
          <w:sz w:val="24"/>
        </w:rPr>
        <w:tab/>
        <w:t xml:space="preserve"> </w:t>
      </w:r>
      <w:r w:rsidR="001D00B5">
        <w:rPr>
          <w:b w:val="0"/>
          <w:bCs/>
          <w:sz w:val="24"/>
        </w:rPr>
        <w:tab/>
      </w:r>
      <w:r w:rsidR="006E07D4">
        <w:rPr>
          <w:b w:val="0"/>
          <w:bCs/>
          <w:sz w:val="24"/>
        </w:rPr>
        <w:t xml:space="preserve">             </w:t>
      </w:r>
      <w:r w:rsidR="001D00B5">
        <w:rPr>
          <w:b w:val="0"/>
          <w:bCs/>
          <w:sz w:val="24"/>
        </w:rPr>
        <w:t>SIGNATURE</w:t>
      </w:r>
      <w:r w:rsidR="009B1FA7">
        <w:rPr>
          <w:b w:val="0"/>
          <w:bCs/>
          <w:sz w:val="24"/>
        </w:rPr>
        <w:t>:</w:t>
      </w:r>
      <w:r w:rsidR="006E07D4">
        <w:rPr>
          <w:b w:val="0"/>
          <w:bCs/>
          <w:sz w:val="24"/>
        </w:rPr>
        <w:t xml:space="preserve"> </w:t>
      </w:r>
      <w:r w:rsidR="00AE749E">
        <w:rPr>
          <w:b w:val="0"/>
          <w:bCs/>
          <w:sz w:val="24"/>
        </w:rPr>
        <w:t xml:space="preserve">    </w:t>
      </w:r>
    </w:p>
    <w:p w:rsidR="001207BD" w:rsidRDefault="00AE749E" w:rsidP="00EF7EBB">
      <w:pPr>
        <w:pStyle w:val="2titl"/>
        <w:spacing w:line="360" w:lineRule="auto"/>
        <w:ind w:left="0"/>
        <w:jc w:val="both"/>
        <w:rPr>
          <w:b w:val="0"/>
          <w:bCs/>
          <w:sz w:val="24"/>
        </w:rPr>
      </w:pPr>
      <w:r>
        <w:rPr>
          <w:b w:val="0"/>
          <w:bCs/>
          <w:sz w:val="24"/>
        </w:rPr>
        <w:t xml:space="preserve">                                                                                                              </w:t>
      </w:r>
      <w:r w:rsidR="006E07D4">
        <w:t>___________________</w:t>
      </w:r>
    </w:p>
    <w:p w:rsidR="001D00B5" w:rsidRPr="006D59B8" w:rsidRDefault="001207BD" w:rsidP="00E64A5B">
      <w:pPr>
        <w:spacing w:line="360" w:lineRule="auto"/>
        <w:jc w:val="center"/>
        <w:rPr>
          <w:b/>
          <w:sz w:val="40"/>
          <w:szCs w:val="40"/>
        </w:rPr>
      </w:pPr>
      <w:r>
        <w:rPr>
          <w:b/>
        </w:rPr>
        <w:br w:type="page"/>
      </w:r>
      <w:r w:rsidR="006D59B8" w:rsidRPr="006D59B8">
        <w:rPr>
          <w:b/>
          <w:sz w:val="40"/>
          <w:szCs w:val="40"/>
        </w:rPr>
        <w:lastRenderedPageBreak/>
        <w:t>Pulmonary Nodule Analysis for Lung Cancer Detection in Low Dose CT Images</w:t>
      </w:r>
    </w:p>
    <w:p w:rsidR="003F4180" w:rsidRDefault="003F4180" w:rsidP="00E64A5B">
      <w:pPr>
        <w:spacing w:line="360" w:lineRule="auto"/>
        <w:jc w:val="center"/>
        <w:rPr>
          <w:b/>
          <w:sz w:val="36"/>
        </w:rPr>
      </w:pPr>
      <w:r w:rsidRPr="003F4180">
        <w:rPr>
          <w:b/>
          <w:sz w:val="36"/>
        </w:rPr>
        <w:t>APPROVAL</w:t>
      </w:r>
    </w:p>
    <w:p w:rsidR="003F4180" w:rsidRPr="003F4180" w:rsidRDefault="003F4180" w:rsidP="00E64A5B">
      <w:pPr>
        <w:spacing w:line="360" w:lineRule="auto"/>
        <w:jc w:val="both"/>
      </w:pPr>
      <w:r w:rsidRPr="003F4180">
        <w:t>THE DEPARTMENT OF COMPUTER SCIENCE, NATIONAL UNIVERSITY OF COMPUTER &amp; EMERGING SCIENCES, ACCEPTS THIS T</w:t>
      </w:r>
      <w:r w:rsidR="006D59B8">
        <w:t>HESIS SUBMITTED BY ABDUL QADIR AHMED ABBASI</w:t>
      </w:r>
      <w:r w:rsidR="00FE45D9">
        <w:t xml:space="preserve"> P</w:t>
      </w:r>
      <w:r w:rsidR="006D59B8">
        <w:t>13</w:t>
      </w:r>
      <w:r w:rsidR="00FE45D9">
        <w:t>-</w:t>
      </w:r>
      <w:r w:rsidR="006D59B8">
        <w:t>6108</w:t>
      </w:r>
      <w:r w:rsidRPr="003F4180">
        <w:t xml:space="preserve"> IN ITS PRESENT FORM AND IT IS SATISFYING THE DISSERTATION REQUIREMENTS FOR THE AWARD OF BACHELOR DEGREE IN COMPUTER SCIENCE.</w:t>
      </w:r>
    </w:p>
    <w:p w:rsidR="003F4180" w:rsidRPr="003F4180" w:rsidRDefault="003F4180" w:rsidP="00E64A5B">
      <w:pPr>
        <w:spacing w:line="360" w:lineRule="auto"/>
        <w:jc w:val="both"/>
      </w:pPr>
    </w:p>
    <w:p w:rsidR="003F4180" w:rsidRDefault="003F4180" w:rsidP="00E64A5B">
      <w:pPr>
        <w:spacing w:line="360" w:lineRule="auto"/>
        <w:jc w:val="both"/>
        <w:rPr>
          <w:b/>
          <w:u w:val="single"/>
        </w:rPr>
      </w:pPr>
      <w:r w:rsidRPr="003F4180">
        <w:rPr>
          <w:b/>
          <w:u w:val="single"/>
        </w:rPr>
        <w:t>SUPERVISOR</w:t>
      </w:r>
    </w:p>
    <w:p w:rsidR="003F4180" w:rsidRDefault="006D59B8" w:rsidP="00E64A5B">
      <w:pPr>
        <w:spacing w:line="360" w:lineRule="auto"/>
        <w:jc w:val="both"/>
      </w:pPr>
      <w:r>
        <w:t>DR. HAFEEZ UR REHMAN</w:t>
      </w:r>
    </w:p>
    <w:p w:rsidR="003F4180" w:rsidRDefault="006D59B8" w:rsidP="00E64A5B">
      <w:pPr>
        <w:spacing w:line="360" w:lineRule="auto"/>
        <w:jc w:val="both"/>
      </w:pPr>
      <w:r>
        <w:t xml:space="preserve">ASSISTANT PROFESSOR  </w:t>
      </w:r>
      <w:r w:rsidR="00E64A5B">
        <w:tab/>
      </w:r>
      <w:r w:rsidR="00E64A5B">
        <w:tab/>
      </w:r>
      <w:r w:rsidR="003F4180">
        <w:tab/>
      </w:r>
      <w:r w:rsidR="003F4180">
        <w:tab/>
      </w:r>
      <w:r w:rsidR="003F4180">
        <w:tab/>
        <w:t>________________________</w:t>
      </w:r>
    </w:p>
    <w:p w:rsidR="00E64A5B" w:rsidRDefault="00E64A5B" w:rsidP="00E64A5B">
      <w:pPr>
        <w:spacing w:line="360" w:lineRule="auto"/>
        <w:jc w:val="both"/>
        <w:rPr>
          <w:b/>
          <w:u w:val="single"/>
        </w:rPr>
      </w:pPr>
    </w:p>
    <w:p w:rsidR="003F4180" w:rsidRDefault="003F4180" w:rsidP="00E64A5B">
      <w:pPr>
        <w:spacing w:line="360" w:lineRule="auto"/>
        <w:jc w:val="both"/>
        <w:rPr>
          <w:b/>
          <w:u w:val="single"/>
        </w:rPr>
      </w:pPr>
      <w:r>
        <w:rPr>
          <w:b/>
          <w:u w:val="single"/>
        </w:rPr>
        <w:t>FYP COORDINATOR</w:t>
      </w:r>
    </w:p>
    <w:p w:rsidR="003F4180" w:rsidRDefault="00D312F7" w:rsidP="00E64A5B">
      <w:pPr>
        <w:spacing w:line="360" w:lineRule="auto"/>
        <w:jc w:val="both"/>
      </w:pPr>
      <w:r>
        <w:t xml:space="preserve">M. TEHSEEN KHAN </w:t>
      </w:r>
    </w:p>
    <w:p w:rsidR="003F4180" w:rsidRDefault="00D312F7" w:rsidP="00E64A5B">
      <w:pPr>
        <w:spacing w:line="360" w:lineRule="auto"/>
        <w:jc w:val="both"/>
      </w:pPr>
      <w:r>
        <w:t>ASSISTANT PROFESSOR</w:t>
      </w:r>
      <w:r>
        <w:tab/>
      </w:r>
      <w:r>
        <w:tab/>
      </w:r>
      <w:r>
        <w:tab/>
      </w:r>
      <w:r>
        <w:tab/>
        <w:t xml:space="preserve">            </w:t>
      </w:r>
      <w:r w:rsidR="003F4180">
        <w:t>________________________</w:t>
      </w:r>
    </w:p>
    <w:p w:rsidR="00E64A5B" w:rsidRDefault="00E64A5B" w:rsidP="00E64A5B">
      <w:pPr>
        <w:spacing w:line="360" w:lineRule="auto"/>
        <w:jc w:val="both"/>
        <w:rPr>
          <w:b/>
          <w:u w:val="single"/>
        </w:rPr>
      </w:pPr>
    </w:p>
    <w:p w:rsidR="003F4180" w:rsidRDefault="003F4180" w:rsidP="00E64A5B">
      <w:pPr>
        <w:spacing w:line="360" w:lineRule="auto"/>
        <w:jc w:val="both"/>
        <w:rPr>
          <w:b/>
          <w:u w:val="single"/>
        </w:rPr>
      </w:pPr>
      <w:r>
        <w:rPr>
          <w:b/>
          <w:u w:val="single"/>
        </w:rPr>
        <w:t>HEAD OF DEPARTMENT</w:t>
      </w:r>
    </w:p>
    <w:p w:rsidR="003F4180" w:rsidRDefault="00D312F7" w:rsidP="00E64A5B">
      <w:pPr>
        <w:spacing w:line="360" w:lineRule="auto"/>
        <w:jc w:val="both"/>
      </w:pPr>
      <w:r>
        <w:t>DR. OMAR USMAN KHAN</w:t>
      </w:r>
    </w:p>
    <w:p w:rsidR="003F4180" w:rsidRDefault="00E64A5B" w:rsidP="00E64A5B">
      <w:pPr>
        <w:spacing w:line="360" w:lineRule="auto"/>
        <w:jc w:val="both"/>
      </w:pPr>
      <w:r>
        <w:t>ASSISTANT PROFESSOR</w:t>
      </w:r>
      <w:r w:rsidR="00144F39">
        <w:tab/>
      </w:r>
      <w:r w:rsidR="00144F39">
        <w:tab/>
      </w:r>
      <w:r w:rsidR="00144F39">
        <w:tab/>
      </w:r>
      <w:r w:rsidR="003F4180">
        <w:tab/>
      </w:r>
      <w:r w:rsidR="00D312F7">
        <w:t xml:space="preserve">           </w:t>
      </w:r>
      <w:r w:rsidR="003F4180">
        <w:t>________________________</w:t>
      </w:r>
    </w:p>
    <w:p w:rsidR="003F4180" w:rsidRPr="003F4180" w:rsidRDefault="003F4180" w:rsidP="00E64A5B">
      <w:pPr>
        <w:spacing w:line="360" w:lineRule="auto"/>
        <w:jc w:val="both"/>
      </w:pPr>
    </w:p>
    <w:p w:rsidR="00DF1953" w:rsidRDefault="00144F39" w:rsidP="00E64A5B">
      <w:pPr>
        <w:spacing w:line="360" w:lineRule="auto"/>
        <w:jc w:val="both"/>
      </w:pPr>
      <w:r>
        <w:t xml:space="preserve">DATED: </w:t>
      </w:r>
      <w:r w:rsidR="00E01324">
        <w:t>DEC 2</w:t>
      </w:r>
      <w:r w:rsidR="009958DD">
        <w:t xml:space="preserve">, </w:t>
      </w:r>
      <w:r w:rsidR="00D312F7">
        <w:t>2016</w:t>
      </w:r>
    </w:p>
    <w:p w:rsidR="00E64A5B" w:rsidRPr="0056560B" w:rsidRDefault="00E64A5B" w:rsidP="00E64A5B">
      <w:pPr>
        <w:spacing w:line="360" w:lineRule="auto"/>
        <w:jc w:val="center"/>
        <w:rPr>
          <w:b/>
        </w:rPr>
      </w:pPr>
      <w:r w:rsidRPr="0056560B">
        <w:rPr>
          <w:b/>
        </w:rPr>
        <w:t>DEPARTMENT OF COMPUTER SCIENCE</w:t>
      </w:r>
    </w:p>
    <w:p w:rsidR="00E64A5B" w:rsidRPr="0056560B" w:rsidRDefault="00E64A5B" w:rsidP="00E64A5B">
      <w:pPr>
        <w:spacing w:line="360" w:lineRule="auto"/>
        <w:jc w:val="center"/>
        <w:rPr>
          <w:b/>
        </w:rPr>
      </w:pPr>
      <w:r w:rsidRPr="0056560B">
        <w:rPr>
          <w:b/>
        </w:rPr>
        <w:t>NATIONAL UNIVERSITY OF COMPUTER &amp; EMERGING SCIENCES</w:t>
      </w:r>
      <w:r>
        <w:rPr>
          <w:b/>
        </w:rPr>
        <w:t>, PESHWAR CAMPUS</w:t>
      </w:r>
    </w:p>
    <w:p w:rsidR="00E64A5B" w:rsidRPr="0056560B" w:rsidRDefault="00E64A5B" w:rsidP="00E64A5B">
      <w:pPr>
        <w:jc w:val="center"/>
        <w:rPr>
          <w:b/>
          <w:sz w:val="12"/>
        </w:rPr>
      </w:pPr>
    </w:p>
    <w:p w:rsidR="00DF1953" w:rsidRPr="0056560B" w:rsidRDefault="00DF1953" w:rsidP="00E64A5B">
      <w:pPr>
        <w:jc w:val="center"/>
        <w:rPr>
          <w:b/>
          <w:sz w:val="40"/>
        </w:rPr>
      </w:pPr>
      <w:r>
        <w:br w:type="page"/>
      </w:r>
      <w:r w:rsidR="001D4D35" w:rsidRPr="0056560B">
        <w:rPr>
          <w:b/>
          <w:sz w:val="40"/>
        </w:rPr>
        <w:lastRenderedPageBreak/>
        <w:t>ACKNOWLEDGEMENT</w:t>
      </w:r>
    </w:p>
    <w:p w:rsidR="00AF7EA7" w:rsidRDefault="00AF7EA7" w:rsidP="001D4D35">
      <w:pPr>
        <w:jc w:val="center"/>
        <w:rPr>
          <w:sz w:val="40"/>
        </w:rPr>
      </w:pPr>
    </w:p>
    <w:p w:rsidR="001D4D35" w:rsidRDefault="00AF7EA7" w:rsidP="001D4D35">
      <w:pPr>
        <w:jc w:val="center"/>
        <w:rPr>
          <w:sz w:val="40"/>
        </w:rPr>
      </w:pPr>
      <w:r>
        <w:rPr>
          <w:sz w:val="40"/>
        </w:rPr>
        <w:t xml:space="preserve">I would like to extend gratitude to my supervisor </w:t>
      </w:r>
      <w:r w:rsidRPr="00AF7EA7">
        <w:rPr>
          <w:b/>
          <w:sz w:val="40"/>
        </w:rPr>
        <w:t>Dr. Hafeez Ur Rehman</w:t>
      </w:r>
      <w:r>
        <w:rPr>
          <w:b/>
          <w:sz w:val="40"/>
        </w:rPr>
        <w:t xml:space="preserve"> </w:t>
      </w:r>
      <w:r>
        <w:rPr>
          <w:sz w:val="40"/>
        </w:rPr>
        <w:t>for having taken time out from his busy schedule for supervision of my project. I am grateful to the final year project (FYP) committee for extending their cooperation to me and helping me out in completion of project.</w:t>
      </w:r>
    </w:p>
    <w:p w:rsidR="00AF7EA7" w:rsidRDefault="00AF7EA7" w:rsidP="001D4D35">
      <w:pPr>
        <w:jc w:val="center"/>
        <w:rPr>
          <w:sz w:val="40"/>
        </w:rPr>
      </w:pPr>
    </w:p>
    <w:p w:rsidR="00AF7EA7" w:rsidRPr="00AF7EA7" w:rsidRDefault="00AF7EA7" w:rsidP="001D4D35">
      <w:pPr>
        <w:jc w:val="center"/>
        <w:rPr>
          <w:sz w:val="40"/>
        </w:rPr>
      </w:pPr>
      <w:r>
        <w:rPr>
          <w:sz w:val="40"/>
        </w:rPr>
        <w:t xml:space="preserve">Special thanks to </w:t>
      </w:r>
      <w:r w:rsidRPr="00AF7EA7">
        <w:rPr>
          <w:b/>
          <w:sz w:val="40"/>
        </w:rPr>
        <w:t>Dr. Omar Usman (NUCES, Pakistan), Dr. Nouman Azam (NUCES, Pakistan) and Dr. Usman Habib</w:t>
      </w:r>
      <w:r>
        <w:rPr>
          <w:sz w:val="40"/>
        </w:rPr>
        <w:t xml:space="preserve"> </w:t>
      </w:r>
      <w:r w:rsidRPr="00AF7EA7">
        <w:rPr>
          <w:b/>
          <w:sz w:val="40"/>
        </w:rPr>
        <w:t>(NUCES, Pakistan)</w:t>
      </w:r>
      <w:r>
        <w:rPr>
          <w:b/>
          <w:sz w:val="40"/>
        </w:rPr>
        <w:t xml:space="preserve"> </w:t>
      </w:r>
      <w:r>
        <w:rPr>
          <w:sz w:val="40"/>
        </w:rPr>
        <w:t>for helping me out throughout the project. I would also like to thank my family and friends for their support and help throughout my academic career.</w:t>
      </w:r>
    </w:p>
    <w:p w:rsidR="001D4D35" w:rsidRPr="0056560B" w:rsidRDefault="001D4D35" w:rsidP="001D4D35">
      <w:pPr>
        <w:jc w:val="center"/>
        <w:rPr>
          <w:b/>
          <w:i/>
          <w:sz w:val="40"/>
        </w:rPr>
      </w:pPr>
      <w:r>
        <w:rPr>
          <w:sz w:val="40"/>
        </w:rPr>
        <w:br w:type="page"/>
      </w:r>
      <w:r w:rsidRPr="0056560B">
        <w:rPr>
          <w:b/>
          <w:i/>
          <w:sz w:val="40"/>
        </w:rPr>
        <w:lastRenderedPageBreak/>
        <w:t>ABSTRACT</w:t>
      </w:r>
    </w:p>
    <w:p w:rsidR="007474FB" w:rsidRDefault="007474FB" w:rsidP="001D4D35">
      <w:pPr>
        <w:spacing w:line="360" w:lineRule="auto"/>
        <w:jc w:val="both"/>
        <w:rPr>
          <w:sz w:val="40"/>
        </w:rPr>
      </w:pPr>
    </w:p>
    <w:p w:rsidR="001D4D35" w:rsidRDefault="007474FB" w:rsidP="001D4D35">
      <w:pPr>
        <w:spacing w:line="360" w:lineRule="auto"/>
        <w:jc w:val="both"/>
        <w:rPr>
          <w:i/>
        </w:rPr>
      </w:pPr>
      <w:r>
        <w:rPr>
          <w:i/>
        </w:rPr>
        <w:t xml:space="preserve">Lung Cancer is a leading cause of cancer related deaths worldwide. Screening high risk individuals for lung cancer with Low Dose CT scans is now being implemented in United States and other countries are expected to follow soon. In CT Lung Cancer screening, many millions of CT scans need to be analyzed, which is enormous burden for radiologists. Therefore there is lot of interest to develop computer aided systems to optimize screening. The goal of this work is to detect Lung Cancer in an early stage, for which Pulmonary Nodules have to be located which are the early manifestation of Lung Cancers. I purpose to work for a system that will automatically detect </w:t>
      </w:r>
      <w:r w:rsidR="005F2A82">
        <w:rPr>
          <w:i/>
        </w:rPr>
        <w:t>Pulmonary Nodules in Low Dose CT images and will identify if a subject of interest has Lung Cancer or not.</w:t>
      </w:r>
    </w:p>
    <w:p w:rsidR="0056560B" w:rsidRDefault="001D4D35" w:rsidP="0056560B">
      <w:pPr>
        <w:jc w:val="both"/>
        <w:rPr>
          <w:b/>
          <w:sz w:val="40"/>
        </w:rPr>
      </w:pPr>
      <w:r>
        <w:rPr>
          <w:i/>
        </w:rPr>
        <w:br w:type="page"/>
      </w:r>
      <w:r w:rsidR="0056560B">
        <w:rPr>
          <w:b/>
          <w:sz w:val="40"/>
        </w:rPr>
        <w:lastRenderedPageBreak/>
        <w:t>TABLE OF CONTENTS</w:t>
      </w:r>
    </w:p>
    <w:p w:rsidR="0056560B" w:rsidRDefault="0056560B" w:rsidP="0056560B">
      <w:pPr>
        <w:jc w:val="both"/>
        <w:rPr>
          <w:b/>
          <w:sz w:val="40"/>
        </w:rPr>
      </w:pPr>
    </w:p>
    <w:p w:rsidR="00647D6B" w:rsidRPr="00EC607F" w:rsidRDefault="00763734" w:rsidP="00647D6B">
      <w:pPr>
        <w:pStyle w:val="TOC1"/>
        <w:tabs>
          <w:tab w:val="clear" w:pos="442"/>
          <w:tab w:val="clear" w:pos="8630"/>
          <w:tab w:val="right" w:leader="dot" w:pos="7920"/>
        </w:tabs>
        <w:rPr>
          <w:rFonts w:ascii="Times New Roman" w:hAnsi="Times New Roman"/>
        </w:rPr>
      </w:pPr>
      <w:r w:rsidRPr="00EC607F">
        <w:rPr>
          <w:rFonts w:ascii="Times New Roman" w:hAnsi="Times New Roman"/>
          <w:b/>
        </w:rPr>
        <w:t xml:space="preserve">Chapter 1: </w:t>
      </w:r>
      <w:r w:rsidR="007E4EEC" w:rsidRPr="00EC607F">
        <w:rPr>
          <w:rFonts w:ascii="Times New Roman" w:hAnsi="Times New Roman"/>
          <w:b/>
        </w:rPr>
        <w:t>INTRODUCTION</w:t>
      </w:r>
      <w:r w:rsidR="00A46556">
        <w:rPr>
          <w:rFonts w:ascii="Times New Roman" w:hAnsi="Times New Roman"/>
          <w:b/>
        </w:rPr>
        <w:tab/>
        <w:t>9</w:t>
      </w:r>
    </w:p>
    <w:p w:rsidR="00647D6B" w:rsidRPr="00EC607F" w:rsidRDefault="00094582" w:rsidP="00647D6B">
      <w:pPr>
        <w:pStyle w:val="TOC2"/>
        <w:tabs>
          <w:tab w:val="right" w:leader="dot" w:pos="7920"/>
        </w:tabs>
        <w:ind w:left="216"/>
        <w:rPr>
          <w:rFonts w:ascii="Times New Roman" w:hAnsi="Times New Roman"/>
        </w:rPr>
      </w:pPr>
      <w:r>
        <w:rPr>
          <w:rFonts w:ascii="Times New Roman" w:hAnsi="Times New Roman"/>
        </w:rPr>
        <w:t>Motivation</w:t>
      </w:r>
      <w:r w:rsidR="00A46556">
        <w:rPr>
          <w:rFonts w:ascii="Times New Roman" w:hAnsi="Times New Roman"/>
        </w:rPr>
        <w:tab/>
        <w:t>9</w:t>
      </w:r>
    </w:p>
    <w:p w:rsidR="0016139A" w:rsidRDefault="0016139A" w:rsidP="0016139A">
      <w:pPr>
        <w:pStyle w:val="TOC2"/>
        <w:tabs>
          <w:tab w:val="right" w:leader="dot" w:pos="7920"/>
        </w:tabs>
        <w:ind w:left="0"/>
        <w:rPr>
          <w:rFonts w:ascii="Times New Roman" w:hAnsi="Times New Roman"/>
        </w:rPr>
      </w:pPr>
      <w:r>
        <w:rPr>
          <w:rFonts w:ascii="Times New Roman" w:hAnsi="Times New Roman"/>
        </w:rPr>
        <w:t xml:space="preserve">    Objective</w:t>
      </w:r>
      <w:r w:rsidR="00A46556">
        <w:rPr>
          <w:rFonts w:ascii="Times New Roman" w:hAnsi="Times New Roman"/>
        </w:rPr>
        <w:tab/>
        <w:t>9</w:t>
      </w:r>
    </w:p>
    <w:p w:rsidR="00647D6B" w:rsidRPr="00EC607F" w:rsidRDefault="00781136" w:rsidP="0016139A">
      <w:pPr>
        <w:pStyle w:val="TOC3"/>
        <w:tabs>
          <w:tab w:val="clear" w:pos="1320"/>
          <w:tab w:val="clear" w:pos="8630"/>
          <w:tab w:val="right" w:leader="dot" w:pos="7920"/>
        </w:tabs>
        <w:ind w:left="0"/>
        <w:rPr>
          <w:rFonts w:ascii="Times New Roman" w:hAnsi="Times New Roman"/>
        </w:rPr>
      </w:pPr>
      <w:r>
        <w:rPr>
          <w:rFonts w:ascii="Times New Roman" w:hAnsi="Times New Roman"/>
        </w:rPr>
        <w:t xml:space="preserve">    S</w:t>
      </w:r>
      <w:r w:rsidR="003B4D8D">
        <w:rPr>
          <w:rFonts w:ascii="Times New Roman" w:hAnsi="Times New Roman"/>
        </w:rPr>
        <w:t>WOT Analysis</w:t>
      </w:r>
      <w:r w:rsidR="00AE4CF8">
        <w:rPr>
          <w:rFonts w:ascii="Times New Roman" w:hAnsi="Times New Roman"/>
        </w:rPr>
        <w:tab/>
        <w:t>10</w:t>
      </w:r>
    </w:p>
    <w:p w:rsidR="00647D6B" w:rsidRPr="00EC607F" w:rsidRDefault="00763734" w:rsidP="00647D6B">
      <w:pPr>
        <w:pStyle w:val="TOC1"/>
        <w:tabs>
          <w:tab w:val="clear" w:pos="442"/>
          <w:tab w:val="clear" w:pos="8630"/>
          <w:tab w:val="right" w:leader="dot" w:pos="7920"/>
        </w:tabs>
        <w:rPr>
          <w:rFonts w:ascii="Times New Roman" w:hAnsi="Times New Roman"/>
        </w:rPr>
      </w:pPr>
      <w:r w:rsidRPr="00EC607F">
        <w:rPr>
          <w:rFonts w:ascii="Times New Roman" w:hAnsi="Times New Roman"/>
          <w:b/>
        </w:rPr>
        <w:t xml:space="preserve">Chapter  2: </w:t>
      </w:r>
      <w:r w:rsidR="007E4EEC" w:rsidRPr="00EC607F">
        <w:rPr>
          <w:rFonts w:ascii="Times New Roman" w:hAnsi="Times New Roman"/>
          <w:b/>
        </w:rPr>
        <w:t>LITERATURE REVIEW</w:t>
      </w:r>
      <w:r w:rsidR="00800E06">
        <w:rPr>
          <w:rFonts w:ascii="Times New Roman" w:hAnsi="Times New Roman"/>
          <w:b/>
        </w:rPr>
        <w:tab/>
        <w:t>11</w:t>
      </w:r>
    </w:p>
    <w:p w:rsidR="00647D6B" w:rsidRPr="00EC607F" w:rsidRDefault="00690AF4" w:rsidP="00647D6B">
      <w:pPr>
        <w:pStyle w:val="TOC2"/>
        <w:tabs>
          <w:tab w:val="right" w:leader="dot" w:pos="7920"/>
        </w:tabs>
        <w:ind w:left="216"/>
        <w:rPr>
          <w:rFonts w:ascii="Times New Roman" w:hAnsi="Times New Roman"/>
        </w:rPr>
      </w:pPr>
      <w:r>
        <w:rPr>
          <w:rFonts w:ascii="Times New Roman" w:hAnsi="Times New Roman"/>
        </w:rPr>
        <w:t>What is Nodule?</w:t>
      </w:r>
      <w:r w:rsidR="006D3C0E">
        <w:rPr>
          <w:rFonts w:ascii="Times New Roman" w:hAnsi="Times New Roman"/>
        </w:rPr>
        <w:tab/>
        <w:t>11</w:t>
      </w:r>
    </w:p>
    <w:p w:rsidR="004C6F69" w:rsidRDefault="004C6F69" w:rsidP="004C6F69">
      <w:pPr>
        <w:pStyle w:val="TOC3"/>
        <w:tabs>
          <w:tab w:val="clear" w:pos="1320"/>
          <w:tab w:val="clear" w:pos="8630"/>
          <w:tab w:val="right" w:leader="dot" w:pos="7920"/>
        </w:tabs>
        <w:ind w:left="0"/>
        <w:rPr>
          <w:rFonts w:ascii="Times New Roman" w:hAnsi="Times New Roman"/>
        </w:rPr>
      </w:pPr>
      <w:r>
        <w:rPr>
          <w:rFonts w:ascii="Times New Roman" w:hAnsi="Times New Roman"/>
        </w:rPr>
        <w:t xml:space="preserve">     </w:t>
      </w:r>
      <w:r>
        <w:rPr>
          <w:rFonts w:ascii="Times New Roman" w:hAnsi="Times New Roman"/>
        </w:rPr>
        <w:t>What is Computed Tomography (CT)?</w:t>
      </w:r>
      <w:r w:rsidR="006D3C0E">
        <w:rPr>
          <w:rFonts w:ascii="Times New Roman" w:hAnsi="Times New Roman"/>
        </w:rPr>
        <w:tab/>
        <w:t>11</w:t>
      </w:r>
      <w:r w:rsidR="00690AF4">
        <w:rPr>
          <w:rFonts w:ascii="Times New Roman" w:hAnsi="Times New Roman"/>
        </w:rPr>
        <w:t xml:space="preserve">     </w:t>
      </w:r>
    </w:p>
    <w:p w:rsidR="004B30DD" w:rsidRDefault="004B30DD" w:rsidP="004C6F69">
      <w:pPr>
        <w:pStyle w:val="TOC3"/>
        <w:tabs>
          <w:tab w:val="clear" w:pos="1320"/>
          <w:tab w:val="clear" w:pos="8630"/>
          <w:tab w:val="right" w:leader="dot" w:pos="7920"/>
        </w:tabs>
        <w:ind w:left="0"/>
        <w:rPr>
          <w:rFonts w:ascii="Times New Roman" w:hAnsi="Times New Roman"/>
        </w:rPr>
      </w:pPr>
      <w:r>
        <w:rPr>
          <w:rFonts w:ascii="Times New Roman" w:hAnsi="Times New Roman"/>
        </w:rPr>
        <w:t xml:space="preserve">     </w:t>
      </w:r>
      <w:r>
        <w:rPr>
          <w:rFonts w:ascii="Times New Roman" w:hAnsi="Times New Roman"/>
        </w:rPr>
        <w:t>What is Multidetector Computed Tomography (MDCT)?</w:t>
      </w:r>
      <w:r w:rsidR="006D3C0E">
        <w:rPr>
          <w:rFonts w:ascii="Times New Roman" w:hAnsi="Times New Roman"/>
        </w:rPr>
        <w:tab/>
        <w:t>13</w:t>
      </w:r>
      <w:r w:rsidR="004C6F69">
        <w:rPr>
          <w:rFonts w:ascii="Times New Roman" w:hAnsi="Times New Roman"/>
        </w:rPr>
        <w:t xml:space="preserve">     </w:t>
      </w:r>
    </w:p>
    <w:p w:rsidR="004C6F69" w:rsidRPr="004C6F69" w:rsidRDefault="002920A8" w:rsidP="004C6F69">
      <w:pPr>
        <w:pStyle w:val="TOC3"/>
        <w:tabs>
          <w:tab w:val="clear" w:pos="1320"/>
          <w:tab w:val="clear" w:pos="8630"/>
          <w:tab w:val="right" w:leader="dot" w:pos="7920"/>
        </w:tabs>
        <w:ind w:left="0"/>
        <w:rPr>
          <w:rFonts w:ascii="Times New Roman" w:hAnsi="Times New Roman"/>
        </w:rPr>
      </w:pPr>
      <w:r>
        <w:rPr>
          <w:rFonts w:ascii="Times New Roman" w:hAnsi="Times New Roman"/>
        </w:rPr>
        <w:t xml:space="preserve">     </w:t>
      </w:r>
      <w:r w:rsidR="00456B26">
        <w:rPr>
          <w:rFonts w:ascii="Times New Roman" w:hAnsi="Times New Roman"/>
        </w:rPr>
        <w:t>Classification of Nodules</w:t>
      </w:r>
      <w:r w:rsidR="00456B26">
        <w:rPr>
          <w:rFonts w:ascii="Times New Roman" w:hAnsi="Times New Roman"/>
        </w:rPr>
        <w:t>?</w:t>
      </w:r>
      <w:r w:rsidR="006D3C0E">
        <w:rPr>
          <w:rFonts w:ascii="Times New Roman" w:hAnsi="Times New Roman"/>
        </w:rPr>
        <w:tab/>
        <w:t>14</w:t>
      </w:r>
    </w:p>
    <w:p w:rsidR="007E4EEC" w:rsidRPr="00EC607F" w:rsidRDefault="00763734" w:rsidP="007E4EEC">
      <w:pPr>
        <w:rPr>
          <w:b/>
          <w:sz w:val="22"/>
          <w:szCs w:val="22"/>
          <w:lang w:val="en-IE"/>
        </w:rPr>
      </w:pPr>
      <w:r w:rsidRPr="00EC607F">
        <w:rPr>
          <w:b/>
          <w:sz w:val="22"/>
          <w:szCs w:val="22"/>
          <w:lang w:val="en-IE"/>
        </w:rPr>
        <w:t xml:space="preserve">Chapter 3: </w:t>
      </w:r>
      <w:r w:rsidR="007E4EEC" w:rsidRPr="00EC607F">
        <w:rPr>
          <w:b/>
          <w:sz w:val="22"/>
          <w:szCs w:val="22"/>
          <w:lang w:val="en-IE"/>
        </w:rPr>
        <w:t>SYSTEM ANALYSIS AND DESIGN………………</w:t>
      </w:r>
      <w:r w:rsidRPr="00EC607F">
        <w:rPr>
          <w:b/>
          <w:sz w:val="22"/>
          <w:szCs w:val="22"/>
          <w:lang w:val="en-IE"/>
        </w:rPr>
        <w:t>…</w:t>
      </w:r>
      <w:r w:rsidR="00263D3C">
        <w:rPr>
          <w:b/>
          <w:sz w:val="22"/>
          <w:szCs w:val="22"/>
          <w:lang w:val="en-IE"/>
        </w:rPr>
        <w:t>…….……………15</w:t>
      </w:r>
    </w:p>
    <w:p w:rsidR="007E4EEC" w:rsidRPr="00EC607F" w:rsidRDefault="00456040" w:rsidP="007E4EEC">
      <w:pPr>
        <w:pStyle w:val="TOC2"/>
        <w:tabs>
          <w:tab w:val="right" w:leader="dot" w:pos="7920"/>
        </w:tabs>
        <w:ind w:left="216"/>
        <w:rPr>
          <w:rFonts w:ascii="Times New Roman" w:hAnsi="Times New Roman"/>
        </w:rPr>
      </w:pPr>
      <w:r>
        <w:rPr>
          <w:rFonts w:ascii="Times New Roman" w:hAnsi="Times New Roman"/>
        </w:rPr>
        <w:t>Use case</w:t>
      </w:r>
      <w:r w:rsidR="00BD2EFE">
        <w:rPr>
          <w:rFonts w:ascii="Times New Roman" w:hAnsi="Times New Roman"/>
        </w:rPr>
        <w:t xml:space="preserve"> diagram</w:t>
      </w:r>
      <w:r w:rsidR="00263D3C">
        <w:rPr>
          <w:rFonts w:ascii="Times New Roman" w:hAnsi="Times New Roman"/>
        </w:rPr>
        <w:tab/>
        <w:t>15</w:t>
      </w:r>
    </w:p>
    <w:p w:rsidR="007E4EEC" w:rsidRPr="00EC607F" w:rsidRDefault="0081214C" w:rsidP="00F17558">
      <w:pPr>
        <w:pStyle w:val="TOC3"/>
        <w:tabs>
          <w:tab w:val="clear" w:pos="1320"/>
          <w:tab w:val="clear" w:pos="8630"/>
          <w:tab w:val="right" w:leader="dot" w:pos="7920"/>
        </w:tabs>
        <w:ind w:left="0"/>
        <w:rPr>
          <w:rFonts w:ascii="Times New Roman" w:hAnsi="Times New Roman"/>
        </w:rPr>
      </w:pPr>
      <w:r>
        <w:rPr>
          <w:rFonts w:ascii="Times New Roman" w:hAnsi="Times New Roman"/>
        </w:rPr>
        <w:t xml:space="preserve">    </w:t>
      </w:r>
      <w:r w:rsidR="009752F0">
        <w:rPr>
          <w:rFonts w:ascii="Times New Roman" w:hAnsi="Times New Roman"/>
        </w:rPr>
        <w:t>S</w:t>
      </w:r>
      <w:r w:rsidR="00BD2EFE">
        <w:rPr>
          <w:rFonts w:ascii="Times New Roman" w:hAnsi="Times New Roman"/>
        </w:rPr>
        <w:t>equence</w:t>
      </w:r>
      <w:r w:rsidR="00456040">
        <w:rPr>
          <w:rFonts w:ascii="Times New Roman" w:hAnsi="Times New Roman"/>
        </w:rPr>
        <w:t xml:space="preserve"> diagram</w:t>
      </w:r>
      <w:r w:rsidR="00263D3C">
        <w:rPr>
          <w:rFonts w:ascii="Times New Roman" w:hAnsi="Times New Roman"/>
        </w:rPr>
        <w:tab/>
        <w:t>16</w:t>
      </w:r>
    </w:p>
    <w:p w:rsidR="00F52454" w:rsidRDefault="00F52454" w:rsidP="001D4D35">
      <w:pPr>
        <w:spacing w:line="360" w:lineRule="auto"/>
        <w:jc w:val="both"/>
      </w:pPr>
      <w:r>
        <w:br w:type="page"/>
      </w:r>
      <w:bookmarkStart w:id="2" w:name="_GoBack"/>
      <w:bookmarkEnd w:id="2"/>
    </w:p>
    <w:p w:rsidR="00EC607F" w:rsidRPr="00EC607F" w:rsidRDefault="00EC607F" w:rsidP="001D4D35">
      <w:pPr>
        <w:spacing w:line="360" w:lineRule="auto"/>
        <w:jc w:val="both"/>
        <w:rPr>
          <w:sz w:val="32"/>
        </w:rPr>
      </w:pPr>
      <w:r w:rsidRPr="00EC607F">
        <w:rPr>
          <w:sz w:val="32"/>
        </w:rPr>
        <w:lastRenderedPageBreak/>
        <w:t>LIST OF FIGURES</w:t>
      </w:r>
    </w:p>
    <w:p w:rsidR="00EC607F" w:rsidRDefault="00EC607F" w:rsidP="001D4D35">
      <w:pPr>
        <w:spacing w:line="360" w:lineRule="auto"/>
        <w:jc w:val="both"/>
      </w:pPr>
    </w:p>
    <w:p w:rsidR="00EC607F" w:rsidRDefault="00EC607F" w:rsidP="001D4D35">
      <w:pPr>
        <w:spacing w:line="360" w:lineRule="auto"/>
        <w:jc w:val="both"/>
      </w:pPr>
    </w:p>
    <w:p w:rsidR="00EC607F" w:rsidRDefault="00EC607F" w:rsidP="001D4D35">
      <w:pPr>
        <w:spacing w:line="360" w:lineRule="auto"/>
        <w:jc w:val="both"/>
      </w:pPr>
    </w:p>
    <w:p w:rsidR="00EC607F" w:rsidRDefault="00EC607F" w:rsidP="001D4D35">
      <w:pPr>
        <w:spacing w:line="360" w:lineRule="auto"/>
        <w:jc w:val="both"/>
      </w:pPr>
    </w:p>
    <w:p w:rsidR="00EC607F" w:rsidRDefault="00EC607F" w:rsidP="001D4D35">
      <w:pPr>
        <w:spacing w:line="360" w:lineRule="auto"/>
        <w:jc w:val="both"/>
      </w:pPr>
    </w:p>
    <w:p w:rsidR="00EC607F" w:rsidRDefault="00EC607F" w:rsidP="001D4D35">
      <w:pPr>
        <w:spacing w:line="360" w:lineRule="auto"/>
        <w:jc w:val="both"/>
      </w:pPr>
    </w:p>
    <w:p w:rsidR="00EC607F" w:rsidRDefault="00EC607F" w:rsidP="001D4D35">
      <w:pPr>
        <w:spacing w:line="360" w:lineRule="auto"/>
        <w:jc w:val="both"/>
      </w:pPr>
    </w:p>
    <w:p w:rsidR="00EC607F" w:rsidRDefault="00EC607F" w:rsidP="001D4D35">
      <w:pPr>
        <w:spacing w:line="360" w:lineRule="auto"/>
        <w:jc w:val="both"/>
      </w:pPr>
    </w:p>
    <w:p w:rsidR="00EC607F" w:rsidRDefault="00EC607F" w:rsidP="001D4D35">
      <w:pPr>
        <w:spacing w:line="360" w:lineRule="auto"/>
        <w:jc w:val="both"/>
      </w:pPr>
    </w:p>
    <w:p w:rsidR="00EC607F" w:rsidRDefault="00EC607F" w:rsidP="001D4D35">
      <w:pPr>
        <w:spacing w:line="360" w:lineRule="auto"/>
        <w:jc w:val="both"/>
      </w:pPr>
    </w:p>
    <w:p w:rsidR="00EC607F" w:rsidRDefault="00EC607F" w:rsidP="001D4D35">
      <w:pPr>
        <w:spacing w:line="360" w:lineRule="auto"/>
        <w:jc w:val="both"/>
      </w:pPr>
    </w:p>
    <w:p w:rsidR="00EC607F" w:rsidRDefault="00EC607F" w:rsidP="001D4D35">
      <w:pPr>
        <w:spacing w:line="360" w:lineRule="auto"/>
        <w:jc w:val="both"/>
      </w:pPr>
    </w:p>
    <w:p w:rsidR="00EC607F" w:rsidRDefault="00EC607F" w:rsidP="001D4D35">
      <w:pPr>
        <w:spacing w:line="360" w:lineRule="auto"/>
        <w:jc w:val="both"/>
      </w:pPr>
    </w:p>
    <w:p w:rsidR="00EC607F" w:rsidRDefault="00EC607F" w:rsidP="001D4D35">
      <w:pPr>
        <w:spacing w:line="360" w:lineRule="auto"/>
        <w:jc w:val="both"/>
      </w:pPr>
    </w:p>
    <w:p w:rsidR="00EC607F" w:rsidRDefault="00EC607F" w:rsidP="001D4D35">
      <w:pPr>
        <w:spacing w:line="360" w:lineRule="auto"/>
        <w:jc w:val="both"/>
      </w:pPr>
    </w:p>
    <w:p w:rsidR="00EC607F" w:rsidRDefault="00EC607F" w:rsidP="001D4D35">
      <w:pPr>
        <w:spacing w:line="360" w:lineRule="auto"/>
        <w:jc w:val="both"/>
      </w:pPr>
    </w:p>
    <w:p w:rsidR="00EC607F" w:rsidRDefault="00EC607F" w:rsidP="001D4D35">
      <w:pPr>
        <w:spacing w:line="360" w:lineRule="auto"/>
        <w:jc w:val="both"/>
      </w:pPr>
    </w:p>
    <w:p w:rsidR="00EC607F" w:rsidRDefault="00EC607F" w:rsidP="001D4D35">
      <w:pPr>
        <w:spacing w:line="360" w:lineRule="auto"/>
        <w:jc w:val="both"/>
      </w:pPr>
    </w:p>
    <w:p w:rsidR="00EC607F" w:rsidRDefault="00EC607F" w:rsidP="001D4D35">
      <w:pPr>
        <w:spacing w:line="360" w:lineRule="auto"/>
        <w:jc w:val="both"/>
      </w:pPr>
    </w:p>
    <w:p w:rsidR="00EC607F" w:rsidRDefault="00EC607F" w:rsidP="001D4D35">
      <w:pPr>
        <w:spacing w:line="360" w:lineRule="auto"/>
        <w:jc w:val="both"/>
      </w:pPr>
    </w:p>
    <w:p w:rsidR="00EC607F" w:rsidRDefault="00EC607F" w:rsidP="001D4D35">
      <w:pPr>
        <w:spacing w:line="360" w:lineRule="auto"/>
        <w:jc w:val="both"/>
      </w:pPr>
    </w:p>
    <w:p w:rsidR="00EC607F" w:rsidRDefault="00EC607F" w:rsidP="001D4D35">
      <w:pPr>
        <w:spacing w:line="360" w:lineRule="auto"/>
        <w:jc w:val="both"/>
      </w:pPr>
    </w:p>
    <w:p w:rsidR="00EC607F" w:rsidRDefault="00EC607F" w:rsidP="001D4D35">
      <w:pPr>
        <w:spacing w:line="360" w:lineRule="auto"/>
        <w:jc w:val="both"/>
      </w:pPr>
    </w:p>
    <w:p w:rsidR="00EC607F" w:rsidRDefault="00EC607F" w:rsidP="001D4D35">
      <w:pPr>
        <w:spacing w:line="360" w:lineRule="auto"/>
        <w:jc w:val="both"/>
      </w:pPr>
    </w:p>
    <w:p w:rsidR="00EC607F" w:rsidRDefault="00EC607F" w:rsidP="001D4D35">
      <w:pPr>
        <w:spacing w:line="360" w:lineRule="auto"/>
        <w:jc w:val="both"/>
      </w:pPr>
    </w:p>
    <w:p w:rsidR="00EC607F" w:rsidRDefault="00EC607F" w:rsidP="001D4D35">
      <w:pPr>
        <w:spacing w:line="360" w:lineRule="auto"/>
        <w:jc w:val="both"/>
      </w:pPr>
    </w:p>
    <w:p w:rsidR="00EC607F" w:rsidRDefault="00EC607F" w:rsidP="001D4D35">
      <w:pPr>
        <w:spacing w:line="360" w:lineRule="auto"/>
        <w:jc w:val="both"/>
      </w:pPr>
    </w:p>
    <w:p w:rsidR="00EC607F" w:rsidRDefault="00EC607F" w:rsidP="001D4D35">
      <w:pPr>
        <w:spacing w:line="360" w:lineRule="auto"/>
        <w:jc w:val="both"/>
      </w:pPr>
    </w:p>
    <w:p w:rsidR="00EC607F" w:rsidRDefault="00EC607F" w:rsidP="001D4D35">
      <w:pPr>
        <w:spacing w:line="360" w:lineRule="auto"/>
        <w:jc w:val="both"/>
      </w:pPr>
    </w:p>
    <w:p w:rsidR="00EC607F" w:rsidRDefault="00EC607F" w:rsidP="001D4D35">
      <w:pPr>
        <w:spacing w:line="360" w:lineRule="auto"/>
        <w:jc w:val="both"/>
      </w:pPr>
    </w:p>
    <w:p w:rsidR="00EC607F" w:rsidRPr="00EC607F" w:rsidRDefault="00EC607F" w:rsidP="001D4D35">
      <w:pPr>
        <w:spacing w:line="360" w:lineRule="auto"/>
        <w:jc w:val="both"/>
        <w:rPr>
          <w:sz w:val="32"/>
        </w:rPr>
      </w:pPr>
      <w:r w:rsidRPr="00EC607F">
        <w:rPr>
          <w:sz w:val="32"/>
        </w:rPr>
        <w:lastRenderedPageBreak/>
        <w:t>LIST OF TABLES</w:t>
      </w:r>
    </w:p>
    <w:p w:rsidR="00EC607F" w:rsidRDefault="00EC607F" w:rsidP="001D4D35">
      <w:pPr>
        <w:spacing w:line="360" w:lineRule="auto"/>
        <w:jc w:val="both"/>
      </w:pPr>
    </w:p>
    <w:p w:rsidR="00EC607F" w:rsidRDefault="00EC607F" w:rsidP="001D4D35">
      <w:pPr>
        <w:spacing w:line="360" w:lineRule="auto"/>
        <w:jc w:val="both"/>
      </w:pPr>
    </w:p>
    <w:p w:rsidR="00EC607F" w:rsidRDefault="00EC607F" w:rsidP="001D4D35">
      <w:pPr>
        <w:spacing w:line="360" w:lineRule="auto"/>
        <w:jc w:val="both"/>
      </w:pPr>
    </w:p>
    <w:p w:rsidR="00EC607F" w:rsidRDefault="00EC607F" w:rsidP="001D4D35">
      <w:pPr>
        <w:spacing w:line="360" w:lineRule="auto"/>
        <w:jc w:val="both"/>
      </w:pPr>
    </w:p>
    <w:p w:rsidR="00EC607F" w:rsidRDefault="00EC607F" w:rsidP="001D4D35">
      <w:pPr>
        <w:spacing w:line="360" w:lineRule="auto"/>
        <w:jc w:val="both"/>
      </w:pPr>
    </w:p>
    <w:p w:rsidR="00EC607F" w:rsidRDefault="00EC607F" w:rsidP="001D4D35">
      <w:pPr>
        <w:spacing w:line="360" w:lineRule="auto"/>
        <w:jc w:val="both"/>
      </w:pPr>
    </w:p>
    <w:p w:rsidR="00EC607F" w:rsidRDefault="00EC607F" w:rsidP="001D4D35">
      <w:pPr>
        <w:spacing w:line="360" w:lineRule="auto"/>
        <w:jc w:val="both"/>
      </w:pPr>
    </w:p>
    <w:p w:rsidR="00EC607F" w:rsidRDefault="00EC607F" w:rsidP="001D4D35">
      <w:pPr>
        <w:spacing w:line="360" w:lineRule="auto"/>
        <w:jc w:val="both"/>
      </w:pPr>
    </w:p>
    <w:p w:rsidR="00EC607F" w:rsidRDefault="00EC607F" w:rsidP="001D4D35">
      <w:pPr>
        <w:spacing w:line="360" w:lineRule="auto"/>
        <w:jc w:val="both"/>
      </w:pPr>
    </w:p>
    <w:p w:rsidR="00EC607F" w:rsidRDefault="00EC607F" w:rsidP="001D4D35">
      <w:pPr>
        <w:spacing w:line="360" w:lineRule="auto"/>
        <w:jc w:val="both"/>
      </w:pPr>
    </w:p>
    <w:p w:rsidR="00EC607F" w:rsidRDefault="00EC607F" w:rsidP="001D4D35">
      <w:pPr>
        <w:spacing w:line="360" w:lineRule="auto"/>
        <w:jc w:val="both"/>
      </w:pPr>
    </w:p>
    <w:p w:rsidR="00EC607F" w:rsidRDefault="00EC607F" w:rsidP="001D4D35">
      <w:pPr>
        <w:spacing w:line="360" w:lineRule="auto"/>
        <w:jc w:val="both"/>
      </w:pPr>
    </w:p>
    <w:p w:rsidR="00EC607F" w:rsidRDefault="00EC607F" w:rsidP="001D4D35">
      <w:pPr>
        <w:spacing w:line="360" w:lineRule="auto"/>
        <w:jc w:val="both"/>
      </w:pPr>
    </w:p>
    <w:p w:rsidR="00EC607F" w:rsidRDefault="00EC607F" w:rsidP="001D4D35">
      <w:pPr>
        <w:spacing w:line="360" w:lineRule="auto"/>
        <w:jc w:val="both"/>
      </w:pPr>
    </w:p>
    <w:p w:rsidR="00EC607F" w:rsidRDefault="00EC607F" w:rsidP="001D4D35">
      <w:pPr>
        <w:spacing w:line="360" w:lineRule="auto"/>
        <w:jc w:val="both"/>
      </w:pPr>
    </w:p>
    <w:p w:rsidR="00EC607F" w:rsidRDefault="00EC607F" w:rsidP="001D4D35">
      <w:pPr>
        <w:spacing w:line="360" w:lineRule="auto"/>
        <w:jc w:val="both"/>
      </w:pPr>
    </w:p>
    <w:p w:rsidR="00EC607F" w:rsidRDefault="00EC607F" w:rsidP="001D4D35">
      <w:pPr>
        <w:spacing w:line="360" w:lineRule="auto"/>
        <w:jc w:val="both"/>
      </w:pPr>
    </w:p>
    <w:p w:rsidR="00EC607F" w:rsidRDefault="00EC607F" w:rsidP="001D4D35">
      <w:pPr>
        <w:spacing w:line="360" w:lineRule="auto"/>
        <w:jc w:val="both"/>
      </w:pPr>
    </w:p>
    <w:p w:rsidR="00EC607F" w:rsidRDefault="00EC607F" w:rsidP="001D4D35">
      <w:pPr>
        <w:spacing w:line="360" w:lineRule="auto"/>
        <w:jc w:val="both"/>
      </w:pPr>
    </w:p>
    <w:p w:rsidR="00EC607F" w:rsidRDefault="00EC607F" w:rsidP="001D4D35">
      <w:pPr>
        <w:spacing w:line="360" w:lineRule="auto"/>
        <w:jc w:val="both"/>
      </w:pPr>
    </w:p>
    <w:p w:rsidR="00EC607F" w:rsidRDefault="00EC607F" w:rsidP="001D4D35">
      <w:pPr>
        <w:spacing w:line="360" w:lineRule="auto"/>
        <w:jc w:val="both"/>
      </w:pPr>
    </w:p>
    <w:p w:rsidR="00EC607F" w:rsidRDefault="00EC607F" w:rsidP="001D4D35">
      <w:pPr>
        <w:spacing w:line="360" w:lineRule="auto"/>
        <w:jc w:val="both"/>
      </w:pPr>
    </w:p>
    <w:p w:rsidR="00EC607F" w:rsidRDefault="00EC607F" w:rsidP="001D4D35">
      <w:pPr>
        <w:spacing w:line="360" w:lineRule="auto"/>
        <w:jc w:val="both"/>
      </w:pPr>
    </w:p>
    <w:p w:rsidR="00EC607F" w:rsidRDefault="00EC607F" w:rsidP="001D4D35">
      <w:pPr>
        <w:spacing w:line="360" w:lineRule="auto"/>
        <w:jc w:val="both"/>
      </w:pPr>
    </w:p>
    <w:p w:rsidR="00EC607F" w:rsidRDefault="00EC607F" w:rsidP="001D4D35">
      <w:pPr>
        <w:spacing w:line="360" w:lineRule="auto"/>
        <w:jc w:val="both"/>
      </w:pPr>
    </w:p>
    <w:p w:rsidR="00EC607F" w:rsidRDefault="00EC607F" w:rsidP="001D4D35">
      <w:pPr>
        <w:spacing w:line="360" w:lineRule="auto"/>
        <w:jc w:val="both"/>
      </w:pPr>
    </w:p>
    <w:p w:rsidR="00EC607F" w:rsidRDefault="00EC607F" w:rsidP="001D4D35">
      <w:pPr>
        <w:spacing w:line="360" w:lineRule="auto"/>
        <w:jc w:val="both"/>
      </w:pPr>
    </w:p>
    <w:p w:rsidR="00EC607F" w:rsidRDefault="00EC607F" w:rsidP="001D4D35">
      <w:pPr>
        <w:spacing w:line="360" w:lineRule="auto"/>
        <w:jc w:val="both"/>
      </w:pPr>
    </w:p>
    <w:p w:rsidR="00EC607F" w:rsidRDefault="00EC607F" w:rsidP="001D4D35">
      <w:pPr>
        <w:spacing w:line="360" w:lineRule="auto"/>
        <w:jc w:val="both"/>
      </w:pPr>
    </w:p>
    <w:p w:rsidR="00EC607F" w:rsidRDefault="00EC607F" w:rsidP="001D4D35">
      <w:pPr>
        <w:spacing w:line="360" w:lineRule="auto"/>
        <w:jc w:val="both"/>
      </w:pPr>
    </w:p>
    <w:p w:rsidR="001D4D35" w:rsidRPr="00CE112D" w:rsidRDefault="00F52454" w:rsidP="001D4D35">
      <w:pPr>
        <w:spacing w:line="360" w:lineRule="auto"/>
        <w:jc w:val="both"/>
        <w:rPr>
          <w:b/>
          <w:sz w:val="32"/>
          <w:szCs w:val="32"/>
        </w:rPr>
      </w:pPr>
      <w:r w:rsidRPr="00CE112D">
        <w:rPr>
          <w:b/>
          <w:sz w:val="32"/>
          <w:szCs w:val="32"/>
        </w:rPr>
        <w:lastRenderedPageBreak/>
        <w:t>CHAPTER 1</w:t>
      </w:r>
    </w:p>
    <w:p w:rsidR="00094582" w:rsidRPr="00CE112D" w:rsidRDefault="00F52454" w:rsidP="001D4D35">
      <w:pPr>
        <w:spacing w:line="360" w:lineRule="auto"/>
        <w:jc w:val="both"/>
        <w:rPr>
          <w:sz w:val="32"/>
          <w:szCs w:val="32"/>
        </w:rPr>
      </w:pPr>
      <w:r w:rsidRPr="00CE112D">
        <w:rPr>
          <w:sz w:val="32"/>
          <w:szCs w:val="32"/>
        </w:rPr>
        <w:t>INTRODUCTION</w:t>
      </w:r>
    </w:p>
    <w:p w:rsidR="00F52454" w:rsidRPr="00E76E94" w:rsidRDefault="00094582" w:rsidP="001D4D35">
      <w:pPr>
        <w:spacing w:line="360" w:lineRule="auto"/>
        <w:jc w:val="both"/>
        <w:rPr>
          <w:b/>
          <w:sz w:val="28"/>
          <w:szCs w:val="28"/>
        </w:rPr>
      </w:pPr>
      <w:r w:rsidRPr="00E76E94">
        <w:rPr>
          <w:b/>
          <w:sz w:val="28"/>
          <w:szCs w:val="28"/>
        </w:rPr>
        <w:t>Motivation:</w:t>
      </w:r>
    </w:p>
    <w:p w:rsidR="00F52454" w:rsidRPr="00FD78E3" w:rsidRDefault="00094582" w:rsidP="006717FF">
      <w:pPr>
        <w:spacing w:line="360" w:lineRule="auto"/>
        <w:jc w:val="both"/>
      </w:pPr>
      <w:r w:rsidRPr="00FD78E3">
        <w:t xml:space="preserve">Lung Cancer is a leading cause of deaths worldwide. The National Lung Screening Trial (NLTS) is a randomized controlled trial in the U.S. including more than 50,000 high risk subjects, showed that lung cancer screening using annual low dose computed tomography (CT) reduces lung cancer morality by 20% in comparison to annual screening with chest </w:t>
      </w:r>
      <w:r w:rsidR="00107D08" w:rsidRPr="00FD78E3">
        <w:t>radiography</w:t>
      </w:r>
      <w:r w:rsidR="00107D08" w:rsidRPr="00FD78E3">
        <w:rPr>
          <w:vertAlign w:val="superscript"/>
        </w:rPr>
        <w:t xml:space="preserve"> [</w:t>
      </w:r>
      <w:r w:rsidRPr="00FD78E3">
        <w:rPr>
          <w:vertAlign w:val="superscript"/>
        </w:rPr>
        <w:t>1]</w:t>
      </w:r>
      <w:r w:rsidR="00465A2E" w:rsidRPr="00FD78E3">
        <w:t>.</w:t>
      </w:r>
      <w:r w:rsidR="002C0A74" w:rsidRPr="00FD78E3">
        <w:t xml:space="preserve"> In 2013, the U.S. Preventive Services Task Force (USPSTF) has given low dose CT screening a grade B recommendation for high risk individuals</w:t>
      </w:r>
      <w:r w:rsidR="002C0A74" w:rsidRPr="00FD78E3">
        <w:rPr>
          <w:vertAlign w:val="superscript"/>
        </w:rPr>
        <w:t xml:space="preserve"> [2]</w:t>
      </w:r>
      <w:r w:rsidR="002C0A74" w:rsidRPr="00FD78E3">
        <w:t xml:space="preserve"> and early 2015, the U.S. Center of Medicare and Medicaid Services (CMS) has approved CT Lung cancer screening for Medicare recipients. As a result of those developments lung screening programs using low dose CT are being implemented in the United States and other countries. Computer Aided Detection (CAD) of pulmonary nodules can play an important role when screening is implemented on large scale.  </w:t>
      </w:r>
      <w:r w:rsidR="00465A2E" w:rsidRPr="00FD78E3">
        <w:t xml:space="preserve"> </w:t>
      </w:r>
      <w:r w:rsidRPr="00FD78E3">
        <w:t xml:space="preserve"> </w:t>
      </w:r>
    </w:p>
    <w:p w:rsidR="00F52454" w:rsidRDefault="00F52454" w:rsidP="001D4D35">
      <w:pPr>
        <w:spacing w:line="360" w:lineRule="auto"/>
        <w:jc w:val="both"/>
      </w:pPr>
    </w:p>
    <w:p w:rsidR="00F52454" w:rsidRPr="00E76E94" w:rsidRDefault="00EF18E3" w:rsidP="001D4D35">
      <w:pPr>
        <w:spacing w:line="360" w:lineRule="auto"/>
        <w:jc w:val="both"/>
        <w:rPr>
          <w:b/>
          <w:sz w:val="28"/>
          <w:szCs w:val="28"/>
        </w:rPr>
      </w:pPr>
      <w:r w:rsidRPr="00E76E94">
        <w:rPr>
          <w:b/>
          <w:sz w:val="28"/>
          <w:szCs w:val="28"/>
        </w:rPr>
        <w:t xml:space="preserve">Objective: </w:t>
      </w:r>
    </w:p>
    <w:p w:rsidR="00EF18E3" w:rsidRPr="00FD78E3" w:rsidRDefault="0054150D" w:rsidP="001D4D35">
      <w:pPr>
        <w:spacing w:line="360" w:lineRule="auto"/>
        <w:jc w:val="both"/>
      </w:pPr>
      <w:r>
        <w:t>To develop</w:t>
      </w:r>
      <w:r w:rsidR="00EF18E3" w:rsidRPr="00FD78E3">
        <w:t xml:space="preserve"> a system that detects and classifies Lung nodules in Low Dose CT Images.</w:t>
      </w:r>
    </w:p>
    <w:p w:rsidR="00886CD9" w:rsidRDefault="00886CD9" w:rsidP="001D4D35">
      <w:pPr>
        <w:spacing w:line="360" w:lineRule="auto"/>
        <w:jc w:val="both"/>
        <w:rPr>
          <w:b/>
          <w:sz w:val="28"/>
          <w:szCs w:val="28"/>
        </w:rPr>
      </w:pPr>
    </w:p>
    <w:p w:rsidR="002E4D13" w:rsidRDefault="002E4D13" w:rsidP="001D4D35">
      <w:pPr>
        <w:spacing w:line="360" w:lineRule="auto"/>
        <w:jc w:val="both"/>
        <w:rPr>
          <w:b/>
          <w:sz w:val="28"/>
          <w:szCs w:val="28"/>
        </w:rPr>
      </w:pPr>
    </w:p>
    <w:p w:rsidR="002E4D13" w:rsidRDefault="002E4D13" w:rsidP="001D4D35">
      <w:pPr>
        <w:spacing w:line="360" w:lineRule="auto"/>
        <w:jc w:val="both"/>
        <w:rPr>
          <w:b/>
          <w:sz w:val="28"/>
          <w:szCs w:val="28"/>
        </w:rPr>
      </w:pPr>
    </w:p>
    <w:p w:rsidR="002E4D13" w:rsidRDefault="002E4D13" w:rsidP="001D4D35">
      <w:pPr>
        <w:spacing w:line="360" w:lineRule="auto"/>
        <w:jc w:val="both"/>
        <w:rPr>
          <w:b/>
          <w:sz w:val="28"/>
          <w:szCs w:val="28"/>
        </w:rPr>
      </w:pPr>
    </w:p>
    <w:p w:rsidR="002E4D13" w:rsidRDefault="002E4D13" w:rsidP="001D4D35">
      <w:pPr>
        <w:spacing w:line="360" w:lineRule="auto"/>
        <w:jc w:val="both"/>
        <w:rPr>
          <w:b/>
          <w:sz w:val="28"/>
          <w:szCs w:val="28"/>
        </w:rPr>
      </w:pPr>
    </w:p>
    <w:p w:rsidR="002E4D13" w:rsidRDefault="002E4D13" w:rsidP="001D4D35">
      <w:pPr>
        <w:spacing w:line="360" w:lineRule="auto"/>
        <w:jc w:val="both"/>
        <w:rPr>
          <w:b/>
          <w:sz w:val="28"/>
          <w:szCs w:val="28"/>
        </w:rPr>
      </w:pPr>
    </w:p>
    <w:p w:rsidR="002E4D13" w:rsidRDefault="002E4D13" w:rsidP="001D4D35">
      <w:pPr>
        <w:spacing w:line="360" w:lineRule="auto"/>
        <w:jc w:val="both"/>
        <w:rPr>
          <w:b/>
          <w:sz w:val="28"/>
          <w:szCs w:val="28"/>
        </w:rPr>
      </w:pPr>
    </w:p>
    <w:p w:rsidR="002E4D13" w:rsidRDefault="002E4D13" w:rsidP="001D4D35">
      <w:pPr>
        <w:spacing w:line="360" w:lineRule="auto"/>
        <w:jc w:val="both"/>
        <w:rPr>
          <w:b/>
          <w:sz w:val="28"/>
          <w:szCs w:val="28"/>
        </w:rPr>
      </w:pPr>
    </w:p>
    <w:p w:rsidR="002E4D13" w:rsidRDefault="002E4D13" w:rsidP="001D4D35">
      <w:pPr>
        <w:spacing w:line="360" w:lineRule="auto"/>
        <w:jc w:val="both"/>
        <w:rPr>
          <w:b/>
          <w:sz w:val="28"/>
          <w:szCs w:val="28"/>
        </w:rPr>
      </w:pPr>
    </w:p>
    <w:p w:rsidR="002E4D13" w:rsidRDefault="002E4D13" w:rsidP="001D4D35">
      <w:pPr>
        <w:spacing w:line="360" w:lineRule="auto"/>
        <w:jc w:val="both"/>
        <w:rPr>
          <w:b/>
          <w:sz w:val="28"/>
          <w:szCs w:val="28"/>
        </w:rPr>
      </w:pPr>
    </w:p>
    <w:p w:rsidR="002E4D13" w:rsidRDefault="002E4D13" w:rsidP="001D4D35">
      <w:pPr>
        <w:spacing w:line="360" w:lineRule="auto"/>
        <w:jc w:val="both"/>
        <w:rPr>
          <w:b/>
          <w:sz w:val="28"/>
          <w:szCs w:val="28"/>
        </w:rPr>
      </w:pPr>
    </w:p>
    <w:p w:rsidR="002E4D13" w:rsidRDefault="002E4D13" w:rsidP="001D4D35">
      <w:pPr>
        <w:spacing w:line="360" w:lineRule="auto"/>
        <w:jc w:val="both"/>
        <w:rPr>
          <w:b/>
          <w:sz w:val="28"/>
          <w:szCs w:val="28"/>
        </w:rPr>
      </w:pPr>
    </w:p>
    <w:p w:rsidR="00F52454" w:rsidRPr="00E76E94" w:rsidRDefault="004704D0" w:rsidP="001D4D35">
      <w:pPr>
        <w:spacing w:line="360" w:lineRule="auto"/>
        <w:jc w:val="both"/>
        <w:rPr>
          <w:sz w:val="28"/>
          <w:szCs w:val="28"/>
        </w:rPr>
      </w:pPr>
      <w:r w:rsidRPr="00E76E94">
        <w:rPr>
          <w:b/>
          <w:sz w:val="28"/>
          <w:szCs w:val="28"/>
        </w:rPr>
        <w:lastRenderedPageBreak/>
        <w:t>SWOT Analysis:</w:t>
      </w:r>
    </w:p>
    <w:p w:rsidR="002E4D13" w:rsidRDefault="002E4D13" w:rsidP="001D4D35">
      <w:pPr>
        <w:spacing w:line="360" w:lineRule="auto"/>
        <w:jc w:val="both"/>
        <w:rPr>
          <w:b/>
          <w:sz w:val="26"/>
          <w:szCs w:val="26"/>
        </w:rPr>
      </w:pPr>
    </w:p>
    <w:p w:rsidR="00F52454" w:rsidRPr="00FD78E3" w:rsidRDefault="00E76E94" w:rsidP="001D4D35">
      <w:pPr>
        <w:spacing w:line="360" w:lineRule="auto"/>
        <w:jc w:val="both"/>
        <w:rPr>
          <w:b/>
          <w:sz w:val="26"/>
          <w:szCs w:val="26"/>
        </w:rPr>
      </w:pPr>
      <w:r w:rsidRPr="00FD78E3">
        <w:rPr>
          <w:b/>
          <w:sz w:val="26"/>
          <w:szCs w:val="26"/>
        </w:rPr>
        <w:t>Strengths</w:t>
      </w:r>
    </w:p>
    <w:p w:rsidR="00F52454" w:rsidRDefault="00FD78E3" w:rsidP="00FD78E3">
      <w:pPr>
        <w:pStyle w:val="ListParagraph"/>
        <w:numPr>
          <w:ilvl w:val="0"/>
          <w:numId w:val="2"/>
        </w:numPr>
        <w:spacing w:line="360" w:lineRule="auto"/>
        <w:jc w:val="both"/>
      </w:pPr>
      <w:r>
        <w:t>Annotated dataset available</w:t>
      </w:r>
    </w:p>
    <w:p w:rsidR="00FD78E3" w:rsidRDefault="00FD78E3" w:rsidP="00FD78E3">
      <w:pPr>
        <w:pStyle w:val="ListParagraph"/>
        <w:numPr>
          <w:ilvl w:val="0"/>
          <w:numId w:val="2"/>
        </w:numPr>
        <w:spacing w:line="360" w:lineRule="auto"/>
        <w:jc w:val="both"/>
      </w:pPr>
      <w:r>
        <w:t>Quick, painless and non-invasive approach</w:t>
      </w:r>
    </w:p>
    <w:p w:rsidR="00FD78E3" w:rsidRDefault="00FD78E3" w:rsidP="00FD78E3">
      <w:pPr>
        <w:pStyle w:val="ListParagraph"/>
        <w:numPr>
          <w:ilvl w:val="0"/>
          <w:numId w:val="2"/>
        </w:numPr>
        <w:spacing w:line="360" w:lineRule="auto"/>
        <w:jc w:val="both"/>
      </w:pPr>
      <w:r>
        <w:t>Automatic detection of Lung Cancer</w:t>
      </w:r>
    </w:p>
    <w:p w:rsidR="002E4D13" w:rsidRDefault="002E4D13" w:rsidP="00886CD9">
      <w:pPr>
        <w:spacing w:line="360" w:lineRule="auto"/>
        <w:jc w:val="both"/>
        <w:rPr>
          <w:b/>
          <w:sz w:val="26"/>
          <w:szCs w:val="26"/>
        </w:rPr>
      </w:pPr>
    </w:p>
    <w:p w:rsidR="00886CD9" w:rsidRDefault="00886CD9" w:rsidP="00886CD9">
      <w:pPr>
        <w:spacing w:line="360" w:lineRule="auto"/>
        <w:jc w:val="both"/>
        <w:rPr>
          <w:b/>
          <w:sz w:val="26"/>
          <w:szCs w:val="26"/>
        </w:rPr>
      </w:pPr>
      <w:r>
        <w:rPr>
          <w:b/>
          <w:sz w:val="26"/>
          <w:szCs w:val="26"/>
        </w:rPr>
        <w:t>Weaknes</w:t>
      </w:r>
      <w:r w:rsidRPr="00886CD9">
        <w:rPr>
          <w:b/>
          <w:sz w:val="26"/>
          <w:szCs w:val="26"/>
        </w:rPr>
        <w:t>s</w:t>
      </w:r>
      <w:r>
        <w:rPr>
          <w:b/>
          <w:sz w:val="26"/>
          <w:szCs w:val="26"/>
        </w:rPr>
        <w:t>es</w:t>
      </w:r>
    </w:p>
    <w:p w:rsidR="00886CD9" w:rsidRPr="00886CD9" w:rsidRDefault="00886CD9" w:rsidP="00886CD9">
      <w:pPr>
        <w:pStyle w:val="ListParagraph"/>
        <w:numPr>
          <w:ilvl w:val="0"/>
          <w:numId w:val="3"/>
        </w:numPr>
        <w:spacing w:line="360" w:lineRule="auto"/>
        <w:jc w:val="both"/>
        <w:rPr>
          <w:b/>
          <w:sz w:val="26"/>
          <w:szCs w:val="26"/>
        </w:rPr>
      </w:pPr>
      <w:r>
        <w:rPr>
          <w:sz w:val="26"/>
          <w:szCs w:val="26"/>
        </w:rPr>
        <w:t xml:space="preserve">Noisy input images </w:t>
      </w:r>
    </w:p>
    <w:p w:rsidR="00886CD9" w:rsidRPr="00886CD9" w:rsidRDefault="00886CD9" w:rsidP="00886CD9">
      <w:pPr>
        <w:pStyle w:val="ListParagraph"/>
        <w:numPr>
          <w:ilvl w:val="0"/>
          <w:numId w:val="3"/>
        </w:numPr>
        <w:spacing w:line="360" w:lineRule="auto"/>
        <w:jc w:val="both"/>
        <w:rPr>
          <w:b/>
          <w:sz w:val="26"/>
          <w:szCs w:val="26"/>
        </w:rPr>
      </w:pPr>
      <w:r>
        <w:rPr>
          <w:sz w:val="26"/>
          <w:szCs w:val="26"/>
        </w:rPr>
        <w:t>Detection</w:t>
      </w:r>
      <w:r w:rsidR="00F93A0F">
        <w:rPr>
          <w:sz w:val="26"/>
          <w:szCs w:val="26"/>
        </w:rPr>
        <w:t xml:space="preserve"> with 100% accuracy not possible due to noisy nature of biological images </w:t>
      </w:r>
      <w:r>
        <w:rPr>
          <w:sz w:val="26"/>
          <w:szCs w:val="26"/>
        </w:rPr>
        <w:t xml:space="preserve"> </w:t>
      </w:r>
    </w:p>
    <w:p w:rsidR="002E4D13" w:rsidRDefault="002E4D13" w:rsidP="002C147B">
      <w:pPr>
        <w:spacing w:line="360" w:lineRule="auto"/>
        <w:jc w:val="both"/>
        <w:rPr>
          <w:b/>
          <w:sz w:val="26"/>
          <w:szCs w:val="26"/>
        </w:rPr>
      </w:pPr>
    </w:p>
    <w:p w:rsidR="002C147B" w:rsidRDefault="002E4D13" w:rsidP="002C147B">
      <w:pPr>
        <w:spacing w:line="360" w:lineRule="auto"/>
        <w:jc w:val="both"/>
        <w:rPr>
          <w:b/>
          <w:sz w:val="26"/>
          <w:szCs w:val="26"/>
        </w:rPr>
      </w:pPr>
      <w:r>
        <w:rPr>
          <w:b/>
          <w:sz w:val="26"/>
          <w:szCs w:val="26"/>
        </w:rPr>
        <w:t>Opportunities:</w:t>
      </w:r>
    </w:p>
    <w:p w:rsidR="00E57777" w:rsidRPr="00E57777" w:rsidRDefault="00E57777" w:rsidP="00E57777">
      <w:pPr>
        <w:pStyle w:val="ListParagraph"/>
        <w:numPr>
          <w:ilvl w:val="0"/>
          <w:numId w:val="4"/>
        </w:numPr>
        <w:spacing w:line="360" w:lineRule="auto"/>
        <w:jc w:val="both"/>
        <w:rPr>
          <w:b/>
          <w:sz w:val="26"/>
          <w:szCs w:val="26"/>
        </w:rPr>
      </w:pPr>
      <w:r>
        <w:rPr>
          <w:sz w:val="26"/>
          <w:szCs w:val="26"/>
        </w:rPr>
        <w:t>Helpful for radiologists and hospitals</w:t>
      </w:r>
    </w:p>
    <w:p w:rsidR="00E57777" w:rsidRPr="00E57777" w:rsidRDefault="00E57777" w:rsidP="00E57777">
      <w:pPr>
        <w:pStyle w:val="ListParagraph"/>
        <w:numPr>
          <w:ilvl w:val="0"/>
          <w:numId w:val="4"/>
        </w:numPr>
        <w:spacing w:line="360" w:lineRule="auto"/>
        <w:jc w:val="both"/>
        <w:rPr>
          <w:b/>
          <w:sz w:val="26"/>
          <w:szCs w:val="26"/>
        </w:rPr>
      </w:pPr>
      <w:r>
        <w:rPr>
          <w:sz w:val="26"/>
          <w:szCs w:val="26"/>
        </w:rPr>
        <w:t>Ongoing research area</w:t>
      </w:r>
    </w:p>
    <w:p w:rsidR="00364A57" w:rsidRDefault="00364A57" w:rsidP="00364A57">
      <w:pPr>
        <w:spacing w:line="360" w:lineRule="auto"/>
        <w:jc w:val="both"/>
        <w:rPr>
          <w:b/>
          <w:sz w:val="26"/>
          <w:szCs w:val="26"/>
        </w:rPr>
      </w:pPr>
    </w:p>
    <w:p w:rsidR="00364A57" w:rsidRDefault="00364A57" w:rsidP="00364A57">
      <w:pPr>
        <w:spacing w:line="360" w:lineRule="auto"/>
        <w:jc w:val="both"/>
        <w:rPr>
          <w:b/>
          <w:sz w:val="26"/>
          <w:szCs w:val="26"/>
        </w:rPr>
      </w:pPr>
      <w:r>
        <w:rPr>
          <w:b/>
          <w:sz w:val="26"/>
          <w:szCs w:val="26"/>
        </w:rPr>
        <w:t>Threat</w:t>
      </w:r>
      <w:r w:rsidRPr="00364A57">
        <w:rPr>
          <w:b/>
          <w:sz w:val="26"/>
          <w:szCs w:val="26"/>
        </w:rPr>
        <w:t>s</w:t>
      </w:r>
      <w:r>
        <w:rPr>
          <w:b/>
          <w:sz w:val="26"/>
          <w:szCs w:val="26"/>
        </w:rPr>
        <w:t>:</w:t>
      </w:r>
    </w:p>
    <w:p w:rsidR="006832B1" w:rsidRPr="00843F3F" w:rsidRDefault="00843F3F" w:rsidP="006832B1">
      <w:pPr>
        <w:pStyle w:val="ListParagraph"/>
        <w:numPr>
          <w:ilvl w:val="0"/>
          <w:numId w:val="5"/>
        </w:numPr>
        <w:spacing w:line="360" w:lineRule="auto"/>
        <w:jc w:val="both"/>
        <w:rPr>
          <w:b/>
          <w:sz w:val="26"/>
          <w:szCs w:val="26"/>
        </w:rPr>
      </w:pPr>
      <w:r>
        <w:rPr>
          <w:sz w:val="26"/>
          <w:szCs w:val="26"/>
        </w:rPr>
        <w:t>Approval from patient privacy law authorities</w:t>
      </w:r>
    </w:p>
    <w:p w:rsidR="00843F3F" w:rsidRPr="006832B1" w:rsidRDefault="00843F3F" w:rsidP="006832B1">
      <w:pPr>
        <w:pStyle w:val="ListParagraph"/>
        <w:numPr>
          <w:ilvl w:val="0"/>
          <w:numId w:val="5"/>
        </w:numPr>
        <w:spacing w:line="360" w:lineRule="auto"/>
        <w:jc w:val="both"/>
        <w:rPr>
          <w:b/>
          <w:sz w:val="26"/>
          <w:szCs w:val="26"/>
        </w:rPr>
      </w:pPr>
      <w:r>
        <w:rPr>
          <w:sz w:val="26"/>
          <w:szCs w:val="26"/>
        </w:rPr>
        <w:t xml:space="preserve">No collaboration of academia with hospitals in Pakistan </w:t>
      </w:r>
    </w:p>
    <w:p w:rsidR="002E4D13" w:rsidRPr="002C147B" w:rsidRDefault="002E4D13" w:rsidP="002C147B">
      <w:pPr>
        <w:spacing w:line="360" w:lineRule="auto"/>
        <w:jc w:val="both"/>
        <w:rPr>
          <w:b/>
          <w:sz w:val="26"/>
          <w:szCs w:val="26"/>
        </w:rPr>
      </w:pPr>
    </w:p>
    <w:p w:rsidR="00F52454" w:rsidRDefault="00F52454" w:rsidP="001D4D35">
      <w:pPr>
        <w:spacing w:line="360" w:lineRule="auto"/>
        <w:jc w:val="both"/>
      </w:pPr>
    </w:p>
    <w:p w:rsidR="00F52454" w:rsidRDefault="00F52454" w:rsidP="001D4D35">
      <w:pPr>
        <w:spacing w:line="360" w:lineRule="auto"/>
        <w:jc w:val="both"/>
      </w:pPr>
    </w:p>
    <w:p w:rsidR="00F52454" w:rsidRDefault="00F52454" w:rsidP="001D4D35">
      <w:pPr>
        <w:spacing w:line="360" w:lineRule="auto"/>
        <w:jc w:val="both"/>
      </w:pPr>
    </w:p>
    <w:p w:rsidR="00F52454" w:rsidRDefault="00F52454" w:rsidP="001D4D35">
      <w:pPr>
        <w:spacing w:line="360" w:lineRule="auto"/>
        <w:jc w:val="both"/>
      </w:pPr>
    </w:p>
    <w:p w:rsidR="00F52454" w:rsidRDefault="00F52454" w:rsidP="001D4D35">
      <w:pPr>
        <w:spacing w:line="360" w:lineRule="auto"/>
        <w:jc w:val="both"/>
      </w:pPr>
    </w:p>
    <w:p w:rsidR="00F52454" w:rsidRDefault="00F52454" w:rsidP="00EC607F">
      <w:pPr>
        <w:spacing w:line="360" w:lineRule="auto"/>
        <w:jc w:val="both"/>
      </w:pPr>
    </w:p>
    <w:p w:rsidR="00F52454" w:rsidRDefault="00F52454" w:rsidP="001D4D35">
      <w:pPr>
        <w:spacing w:line="360" w:lineRule="auto"/>
        <w:jc w:val="both"/>
      </w:pPr>
    </w:p>
    <w:p w:rsidR="00F52454" w:rsidRDefault="00F52454" w:rsidP="001D4D35">
      <w:pPr>
        <w:spacing w:line="360" w:lineRule="auto"/>
        <w:jc w:val="both"/>
      </w:pPr>
    </w:p>
    <w:p w:rsidR="00EC607F" w:rsidRDefault="00EC607F" w:rsidP="001D4D35">
      <w:pPr>
        <w:spacing w:line="360" w:lineRule="auto"/>
        <w:jc w:val="both"/>
        <w:rPr>
          <w:sz w:val="32"/>
          <w:szCs w:val="32"/>
        </w:rPr>
      </w:pPr>
    </w:p>
    <w:p w:rsidR="00F52454" w:rsidRPr="00CE112D" w:rsidRDefault="00F52454" w:rsidP="001D4D35">
      <w:pPr>
        <w:spacing w:line="360" w:lineRule="auto"/>
        <w:jc w:val="both"/>
        <w:rPr>
          <w:b/>
          <w:sz w:val="32"/>
          <w:szCs w:val="32"/>
        </w:rPr>
      </w:pPr>
      <w:r w:rsidRPr="00CE112D">
        <w:rPr>
          <w:b/>
          <w:sz w:val="32"/>
          <w:szCs w:val="32"/>
        </w:rPr>
        <w:lastRenderedPageBreak/>
        <w:t>CHAPTER 2</w:t>
      </w:r>
    </w:p>
    <w:p w:rsidR="00951037" w:rsidRPr="007E4E63" w:rsidRDefault="00F52454" w:rsidP="001D4D35">
      <w:pPr>
        <w:spacing w:line="360" w:lineRule="auto"/>
        <w:jc w:val="both"/>
        <w:rPr>
          <w:sz w:val="32"/>
          <w:szCs w:val="32"/>
        </w:rPr>
      </w:pPr>
      <w:r w:rsidRPr="00AB3CC8">
        <w:rPr>
          <w:sz w:val="32"/>
          <w:szCs w:val="32"/>
        </w:rPr>
        <w:t>LITERATURE REVIEW</w:t>
      </w:r>
    </w:p>
    <w:p w:rsidR="00F52454" w:rsidRPr="00CE112D" w:rsidRDefault="00CE112D" w:rsidP="001D4D35">
      <w:pPr>
        <w:spacing w:line="360" w:lineRule="auto"/>
        <w:jc w:val="both"/>
        <w:rPr>
          <w:b/>
          <w:sz w:val="28"/>
          <w:szCs w:val="28"/>
        </w:rPr>
      </w:pPr>
      <w:r w:rsidRPr="00CE112D">
        <w:rPr>
          <w:b/>
          <w:sz w:val="28"/>
          <w:szCs w:val="28"/>
        </w:rPr>
        <w:t>What is Nodule?</w:t>
      </w:r>
    </w:p>
    <w:p w:rsidR="00F52454" w:rsidRDefault="00CE112D" w:rsidP="006717FF">
      <w:pPr>
        <w:spacing w:line="360" w:lineRule="auto"/>
        <w:jc w:val="both"/>
      </w:pPr>
      <w:r>
        <w:t>A nodule is a small round or oval shaped growth in the Lung. It may also be called a “spot on the lungs” or a “coin lesion”. Nodules are smaller than 3 centimeters in diameter. If the growth is larger than that, it is called a pulmonary mass and is more likely to represent cancer</w:t>
      </w:r>
      <w:r w:rsidRPr="00CE112D">
        <w:rPr>
          <w:vertAlign w:val="superscript"/>
        </w:rPr>
        <w:t xml:space="preserve"> [3]</w:t>
      </w:r>
      <w:r>
        <w:t>.</w:t>
      </w:r>
    </w:p>
    <w:p w:rsidR="00CE112D" w:rsidRDefault="005904BA" w:rsidP="006717FF">
      <w:pPr>
        <w:spacing w:line="360" w:lineRule="auto"/>
        <w:jc w:val="both"/>
      </w:pPr>
      <w:r>
        <w:t>It has two types namely malignant &amp; benign. Malignant are cancerous.</w:t>
      </w:r>
      <w:r w:rsidR="001119BB">
        <w:t xml:space="preserve"> Unfortunately no apparent symptoms are associated with its presences and they can only be detected with computed tomography or traditional X-rays.</w:t>
      </w:r>
      <w:r w:rsidR="002061E5">
        <w:t xml:space="preserve"> A nodule can be seen in figure shown below:</w:t>
      </w:r>
      <w:r w:rsidR="001119BB">
        <w:t xml:space="preserve"> </w:t>
      </w:r>
    </w:p>
    <w:p w:rsidR="00D7043C" w:rsidRDefault="00D7043C" w:rsidP="001D4D35">
      <w:pPr>
        <w:spacing w:line="360" w:lineRule="auto"/>
        <w:jc w:val="both"/>
      </w:pPr>
    </w:p>
    <w:p w:rsidR="003232A0" w:rsidRDefault="003232A0" w:rsidP="001D4D35">
      <w:pPr>
        <w:spacing w:line="360" w:lineRule="auto"/>
        <w:jc w:val="both"/>
      </w:pPr>
      <w:r>
        <w:t xml:space="preserve">                                                     </w:t>
      </w:r>
      <w:r w:rsidRPr="003232A0">
        <w:rPr>
          <w:noProof/>
        </w:rPr>
        <w:drawing>
          <wp:inline distT="0" distB="0" distL="0" distR="0">
            <wp:extent cx="2333625" cy="1981200"/>
            <wp:effectExtent l="0" t="0" r="9525" b="0"/>
            <wp:docPr id="3" name="Picture 3" descr="C:\Users\Ebdul Kader\Desktop\LUNA\MileStone2\07_02_14LungCancerS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bdul Kader\Desktop\LUNA\MileStone2\07_02_14LungCancerSM.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33625" cy="1981200"/>
                    </a:xfrm>
                    <a:prstGeom prst="rect">
                      <a:avLst/>
                    </a:prstGeom>
                    <a:noFill/>
                    <a:ln>
                      <a:noFill/>
                    </a:ln>
                  </pic:spPr>
                </pic:pic>
              </a:graphicData>
            </a:graphic>
          </wp:inline>
        </w:drawing>
      </w:r>
    </w:p>
    <w:p w:rsidR="00951037" w:rsidRDefault="00951037" w:rsidP="005E4C4C">
      <w:pPr>
        <w:spacing w:line="360" w:lineRule="auto"/>
        <w:jc w:val="both"/>
        <w:rPr>
          <w:b/>
          <w:sz w:val="28"/>
          <w:szCs w:val="28"/>
        </w:rPr>
      </w:pPr>
    </w:p>
    <w:p w:rsidR="005E4C4C" w:rsidRPr="00CE112D" w:rsidRDefault="005E4C4C" w:rsidP="005E4C4C">
      <w:pPr>
        <w:spacing w:line="360" w:lineRule="auto"/>
        <w:jc w:val="both"/>
        <w:rPr>
          <w:b/>
          <w:sz w:val="28"/>
          <w:szCs w:val="28"/>
        </w:rPr>
      </w:pPr>
      <w:r>
        <w:rPr>
          <w:b/>
          <w:sz w:val="28"/>
          <w:szCs w:val="28"/>
        </w:rPr>
        <w:t>What is Computed Tomography (CT)</w:t>
      </w:r>
      <w:r w:rsidRPr="00CE112D">
        <w:rPr>
          <w:b/>
          <w:sz w:val="28"/>
          <w:szCs w:val="28"/>
        </w:rPr>
        <w:t>?</w:t>
      </w:r>
    </w:p>
    <w:p w:rsidR="00F52454" w:rsidRDefault="00862C1A" w:rsidP="001D4D35">
      <w:pPr>
        <w:spacing w:line="360" w:lineRule="auto"/>
        <w:jc w:val="both"/>
      </w:pPr>
      <w:r w:rsidRPr="00862C1A">
        <w:t xml:space="preserve">CT is an imaging technique whereby cross-sectional images are obtained with the use of X-rays. In CT scanning, the patient is passed through a rotating gantry that has an X-ray tube on one side and a set of detectors on the other. Information from the detectors is analyzed by computer and displayed as a grey-scale image. Owing to the use of computer analysis, a much greater array of densities can be displayed than on conventional X-ray films. This allows accurate display of cross-sectional anatomy, differentiation of organs and pathology, and sensitivity to the presence of specific materials such as fat or calcium. As with plain radiography, high- density objects cause more attenuation of the X-ray beam and are therefore displayed as lighter grey than objects of lower density. White and light grey objects are therefore said to be of ‘high attenuation’; dark grey and black objects are said to be of ‘low attenuation’. By altering the grey-scale settings, the </w:t>
      </w:r>
      <w:r w:rsidRPr="00862C1A">
        <w:lastRenderedPageBreak/>
        <w:t>image information can be manipulated to display the various tissues of the body. For example, in chest CT where a wide range of tissue densities is present, a good image of the mediastinal structures shows no lung details. By setting a ‘lung window’ the lung parenc</w:t>
      </w:r>
      <w:r>
        <w:t>hyma is seen in detail (Fig.</w:t>
      </w:r>
      <w:r w:rsidR="00D13EFE" w:rsidRPr="00862C1A">
        <w:t>)</w:t>
      </w:r>
      <w:r w:rsidR="00D13EFE" w:rsidRPr="00D13EFE">
        <w:rPr>
          <w:vertAlign w:val="superscript"/>
        </w:rPr>
        <w:t xml:space="preserve"> [4]</w:t>
      </w:r>
      <w:r w:rsidRPr="00862C1A">
        <w:t>.</w:t>
      </w:r>
    </w:p>
    <w:p w:rsidR="008F027C" w:rsidRDefault="008F027C" w:rsidP="001D4D35">
      <w:pPr>
        <w:spacing w:line="360" w:lineRule="auto"/>
        <w:jc w:val="both"/>
      </w:pPr>
    </w:p>
    <w:p w:rsidR="00FA1856" w:rsidRDefault="008A5569" w:rsidP="001D4D35">
      <w:pPr>
        <w:spacing w:line="360" w:lineRule="auto"/>
        <w:jc w:val="both"/>
      </w:pPr>
      <w:r>
        <w:rPr>
          <w:noProof/>
        </w:rPr>
        <w:drawing>
          <wp:inline distT="0" distB="0" distL="0" distR="0">
            <wp:extent cx="5943600" cy="2667000"/>
            <wp:effectExtent l="0" t="0" r="0" b="0"/>
            <wp:docPr id="2" name="Picture 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667000"/>
                    </a:xfrm>
                    <a:prstGeom prst="rect">
                      <a:avLst/>
                    </a:prstGeom>
                    <a:noFill/>
                    <a:ln>
                      <a:noFill/>
                    </a:ln>
                  </pic:spPr>
                </pic:pic>
              </a:graphicData>
            </a:graphic>
          </wp:inline>
        </w:drawing>
      </w:r>
    </w:p>
    <w:p w:rsidR="008A5569" w:rsidRDefault="008A5569" w:rsidP="001D4D35">
      <w:pPr>
        <w:spacing w:line="360" w:lineRule="auto"/>
        <w:jc w:val="both"/>
      </w:pPr>
    </w:p>
    <w:p w:rsidR="00951037" w:rsidRDefault="00951037" w:rsidP="00773241">
      <w:pPr>
        <w:spacing w:line="360" w:lineRule="auto"/>
        <w:jc w:val="both"/>
      </w:pPr>
      <w:r>
        <w:t>The relative density of an area of interest may be measured electronically. This density measurement is given as an attenuation value, expressed in Hounsfield units (HU) (named for Godfrey Hounsfield, the inventor of CT). In CT, water is assigned an attenuation value of 0 HU. Substances that are less dense than water, including fat and air</w:t>
      </w:r>
      <w:r w:rsidR="00773241">
        <w:t>, have negative values (Fig</w:t>
      </w:r>
      <w:r>
        <w:t>); substances of greater density have positive values. Approximate attenuation values for common substances are as follows:</w:t>
      </w:r>
    </w:p>
    <w:p w:rsidR="0058234C" w:rsidRDefault="0058234C" w:rsidP="00951037">
      <w:pPr>
        <w:spacing w:line="360" w:lineRule="auto"/>
        <w:jc w:val="both"/>
      </w:pPr>
    </w:p>
    <w:p w:rsidR="00951037" w:rsidRDefault="00951037" w:rsidP="00951037">
      <w:pPr>
        <w:spacing w:line="360" w:lineRule="auto"/>
        <w:jc w:val="both"/>
      </w:pPr>
      <w:r>
        <w:t>• Water: 0</w:t>
      </w:r>
    </w:p>
    <w:p w:rsidR="00951037" w:rsidRDefault="00951037" w:rsidP="00951037">
      <w:pPr>
        <w:spacing w:line="360" w:lineRule="auto"/>
        <w:jc w:val="both"/>
      </w:pPr>
      <w:r>
        <w:t>• Muscle: 40</w:t>
      </w:r>
    </w:p>
    <w:p w:rsidR="00951037" w:rsidRDefault="00951037" w:rsidP="00951037">
      <w:pPr>
        <w:spacing w:line="360" w:lineRule="auto"/>
        <w:jc w:val="both"/>
      </w:pPr>
      <w:r>
        <w:t>• Contrast-enhanced artery: 130</w:t>
      </w:r>
    </w:p>
    <w:p w:rsidR="00951037" w:rsidRDefault="00951037" w:rsidP="00951037">
      <w:pPr>
        <w:spacing w:line="360" w:lineRule="auto"/>
        <w:jc w:val="both"/>
      </w:pPr>
      <w:r>
        <w:t>• Cortical bone: 500</w:t>
      </w:r>
    </w:p>
    <w:p w:rsidR="00951037" w:rsidRDefault="00951037" w:rsidP="00951037">
      <w:pPr>
        <w:spacing w:line="360" w:lineRule="auto"/>
        <w:jc w:val="both"/>
      </w:pPr>
      <w:r>
        <w:t>• Fat: −120</w:t>
      </w:r>
    </w:p>
    <w:p w:rsidR="008A5569" w:rsidRDefault="00951037" w:rsidP="00951037">
      <w:pPr>
        <w:spacing w:line="360" w:lineRule="auto"/>
        <w:jc w:val="both"/>
      </w:pPr>
      <w:r>
        <w:t>• Air: −1000</w:t>
      </w:r>
    </w:p>
    <w:p w:rsidR="00F52454" w:rsidRDefault="00F52454" w:rsidP="001D4D35">
      <w:pPr>
        <w:spacing w:line="360" w:lineRule="auto"/>
        <w:jc w:val="both"/>
      </w:pPr>
    </w:p>
    <w:p w:rsidR="00F52454" w:rsidRDefault="00F52454" w:rsidP="001D4D35">
      <w:pPr>
        <w:spacing w:line="360" w:lineRule="auto"/>
        <w:jc w:val="both"/>
      </w:pPr>
    </w:p>
    <w:p w:rsidR="00F52454" w:rsidRDefault="00C138EA" w:rsidP="001D4D35">
      <w:pPr>
        <w:spacing w:line="360" w:lineRule="auto"/>
        <w:jc w:val="both"/>
      </w:pPr>
      <w:r>
        <w:rPr>
          <w:noProof/>
        </w:rPr>
        <w:lastRenderedPageBreak/>
        <w:drawing>
          <wp:anchor distT="0" distB="0" distL="114300" distR="114300" simplePos="0" relativeHeight="251659264" behindDoc="0" locked="0" layoutInCell="1" allowOverlap="1">
            <wp:simplePos x="0" y="0"/>
            <wp:positionH relativeFrom="column">
              <wp:posOffset>1000125</wp:posOffset>
            </wp:positionH>
            <wp:positionV relativeFrom="paragraph">
              <wp:posOffset>-95250</wp:posOffset>
            </wp:positionV>
            <wp:extent cx="3933825" cy="3838575"/>
            <wp:effectExtent l="0" t="0" r="9525" b="9525"/>
            <wp:wrapSquare wrapText="right"/>
            <wp:docPr id="5" name="Picture 5"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33825" cy="3838575"/>
                    </a:xfrm>
                    <a:prstGeom prst="rect">
                      <a:avLst/>
                    </a:prstGeom>
                    <a:noFill/>
                  </pic:spPr>
                </pic:pic>
              </a:graphicData>
            </a:graphic>
            <wp14:sizeRelH relativeFrom="page">
              <wp14:pctWidth>0</wp14:pctWidth>
            </wp14:sizeRelH>
            <wp14:sizeRelV relativeFrom="page">
              <wp14:pctHeight>0</wp14:pctHeight>
            </wp14:sizeRelV>
          </wp:anchor>
        </w:drawing>
      </w:r>
    </w:p>
    <w:p w:rsidR="00F52454" w:rsidRDefault="00F52454" w:rsidP="001D4D35">
      <w:pPr>
        <w:spacing w:line="360" w:lineRule="auto"/>
        <w:jc w:val="both"/>
      </w:pPr>
    </w:p>
    <w:p w:rsidR="00F52454" w:rsidRDefault="00F52454" w:rsidP="001D4D35">
      <w:pPr>
        <w:spacing w:line="360" w:lineRule="auto"/>
        <w:jc w:val="both"/>
      </w:pPr>
    </w:p>
    <w:p w:rsidR="00F52454" w:rsidRDefault="00F52454" w:rsidP="001D4D35">
      <w:pPr>
        <w:spacing w:line="360" w:lineRule="auto"/>
        <w:jc w:val="both"/>
      </w:pPr>
    </w:p>
    <w:p w:rsidR="00F52454" w:rsidRDefault="00F52454" w:rsidP="001D4D35">
      <w:pPr>
        <w:spacing w:line="360" w:lineRule="auto"/>
        <w:jc w:val="both"/>
      </w:pPr>
    </w:p>
    <w:p w:rsidR="00F52454" w:rsidRDefault="00F52454" w:rsidP="001D4D35">
      <w:pPr>
        <w:spacing w:line="360" w:lineRule="auto"/>
        <w:jc w:val="both"/>
      </w:pPr>
    </w:p>
    <w:p w:rsidR="00F52454" w:rsidRDefault="00F52454" w:rsidP="001D4D35">
      <w:pPr>
        <w:spacing w:line="360" w:lineRule="auto"/>
        <w:jc w:val="both"/>
      </w:pPr>
    </w:p>
    <w:p w:rsidR="00F52454" w:rsidRDefault="00F52454" w:rsidP="001D4D35">
      <w:pPr>
        <w:spacing w:line="360" w:lineRule="auto"/>
        <w:jc w:val="both"/>
      </w:pPr>
    </w:p>
    <w:p w:rsidR="00F52454" w:rsidRDefault="00F52454" w:rsidP="001D4D35">
      <w:pPr>
        <w:spacing w:line="360" w:lineRule="auto"/>
        <w:jc w:val="both"/>
      </w:pPr>
    </w:p>
    <w:p w:rsidR="00F52454" w:rsidRDefault="00F52454" w:rsidP="001D4D35">
      <w:pPr>
        <w:spacing w:line="360" w:lineRule="auto"/>
        <w:jc w:val="both"/>
      </w:pPr>
    </w:p>
    <w:p w:rsidR="00F52454" w:rsidRDefault="00F52454" w:rsidP="001D4D35">
      <w:pPr>
        <w:spacing w:line="360" w:lineRule="auto"/>
        <w:jc w:val="both"/>
      </w:pPr>
    </w:p>
    <w:p w:rsidR="00F52454" w:rsidRDefault="00F52454" w:rsidP="001D4D35">
      <w:pPr>
        <w:spacing w:line="360" w:lineRule="auto"/>
        <w:jc w:val="both"/>
      </w:pPr>
    </w:p>
    <w:p w:rsidR="00F52454" w:rsidRDefault="00F52454" w:rsidP="001D4D35">
      <w:pPr>
        <w:spacing w:line="360" w:lineRule="auto"/>
        <w:jc w:val="both"/>
      </w:pPr>
    </w:p>
    <w:p w:rsidR="00F52454" w:rsidRDefault="00F52454" w:rsidP="001D4D35">
      <w:pPr>
        <w:spacing w:line="360" w:lineRule="auto"/>
        <w:jc w:val="both"/>
      </w:pPr>
    </w:p>
    <w:p w:rsidR="00F52454" w:rsidRDefault="00F52454" w:rsidP="001D4D35">
      <w:pPr>
        <w:spacing w:line="360" w:lineRule="auto"/>
        <w:jc w:val="both"/>
      </w:pPr>
    </w:p>
    <w:p w:rsidR="00F52454" w:rsidRDefault="00F52454" w:rsidP="001D4D35">
      <w:pPr>
        <w:spacing w:line="360" w:lineRule="auto"/>
        <w:jc w:val="both"/>
      </w:pPr>
    </w:p>
    <w:p w:rsidR="007535C8" w:rsidRPr="00CE112D" w:rsidRDefault="007535C8" w:rsidP="007535C8">
      <w:pPr>
        <w:spacing w:line="360" w:lineRule="auto"/>
        <w:jc w:val="both"/>
        <w:rPr>
          <w:b/>
          <w:sz w:val="28"/>
          <w:szCs w:val="28"/>
        </w:rPr>
      </w:pPr>
      <w:r>
        <w:rPr>
          <w:b/>
          <w:sz w:val="28"/>
          <w:szCs w:val="28"/>
        </w:rPr>
        <w:t>What is</w:t>
      </w:r>
      <w:r>
        <w:rPr>
          <w:b/>
          <w:sz w:val="28"/>
          <w:szCs w:val="28"/>
        </w:rPr>
        <w:t xml:space="preserve"> Multidetector</w:t>
      </w:r>
      <w:r>
        <w:rPr>
          <w:b/>
          <w:sz w:val="28"/>
          <w:szCs w:val="28"/>
        </w:rPr>
        <w:t xml:space="preserve"> Computed Tomography (</w:t>
      </w:r>
      <w:r>
        <w:rPr>
          <w:b/>
          <w:sz w:val="28"/>
          <w:szCs w:val="28"/>
        </w:rPr>
        <w:t>MD</w:t>
      </w:r>
      <w:r>
        <w:rPr>
          <w:b/>
          <w:sz w:val="28"/>
          <w:szCs w:val="28"/>
        </w:rPr>
        <w:t>CT)</w:t>
      </w:r>
      <w:r w:rsidRPr="00CE112D">
        <w:rPr>
          <w:b/>
          <w:sz w:val="28"/>
          <w:szCs w:val="28"/>
        </w:rPr>
        <w:t>?</w:t>
      </w:r>
    </w:p>
    <w:p w:rsidR="00272D23" w:rsidRDefault="00272D23" w:rsidP="00272D23">
      <w:pPr>
        <w:spacing w:line="360" w:lineRule="auto"/>
        <w:jc w:val="both"/>
      </w:pPr>
      <w:r>
        <w:t>Helical (spiral) CT scanners became available in the early 1990s. Helical scanners differ from conventional scanners in that the tube and detectors rotate as the patient passes through on the scanning table. Helical CT is so named because the continuous set of data that is obtained has a helical configuration. Multidetector row CT (MDCT), also known as multislice CT (MSCT), was developed in the mid to late 1990s. MDCT builds on the concepts of helical CT in that a circular gantry holding the X-ray tube on one side and detectors on the other rotates continuously as the patient passes through. The difference with MDCT is that instead of a single row of detectors multiple detector rows are used. The original MDCT scanners used two or four rows of detectors, followed by 16 and 64 detector row scanners. At the time of writing, 256 and 320 row scanners are becoming widely available.</w:t>
      </w:r>
    </w:p>
    <w:p w:rsidR="00C76CF2" w:rsidRDefault="00272D23" w:rsidP="00272D23">
      <w:pPr>
        <w:spacing w:line="360" w:lineRule="auto"/>
        <w:jc w:val="both"/>
      </w:pPr>
      <w:r>
        <w:t xml:space="preserve">Multidetector row CT allows the acquisition of overlapping fine sections of data, which in turn allows the reconstruction of highly accurate and detailed 3D images as well as sections in any desired </w:t>
      </w:r>
      <w:r w:rsidR="006F4211">
        <w:t>plane</w:t>
      </w:r>
      <w:r w:rsidR="006F4211" w:rsidRPr="00D13EFE">
        <w:rPr>
          <w:vertAlign w:val="superscript"/>
        </w:rPr>
        <w:t xml:space="preserve"> [</w:t>
      </w:r>
      <w:r w:rsidR="00585357" w:rsidRPr="00D13EFE">
        <w:rPr>
          <w:vertAlign w:val="superscript"/>
        </w:rPr>
        <w:t>4]</w:t>
      </w:r>
      <w:r>
        <w:t xml:space="preserve">. </w:t>
      </w:r>
    </w:p>
    <w:p w:rsidR="000200BF" w:rsidRDefault="000200BF" w:rsidP="001D4D35">
      <w:pPr>
        <w:spacing w:line="360" w:lineRule="auto"/>
        <w:jc w:val="both"/>
      </w:pPr>
    </w:p>
    <w:p w:rsidR="00F52454" w:rsidRDefault="000200BF" w:rsidP="001D4D35">
      <w:pPr>
        <w:spacing w:line="360" w:lineRule="auto"/>
        <w:jc w:val="both"/>
      </w:pPr>
      <w:r>
        <w:rPr>
          <w:b/>
          <w:sz w:val="28"/>
          <w:szCs w:val="28"/>
        </w:rPr>
        <w:lastRenderedPageBreak/>
        <w:t>Classification of Nodules:</w:t>
      </w:r>
    </w:p>
    <w:p w:rsidR="00F52454" w:rsidRDefault="00363EB3" w:rsidP="001D4D35">
      <w:pPr>
        <w:spacing w:line="360" w:lineRule="auto"/>
        <w:jc w:val="both"/>
      </w:pPr>
      <w:r>
        <w:t>Lung nodules can be distinguished in solid nodules and sub solid nodules. Sub solid nodules can be further classified as nonsolid nodules and part solid nodules. This classification is significant because different nodules require different approaches for their detection, measurement &amp; management</w:t>
      </w:r>
      <w:r w:rsidRPr="00D13EFE">
        <w:rPr>
          <w:vertAlign w:val="superscript"/>
        </w:rPr>
        <w:t xml:space="preserve"> [</w:t>
      </w:r>
      <w:r>
        <w:rPr>
          <w:vertAlign w:val="superscript"/>
        </w:rPr>
        <w:t>5</w:t>
      </w:r>
      <w:r w:rsidRPr="00D13EFE">
        <w:rPr>
          <w:vertAlign w:val="superscript"/>
        </w:rPr>
        <w:t>]</w:t>
      </w:r>
      <w:r>
        <w:t>.</w:t>
      </w:r>
    </w:p>
    <w:p w:rsidR="00642DC2" w:rsidRDefault="00642DC2" w:rsidP="001D4D35">
      <w:pPr>
        <w:spacing w:line="360" w:lineRule="auto"/>
        <w:jc w:val="both"/>
      </w:pPr>
    </w:p>
    <w:p w:rsidR="00642DC2" w:rsidRDefault="00642DC2" w:rsidP="001D4D35">
      <w:pPr>
        <w:spacing w:line="360" w:lineRule="auto"/>
        <w:jc w:val="both"/>
      </w:pPr>
    </w:p>
    <w:p w:rsidR="00F52454" w:rsidRDefault="00011425" w:rsidP="001D4D35">
      <w:pPr>
        <w:spacing w:line="360" w:lineRule="auto"/>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41pt;height:263.25pt">
            <v:imagedata r:id="rId12" o:title="ClassificationNodule"/>
          </v:shape>
        </w:pict>
      </w:r>
    </w:p>
    <w:p w:rsidR="00EC607F" w:rsidRDefault="00EC607F" w:rsidP="001D4D35">
      <w:pPr>
        <w:spacing w:line="360" w:lineRule="auto"/>
        <w:jc w:val="both"/>
        <w:rPr>
          <w:sz w:val="32"/>
          <w:szCs w:val="32"/>
        </w:rPr>
      </w:pPr>
    </w:p>
    <w:p w:rsidR="00A334DD" w:rsidRDefault="00A334DD" w:rsidP="001D4D35">
      <w:pPr>
        <w:spacing w:line="360" w:lineRule="auto"/>
        <w:jc w:val="both"/>
        <w:rPr>
          <w:sz w:val="32"/>
          <w:szCs w:val="32"/>
        </w:rPr>
      </w:pPr>
    </w:p>
    <w:p w:rsidR="00A334DD" w:rsidRDefault="00A334DD" w:rsidP="001D4D35">
      <w:pPr>
        <w:spacing w:line="360" w:lineRule="auto"/>
        <w:jc w:val="both"/>
        <w:rPr>
          <w:sz w:val="32"/>
          <w:szCs w:val="32"/>
        </w:rPr>
      </w:pPr>
    </w:p>
    <w:p w:rsidR="00A334DD" w:rsidRDefault="00A334DD" w:rsidP="001D4D35">
      <w:pPr>
        <w:spacing w:line="360" w:lineRule="auto"/>
        <w:jc w:val="both"/>
        <w:rPr>
          <w:sz w:val="32"/>
          <w:szCs w:val="32"/>
        </w:rPr>
      </w:pPr>
    </w:p>
    <w:p w:rsidR="00A334DD" w:rsidRDefault="00A334DD" w:rsidP="001D4D35">
      <w:pPr>
        <w:spacing w:line="360" w:lineRule="auto"/>
        <w:jc w:val="both"/>
        <w:rPr>
          <w:sz w:val="32"/>
          <w:szCs w:val="32"/>
        </w:rPr>
      </w:pPr>
    </w:p>
    <w:p w:rsidR="00A334DD" w:rsidRDefault="00A334DD" w:rsidP="001D4D35">
      <w:pPr>
        <w:spacing w:line="360" w:lineRule="auto"/>
        <w:jc w:val="both"/>
        <w:rPr>
          <w:sz w:val="32"/>
          <w:szCs w:val="32"/>
        </w:rPr>
      </w:pPr>
    </w:p>
    <w:p w:rsidR="00A334DD" w:rsidRDefault="00A334DD" w:rsidP="001D4D35">
      <w:pPr>
        <w:spacing w:line="360" w:lineRule="auto"/>
        <w:jc w:val="both"/>
        <w:rPr>
          <w:sz w:val="32"/>
          <w:szCs w:val="32"/>
        </w:rPr>
      </w:pPr>
    </w:p>
    <w:p w:rsidR="000D5A05" w:rsidRDefault="000D5A05" w:rsidP="001D4D35">
      <w:pPr>
        <w:spacing w:line="360" w:lineRule="auto"/>
        <w:jc w:val="both"/>
        <w:rPr>
          <w:sz w:val="32"/>
          <w:szCs w:val="32"/>
        </w:rPr>
      </w:pPr>
    </w:p>
    <w:p w:rsidR="00F52454" w:rsidRPr="00BD2EFE" w:rsidRDefault="00F52454" w:rsidP="001D4D35">
      <w:pPr>
        <w:spacing w:line="360" w:lineRule="auto"/>
        <w:jc w:val="both"/>
        <w:rPr>
          <w:b/>
          <w:sz w:val="32"/>
          <w:szCs w:val="32"/>
        </w:rPr>
      </w:pPr>
      <w:r w:rsidRPr="00BD2EFE">
        <w:rPr>
          <w:b/>
          <w:sz w:val="32"/>
          <w:szCs w:val="32"/>
        </w:rPr>
        <w:lastRenderedPageBreak/>
        <w:t>CHAPTER 3</w:t>
      </w:r>
    </w:p>
    <w:p w:rsidR="00F52454" w:rsidRPr="00AB3CC8" w:rsidRDefault="00F52454" w:rsidP="001D4D35">
      <w:pPr>
        <w:spacing w:line="360" w:lineRule="auto"/>
        <w:jc w:val="both"/>
        <w:rPr>
          <w:sz w:val="32"/>
          <w:szCs w:val="32"/>
        </w:rPr>
      </w:pPr>
      <w:r w:rsidRPr="00AB3CC8">
        <w:rPr>
          <w:sz w:val="32"/>
          <w:szCs w:val="32"/>
        </w:rPr>
        <w:t>SYSTEM ANALYSIS and DESIGN</w:t>
      </w:r>
    </w:p>
    <w:p w:rsidR="00AE6487" w:rsidRPr="00CE112D" w:rsidRDefault="00AE6487" w:rsidP="00AE6487">
      <w:pPr>
        <w:spacing w:line="360" w:lineRule="auto"/>
        <w:jc w:val="both"/>
        <w:rPr>
          <w:b/>
          <w:sz w:val="28"/>
          <w:szCs w:val="28"/>
        </w:rPr>
      </w:pPr>
      <w:r>
        <w:rPr>
          <w:b/>
          <w:sz w:val="28"/>
          <w:szCs w:val="28"/>
        </w:rPr>
        <w:t>Use case Diagram</w:t>
      </w:r>
      <w:r w:rsidR="00F77F5E">
        <w:rPr>
          <w:b/>
          <w:sz w:val="28"/>
          <w:szCs w:val="28"/>
        </w:rPr>
        <w:t>:</w:t>
      </w:r>
      <w:r>
        <w:rPr>
          <w:b/>
          <w:sz w:val="28"/>
          <w:szCs w:val="28"/>
        </w:rPr>
        <w:t xml:space="preserve"> </w:t>
      </w:r>
    </w:p>
    <w:p w:rsidR="000E14C8" w:rsidRDefault="000E14C8" w:rsidP="001D4D35">
      <w:pPr>
        <w:spacing w:line="360" w:lineRule="auto"/>
        <w:jc w:val="both"/>
      </w:pPr>
    </w:p>
    <w:p w:rsidR="00F52454" w:rsidRDefault="004E34B7" w:rsidP="001D4D35">
      <w:pPr>
        <w:spacing w:line="360" w:lineRule="auto"/>
        <w:jc w:val="both"/>
      </w:pPr>
      <w:r>
        <w:pict>
          <v:shape id="_x0000_i1025" type="#_x0000_t75" style="width:468pt;height:357pt">
            <v:imagedata r:id="rId13" o:title="UseCaseDiagram(LungNodulesDetection)"/>
          </v:shape>
        </w:pict>
      </w:r>
    </w:p>
    <w:p w:rsidR="00EC607F" w:rsidRDefault="00EC607F" w:rsidP="001D4D35">
      <w:pPr>
        <w:spacing w:line="360" w:lineRule="auto"/>
        <w:jc w:val="both"/>
      </w:pPr>
    </w:p>
    <w:p w:rsidR="00EC607F" w:rsidRDefault="00EC607F" w:rsidP="001D4D35">
      <w:pPr>
        <w:spacing w:line="360" w:lineRule="auto"/>
        <w:jc w:val="both"/>
      </w:pPr>
    </w:p>
    <w:p w:rsidR="00EC607F" w:rsidRDefault="00EC607F" w:rsidP="001D4D35">
      <w:pPr>
        <w:spacing w:line="360" w:lineRule="auto"/>
        <w:jc w:val="both"/>
      </w:pPr>
    </w:p>
    <w:p w:rsidR="00EC607F" w:rsidRDefault="00EC607F" w:rsidP="001D4D35">
      <w:pPr>
        <w:spacing w:line="360" w:lineRule="auto"/>
        <w:jc w:val="both"/>
      </w:pPr>
    </w:p>
    <w:p w:rsidR="00EC607F" w:rsidRDefault="00EC607F" w:rsidP="001D4D35">
      <w:pPr>
        <w:spacing w:line="360" w:lineRule="auto"/>
        <w:jc w:val="both"/>
      </w:pPr>
    </w:p>
    <w:p w:rsidR="00344118" w:rsidRDefault="00344118" w:rsidP="001D4D35">
      <w:pPr>
        <w:spacing w:line="360" w:lineRule="auto"/>
        <w:jc w:val="both"/>
      </w:pPr>
    </w:p>
    <w:p w:rsidR="00210F62" w:rsidRDefault="00210F62" w:rsidP="001D4D35">
      <w:pPr>
        <w:spacing w:line="360" w:lineRule="auto"/>
        <w:jc w:val="both"/>
        <w:rPr>
          <w:b/>
          <w:sz w:val="28"/>
          <w:szCs w:val="28"/>
        </w:rPr>
      </w:pPr>
    </w:p>
    <w:p w:rsidR="000E14C8" w:rsidRDefault="000E14C8" w:rsidP="001D4D35">
      <w:pPr>
        <w:spacing w:line="360" w:lineRule="auto"/>
        <w:jc w:val="both"/>
        <w:rPr>
          <w:b/>
          <w:sz w:val="28"/>
          <w:szCs w:val="28"/>
        </w:rPr>
      </w:pPr>
    </w:p>
    <w:p w:rsidR="00A334DD" w:rsidRDefault="00210F62" w:rsidP="001D4D35">
      <w:pPr>
        <w:spacing w:line="360" w:lineRule="auto"/>
        <w:jc w:val="both"/>
        <w:rPr>
          <w:sz w:val="32"/>
          <w:szCs w:val="32"/>
        </w:rPr>
      </w:pPr>
      <w:r>
        <w:rPr>
          <w:b/>
          <w:sz w:val="28"/>
          <w:szCs w:val="28"/>
        </w:rPr>
        <w:lastRenderedPageBreak/>
        <w:t>Sequence</w:t>
      </w:r>
      <w:r>
        <w:rPr>
          <w:b/>
          <w:sz w:val="28"/>
          <w:szCs w:val="28"/>
        </w:rPr>
        <w:t xml:space="preserve"> Diagram:</w:t>
      </w:r>
    </w:p>
    <w:p w:rsidR="000E14C8" w:rsidRDefault="000E14C8" w:rsidP="001D4D35">
      <w:pPr>
        <w:spacing w:line="360" w:lineRule="auto"/>
        <w:jc w:val="both"/>
        <w:rPr>
          <w:sz w:val="32"/>
          <w:szCs w:val="32"/>
        </w:rPr>
      </w:pPr>
    </w:p>
    <w:p w:rsidR="00A334DD" w:rsidRDefault="000E14C8" w:rsidP="001D4D35">
      <w:pPr>
        <w:spacing w:line="360" w:lineRule="auto"/>
        <w:jc w:val="both"/>
        <w:rPr>
          <w:sz w:val="32"/>
          <w:szCs w:val="32"/>
        </w:rPr>
      </w:pPr>
      <w:r>
        <w:rPr>
          <w:sz w:val="32"/>
          <w:szCs w:val="32"/>
        </w:rPr>
        <w:pict>
          <v:shape id="_x0000_i1026" type="#_x0000_t75" style="width:468pt;height:242.25pt">
            <v:imagedata r:id="rId14" o:title="SequenceDiagram(LungNoduleDetection)"/>
          </v:shape>
        </w:pict>
      </w:r>
    </w:p>
    <w:p w:rsidR="00A334DD" w:rsidRDefault="00A334DD" w:rsidP="001D4D35">
      <w:pPr>
        <w:spacing w:line="360" w:lineRule="auto"/>
        <w:jc w:val="both"/>
        <w:rPr>
          <w:sz w:val="32"/>
          <w:szCs w:val="32"/>
        </w:rPr>
      </w:pPr>
    </w:p>
    <w:p w:rsidR="00A334DD" w:rsidRDefault="00A334DD" w:rsidP="001D4D35">
      <w:pPr>
        <w:spacing w:line="360" w:lineRule="auto"/>
        <w:jc w:val="both"/>
        <w:rPr>
          <w:sz w:val="32"/>
          <w:szCs w:val="32"/>
        </w:rPr>
      </w:pPr>
    </w:p>
    <w:p w:rsidR="00A334DD" w:rsidRDefault="00A334DD" w:rsidP="001D4D35">
      <w:pPr>
        <w:spacing w:line="360" w:lineRule="auto"/>
        <w:jc w:val="both"/>
        <w:rPr>
          <w:sz w:val="32"/>
          <w:szCs w:val="32"/>
        </w:rPr>
      </w:pPr>
    </w:p>
    <w:p w:rsidR="00A334DD" w:rsidRDefault="00A334DD" w:rsidP="001D4D35">
      <w:pPr>
        <w:spacing w:line="360" w:lineRule="auto"/>
        <w:jc w:val="both"/>
        <w:rPr>
          <w:sz w:val="32"/>
          <w:szCs w:val="32"/>
        </w:rPr>
      </w:pPr>
    </w:p>
    <w:p w:rsidR="00A334DD" w:rsidRDefault="00A334DD" w:rsidP="001D4D35">
      <w:pPr>
        <w:spacing w:line="360" w:lineRule="auto"/>
        <w:jc w:val="both"/>
        <w:rPr>
          <w:sz w:val="32"/>
          <w:szCs w:val="32"/>
        </w:rPr>
      </w:pPr>
    </w:p>
    <w:p w:rsidR="00A334DD" w:rsidRDefault="00A334DD" w:rsidP="001D4D35">
      <w:pPr>
        <w:spacing w:line="360" w:lineRule="auto"/>
        <w:jc w:val="both"/>
        <w:rPr>
          <w:sz w:val="32"/>
          <w:szCs w:val="32"/>
        </w:rPr>
      </w:pPr>
    </w:p>
    <w:p w:rsidR="00A334DD" w:rsidRDefault="00A334DD" w:rsidP="001D4D35">
      <w:pPr>
        <w:spacing w:line="360" w:lineRule="auto"/>
        <w:jc w:val="both"/>
        <w:rPr>
          <w:sz w:val="32"/>
          <w:szCs w:val="32"/>
        </w:rPr>
      </w:pPr>
    </w:p>
    <w:p w:rsidR="00A334DD" w:rsidRDefault="00A334DD" w:rsidP="001D4D35">
      <w:pPr>
        <w:spacing w:line="360" w:lineRule="auto"/>
        <w:jc w:val="both"/>
        <w:rPr>
          <w:sz w:val="32"/>
          <w:szCs w:val="32"/>
        </w:rPr>
      </w:pPr>
    </w:p>
    <w:p w:rsidR="00210F62" w:rsidRDefault="00210F62" w:rsidP="001D4D35">
      <w:pPr>
        <w:spacing w:line="360" w:lineRule="auto"/>
        <w:jc w:val="both"/>
        <w:rPr>
          <w:sz w:val="32"/>
          <w:szCs w:val="32"/>
        </w:rPr>
      </w:pPr>
    </w:p>
    <w:p w:rsidR="000E14C8" w:rsidRDefault="000E14C8" w:rsidP="001D4D35">
      <w:pPr>
        <w:spacing w:line="360" w:lineRule="auto"/>
        <w:jc w:val="both"/>
        <w:rPr>
          <w:sz w:val="32"/>
          <w:szCs w:val="32"/>
        </w:rPr>
      </w:pPr>
    </w:p>
    <w:p w:rsidR="00644222" w:rsidRDefault="00644222" w:rsidP="001D4D35">
      <w:pPr>
        <w:spacing w:line="360" w:lineRule="auto"/>
        <w:jc w:val="both"/>
        <w:rPr>
          <w:sz w:val="32"/>
          <w:szCs w:val="32"/>
        </w:rPr>
      </w:pPr>
    </w:p>
    <w:p w:rsidR="00644222" w:rsidRDefault="00644222" w:rsidP="001D4D35">
      <w:pPr>
        <w:spacing w:line="360" w:lineRule="auto"/>
        <w:jc w:val="both"/>
        <w:rPr>
          <w:sz w:val="32"/>
          <w:szCs w:val="32"/>
        </w:rPr>
      </w:pPr>
    </w:p>
    <w:p w:rsidR="00EC607F" w:rsidRPr="00EC607F" w:rsidRDefault="00EC607F" w:rsidP="001D4D35">
      <w:pPr>
        <w:spacing w:line="360" w:lineRule="auto"/>
        <w:jc w:val="both"/>
        <w:rPr>
          <w:sz w:val="32"/>
          <w:szCs w:val="32"/>
        </w:rPr>
      </w:pPr>
      <w:r>
        <w:rPr>
          <w:sz w:val="32"/>
          <w:szCs w:val="32"/>
        </w:rPr>
        <w:lastRenderedPageBreak/>
        <w:t>REFERENCES</w:t>
      </w:r>
    </w:p>
    <w:p w:rsidR="00452263" w:rsidRDefault="00452263" w:rsidP="001D4D35">
      <w:pPr>
        <w:spacing w:line="360" w:lineRule="auto"/>
        <w:jc w:val="both"/>
        <w:rPr>
          <w:color w:val="000000"/>
          <w:shd w:val="clear" w:color="auto" w:fill="FFFFFF"/>
        </w:rPr>
      </w:pPr>
    </w:p>
    <w:p w:rsidR="00EC607F" w:rsidRPr="0005023F" w:rsidRDefault="00107D08" w:rsidP="001D4D35">
      <w:pPr>
        <w:spacing w:line="360" w:lineRule="auto"/>
        <w:jc w:val="both"/>
        <w:rPr>
          <w:color w:val="000000"/>
          <w:shd w:val="clear" w:color="auto" w:fill="FFFFFF"/>
        </w:rPr>
      </w:pPr>
      <w:r w:rsidRPr="0005023F">
        <w:rPr>
          <w:color w:val="000000"/>
          <w:shd w:val="clear" w:color="auto" w:fill="FFFFFF"/>
        </w:rPr>
        <w:t>[1] Aberle D. R., Adams A. M., Berg C. D., Black W. C., Clapp J. D., Fagerstrom R. M., Gareen I. F., Gatsonis C., Marcus P. M., and Sicks J. D. Reduced lung-cancer mortality with low-dose computed tomographic screening. N Engl J Med, 365:395–409, 2011.</w:t>
      </w:r>
    </w:p>
    <w:p w:rsidR="00330A48" w:rsidRPr="0005023F" w:rsidRDefault="00330A48" w:rsidP="001D4D35">
      <w:pPr>
        <w:spacing w:line="360" w:lineRule="auto"/>
        <w:jc w:val="both"/>
        <w:rPr>
          <w:rStyle w:val="apple-converted-space"/>
          <w:color w:val="000000"/>
          <w:shd w:val="clear" w:color="auto" w:fill="FFFFFF"/>
        </w:rPr>
      </w:pPr>
    </w:p>
    <w:p w:rsidR="00A8768C" w:rsidRPr="0005023F" w:rsidRDefault="00A8768C" w:rsidP="001D4D35">
      <w:pPr>
        <w:spacing w:line="360" w:lineRule="auto"/>
        <w:jc w:val="both"/>
        <w:rPr>
          <w:color w:val="000000"/>
          <w:shd w:val="clear" w:color="auto" w:fill="FFFFFF"/>
        </w:rPr>
      </w:pPr>
      <w:r w:rsidRPr="0005023F">
        <w:rPr>
          <w:rStyle w:val="apple-converted-space"/>
          <w:color w:val="000000"/>
          <w:shd w:val="clear" w:color="auto" w:fill="FFFFFF"/>
        </w:rPr>
        <w:t xml:space="preserve"> [2] </w:t>
      </w:r>
      <w:r w:rsidRPr="0005023F">
        <w:rPr>
          <w:color w:val="000000"/>
          <w:shd w:val="clear" w:color="auto" w:fill="FFFFFF"/>
        </w:rPr>
        <w:t>Moyer VA, U.S. Preventive Services Task Force. Screening for lung cancer: U.S. Preventive Services Task Force recommendation statement. Ann Intern Med, 160:330-338 2014.</w:t>
      </w:r>
    </w:p>
    <w:p w:rsidR="00330A48" w:rsidRPr="0005023F" w:rsidRDefault="00330A48" w:rsidP="001D4D35">
      <w:pPr>
        <w:spacing w:line="360" w:lineRule="auto"/>
        <w:jc w:val="both"/>
      </w:pPr>
    </w:p>
    <w:p w:rsidR="003D7AE2" w:rsidRPr="0005023F" w:rsidRDefault="00503F92" w:rsidP="00503F92">
      <w:pPr>
        <w:spacing w:line="360" w:lineRule="auto"/>
      </w:pPr>
      <w:r w:rsidRPr="0005023F">
        <w:t xml:space="preserve">[3] Cleveland </w:t>
      </w:r>
      <w:r w:rsidR="00CE112D" w:rsidRPr="0005023F">
        <w:t>Clinic</w:t>
      </w:r>
      <w:r w:rsidR="003D7AE2" w:rsidRPr="0005023F">
        <w:t xml:space="preserve">. </w:t>
      </w:r>
      <w:r w:rsidRPr="0005023F">
        <w:t>[Online].</w:t>
      </w:r>
      <w:r w:rsidR="002147EA" w:rsidRPr="0005023F">
        <w:t xml:space="preserve"> </w:t>
      </w:r>
      <w:r w:rsidR="00CE112D" w:rsidRPr="0005023F">
        <w:t xml:space="preserve">Available: </w:t>
      </w:r>
      <w:hyperlink r:id="rId15" w:history="1">
        <w:r w:rsidR="003D7AE2" w:rsidRPr="0005023F">
          <w:rPr>
            <w:rStyle w:val="Hyperlink"/>
          </w:rPr>
          <w:t>http://my.clevelandclinic.org/health/diseases_conditions/hic_Pulmonary_Nodules</w:t>
        </w:r>
      </w:hyperlink>
    </w:p>
    <w:p w:rsidR="00204198" w:rsidRPr="0005023F" w:rsidRDefault="00204198" w:rsidP="00503F92">
      <w:pPr>
        <w:spacing w:line="360" w:lineRule="auto"/>
      </w:pPr>
    </w:p>
    <w:p w:rsidR="00317296" w:rsidRPr="0005023F" w:rsidRDefault="00317296" w:rsidP="00503F92">
      <w:pPr>
        <w:spacing w:line="360" w:lineRule="auto"/>
      </w:pPr>
      <w:r w:rsidRPr="0005023F">
        <w:t>[4]</w:t>
      </w:r>
      <w:r w:rsidR="00FF29B8">
        <w:t xml:space="preserve"> </w:t>
      </w:r>
      <w:r w:rsidR="00CD4592" w:rsidRPr="00CD4592">
        <w:t>Imaging for student, 4th edition, David A Lisle, Ch. 1, page 3-7</w:t>
      </w:r>
      <w:r w:rsidRPr="0005023F">
        <w:t xml:space="preserve"> </w:t>
      </w:r>
    </w:p>
    <w:p w:rsidR="00330A48" w:rsidRDefault="00330A48" w:rsidP="00503F92">
      <w:pPr>
        <w:spacing w:line="360" w:lineRule="auto"/>
      </w:pPr>
    </w:p>
    <w:p w:rsidR="00FB2CF9" w:rsidRDefault="00FB2CF9" w:rsidP="00FB2CF9">
      <w:pPr>
        <w:spacing w:line="360" w:lineRule="auto"/>
      </w:pPr>
      <w:r>
        <w:t>[5</w:t>
      </w:r>
      <w:r w:rsidRPr="0005023F">
        <w:t xml:space="preserve">] </w:t>
      </w:r>
      <w:r>
        <w:t>NCBI</w:t>
      </w:r>
      <w:r w:rsidRPr="0005023F">
        <w:t xml:space="preserve">. [Online]. Available: </w:t>
      </w:r>
      <w:hyperlink r:id="rId16" w:history="1">
        <w:r w:rsidRPr="006A4860">
          <w:rPr>
            <w:rStyle w:val="Hyperlink"/>
          </w:rPr>
          <w:t>https://www.ncbi.nlm.nih.gov/pmc/articles/PMC3569671/</w:t>
        </w:r>
      </w:hyperlink>
    </w:p>
    <w:p w:rsidR="00FB2CF9" w:rsidRPr="0005023F" w:rsidRDefault="00FB2CF9" w:rsidP="00FB2CF9">
      <w:pPr>
        <w:spacing w:line="360" w:lineRule="auto"/>
      </w:pPr>
    </w:p>
    <w:p w:rsidR="00FB2CF9" w:rsidRPr="00647D6B" w:rsidRDefault="00FB2CF9" w:rsidP="00503F92">
      <w:pPr>
        <w:spacing w:line="360" w:lineRule="auto"/>
      </w:pPr>
    </w:p>
    <w:sectPr w:rsidR="00FB2CF9" w:rsidRPr="00647D6B" w:rsidSect="00EC607F">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0089" w:rsidRDefault="00A80089" w:rsidP="00394B4D">
      <w:r>
        <w:separator/>
      </w:r>
    </w:p>
  </w:endnote>
  <w:endnote w:type="continuationSeparator" w:id="0">
    <w:p w:rsidR="00A80089" w:rsidRDefault="00A80089" w:rsidP="00394B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6A70" w:rsidRDefault="00034511">
    <w:pPr>
      <w:pStyle w:val="Footer"/>
      <w:pBdr>
        <w:top w:val="single" w:sz="4" w:space="1" w:color="D9D9D9" w:themeColor="background1" w:themeShade="D9"/>
      </w:pBdr>
      <w:jc w:val="right"/>
    </w:pPr>
    <w:r>
      <w:t>[</w:t>
    </w:r>
    <w:sdt>
      <w:sdtPr>
        <w:id w:val="1063065114"/>
        <w:docPartObj>
          <w:docPartGallery w:val="Page Numbers (Bottom of Page)"/>
          <w:docPartUnique/>
        </w:docPartObj>
      </w:sdtPr>
      <w:sdtEndPr>
        <w:rPr>
          <w:color w:val="7F7F7F" w:themeColor="background1" w:themeShade="7F"/>
          <w:spacing w:val="60"/>
        </w:rPr>
      </w:sdtEndPr>
      <w:sdtContent>
        <w:r w:rsidR="00226A70">
          <w:fldChar w:fldCharType="begin"/>
        </w:r>
        <w:r w:rsidR="00226A70">
          <w:instrText xml:space="preserve"> PAGE   \* MERGEFORMAT </w:instrText>
        </w:r>
        <w:r w:rsidR="00226A70">
          <w:fldChar w:fldCharType="separate"/>
        </w:r>
        <w:r w:rsidR="00263D3C">
          <w:rPr>
            <w:noProof/>
          </w:rPr>
          <w:t>17</w:t>
        </w:r>
        <w:r w:rsidR="00226A70">
          <w:rPr>
            <w:noProof/>
          </w:rPr>
          <w:fldChar w:fldCharType="end"/>
        </w:r>
        <w:r>
          <w:t>]</w:t>
        </w:r>
      </w:sdtContent>
    </w:sdt>
  </w:p>
  <w:p w:rsidR="00394B4D" w:rsidRDefault="00394B4D" w:rsidP="00394B4D">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0089" w:rsidRDefault="00A80089" w:rsidP="00394B4D">
      <w:r>
        <w:separator/>
      </w:r>
    </w:p>
  </w:footnote>
  <w:footnote w:type="continuationSeparator" w:id="0">
    <w:p w:rsidR="00A80089" w:rsidRDefault="00A80089" w:rsidP="00394B4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4B4D" w:rsidRDefault="001A5ABE" w:rsidP="00394B4D">
    <w:pPr>
      <w:pStyle w:val="Header"/>
    </w:pPr>
    <w:r>
      <w:t>[</w:t>
    </w:r>
    <w:r w:rsidRPr="001A5ABE">
      <w:t>Pulmonary Nodule Analysis for Lung Cancer Detection in Low Dose CT Images</w:t>
    </w:r>
    <w:r w:rsidR="00394B4D">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8A2C26"/>
    <w:multiLevelType w:val="hybridMultilevel"/>
    <w:tmpl w:val="CA6AB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4F125C"/>
    <w:multiLevelType w:val="hybridMultilevel"/>
    <w:tmpl w:val="014AC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EDF4DAF"/>
    <w:multiLevelType w:val="hybridMultilevel"/>
    <w:tmpl w:val="FF18D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6F47937"/>
    <w:multiLevelType w:val="hybridMultilevel"/>
    <w:tmpl w:val="F82A1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E183B31"/>
    <w:multiLevelType w:val="hybridMultilevel"/>
    <w:tmpl w:val="E8B4E2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36CD"/>
    <w:rsid w:val="00011425"/>
    <w:rsid w:val="000200BF"/>
    <w:rsid w:val="00020CB0"/>
    <w:rsid w:val="00034511"/>
    <w:rsid w:val="0005023F"/>
    <w:rsid w:val="00094582"/>
    <w:rsid w:val="000C0236"/>
    <w:rsid w:val="000D5A05"/>
    <w:rsid w:val="000E14C8"/>
    <w:rsid w:val="0010704B"/>
    <w:rsid w:val="00107D08"/>
    <w:rsid w:val="001119BB"/>
    <w:rsid w:val="001207BD"/>
    <w:rsid w:val="001324E8"/>
    <w:rsid w:val="00144F39"/>
    <w:rsid w:val="0016139A"/>
    <w:rsid w:val="0017098E"/>
    <w:rsid w:val="001A5ABE"/>
    <w:rsid w:val="001B36F7"/>
    <w:rsid w:val="001B5844"/>
    <w:rsid w:val="001D00B5"/>
    <w:rsid w:val="001D4D35"/>
    <w:rsid w:val="001E2E47"/>
    <w:rsid w:val="001E700F"/>
    <w:rsid w:val="001F2694"/>
    <w:rsid w:val="00204198"/>
    <w:rsid w:val="002061E5"/>
    <w:rsid w:val="00210F62"/>
    <w:rsid w:val="002147EA"/>
    <w:rsid w:val="00226A70"/>
    <w:rsid w:val="00227EAF"/>
    <w:rsid w:val="0023272E"/>
    <w:rsid w:val="00263D3C"/>
    <w:rsid w:val="0026506E"/>
    <w:rsid w:val="00272D23"/>
    <w:rsid w:val="002920A8"/>
    <w:rsid w:val="002A6AD6"/>
    <w:rsid w:val="002C0A74"/>
    <w:rsid w:val="002C1324"/>
    <w:rsid w:val="002C147B"/>
    <w:rsid w:val="002E4D13"/>
    <w:rsid w:val="00317296"/>
    <w:rsid w:val="003232A0"/>
    <w:rsid w:val="003252D1"/>
    <w:rsid w:val="00330A48"/>
    <w:rsid w:val="00344118"/>
    <w:rsid w:val="0036307E"/>
    <w:rsid w:val="00363EB3"/>
    <w:rsid w:val="00364A57"/>
    <w:rsid w:val="0039171E"/>
    <w:rsid w:val="00394B4D"/>
    <w:rsid w:val="003B4D8D"/>
    <w:rsid w:val="003B6A1F"/>
    <w:rsid w:val="003D7AE2"/>
    <w:rsid w:val="003F4180"/>
    <w:rsid w:val="00402FF0"/>
    <w:rsid w:val="00412A5C"/>
    <w:rsid w:val="00437AF5"/>
    <w:rsid w:val="00452263"/>
    <w:rsid w:val="00456040"/>
    <w:rsid w:val="00456B26"/>
    <w:rsid w:val="00465A2E"/>
    <w:rsid w:val="004704D0"/>
    <w:rsid w:val="004A5561"/>
    <w:rsid w:val="004B30DD"/>
    <w:rsid w:val="004C6F69"/>
    <w:rsid w:val="004E34B7"/>
    <w:rsid w:val="004E49E6"/>
    <w:rsid w:val="00503F92"/>
    <w:rsid w:val="00520157"/>
    <w:rsid w:val="0054150D"/>
    <w:rsid w:val="0056560B"/>
    <w:rsid w:val="0057116E"/>
    <w:rsid w:val="0058234C"/>
    <w:rsid w:val="00585357"/>
    <w:rsid w:val="00587C51"/>
    <w:rsid w:val="005904BA"/>
    <w:rsid w:val="005E4C4C"/>
    <w:rsid w:val="005F2A82"/>
    <w:rsid w:val="006129CD"/>
    <w:rsid w:val="006200A9"/>
    <w:rsid w:val="00642DC2"/>
    <w:rsid w:val="00644222"/>
    <w:rsid w:val="00647D6B"/>
    <w:rsid w:val="006717FF"/>
    <w:rsid w:val="006832B1"/>
    <w:rsid w:val="00690AF4"/>
    <w:rsid w:val="006D3C0E"/>
    <w:rsid w:val="006D59B8"/>
    <w:rsid w:val="006E07D4"/>
    <w:rsid w:val="006F2AEB"/>
    <w:rsid w:val="006F4211"/>
    <w:rsid w:val="007420CC"/>
    <w:rsid w:val="007474FB"/>
    <w:rsid w:val="007535C8"/>
    <w:rsid w:val="00763734"/>
    <w:rsid w:val="00773241"/>
    <w:rsid w:val="00781136"/>
    <w:rsid w:val="007E2A56"/>
    <w:rsid w:val="007E4E63"/>
    <w:rsid w:val="007E4EEC"/>
    <w:rsid w:val="007F0973"/>
    <w:rsid w:val="00800E06"/>
    <w:rsid w:val="00805543"/>
    <w:rsid w:val="0081214C"/>
    <w:rsid w:val="00843F3F"/>
    <w:rsid w:val="00862C1A"/>
    <w:rsid w:val="008833BC"/>
    <w:rsid w:val="00886CD9"/>
    <w:rsid w:val="00893BF4"/>
    <w:rsid w:val="008A2D86"/>
    <w:rsid w:val="008A5569"/>
    <w:rsid w:val="008B5683"/>
    <w:rsid w:val="008D2CBF"/>
    <w:rsid w:val="008D7561"/>
    <w:rsid w:val="008D7C38"/>
    <w:rsid w:val="008F027C"/>
    <w:rsid w:val="00951037"/>
    <w:rsid w:val="009752F0"/>
    <w:rsid w:val="00975CC5"/>
    <w:rsid w:val="00985110"/>
    <w:rsid w:val="0099108E"/>
    <w:rsid w:val="009958DD"/>
    <w:rsid w:val="009B1FA7"/>
    <w:rsid w:val="009C7828"/>
    <w:rsid w:val="009D26A3"/>
    <w:rsid w:val="009E4EF9"/>
    <w:rsid w:val="009F2486"/>
    <w:rsid w:val="00A176E5"/>
    <w:rsid w:val="00A30827"/>
    <w:rsid w:val="00A334DD"/>
    <w:rsid w:val="00A35AF7"/>
    <w:rsid w:val="00A37F6A"/>
    <w:rsid w:val="00A46556"/>
    <w:rsid w:val="00A80089"/>
    <w:rsid w:val="00A8768C"/>
    <w:rsid w:val="00AB3CC8"/>
    <w:rsid w:val="00AB6745"/>
    <w:rsid w:val="00AE36CD"/>
    <w:rsid w:val="00AE4CF8"/>
    <w:rsid w:val="00AE6487"/>
    <w:rsid w:val="00AE749E"/>
    <w:rsid w:val="00AF7EA7"/>
    <w:rsid w:val="00B07269"/>
    <w:rsid w:val="00B1077E"/>
    <w:rsid w:val="00B8188B"/>
    <w:rsid w:val="00BD2EFE"/>
    <w:rsid w:val="00C138EA"/>
    <w:rsid w:val="00C20567"/>
    <w:rsid w:val="00C72314"/>
    <w:rsid w:val="00C76CF2"/>
    <w:rsid w:val="00CD1E49"/>
    <w:rsid w:val="00CD4592"/>
    <w:rsid w:val="00CE112D"/>
    <w:rsid w:val="00D02089"/>
    <w:rsid w:val="00D1246C"/>
    <w:rsid w:val="00D13EFE"/>
    <w:rsid w:val="00D312F7"/>
    <w:rsid w:val="00D47107"/>
    <w:rsid w:val="00D7043C"/>
    <w:rsid w:val="00DC3CB9"/>
    <w:rsid w:val="00DF1387"/>
    <w:rsid w:val="00DF1953"/>
    <w:rsid w:val="00E01324"/>
    <w:rsid w:val="00E53959"/>
    <w:rsid w:val="00E57777"/>
    <w:rsid w:val="00E64A5B"/>
    <w:rsid w:val="00E64E40"/>
    <w:rsid w:val="00E74527"/>
    <w:rsid w:val="00E76E94"/>
    <w:rsid w:val="00EC38FF"/>
    <w:rsid w:val="00EC607F"/>
    <w:rsid w:val="00EF18E3"/>
    <w:rsid w:val="00EF7EBB"/>
    <w:rsid w:val="00F15DD5"/>
    <w:rsid w:val="00F17558"/>
    <w:rsid w:val="00F52454"/>
    <w:rsid w:val="00F77F5E"/>
    <w:rsid w:val="00F93A0F"/>
    <w:rsid w:val="00FA1856"/>
    <w:rsid w:val="00FB2CF9"/>
    <w:rsid w:val="00FD78E3"/>
    <w:rsid w:val="00FE103B"/>
    <w:rsid w:val="00FE4008"/>
    <w:rsid w:val="00FE45D9"/>
    <w:rsid w:val="00FF29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F3063AD-235D-485B-87AC-9322E914E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36CD"/>
    <w:rPr>
      <w:rFonts w:ascii="Times New Roman" w:eastAsia="Times New Roman" w:hAnsi="Times New Roman"/>
      <w:sz w:val="24"/>
      <w:szCs w:val="24"/>
    </w:rPr>
  </w:style>
  <w:style w:type="paragraph" w:styleId="Heading1">
    <w:name w:val="heading 1"/>
    <w:basedOn w:val="Normal"/>
    <w:next w:val="Normal"/>
    <w:link w:val="Heading1Char"/>
    <w:uiPriority w:val="9"/>
    <w:qFormat/>
    <w:rsid w:val="00520157"/>
    <w:pPr>
      <w:keepNext/>
      <w:spacing w:before="240" w:after="60"/>
      <w:outlineLvl w:val="0"/>
    </w:pPr>
    <w:rPr>
      <w:rFonts w:ascii="Cambria" w:hAnsi="Cambria"/>
      <w:b/>
      <w:bCs/>
      <w:kern w:val="32"/>
      <w:sz w:val="32"/>
      <w:szCs w:val="32"/>
    </w:rPr>
  </w:style>
  <w:style w:type="paragraph" w:styleId="Heading6">
    <w:name w:val="heading 6"/>
    <w:basedOn w:val="Normal"/>
    <w:next w:val="Normal"/>
    <w:link w:val="Heading6Char"/>
    <w:qFormat/>
    <w:rsid w:val="009C7828"/>
    <w:pPr>
      <w:keepNext/>
      <w:ind w:left="720"/>
      <w:jc w:val="center"/>
      <w:outlineLvl w:val="5"/>
    </w:pPr>
    <w:rPr>
      <w:b/>
      <w:szCs w:val="20"/>
    </w:rPr>
  </w:style>
  <w:style w:type="paragraph" w:styleId="Heading8">
    <w:name w:val="heading 8"/>
    <w:basedOn w:val="Normal"/>
    <w:next w:val="Normal"/>
    <w:link w:val="Heading8Char"/>
    <w:qFormat/>
    <w:rsid w:val="009C7828"/>
    <w:pPr>
      <w:keepNext/>
      <w:jc w:val="center"/>
      <w:outlineLvl w:val="7"/>
    </w:pPr>
    <w:rPr>
      <w:sz w:val="28"/>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link w:val="Heading6"/>
    <w:rsid w:val="009C7828"/>
    <w:rPr>
      <w:rFonts w:ascii="Times New Roman" w:eastAsia="Times New Roman" w:hAnsi="Times New Roman"/>
      <w:b/>
      <w:sz w:val="24"/>
    </w:rPr>
  </w:style>
  <w:style w:type="character" w:customStyle="1" w:styleId="Heading8Char">
    <w:name w:val="Heading 8 Char"/>
    <w:link w:val="Heading8"/>
    <w:rsid w:val="009C7828"/>
    <w:rPr>
      <w:rFonts w:ascii="Times New Roman" w:eastAsia="Times New Roman" w:hAnsi="Times New Roman"/>
      <w:sz w:val="28"/>
    </w:rPr>
  </w:style>
  <w:style w:type="paragraph" w:styleId="BodyText3">
    <w:name w:val="Body Text 3"/>
    <w:basedOn w:val="Normal"/>
    <w:link w:val="BodyText3Char"/>
    <w:rsid w:val="009C7828"/>
    <w:pPr>
      <w:jc w:val="center"/>
    </w:pPr>
    <w:rPr>
      <w:sz w:val="28"/>
      <w:szCs w:val="20"/>
    </w:rPr>
  </w:style>
  <w:style w:type="character" w:customStyle="1" w:styleId="BodyText3Char">
    <w:name w:val="Body Text 3 Char"/>
    <w:link w:val="BodyText3"/>
    <w:rsid w:val="009C7828"/>
    <w:rPr>
      <w:rFonts w:ascii="Times New Roman" w:eastAsia="Times New Roman" w:hAnsi="Times New Roman"/>
      <w:sz w:val="28"/>
    </w:rPr>
  </w:style>
  <w:style w:type="character" w:customStyle="1" w:styleId="Heading1Char">
    <w:name w:val="Heading 1 Char"/>
    <w:link w:val="Heading1"/>
    <w:uiPriority w:val="9"/>
    <w:rsid w:val="00520157"/>
    <w:rPr>
      <w:rFonts w:ascii="Cambria" w:eastAsia="Times New Roman" w:hAnsi="Cambria" w:cs="Times New Roman"/>
      <w:b/>
      <w:bCs/>
      <w:kern w:val="32"/>
      <w:sz w:val="32"/>
      <w:szCs w:val="32"/>
    </w:rPr>
  </w:style>
  <w:style w:type="paragraph" w:styleId="BodyText">
    <w:name w:val="Body Text"/>
    <w:basedOn w:val="Normal"/>
    <w:link w:val="BodyTextChar"/>
    <w:uiPriority w:val="99"/>
    <w:semiHidden/>
    <w:unhideWhenUsed/>
    <w:rsid w:val="001D00B5"/>
    <w:pPr>
      <w:spacing w:after="120"/>
    </w:pPr>
  </w:style>
  <w:style w:type="character" w:customStyle="1" w:styleId="BodyTextChar">
    <w:name w:val="Body Text Char"/>
    <w:link w:val="BodyText"/>
    <w:uiPriority w:val="99"/>
    <w:semiHidden/>
    <w:rsid w:val="001D00B5"/>
    <w:rPr>
      <w:rFonts w:ascii="Times New Roman" w:eastAsia="Times New Roman" w:hAnsi="Times New Roman"/>
      <w:sz w:val="24"/>
      <w:szCs w:val="24"/>
    </w:rPr>
  </w:style>
  <w:style w:type="paragraph" w:customStyle="1" w:styleId="2titl">
    <w:name w:val="2_titl"/>
    <w:basedOn w:val="Normal"/>
    <w:rsid w:val="001D00B5"/>
    <w:pPr>
      <w:spacing w:after="240"/>
      <w:ind w:left="20"/>
      <w:jc w:val="center"/>
    </w:pPr>
    <w:rPr>
      <w:rFonts w:ascii="Times" w:hAnsi="Times"/>
      <w:b/>
      <w:sz w:val="28"/>
      <w:szCs w:val="20"/>
      <w:lang w:val="en-AU"/>
    </w:rPr>
  </w:style>
  <w:style w:type="paragraph" w:styleId="TOC1">
    <w:name w:val="toc 1"/>
    <w:basedOn w:val="Normal"/>
    <w:next w:val="Normal"/>
    <w:autoRedefine/>
    <w:uiPriority w:val="39"/>
    <w:qFormat/>
    <w:rsid w:val="0056560B"/>
    <w:pPr>
      <w:tabs>
        <w:tab w:val="left" w:pos="442"/>
        <w:tab w:val="right" w:leader="dot" w:pos="8630"/>
      </w:tabs>
      <w:spacing w:before="120" w:after="240"/>
    </w:pPr>
    <w:rPr>
      <w:rFonts w:ascii="Arial" w:hAnsi="Arial"/>
      <w:bCs/>
      <w:noProof/>
      <w:sz w:val="22"/>
      <w:lang w:val="en-GB"/>
    </w:rPr>
  </w:style>
  <w:style w:type="paragraph" w:styleId="TOC2">
    <w:name w:val="toc 2"/>
    <w:basedOn w:val="Normal"/>
    <w:next w:val="Normal"/>
    <w:autoRedefine/>
    <w:uiPriority w:val="39"/>
    <w:semiHidden/>
    <w:qFormat/>
    <w:rsid w:val="0056560B"/>
    <w:pPr>
      <w:spacing w:before="120" w:after="240"/>
      <w:ind w:left="442"/>
    </w:pPr>
    <w:rPr>
      <w:rFonts w:ascii="Arial" w:hAnsi="Arial"/>
      <w:sz w:val="20"/>
      <w:lang w:val="en-IE"/>
    </w:rPr>
  </w:style>
  <w:style w:type="paragraph" w:styleId="TOC3">
    <w:name w:val="toc 3"/>
    <w:basedOn w:val="Normal"/>
    <w:next w:val="Normal"/>
    <w:autoRedefine/>
    <w:uiPriority w:val="39"/>
    <w:semiHidden/>
    <w:qFormat/>
    <w:rsid w:val="0056560B"/>
    <w:pPr>
      <w:tabs>
        <w:tab w:val="left" w:pos="1320"/>
        <w:tab w:val="right" w:leader="dot" w:pos="8630"/>
      </w:tabs>
      <w:spacing w:before="120" w:after="240"/>
      <w:ind w:left="1083"/>
    </w:pPr>
    <w:rPr>
      <w:rFonts w:ascii="Arial" w:hAnsi="Arial"/>
      <w:iCs/>
      <w:noProof/>
      <w:sz w:val="20"/>
      <w:szCs w:val="22"/>
      <w:lang w:val="en-IE"/>
    </w:rPr>
  </w:style>
  <w:style w:type="character" w:styleId="Hyperlink">
    <w:name w:val="Hyperlink"/>
    <w:uiPriority w:val="99"/>
    <w:rsid w:val="0056560B"/>
    <w:rPr>
      <w:color w:val="0000FF"/>
      <w:u w:val="single"/>
    </w:rPr>
  </w:style>
  <w:style w:type="paragraph" w:customStyle="1" w:styleId="AbstractHeading">
    <w:name w:val="Abstract Heading"/>
    <w:basedOn w:val="Heading1"/>
    <w:next w:val="Normal"/>
    <w:rsid w:val="0056560B"/>
    <w:pPr>
      <w:spacing w:before="600" w:after="240"/>
      <w:jc w:val="both"/>
    </w:pPr>
    <w:rPr>
      <w:rFonts w:ascii="Arial" w:hAnsi="Arial"/>
      <w:lang w:val="en-GB"/>
    </w:rPr>
  </w:style>
  <w:style w:type="paragraph" w:styleId="TOCHeading">
    <w:name w:val="TOC Heading"/>
    <w:basedOn w:val="Heading1"/>
    <w:next w:val="Normal"/>
    <w:uiPriority w:val="39"/>
    <w:semiHidden/>
    <w:unhideWhenUsed/>
    <w:qFormat/>
    <w:rsid w:val="00647D6B"/>
    <w:pPr>
      <w:keepLines/>
      <w:spacing w:before="480" w:after="0" w:line="276" w:lineRule="auto"/>
      <w:outlineLvl w:val="9"/>
    </w:pPr>
    <w:rPr>
      <w:color w:val="376092"/>
      <w:kern w:val="0"/>
      <w:sz w:val="28"/>
      <w:szCs w:val="28"/>
    </w:rPr>
  </w:style>
  <w:style w:type="paragraph" w:styleId="BalloonText">
    <w:name w:val="Balloon Text"/>
    <w:basedOn w:val="Normal"/>
    <w:link w:val="BalloonTextChar"/>
    <w:uiPriority w:val="99"/>
    <w:semiHidden/>
    <w:unhideWhenUsed/>
    <w:rsid w:val="00647D6B"/>
    <w:rPr>
      <w:rFonts w:ascii="Tahoma" w:hAnsi="Tahoma" w:cs="Tahoma"/>
      <w:sz w:val="16"/>
      <w:szCs w:val="16"/>
    </w:rPr>
  </w:style>
  <w:style w:type="character" w:customStyle="1" w:styleId="BalloonTextChar">
    <w:name w:val="Balloon Text Char"/>
    <w:link w:val="BalloonText"/>
    <w:uiPriority w:val="99"/>
    <w:semiHidden/>
    <w:rsid w:val="00647D6B"/>
    <w:rPr>
      <w:rFonts w:ascii="Tahoma" w:eastAsia="Times New Roman" w:hAnsi="Tahoma" w:cs="Tahoma"/>
      <w:sz w:val="16"/>
      <w:szCs w:val="16"/>
    </w:rPr>
  </w:style>
  <w:style w:type="paragraph" w:styleId="Header">
    <w:name w:val="header"/>
    <w:basedOn w:val="Normal"/>
    <w:link w:val="HeaderChar"/>
    <w:uiPriority w:val="99"/>
    <w:unhideWhenUsed/>
    <w:rsid w:val="00394B4D"/>
    <w:pPr>
      <w:tabs>
        <w:tab w:val="center" w:pos="4680"/>
        <w:tab w:val="right" w:pos="9360"/>
      </w:tabs>
    </w:pPr>
  </w:style>
  <w:style w:type="character" w:customStyle="1" w:styleId="HeaderChar">
    <w:name w:val="Header Char"/>
    <w:basedOn w:val="DefaultParagraphFont"/>
    <w:link w:val="Header"/>
    <w:uiPriority w:val="99"/>
    <w:rsid w:val="00394B4D"/>
    <w:rPr>
      <w:rFonts w:ascii="Times New Roman" w:eastAsia="Times New Roman" w:hAnsi="Times New Roman"/>
      <w:sz w:val="24"/>
      <w:szCs w:val="24"/>
    </w:rPr>
  </w:style>
  <w:style w:type="paragraph" w:styleId="Footer">
    <w:name w:val="footer"/>
    <w:basedOn w:val="Normal"/>
    <w:link w:val="FooterChar"/>
    <w:uiPriority w:val="99"/>
    <w:unhideWhenUsed/>
    <w:rsid w:val="00394B4D"/>
    <w:pPr>
      <w:tabs>
        <w:tab w:val="center" w:pos="4680"/>
        <w:tab w:val="right" w:pos="9360"/>
      </w:tabs>
    </w:pPr>
  </w:style>
  <w:style w:type="character" w:customStyle="1" w:styleId="FooterChar">
    <w:name w:val="Footer Char"/>
    <w:basedOn w:val="DefaultParagraphFont"/>
    <w:link w:val="Footer"/>
    <w:uiPriority w:val="99"/>
    <w:rsid w:val="00394B4D"/>
    <w:rPr>
      <w:rFonts w:ascii="Times New Roman" w:eastAsia="Times New Roman" w:hAnsi="Times New Roman"/>
      <w:sz w:val="24"/>
      <w:szCs w:val="24"/>
    </w:rPr>
  </w:style>
  <w:style w:type="character" w:customStyle="1" w:styleId="apple-converted-space">
    <w:name w:val="apple-converted-space"/>
    <w:basedOn w:val="DefaultParagraphFont"/>
    <w:rsid w:val="00A8768C"/>
  </w:style>
  <w:style w:type="paragraph" w:styleId="ListParagraph">
    <w:name w:val="List Paragraph"/>
    <w:basedOn w:val="Normal"/>
    <w:uiPriority w:val="34"/>
    <w:qFormat/>
    <w:rsid w:val="00FD78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9664170">
      <w:bodyDiv w:val="1"/>
      <w:marLeft w:val="0"/>
      <w:marRight w:val="0"/>
      <w:marTop w:val="0"/>
      <w:marBottom w:val="0"/>
      <w:divBdr>
        <w:top w:val="none" w:sz="0" w:space="0" w:color="auto"/>
        <w:left w:val="none" w:sz="0" w:space="0" w:color="auto"/>
        <w:bottom w:val="none" w:sz="0" w:space="0" w:color="auto"/>
        <w:right w:val="none" w:sz="0" w:space="0" w:color="auto"/>
      </w:divBdr>
    </w:div>
    <w:div w:id="1061056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ncbi.nlm.nih.gov/pmc/articles/PMC3569671/"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my.clevelandclinic.org/health/diseases_conditions/hic_Pulmonary_Nodules"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B0577D-FE7B-493E-B37D-4F4A1DC25A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3337</TotalTime>
  <Pages>17</Pages>
  <Words>1511</Words>
  <Characters>8613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FAST-NU</Company>
  <LinksUpToDate>false</LinksUpToDate>
  <CharactersWithSpaces>10104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MIH</dc:creator>
  <cp:lastModifiedBy>Ebdul Kader</cp:lastModifiedBy>
  <cp:revision>134</cp:revision>
  <cp:lastPrinted>2009-01-16T10:46:00Z</cp:lastPrinted>
  <dcterms:created xsi:type="dcterms:W3CDTF">2016-04-11T05:34:00Z</dcterms:created>
  <dcterms:modified xsi:type="dcterms:W3CDTF">2016-12-05T16:13:00Z</dcterms:modified>
</cp:coreProperties>
</file>