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53FE" w:rsidRPr="000253FE" w:rsidRDefault="000253FE" w:rsidP="0009683F">
      <w:pPr>
        <w:pStyle w:val="NormalWeb"/>
        <w:jc w:val="both"/>
        <w:rPr>
          <w:rFonts w:ascii="Calibri" w:hAnsi="Calibri" w:cs="Calibri"/>
          <w:b/>
          <w:bCs/>
          <w:sz w:val="36"/>
          <w:szCs w:val="36"/>
        </w:rPr>
      </w:pPr>
      <w:r>
        <w:rPr>
          <w:rFonts w:ascii="Calibri" w:hAnsi="Calibri" w:cs="Calibri"/>
          <w:b/>
          <w:bCs/>
          <w:sz w:val="36"/>
          <w:szCs w:val="36"/>
        </w:rPr>
        <w:t>M</w:t>
      </w:r>
      <w:bookmarkStart w:id="0" w:name="_GoBack"/>
      <w:bookmarkEnd w:id="0"/>
      <w:r>
        <w:rPr>
          <w:rFonts w:ascii="Calibri" w:hAnsi="Calibri" w:cs="Calibri"/>
          <w:b/>
          <w:bCs/>
          <w:sz w:val="36"/>
          <w:szCs w:val="36"/>
        </w:rPr>
        <w:t>Y FIRST DAY AT UNIVERSITY</w:t>
      </w:r>
    </w:p>
    <w:p w:rsidR="000253FE" w:rsidRDefault="000253FE" w:rsidP="0009683F">
      <w:pPr>
        <w:pStyle w:val="NormalWeb"/>
        <w:jc w:val="both"/>
        <w:rPr>
          <w:rFonts w:ascii="Calibri" w:hAnsi="Calibri" w:cs="Calibri"/>
        </w:rPr>
      </w:pPr>
    </w:p>
    <w:p w:rsidR="000253FE" w:rsidRPr="000253FE" w:rsidRDefault="000253FE" w:rsidP="0009683F">
      <w:pPr>
        <w:pStyle w:val="NormalWeb"/>
        <w:jc w:val="both"/>
        <w:rPr>
          <w:rFonts w:ascii="Calibri" w:hAnsi="Calibri" w:cs="Calibri"/>
        </w:rPr>
      </w:pPr>
      <w:r w:rsidRPr="000253FE">
        <w:rPr>
          <w:rFonts w:ascii="Calibri" w:hAnsi="Calibri" w:cs="Calibri"/>
        </w:rPr>
        <w:t>The first day at university is often remembered as a turning point in life, filled with emotions that range from excitement to anxiety. For me, it was no different. That day marked the beginning of a new chapter, one that promised independence, knowledge, and personal growth. Although I had long dreamed about stepping into university life, nothing quite prepared me for the mixture of feelings that came with the experience.</w:t>
      </w:r>
    </w:p>
    <w:p w:rsidR="000253FE" w:rsidRPr="000253FE" w:rsidRDefault="000253FE" w:rsidP="0009683F">
      <w:pPr>
        <w:pStyle w:val="NormalWeb"/>
        <w:jc w:val="both"/>
        <w:rPr>
          <w:rFonts w:ascii="Calibri" w:hAnsi="Calibri" w:cs="Calibri"/>
        </w:rPr>
      </w:pPr>
      <w:r w:rsidRPr="000253FE">
        <w:rPr>
          <w:rFonts w:ascii="Calibri" w:hAnsi="Calibri" w:cs="Calibri"/>
        </w:rPr>
        <w:t>I woke up unusually early that morning, driven more by anticipation than by my alarm clock. My bag was already packed with notebooks, pens, and all the essentials I thought I would need, but my mind was full of questions: What would the professors be like? Would I make friends easily? Could I handle the pressure of this new environment? These questions accompanied me as I made my way to the campus.</w:t>
      </w:r>
    </w:p>
    <w:p w:rsidR="000253FE" w:rsidRPr="000253FE" w:rsidRDefault="000253FE" w:rsidP="0009683F">
      <w:pPr>
        <w:pStyle w:val="NormalWeb"/>
        <w:jc w:val="both"/>
        <w:rPr>
          <w:rFonts w:ascii="Calibri" w:hAnsi="Calibri" w:cs="Calibri"/>
        </w:rPr>
      </w:pPr>
      <w:r w:rsidRPr="000253FE">
        <w:rPr>
          <w:rFonts w:ascii="Calibri" w:hAnsi="Calibri" w:cs="Calibri"/>
        </w:rPr>
        <w:t>The moment I entered through the university gates, I felt a rush of awe. The campus was far larger than any school I had ever attended. The buildings stood tall and imposing, yet inviting, and the pathways were bustling with students. Some looked confident, moving quickly as though they already belonged there, while others, like me, wore expressions of cautious curiosity. The diversity of people fascinated me; there were students from different backgrounds, cultures, and even countries, all converging in one place to learn and grow.</w:t>
      </w:r>
    </w:p>
    <w:p w:rsidR="000253FE" w:rsidRPr="000253FE" w:rsidRDefault="000253FE" w:rsidP="0009683F">
      <w:pPr>
        <w:pStyle w:val="NormalWeb"/>
        <w:jc w:val="both"/>
        <w:rPr>
          <w:rFonts w:ascii="Calibri" w:hAnsi="Calibri" w:cs="Calibri"/>
        </w:rPr>
      </w:pPr>
      <w:r w:rsidRPr="000253FE">
        <w:rPr>
          <w:rFonts w:ascii="Calibri" w:hAnsi="Calibri" w:cs="Calibri"/>
        </w:rPr>
        <w:t>Finding my first classroom was an adventure in itself. After a few wrong turns and helpful directions from seniors, I finally made it to the lecture hall. The room was buzzing with chatter as students settled in. I chose a seat somewhere in the middle, trying not to appear too nervous. When the professor entered, the room instantly grew quiet. His lecture was engaging, filled not only with subject knowledge but also with encouragement about how university life would challenge us to think critically, manage our time wisely, and learn independently. It was immediately clear that this was going to be very different from school.</w:t>
      </w:r>
    </w:p>
    <w:p w:rsidR="000253FE" w:rsidRPr="000253FE" w:rsidRDefault="000253FE" w:rsidP="0009683F">
      <w:pPr>
        <w:pStyle w:val="NormalWeb"/>
        <w:jc w:val="both"/>
        <w:rPr>
          <w:rFonts w:ascii="Calibri" w:hAnsi="Calibri" w:cs="Calibri"/>
        </w:rPr>
      </w:pPr>
      <w:r w:rsidRPr="000253FE">
        <w:rPr>
          <w:rFonts w:ascii="Calibri" w:hAnsi="Calibri" w:cs="Calibri"/>
        </w:rPr>
        <w:t>During breaks, I had the opportunity to interact with some of my classmates. The initial introductions were simple—names, hometowns, and courses of study—but those small conversations felt like the start of friendships. We laughed about how lost we felt on campus, shared our anxieties about upcoming assignments, and even made plans to explore the library together. That sense of belonging, even if small, helped ease my nervousness.</w:t>
      </w:r>
    </w:p>
    <w:p w:rsidR="000253FE" w:rsidRPr="000253FE" w:rsidRDefault="000253FE" w:rsidP="0009683F">
      <w:pPr>
        <w:pStyle w:val="NormalWeb"/>
        <w:jc w:val="both"/>
        <w:rPr>
          <w:rFonts w:ascii="Calibri" w:hAnsi="Calibri" w:cs="Calibri"/>
        </w:rPr>
      </w:pPr>
      <w:r w:rsidRPr="000253FE">
        <w:rPr>
          <w:rFonts w:ascii="Calibri" w:hAnsi="Calibri" w:cs="Calibri"/>
        </w:rPr>
        <w:t>The rest of the day continued with more lectures and a campus orientation. We were introduced to various facilities—the library, laboratories, and student activity centers—that would play a big role in our academic and social lives. By the end of the day, I felt exhausted but also deeply satisfied.</w:t>
      </w:r>
    </w:p>
    <w:p w:rsidR="000253FE" w:rsidRPr="000253FE" w:rsidRDefault="000253FE" w:rsidP="0009683F">
      <w:pPr>
        <w:pStyle w:val="NormalWeb"/>
        <w:jc w:val="both"/>
        <w:rPr>
          <w:rFonts w:ascii="Calibri" w:hAnsi="Calibri" w:cs="Calibri"/>
        </w:rPr>
      </w:pPr>
      <w:r w:rsidRPr="000253FE">
        <w:rPr>
          <w:rFonts w:ascii="Calibri" w:hAnsi="Calibri" w:cs="Calibri"/>
        </w:rPr>
        <w:t xml:space="preserve">As I returned home, I thought about how the day had unfolded. My first day at university had not only been about attending lectures or meeting new people; it was about stepping into adulthood </w:t>
      </w:r>
      <w:r w:rsidRPr="000253FE">
        <w:rPr>
          <w:rFonts w:ascii="Calibri" w:hAnsi="Calibri" w:cs="Calibri"/>
        </w:rPr>
        <w:lastRenderedPageBreak/>
        <w:t>with responsibility and optimism. It was the beginning of a journey that would shape my career, my personality, and my outlook on life. Though I knew challenges awaited, that first day gave me confidence that I was ready to face them.</w:t>
      </w:r>
    </w:p>
    <w:p w:rsidR="005435C1" w:rsidRPr="000253FE" w:rsidRDefault="005435C1" w:rsidP="0009683F">
      <w:pPr>
        <w:jc w:val="both"/>
        <w:rPr>
          <w:rFonts w:ascii="Calibri" w:hAnsi="Calibri" w:cs="Calibri"/>
        </w:rPr>
      </w:pPr>
    </w:p>
    <w:sectPr w:rsidR="005435C1" w:rsidRPr="000253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0B32" w:rsidRDefault="008B0B32" w:rsidP="0009683F">
      <w:pPr>
        <w:spacing w:after="0" w:line="240" w:lineRule="auto"/>
      </w:pPr>
      <w:r>
        <w:separator/>
      </w:r>
    </w:p>
  </w:endnote>
  <w:endnote w:type="continuationSeparator" w:id="0">
    <w:p w:rsidR="008B0B32" w:rsidRDefault="008B0B32" w:rsidP="000968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0B32" w:rsidRDefault="008B0B32" w:rsidP="0009683F">
      <w:pPr>
        <w:spacing w:after="0" w:line="240" w:lineRule="auto"/>
      </w:pPr>
      <w:r>
        <w:separator/>
      </w:r>
    </w:p>
  </w:footnote>
  <w:footnote w:type="continuationSeparator" w:id="0">
    <w:p w:rsidR="008B0B32" w:rsidRDefault="008B0B32" w:rsidP="0009683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53FE"/>
    <w:rsid w:val="000253FE"/>
    <w:rsid w:val="0009683F"/>
    <w:rsid w:val="005435C1"/>
    <w:rsid w:val="008B0B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7BFCCB-4A58-4EF6-9DC6-F920C146A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3F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968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683F"/>
  </w:style>
  <w:style w:type="paragraph" w:styleId="Footer">
    <w:name w:val="footer"/>
    <w:basedOn w:val="Normal"/>
    <w:link w:val="FooterChar"/>
    <w:uiPriority w:val="99"/>
    <w:unhideWhenUsed/>
    <w:rsid w:val="000968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6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6804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476</Words>
  <Characters>2716</Characters>
  <Application>Microsoft Office Word</Application>
  <DocSecurity>0</DocSecurity>
  <Lines>22</Lines>
  <Paragraphs>6</Paragraphs>
  <ScaleCrop>false</ScaleCrop>
  <Company/>
  <LinksUpToDate>false</LinksUpToDate>
  <CharactersWithSpaces>3186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Zahid</cp:lastModifiedBy>
  <cp:revision>2</cp:revision>
  <dcterms:created xsi:type="dcterms:W3CDTF">2025-09-29T15:53:00Z</dcterms:created>
  <dcterms:modified xsi:type="dcterms:W3CDTF">2025-10-07T09:48:00Z</dcterms:modified>
</cp:coreProperties>
</file>