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Let’s say your team is developing a Java web application using Spring Boot. The code is stored on GitHub. You want Jenkins to:</w:t>
      </w:r>
    </w:p>
    <w:p w:rsidR="00000000" w:rsidDel="00000000" w:rsidP="00000000" w:rsidRDefault="00000000" w:rsidRPr="00000000" w14:paraId="00000002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Pull the latest code from GitHub.</w:t>
        <w:br w:type="textWrapping"/>
      </w:r>
    </w:p>
    <w:p w:rsidR="00000000" w:rsidDel="00000000" w:rsidP="00000000" w:rsidRDefault="00000000" w:rsidRPr="00000000" w14:paraId="00000003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Build the code using Maven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mvn clean package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Run unit tests.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Archive the generated JAR file.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Send a build success/failure email.</w:t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t2mafowo64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Step-by-Step Breakdown in Jenkins (based on your screenshots)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wrfezsu718v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1: Jenkins Dashboard (Screenshot 1)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This is your </w:t>
      </w:r>
      <w:r w:rsidDel="00000000" w:rsidR="00000000" w:rsidRPr="00000000">
        <w:rPr>
          <w:b w:val="1"/>
          <w:rtl w:val="0"/>
        </w:rPr>
        <w:t xml:space="preserve">home screen</w:t>
      </w:r>
      <w:r w:rsidDel="00000000" w:rsidR="00000000" w:rsidRPr="00000000">
        <w:rPr>
          <w:rtl w:val="0"/>
        </w:rPr>
        <w:t xml:space="preserve"> after logging into Jenkins.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You’ll start by clicking on </w:t>
      </w:r>
      <w:r w:rsidDel="00000000" w:rsidR="00000000" w:rsidRPr="00000000">
        <w:rPr>
          <w:b w:val="1"/>
          <w:rtl w:val="0"/>
        </w:rPr>
        <w:t xml:space="preserve">"New Item"</w:t>
      </w:r>
      <w:r w:rsidDel="00000000" w:rsidR="00000000" w:rsidRPr="00000000">
        <w:rPr>
          <w:rtl w:val="0"/>
        </w:rPr>
        <w:t xml:space="preserve"> to create a job.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4i8l3v6k0lc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2: Create a New Freestyle Project (Screenshot 2)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Name: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myjob01</w:t>
      </w:r>
      <w:r w:rsidDel="00000000" w:rsidR="00000000" w:rsidRPr="00000000">
        <w:rPr>
          <w:rtl w:val="0"/>
        </w:rPr>
        <w:t xml:space="preserve"> (you can name it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springboot-ci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Select Type:</w:t>
      </w:r>
      <w:r w:rsidDel="00000000" w:rsidR="00000000" w:rsidRPr="00000000">
        <w:rPr>
          <w:rtl w:val="0"/>
        </w:rPr>
        <w:t xml:space="preserve"> Freestyle project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Real-world reason to use Freestyle:</w:t>
        <w:br w:type="textWrapping"/>
        <w:br w:type="textWrapping"/>
        <w:br w:type="textWrapping"/>
        <w:t xml:space="preserve"> Ideal for simple CI jobs like build + test + notify, without complex pipeline scripts.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rpkhb8fc68j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3: General Configuration (Screenshot 3)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a </w:t>
      </w: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 like:</w:t>
        <w:br w:type="textWrapping"/>
        <w:br w:type="textWrapping"/>
        <w:br w:type="textWrapping"/>
        <w:t xml:space="preserve"> </w:t>
      </w:r>
      <w:r w:rsidDel="00000000" w:rsidR="00000000" w:rsidRPr="00000000">
        <w:rPr>
          <w:i w:val="1"/>
          <w:rtl w:val="0"/>
        </w:rPr>
        <w:t xml:space="preserve">“Builds the Spring Boot web app from GitHub, runs tests, and archives artifacts.”</w:t>
        <w:br w:type="textWrapping"/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Check:</w:t>
        <w:br w:type="textWrapping"/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Discard old builds</w:t>
      </w:r>
      <w:r w:rsidDel="00000000" w:rsidR="00000000" w:rsidRPr="00000000">
        <w:rPr>
          <w:rtl w:val="0"/>
        </w:rPr>
        <w:t xml:space="preserve">: Retain only last N builds (say 10).</w:t>
        <w:br w:type="textWrapping"/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This project is parameterized</w:t>
      </w:r>
      <w:r w:rsidDel="00000000" w:rsidR="00000000" w:rsidRPr="00000000">
        <w:rPr>
          <w:rtl w:val="0"/>
        </w:rPr>
        <w:t xml:space="preserve">: If you want to build with options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ENV=dev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ENV=prod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cxeuid9gqh8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4: Source Code Management (Screenshot 4)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Select: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</w:t>
        <w:br w:type="textWrapping"/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Repository URL: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https://github.com/your-org/springboot-webapp.git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Credentials:</w:t>
      </w:r>
      <w:r w:rsidDel="00000000" w:rsidR="00000000" w:rsidRPr="00000000">
        <w:rPr>
          <w:rtl w:val="0"/>
        </w:rPr>
        <w:t xml:space="preserve"> Add GitHub token (so Jenkins can access private repos).</w:t>
        <w:br w:type="textWrapping"/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Branches to build: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*/main</w:t>
      </w:r>
    </w:p>
    <w:p w:rsidR="00000000" w:rsidDel="00000000" w:rsidP="00000000" w:rsidRDefault="00000000" w:rsidRPr="00000000" w14:paraId="0000002D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Real-World Purpose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F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Jenkins pulls the latest code from GitHub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tl w:val="0"/>
        </w:rPr>
        <w:t xml:space="preserve"> branch before every build.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spm6iczo2qw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5: Build Triggers (Screenshot 4)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Choose how the job should start: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Poll SCM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H/5 * * * * 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Check for new commits every 5 minutes.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GitHub hook trigger for GITScm polling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</w:t>
        <w:br w:type="textWrapping"/>
        <w:t xml:space="preserve"> → Automatically trigger a build when someone pushes code to GitHub (needs webhook set in GitHub).</w:t>
        <w:br w:type="textWrapping"/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Real-World Use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C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Automatically run CI pipeline whenever developers push code.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nh6alrv638t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6: Build Environment (Screenshot 5)</w:t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Check:</w:t>
        <w:br w:type="textWrapping"/>
      </w:r>
    </w:p>
    <w:p w:rsidR="00000000" w:rsidDel="00000000" w:rsidP="00000000" w:rsidRDefault="00000000" w:rsidRPr="00000000" w14:paraId="00000049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Delete workspace before build</w:t>
      </w:r>
      <w:r w:rsidDel="00000000" w:rsidR="00000000" w:rsidRPr="00000000">
        <w:rPr>
          <w:rtl w:val="0"/>
        </w:rPr>
        <w:t xml:space="preserve">: Clean start.</w:t>
        <w:br w:type="textWrapping"/>
      </w:r>
    </w:p>
    <w:p w:rsidR="00000000" w:rsidDel="00000000" w:rsidP="00000000" w:rsidRDefault="00000000" w:rsidRPr="00000000" w14:paraId="0000004A">
      <w:pPr>
        <w:numPr>
          <w:ilvl w:val="1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 timestamps</w:t>
      </w:r>
      <w:r w:rsidDel="00000000" w:rsidR="00000000" w:rsidRPr="00000000">
        <w:rPr>
          <w:rtl w:val="0"/>
        </w:rPr>
        <w:t xml:space="preserve">: Easier log reading.</w:t>
        <w:br w:type="textWrapping"/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alk6ygz0oj0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7: Build Steps (Screenshot 5)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👉 </w:t>
      </w:r>
      <w:r w:rsidDel="00000000" w:rsidR="00000000" w:rsidRPr="00000000">
        <w:rPr>
          <w:b w:val="1"/>
          <w:rtl w:val="0"/>
        </w:rPr>
        <w:t xml:space="preserve">Add Build Step &gt; Invoke top-level Maven targets</w:t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Goals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clean package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b w:val="1"/>
          <w:rtl w:val="0"/>
        </w:rPr>
        <w:t xml:space="preserve">Root POM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pom.xml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What Happens:</w:t>
      </w:r>
    </w:p>
    <w:p w:rsidR="00000000" w:rsidDel="00000000" w:rsidP="00000000" w:rsidRDefault="00000000" w:rsidRPr="00000000" w14:paraId="00000056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This will compile the code, run unit tests, and package the app into a JAR or WAR file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mvn clean package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tbieqv3onmv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8: Post-Build Actions (Screenshot 6)</w:t>
      </w:r>
    </w:p>
    <w:p w:rsidR="00000000" w:rsidDel="00000000" w:rsidP="00000000" w:rsidRDefault="00000000" w:rsidRPr="00000000" w14:paraId="0000005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1qskxayubad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📦 Archive the Artifacts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Files to archive: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target/*.jar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Why?</w:t>
      </w:r>
    </w:p>
    <w:p w:rsidR="00000000" w:rsidDel="00000000" w:rsidP="00000000" w:rsidRDefault="00000000" w:rsidRPr="00000000" w14:paraId="00000062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This makes the built JAR downloadable from Jenkins UI and useful for deployment steps.</w:t>
      </w:r>
    </w:p>
    <w:p w:rsidR="00000000" w:rsidDel="00000000" w:rsidP="00000000" w:rsidRDefault="00000000" w:rsidRPr="00000000" w14:paraId="0000006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4fe9zbt290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📧 Email Notification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"Email Notification":</w:t>
        <w:br w:type="textWrapping"/>
      </w:r>
    </w:p>
    <w:p w:rsidR="00000000" w:rsidDel="00000000" w:rsidP="00000000" w:rsidRDefault="00000000" w:rsidRPr="00000000" w14:paraId="00000065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Recipients: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dev-team@example.com</w:t>
        <w:br w:type="textWrapping"/>
      </w:r>
    </w:p>
    <w:p w:rsidR="00000000" w:rsidDel="00000000" w:rsidP="00000000" w:rsidRDefault="00000000" w:rsidRPr="00000000" w14:paraId="00000066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Notify on failure/success</w:t>
        <w:br w:type="textWrapping"/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Why?</w:t>
      </w:r>
    </w:p>
    <w:p w:rsidR="00000000" w:rsidDel="00000000" w:rsidP="00000000" w:rsidRDefault="00000000" w:rsidRPr="00000000" w14:paraId="00000068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Team is immediately informed if build fails or succeeds.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someone pushes new code to GitHub: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Jenkins gets triggered via webhook or polling.</w:t>
        <w:br w:type="textWrapping"/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pulls the latest code.</w:t>
        <w:br w:type="textWrapping"/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Runs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mvn clean package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Runs unit tests (fails the build if tests fail).</w:t>
        <w:br w:type="textWrapping"/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Archives the generated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.jar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Sends build status emails to the team.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Folder Structure of Project (GitHub)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springboot-webapp/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├── src/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│   └── main/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│       └── java/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│           └── com/example/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│               └── App.java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├── src/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│   └── test/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│       └── java/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│           └── com/example/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│               └── AppTest.java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├── pom.xml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0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