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sz w:val="34"/>
          <w:szCs w:val="34"/>
        </w:rPr>
      </w:pPr>
      <w:bookmarkStart w:colFirst="0" w:colLast="0" w:name="_vqet7pim0bc8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✅ 1. Artifact Handling in Jenkins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woxwfs2pq1qn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🔍 What Are Artifacts?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Artifacts are files produced as a result of a build, such as: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(Web Application Archive)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.jar</w:t>
      </w:r>
      <w:r w:rsidDel="00000000" w:rsidR="00000000" w:rsidRPr="00000000">
        <w:rPr>
          <w:rtl w:val="0"/>
        </w:rPr>
        <w:t xml:space="preserve"> (Java Archive)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.zip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.apk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5du1n76ig4i8" w:id="2"/>
      <w:bookmarkEnd w:id="2"/>
      <w:r w:rsidDel="00000000" w:rsidR="00000000" w:rsidRPr="00000000">
        <w:rPr>
          <w:color w:val="000000"/>
          <w:sz w:val="26"/>
          <w:szCs w:val="26"/>
          <w:rtl w:val="0"/>
        </w:rPr>
        <w:t xml:space="preserve">📁 Where Are They Stored?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build a Maven project in Jenkins, the output artifact is usually created in: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/var/lib/jenkins/workspace/&lt;job_name&gt;/target/*.war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lljdy6xbueic" w:id="3"/>
      <w:bookmarkEnd w:id="3"/>
      <w:r w:rsidDel="00000000" w:rsidR="00000000" w:rsidRPr="00000000">
        <w:rPr>
          <w:color w:val="000000"/>
          <w:sz w:val="26"/>
          <w:szCs w:val="26"/>
          <w:rtl w:val="0"/>
        </w:rPr>
        <w:t xml:space="preserve">📦 Archiving Artifacts in Jenkins: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Jenkins can store artifacts after a successful build.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Jenkins → Your Job → Configure.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Scroll to Post-build Actions.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Add post-build action → Archive the artifacts.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 the field, enter: target/*.war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Purpose: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archived artifacts appear in the "Build Artifacts" section of each Jenkins build.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enables manual download or integration with deployment tools.</w:t>
        <w:br w:type="textWrapping"/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sz w:val="34"/>
          <w:szCs w:val="34"/>
        </w:rPr>
      </w:pPr>
      <w:bookmarkStart w:colFirst="0" w:colLast="0" w:name="_pm3vka316t1p" w:id="4"/>
      <w:bookmarkEnd w:id="4"/>
      <w:r w:rsidDel="00000000" w:rsidR="00000000" w:rsidRPr="00000000">
        <w:rPr>
          <w:sz w:val="34"/>
          <w:szCs w:val="34"/>
          <w:rtl w:val="0"/>
        </w:rPr>
        <w:t xml:space="preserve">🚀 2. Uploading Artifacts to JFrog Artifactory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jf707r9qqhvh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📌 Why Use JFrog?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JFrog Artifactory acts as a universal binary repository manager: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Stores versioned builds (.war, .jar, etc.)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Provides metadata and checksum verification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Facilitates secure and traceable deployments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zfowq6j0w17f" w:id="6"/>
      <w:bookmarkEnd w:id="6"/>
      <w:r w:rsidDel="00000000" w:rsidR="00000000" w:rsidRPr="00000000">
        <w:rPr>
          <w:color w:val="000000"/>
          <w:sz w:val="26"/>
          <w:szCs w:val="26"/>
          <w:rtl w:val="0"/>
        </w:rPr>
        <w:t xml:space="preserve">🖥️ Artifactory OSS 6.9.6 Installation on Ubuntu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bls72seoouhj" w:id="7"/>
      <w:bookmarkEnd w:id="7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2"/>
          <w:szCs w:val="22"/>
          <w:rtl w:val="0"/>
        </w:rPr>
        <w:t xml:space="preserve">✅ Pre-Requisites: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OS: Linux (ubuntu 22.04)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Size: </w:t>
      </w:r>
      <w:r w:rsidDel="00000000" w:rsidR="00000000" w:rsidRPr="00000000">
        <w:rPr>
          <w:rFonts w:ascii="Roboto" w:cs="Roboto" w:eastAsia="Roboto" w:hAnsi="Roboto"/>
          <w:color w:val="292827"/>
          <w:sz w:val="20"/>
          <w:szCs w:val="20"/>
          <w:highlight w:val="white"/>
          <w:rtl w:val="0"/>
        </w:rPr>
        <w:t xml:space="preserve">Standard D4s v3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vCPUs: 4 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RAM: 16 GiB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Ports Opened: 8081 (UI), 8082 (Optional), 22 (SSH)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h5brqky5ql29" w:id="8"/>
      <w:bookmarkEnd w:id="8"/>
      <w:r w:rsidDel="00000000" w:rsidR="00000000" w:rsidRPr="00000000">
        <w:rPr>
          <w:color w:val="000000"/>
          <w:sz w:val="26"/>
          <w:szCs w:val="26"/>
          <w:rtl w:val="0"/>
        </w:rPr>
        <w:t xml:space="preserve">Username: azureuser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Password: 493Rehamansk.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xmby8h4sqf7g" w:id="9"/>
      <w:bookmarkEnd w:id="9"/>
      <w:r w:rsidDel="00000000" w:rsidR="00000000" w:rsidRPr="00000000">
        <w:rPr>
          <w:color w:val="000000"/>
          <w:sz w:val="26"/>
          <w:szCs w:val="26"/>
          <w:rtl w:val="0"/>
        </w:rPr>
        <w:t xml:space="preserve">🧱 Create Maven Repositories in JFrog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to: Admin → Repositories → Local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Create: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myjfrog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Type: Maven → For releases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myjfrog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Type: Maven → For snapshot builds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Repositories follow naming conventions and provide version control.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sz w:val="34"/>
          <w:szCs w:val="34"/>
        </w:rPr>
      </w:pPr>
      <w:bookmarkStart w:colFirst="0" w:colLast="0" w:name="_2dh40oabh0gz" w:id="10"/>
      <w:bookmarkEnd w:id="10"/>
      <w:r w:rsidDel="00000000" w:rsidR="00000000" w:rsidRPr="00000000">
        <w:rPr>
          <w:sz w:val="34"/>
          <w:szCs w:val="34"/>
          <w:rtl w:val="0"/>
        </w:rPr>
        <w:t xml:space="preserve">🔗 3. Integrating Jenkins with JFrog Artifactory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5kq5qaqmn0m1" w:id="11"/>
      <w:bookmarkEnd w:id="11"/>
      <w:r w:rsidDel="00000000" w:rsidR="00000000" w:rsidRPr="00000000">
        <w:rPr>
          <w:color w:val="000000"/>
          <w:sz w:val="26"/>
          <w:szCs w:val="26"/>
          <w:rtl w:val="0"/>
        </w:rPr>
        <w:t xml:space="preserve">🛠️ Install Plugin: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to: Manage Jenkins → Manage Plugins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Search for: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Artifactory Plugin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Install and restart Jenkins.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1h4ipstgfhwa" w:id="12"/>
      <w:bookmarkEnd w:id="12"/>
      <w:r w:rsidDel="00000000" w:rsidR="00000000" w:rsidRPr="00000000">
        <w:rPr>
          <w:color w:val="000000"/>
          <w:sz w:val="26"/>
          <w:szCs w:val="26"/>
          <w:rtl w:val="0"/>
        </w:rPr>
        <w:t xml:space="preserve">🔐 Configure Artifactory Server: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to: Manage Jenkins → Configure System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Scroll to JFrog Artifactory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Click Add Artifactory Server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Name: MyJFrog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http://&lt;your-ip&gt;:8081/artifactory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Credentials: Add username/password or API key</w:t>
        <w:br w:type="textWrapping"/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8yxc7h1ywpqc" w:id="13"/>
      <w:bookmarkEnd w:id="13"/>
      <w:r w:rsidDel="00000000" w:rsidR="00000000" w:rsidRPr="00000000">
        <w:rPr>
          <w:color w:val="000000"/>
          <w:sz w:val="26"/>
          <w:szCs w:val="26"/>
          <w:rtl w:val="0"/>
        </w:rPr>
        <w:t xml:space="preserve">🧪 Configure Jenkins Job: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Source Code Management: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→ Provide Repository URL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Build Section: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Add Invoke top-level Maven targets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Goals:  install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Post-build Actions: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Add Deploy artifacts to Artifactory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Provide: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Artifact path: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target/*.war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Target repository: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mytestrepo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mytestrepo-snapshot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Deployment patterns (if needed)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⚙️ 4. Maven Configuration in Jenkins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z0sdof58ywq2" w:id="14"/>
      <w:bookmarkEnd w:id="14"/>
      <w:r w:rsidDel="00000000" w:rsidR="00000000" w:rsidRPr="00000000">
        <w:rPr>
          <w:color w:val="000000"/>
          <w:sz w:val="26"/>
          <w:szCs w:val="26"/>
          <w:rtl w:val="0"/>
        </w:rPr>
        <w:t xml:space="preserve">Add Maven Globally: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to: Manage Jenkins → Global Tool Configuration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Under Maven: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Click Add Maven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mymaven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Check Install automatically (or specify custom path)</w:t>
        <w:br w:type="textWrapping"/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ind w:left="720" w:firstLine="0"/>
        <w:rPr>
          <w:color w:val="000000"/>
          <w:sz w:val="26"/>
          <w:szCs w:val="26"/>
        </w:rPr>
      </w:pPr>
      <w:bookmarkStart w:colFirst="0" w:colLast="0" w:name="_xr6a8a48puap" w:id="15"/>
      <w:bookmarkEnd w:id="15"/>
      <w:r w:rsidDel="00000000" w:rsidR="00000000" w:rsidRPr="00000000">
        <w:rPr>
          <w:color w:val="000000"/>
          <w:sz w:val="26"/>
          <w:szCs w:val="26"/>
          <w:rtl w:val="0"/>
        </w:rPr>
        <w:t xml:space="preserve">Use in Job: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In the build step,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mymaven</w:t>
      </w:r>
      <w:r w:rsidDel="00000000" w:rsidR="00000000" w:rsidRPr="00000000">
        <w:rPr>
          <w:rtl w:val="0"/>
        </w:rPr>
        <w:t xml:space="preserve"> under "Invoke Maven Targets"</w:t>
        <w:br w:type="textWrapping"/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🔁 5. DevOps CI/CD Flow Summary (End-to-End)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5"/>
        <w:gridCol w:w="1430"/>
        <w:gridCol w:w="4250"/>
        <w:tblGridChange w:id="0">
          <w:tblGrid>
            <w:gridCol w:w="1745"/>
            <w:gridCol w:w="1430"/>
            <w:gridCol w:w="42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Code Commit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GitHub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Developer commits code to the Git repo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Build 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Jenkins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Triggered by webhook or Poll SCM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Build &amp; Test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Maven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Jenkins uses Maven to build .war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Archive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Jenkins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Stores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.war</w:t>
            </w:r>
            <w:r w:rsidDel="00000000" w:rsidR="00000000" w:rsidRPr="00000000">
              <w:rPr>
                <w:rtl w:val="0"/>
              </w:rPr>
              <w:t xml:space="preserve"> under Build Artifacts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Artifact Upload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JFrog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Jenkins uploads to JFrog (versioned)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Deployment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Ansible/K8s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Deployment tools pull artifact from JFrog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