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🇩🇪 German Market Price Estimation</w:t>
      </w:r>
    </w:p>
    <w:p>
      <w:r>
        <w:t>Here’s a realistic breakdown based on average freelancer/agency rates in Germany (EUR):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 Module</w:t>
            </w:r>
          </w:p>
        </w:tc>
        <w:tc>
          <w:tcPr>
            <w:tcW w:type="dxa" w:w="4320"/>
          </w:tcPr>
          <w:p>
            <w:r>
              <w:t>Estimated Cost (EUR)</w:t>
            </w:r>
          </w:p>
        </w:tc>
      </w:tr>
      <w:tr>
        <w:tc>
          <w:tcPr>
            <w:tcW w:type="dxa" w:w="4320"/>
          </w:tcPr>
          <w:p>
            <w:r>
              <w:t>✅ UI/UX Design (custom, 4–6 pages)</w:t>
            </w:r>
          </w:p>
        </w:tc>
        <w:tc>
          <w:tcPr>
            <w:tcW w:type="dxa" w:w="4320"/>
          </w:tcPr>
          <w:p>
            <w:r>
              <w:t>€600 – €1,200</w:t>
            </w:r>
          </w:p>
        </w:tc>
      </w:tr>
      <w:tr>
        <w:tc>
          <w:tcPr>
            <w:tcW w:type="dxa" w:w="4320"/>
          </w:tcPr>
          <w:p>
            <w:r>
              <w:t>✅ Frontend Development</w:t>
            </w:r>
          </w:p>
        </w:tc>
        <w:tc>
          <w:tcPr>
            <w:tcW w:type="dxa" w:w="4320"/>
          </w:tcPr>
          <w:p>
            <w:r>
              <w:t>€800 – €1,500</w:t>
            </w:r>
          </w:p>
        </w:tc>
      </w:tr>
      <w:tr>
        <w:tc>
          <w:tcPr>
            <w:tcW w:type="dxa" w:w="4320"/>
          </w:tcPr>
          <w:p>
            <w:r>
              <w:t>✅ Backend Development + Admin Panel</w:t>
            </w:r>
          </w:p>
        </w:tc>
        <w:tc>
          <w:tcPr>
            <w:tcW w:type="dxa" w:w="4320"/>
          </w:tcPr>
          <w:p>
            <w:r>
              <w:t>€1,000 – €2,000</w:t>
            </w:r>
          </w:p>
        </w:tc>
      </w:tr>
      <w:tr>
        <w:tc>
          <w:tcPr>
            <w:tcW w:type="dxa" w:w="4320"/>
          </w:tcPr>
          <w:p>
            <w:r>
              <w:t>✅ Advanced Contact Form (Email + WhatsApp)</w:t>
            </w:r>
          </w:p>
        </w:tc>
        <w:tc>
          <w:tcPr>
            <w:tcW w:type="dxa" w:w="4320"/>
          </w:tcPr>
          <w:p>
            <w:r>
              <w:t>€150 – €300</w:t>
            </w:r>
          </w:p>
        </w:tc>
      </w:tr>
      <w:tr>
        <w:tc>
          <w:tcPr>
            <w:tcW w:type="dxa" w:w="4320"/>
          </w:tcPr>
          <w:p>
            <w:r>
              <w:t>✅ SEO Optimization</w:t>
            </w:r>
          </w:p>
        </w:tc>
        <w:tc>
          <w:tcPr>
            <w:tcW w:type="dxa" w:w="4320"/>
          </w:tcPr>
          <w:p>
            <w:r>
              <w:t>€200 – €500</w:t>
            </w:r>
          </w:p>
        </w:tc>
      </w:tr>
      <w:tr>
        <w:tc>
          <w:tcPr>
            <w:tcW w:type="dxa" w:w="4320"/>
          </w:tcPr>
          <w:p>
            <w:r>
              <w:t>✅ Google Analytics (GA4) Integration</w:t>
            </w:r>
          </w:p>
        </w:tc>
        <w:tc>
          <w:tcPr>
            <w:tcW w:type="dxa" w:w="4320"/>
          </w:tcPr>
          <w:p>
            <w:r>
              <w:t>€100 – €200</w:t>
            </w:r>
          </w:p>
        </w:tc>
      </w:tr>
      <w:tr>
        <w:tc>
          <w:tcPr>
            <w:tcW w:type="dxa" w:w="4320"/>
          </w:tcPr>
          <w:p>
            <w:r>
              <w:t>✅ Mobile Responsiveness</w:t>
            </w:r>
          </w:p>
        </w:tc>
        <w:tc>
          <w:tcPr>
            <w:tcW w:type="dxa" w:w="4320"/>
          </w:tcPr>
          <w:p>
            <w:r>
              <w:t>Included</w:t>
            </w:r>
          </w:p>
        </w:tc>
      </w:tr>
      <w:tr>
        <w:tc>
          <w:tcPr>
            <w:tcW w:type="dxa" w:w="4320"/>
          </w:tcPr>
          <w:p>
            <w:r>
              <w:t>✅ GDPR Compliance (Impressum, Privacy Policy)</w:t>
            </w:r>
          </w:p>
        </w:tc>
        <w:tc>
          <w:tcPr>
            <w:tcW w:type="dxa" w:w="4320"/>
          </w:tcPr>
          <w:p>
            <w:r>
              <w:t>€100 – €300</w:t>
            </w:r>
          </w:p>
        </w:tc>
      </w:tr>
      <w:tr>
        <w:tc>
          <w:tcPr>
            <w:tcW w:type="dxa" w:w="4320"/>
          </w:tcPr>
          <w:p>
            <w:r>
              <w:t>✅ Testing, Deployment, and Documentation</w:t>
            </w:r>
          </w:p>
        </w:tc>
        <w:tc>
          <w:tcPr>
            <w:tcW w:type="dxa" w:w="4320"/>
          </w:tcPr>
          <w:p>
            <w:r>
              <w:t>€200 – €400</w:t>
            </w:r>
          </w:p>
        </w:tc>
      </w:tr>
      <w:tr>
        <w:tc>
          <w:tcPr>
            <w:tcW w:type="dxa" w:w="4320"/>
          </w:tcPr>
          <w:p>
            <w:r>
              <w:t>✅ Basic Post-launch Support (30 days)</w:t>
            </w:r>
          </w:p>
        </w:tc>
        <w:tc>
          <w:tcPr>
            <w:tcW w:type="dxa" w:w="4320"/>
          </w:tcPr>
          <w:p>
            <w:r>
              <w:t>€200 – €300</w:t>
            </w:r>
          </w:p>
        </w:tc>
      </w:tr>
    </w:tbl>
    <w:p>
      <w:pPr>
        <w:pStyle w:val="Heading2"/>
      </w:pPr>
      <w:r>
        <w:br/>
        <w:t>🧾 Total Estimated Price (Germany):</w:t>
      </w:r>
    </w:p>
    <w:p>
      <w:r>
        <w:t>💶 €3,350 – €6,700</w:t>
      </w:r>
    </w:p>
    <w:p>
      <w:r>
        <w:br/>
        <w:t>✅ For a freelance project:</w:t>
      </w:r>
    </w:p>
    <w:p>
      <w:r>
        <w:t>You can charge €3,500 – €5,000</w:t>
      </w:r>
    </w:p>
    <w:p>
      <w:r>
        <w:t>🏢 For a small agency:</w:t>
      </w:r>
    </w:p>
    <w:p>
      <w:r>
        <w:t>They may quote €6,000 – €8,000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