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pPr>
      <w:r>
        <w:t>LIFELINK</w:t>
        <w:br/>
        <w:t>Blood &amp; Organ Donation Platform</w:t>
      </w:r>
    </w:p>
    <w:p>
      <w:r>
        <w:br/>
        <w:t>Software Requirements Specification</w:t>
        <w:br/>
        <w:br/>
      </w:r>
    </w:p>
    <w:p>
      <w:r>
        <w:t>Department of Computer Science</w:t>
        <w:br/>
        <w:br/>
      </w:r>
    </w:p>
    <w:p>
      <w:r>
        <w:t>Project submitted in partial fulfillment of the requirements</w:t>
        <w:br/>
        <w:t>for the degree of BS (Hons) Computer Science</w:t>
        <w:br/>
        <w:br/>
      </w:r>
    </w:p>
    <w:p>
      <w:r>
        <w:t>Prepared By</w:t>
        <w:br/>
        <w:t>Abdul Rehman</w:t>
        <w:br/>
        <w:br/>
      </w:r>
    </w:p>
    <w:p>
      <w:r>
        <w:t>Project Advisor</w:t>
        <w:br/>
        <w:t>_________________________</w:t>
        <w:br/>
        <w:br/>
      </w:r>
    </w:p>
    <w:p>
      <w:r>
        <w:br w:type="page"/>
      </w:r>
    </w:p>
    <w:p>
      <w:pPr>
        <w:pStyle w:val="Heading1"/>
      </w:pPr>
      <w:r>
        <w:t>Table of Contents</w:t>
      </w:r>
    </w:p>
    <w:p>
      <w:r>
        <w:t>Auto-generated upon final review</w:t>
      </w:r>
    </w:p>
    <w:p>
      <w:r>
        <w:br w:type="page"/>
      </w:r>
    </w:p>
    <w:p>
      <w:pPr>
        <w:pStyle w:val="Heading1"/>
      </w:pPr>
      <w:r>
        <w:t>1. Introduction and Background</w:t>
      </w:r>
    </w:p>
    <w:p>
      <w:r>
        <w:t>LifeLink is a Flutter-based mobile application designed to connect blood and organ donors with recipients in real time. In Pakistan, thousands of lives are lost annually due to lack of timely blood transfusions and organ donations. Existing systems rely heavily on informal networks and inefficient registries. LifeLink provides a centralized, secure, and location-aware digital platform to address this gap.</w:t>
      </w:r>
    </w:p>
    <w:p>
      <w:pPr>
        <w:pStyle w:val="Heading2"/>
      </w:pPr>
      <w:r>
        <w:t>1.1 Product (Problem Statement)</w:t>
      </w:r>
    </w:p>
    <w:p>
      <w:r>
        <w:t>LifeLink addresses the lack of a unified donation system by enabling donor registration, emergency blood requests, medicine redistribution, and organ pledges through a single mobile application.</w:t>
      </w:r>
    </w:p>
    <w:p>
      <w:pPr>
        <w:pStyle w:val="Heading2"/>
      </w:pPr>
      <w:r>
        <w:t>1.2 Background</w:t>
      </w:r>
    </w:p>
    <w:p>
      <w:r>
        <w:t>The healthcare donation ecosystem in Pakistan is fragmented and inefficient. Advances in mobile computing, GPS services, and cloud infrastructure enable scalable real-time platforms such as LifeLink.</w:t>
      </w:r>
    </w:p>
    <w:p>
      <w:pPr>
        <w:pStyle w:val="Heading2"/>
      </w:pPr>
      <w:r>
        <w:t>1.3 Scope</w:t>
      </w:r>
    </w:p>
    <w:p>
      <w:r>
        <w:t>This SRS covers the LifeLink mobile application for Android and iOS, developed using Flutter and Firebase.</w:t>
      </w:r>
    </w:p>
    <w:p>
      <w:pPr>
        <w:pStyle w:val="Heading2"/>
      </w:pPr>
      <w:r>
        <w:t>1.4 Objectives</w:t>
      </w:r>
    </w:p>
    <w:p>
      <w:r>
        <w:t>• Real-time blood donor matching</w:t>
        <w:br/>
        <w:t>• Emergency SOS handling</w:t>
        <w:br/>
        <w:t>• Medicine donation and expiry tracking</w:t>
        <w:br/>
        <w:t>• Organ pledge registry</w:t>
        <w:br/>
        <w:t>• Secure user management</w:t>
      </w:r>
    </w:p>
    <w:p>
      <w:pPr>
        <w:pStyle w:val="Heading2"/>
      </w:pPr>
      <w:r>
        <w:t>1.5 Challenges</w:t>
      </w:r>
    </w:p>
    <w:p>
      <w:r>
        <w:t>Challenges include data privacy, real-time reliability, scalability, and medical validation.</w:t>
      </w:r>
    </w:p>
    <w:p>
      <w:pPr>
        <w:pStyle w:val="Heading2"/>
      </w:pPr>
      <w:r>
        <w:t>1.6 Learning Outcomes</w:t>
      </w:r>
    </w:p>
    <w:p>
      <w:r>
        <w:t>The project provides hands-on experience with Flutter, Firebase, real-time systems, and healthcare-oriented application design.</w:t>
      </w:r>
    </w:p>
    <w:p>
      <w:pPr>
        <w:pStyle w:val="Heading2"/>
      </w:pPr>
      <w:r>
        <w:t>1.7 Nature of End Product</w:t>
      </w:r>
    </w:p>
    <w:p>
      <w:r>
        <w:t>The end product is a production-ready cross-platform mobile application with scalable backend infrastructure.</w:t>
      </w:r>
    </w:p>
    <w:p>
      <w:pPr>
        <w:pStyle w:val="Heading2"/>
      </w:pPr>
      <w:r>
        <w:t>1.8 Completeness Criteria</w:t>
      </w:r>
    </w:p>
    <w:p>
      <w:r>
        <w:t>The system will be considered complete once all critical modules are functional, tested, and documented.</w:t>
      </w:r>
    </w:p>
    <w:p>
      <w:pPr>
        <w:pStyle w:val="Heading2"/>
      </w:pPr>
      <w:r>
        <w:t>1.9 Business Goals</w:t>
      </w:r>
    </w:p>
    <w:p>
      <w:r>
        <w:t>LifeLink aims to save lives, reduce medicine wastage, and build a nationwide donor community.</w:t>
      </w:r>
    </w:p>
    <w:p>
      <w:pPr>
        <w:pStyle w:val="Heading2"/>
      </w:pPr>
      <w:r>
        <w:t>1.10 Literature Review</w:t>
      </w:r>
    </w:p>
    <w:p>
      <w:r>
        <w:t>Existing blood donation platforms lack real-time intelligence. WHO guidelines support digital donation tracking systems.</w:t>
      </w:r>
    </w:p>
    <w:p>
      <w:pPr>
        <w:pStyle w:val="Heading2"/>
      </w:pPr>
      <w:r>
        <w:t>1.11 Document Conventions</w:t>
      </w:r>
    </w:p>
    <w:p>
      <w:r>
        <w:t>Bold headings, numbered sections, and standard SRS structure are used throughout this document.</w:t>
      </w:r>
    </w:p>
    <w:p>
      <w:r>
        <w:br w:type="page"/>
      </w:r>
    </w:p>
    <w:p>
      <w:pPr>
        <w:pStyle w:val="Heading1"/>
      </w:pPr>
      <w:r>
        <w:t>2. Overall Description</w:t>
      </w:r>
    </w:p>
    <w:p>
      <w:r>
        <w:t>LifeLink consists of user management, donation modules, emergency response, and location services.</w:t>
      </w:r>
    </w:p>
    <w:p>
      <w:pPr>
        <w:pStyle w:val="Heading2"/>
      </w:pPr>
      <w:r>
        <w:t>2.1 Product Features</w:t>
      </w:r>
    </w:p>
    <w:p>
      <w:r>
        <w:t>User registration, blood donation matching, medicine hub, organ registry, and emergency SOS.</w:t>
      </w:r>
    </w:p>
    <w:p>
      <w:pPr>
        <w:pStyle w:val="Heading2"/>
      </w:pPr>
      <w:r>
        <w:t>2.2 User Classes</w:t>
      </w:r>
    </w:p>
    <w:p>
      <w:r>
        <w:t>Primary users include donors, recipients, healthcare providers, and administrators.</w:t>
      </w:r>
    </w:p>
    <w:p>
      <w:pPr>
        <w:pStyle w:val="Heading2"/>
      </w:pPr>
      <w:r>
        <w:t>2.3 Operating Environment</w:t>
      </w:r>
    </w:p>
    <w:p>
      <w:r>
        <w:t>Android 8.0+ and iOS 12.0+, internet connectivity required.</w:t>
      </w:r>
    </w:p>
    <w:p>
      <w:pPr>
        <w:pStyle w:val="Heading2"/>
      </w:pPr>
      <w:r>
        <w:t>2.4 Design Constraints</w:t>
      </w:r>
    </w:p>
    <w:p>
      <w:r>
        <w:t>Firebase dependency, GPS requirement, solo developer limitation.</w:t>
      </w:r>
    </w:p>
    <w:p>
      <w:pPr>
        <w:pStyle w:val="Heading2"/>
      </w:pPr>
      <w:r>
        <w:t>2.5 Assumptions and Dependencies</w:t>
      </w:r>
    </w:p>
    <w:p>
      <w:r>
        <w:t>Users provide accurate information, Firebase services remain available.</w:t>
      </w:r>
    </w:p>
    <w:p>
      <w:r>
        <w:br w:type="page"/>
      </w:r>
    </w:p>
    <w:p>
      <w:pPr>
        <w:pStyle w:val="Heading1"/>
      </w:pPr>
      <w:r>
        <w:t>3. Functional Requirements</w:t>
      </w:r>
    </w:p>
    <w:p>
      <w:r>
        <w:t>The system shall support secure registration, blood requests, donor matching, and emergency handling.</w:t>
      </w:r>
    </w:p>
    <w:p>
      <w:pPr>
        <w:pStyle w:val="Heading1"/>
      </w:pPr>
      <w:r>
        <w:t>4. Non-Functional Requirements</w:t>
      </w:r>
    </w:p>
    <w:p>
      <w:r>
        <w:t>Performance, security, scalability, and usability requirements are defined to ensure reliability.</w:t>
      </w:r>
    </w:p>
    <w:p>
      <w:pPr>
        <w:pStyle w:val="Heading1"/>
      </w:pPr>
      <w:r>
        <w:t>5. Appendix</w:t>
      </w:r>
    </w:p>
    <w:p>
      <w:r>
        <w:t>Includes data models, database schema, APIs, testing strategy, and glossary.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