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3B46" w:rsidRDefault="00F13B46" w:rsidP="00F13B46">
      <w:pPr>
        <w:pStyle w:val="Heading1"/>
        <w:spacing w:before="420" w:after="120" w:line="420" w:lineRule="atLeast"/>
        <w:rPr>
          <w:rFonts w:ascii="Arial" w:hAnsi="Arial" w:cs="Arial"/>
          <w:color w:val="1F1F1F"/>
          <w:sz w:val="33"/>
          <w:szCs w:val="33"/>
        </w:rPr>
      </w:pPr>
      <w:bookmarkStart w:id="0" w:name="_GoBack"/>
      <w:bookmarkEnd w:id="0"/>
      <w:r>
        <w:rPr>
          <w:rFonts w:ascii="Arial" w:hAnsi="Arial" w:cs="Arial"/>
          <w:color w:val="1F1F1F"/>
          <w:sz w:val="33"/>
          <w:szCs w:val="33"/>
        </w:rPr>
        <w:t>Technical &amp; Business Documentation: GSA Data Scraping Automation</w:t>
      </w:r>
    </w:p>
    <w:p w:rsidR="00F13B46" w:rsidRDefault="00F13B46" w:rsidP="00F13B46">
      <w:pPr>
        <w:pStyle w:val="NormalWeb"/>
        <w:spacing w:before="0" w:beforeAutospacing="0" w:after="240" w:afterAutospacing="0"/>
        <w:rPr>
          <w:rFonts w:ascii="Arial" w:hAnsi="Arial" w:cs="Arial"/>
          <w:color w:val="1F1F1F"/>
        </w:rPr>
      </w:pPr>
      <w:r>
        <w:rPr>
          <w:rFonts w:ascii="Arial" w:hAnsi="Arial" w:cs="Arial"/>
          <w:b/>
          <w:bCs/>
          <w:color w:val="1F1F1F"/>
        </w:rPr>
        <w:t xml:space="preserve">Prepared </w:t>
      </w:r>
      <w:proofErr w:type="gramStart"/>
      <w:r>
        <w:rPr>
          <w:rFonts w:ascii="Arial" w:hAnsi="Arial" w:cs="Arial"/>
          <w:b/>
          <w:bCs/>
          <w:color w:val="1F1F1F"/>
        </w:rPr>
        <w:t>For</w:t>
      </w:r>
      <w:proofErr w:type="gramEnd"/>
      <w:r>
        <w:rPr>
          <w:rFonts w:ascii="Arial" w:hAnsi="Arial" w:cs="Arial"/>
          <w:b/>
          <w:bCs/>
          <w:color w:val="1F1F1F"/>
        </w:rPr>
        <w:t>:</w:t>
      </w:r>
      <w:r>
        <w:rPr>
          <w:rFonts w:ascii="Arial" w:hAnsi="Arial" w:cs="Arial"/>
          <w:color w:val="1F1F1F"/>
        </w:rPr>
        <w:t xml:space="preserve"> Hoopoe Lab </w:t>
      </w:r>
      <w:r>
        <w:rPr>
          <w:rFonts w:ascii="Arial" w:hAnsi="Arial" w:cs="Arial"/>
          <w:b/>
          <w:bCs/>
          <w:color w:val="1F1F1F"/>
        </w:rPr>
        <w:t>Project:</w:t>
      </w:r>
      <w:r>
        <w:rPr>
          <w:rFonts w:ascii="Arial" w:hAnsi="Arial" w:cs="Arial"/>
          <w:color w:val="1F1F1F"/>
        </w:rPr>
        <w:t xml:space="preserve"> GSA Advantage Product &amp; Pricing Extraction Pipeline </w:t>
      </w:r>
      <w:r>
        <w:rPr>
          <w:rFonts w:ascii="Arial" w:hAnsi="Arial" w:cs="Arial"/>
          <w:b/>
          <w:bCs/>
          <w:color w:val="1F1F1F"/>
        </w:rPr>
        <w:t>Version:</w:t>
      </w:r>
      <w:r>
        <w:rPr>
          <w:rFonts w:ascii="Arial" w:hAnsi="Arial" w:cs="Arial"/>
          <w:color w:val="1F1F1F"/>
        </w:rPr>
        <w:t xml:space="preserve"> 1.0</w:t>
      </w:r>
    </w:p>
    <w:p w:rsidR="00F13B46" w:rsidRDefault="00F13B46" w:rsidP="00F13B46">
      <w:pPr>
        <w:rPr>
          <w:rFonts w:ascii="Arial" w:hAnsi="Arial" w:cs="Arial"/>
          <w:color w:val="1F1F1F"/>
        </w:rPr>
      </w:pPr>
      <w:r>
        <w:rPr>
          <w:rFonts w:ascii="Arial" w:hAnsi="Arial" w:cs="Arial"/>
          <w:color w:val="1F1F1F"/>
        </w:rPr>
        <w:pict>
          <v:rect id="_x0000_i1026" style="width:0;height:1.5pt" o:hralign="center" o:hrstd="t" o:hr="t" fillcolor="#a0a0a0" stroked="f"/>
        </w:pict>
      </w:r>
    </w:p>
    <w:p w:rsidR="00F13B46" w:rsidRDefault="00F13B46" w:rsidP="00F13B46">
      <w:pPr>
        <w:pStyle w:val="Heading2"/>
        <w:spacing w:before="420" w:after="120" w:line="420" w:lineRule="atLeast"/>
        <w:rPr>
          <w:rFonts w:ascii="Arial" w:hAnsi="Arial" w:cs="Arial"/>
          <w:color w:val="1F1F1F"/>
          <w:sz w:val="30"/>
          <w:szCs w:val="30"/>
        </w:rPr>
      </w:pPr>
      <w:r>
        <w:rPr>
          <w:rFonts w:ascii="Arial" w:hAnsi="Arial" w:cs="Arial"/>
          <w:color w:val="1F1F1F"/>
          <w:sz w:val="30"/>
          <w:szCs w:val="30"/>
        </w:rPr>
        <w:t>1. Executive Summary</w:t>
      </w:r>
    </w:p>
    <w:p w:rsidR="00F13B46" w:rsidRDefault="00F13B46" w:rsidP="00F13B46">
      <w:pPr>
        <w:pStyle w:val="NormalWeb"/>
        <w:spacing w:before="0" w:beforeAutospacing="0" w:after="240" w:afterAutospacing="0"/>
        <w:rPr>
          <w:rFonts w:ascii="Arial" w:hAnsi="Arial" w:cs="Arial"/>
          <w:color w:val="1F1F1F"/>
        </w:rPr>
      </w:pPr>
      <w:r>
        <w:rPr>
          <w:rFonts w:ascii="Arial" w:hAnsi="Arial" w:cs="Arial"/>
          <w:color w:val="1F1F1F"/>
        </w:rPr>
        <w:t xml:space="preserve">This document outlines the architecture, business objectives, and technical implementation of the GSA Data Scraping Automation project. The system is engineered to process approximately 19,500 </w:t>
      </w:r>
      <w:proofErr w:type="spellStart"/>
      <w:r>
        <w:rPr>
          <w:rFonts w:ascii="Arial" w:hAnsi="Arial" w:cs="Arial"/>
          <w:color w:val="1F1F1F"/>
        </w:rPr>
        <w:t>Essendant</w:t>
      </w:r>
      <w:proofErr w:type="spellEnd"/>
      <w:r>
        <w:rPr>
          <w:rFonts w:ascii="Arial" w:hAnsi="Arial" w:cs="Arial"/>
          <w:color w:val="1F1F1F"/>
        </w:rPr>
        <w:t xml:space="preserve"> products, programmatically generating search links, normalizing manufacturer names, and scraping vital competitive data (pricing, contractor names, and contract numbers) from the GSA Advantage platform.</w:t>
      </w:r>
    </w:p>
    <w:p w:rsidR="00F13B46" w:rsidRDefault="00F13B46" w:rsidP="00F13B46">
      <w:pPr>
        <w:pStyle w:val="Heading2"/>
        <w:spacing w:before="420" w:after="120" w:line="420" w:lineRule="atLeast"/>
        <w:rPr>
          <w:rFonts w:ascii="Arial" w:hAnsi="Arial" w:cs="Arial"/>
          <w:color w:val="1F1F1F"/>
          <w:sz w:val="30"/>
          <w:szCs w:val="30"/>
        </w:rPr>
      </w:pPr>
      <w:r>
        <w:rPr>
          <w:rFonts w:ascii="Arial" w:hAnsi="Arial" w:cs="Arial"/>
          <w:color w:val="1F1F1F"/>
          <w:sz w:val="30"/>
          <w:szCs w:val="30"/>
        </w:rPr>
        <w:t>2. Business Context &amp; Objectives</w:t>
      </w:r>
    </w:p>
    <w:p w:rsidR="00F13B46" w:rsidRDefault="00F13B46" w:rsidP="00F13B46">
      <w:pPr>
        <w:pStyle w:val="NormalWeb"/>
        <w:spacing w:before="0" w:beforeAutospacing="0" w:after="240" w:afterAutospacing="0"/>
        <w:rPr>
          <w:rFonts w:ascii="Arial" w:hAnsi="Arial" w:cs="Arial"/>
          <w:color w:val="1F1F1F"/>
        </w:rPr>
      </w:pPr>
      <w:r>
        <w:rPr>
          <w:rFonts w:ascii="Arial" w:hAnsi="Arial" w:cs="Arial"/>
          <w:b/>
          <w:bCs/>
          <w:color w:val="1F1F1F"/>
        </w:rPr>
        <w:t>Business Sponsor:</w:t>
      </w:r>
      <w:r>
        <w:rPr>
          <w:rFonts w:ascii="Arial" w:hAnsi="Arial" w:cs="Arial"/>
          <w:color w:val="1F1F1F"/>
        </w:rPr>
        <w:t xml:space="preserve"> Hoopoe Lab </w:t>
      </w:r>
      <w:r>
        <w:rPr>
          <w:rFonts w:ascii="Arial" w:hAnsi="Arial" w:cs="Arial"/>
          <w:b/>
          <w:bCs/>
          <w:color w:val="1F1F1F"/>
        </w:rPr>
        <w:t>Primary Objective:</w:t>
      </w:r>
      <w:r>
        <w:rPr>
          <w:rFonts w:ascii="Arial" w:hAnsi="Arial" w:cs="Arial"/>
          <w:color w:val="1F1F1F"/>
        </w:rPr>
        <w:t xml:space="preserve"> To enrich Hoopoe Lab’s e-commerce platform with competitive pricing and vendor data.</w:t>
      </w:r>
    </w:p>
    <w:p w:rsidR="00F13B46" w:rsidRDefault="00F13B46" w:rsidP="00F13B46">
      <w:pPr>
        <w:pStyle w:val="NormalWeb"/>
        <w:spacing w:before="0" w:beforeAutospacing="0" w:after="120" w:afterAutospacing="0"/>
        <w:rPr>
          <w:rFonts w:ascii="Arial" w:hAnsi="Arial" w:cs="Arial"/>
          <w:color w:val="1F1F1F"/>
        </w:rPr>
      </w:pPr>
      <w:r>
        <w:rPr>
          <w:rFonts w:ascii="Arial" w:hAnsi="Arial" w:cs="Arial"/>
          <w:color w:val="1F1F1F"/>
        </w:rPr>
        <w:t>Hoopoe Lab requires accurate, up-to-date market data to successfully list approximately 19,500 products on their website. Manually extracting this data from GSA Advantage would take weeks of labor. This automation pipeline reduces the extraction timeline to hours, allowing Hoopoe Lab to:</w:t>
      </w:r>
    </w:p>
    <w:p w:rsidR="00F13B46" w:rsidRDefault="00F13B46" w:rsidP="00F13B46">
      <w:pPr>
        <w:pStyle w:val="NormalWeb"/>
        <w:numPr>
          <w:ilvl w:val="0"/>
          <w:numId w:val="10"/>
        </w:numPr>
        <w:spacing w:before="120" w:beforeAutospacing="0" w:after="120" w:afterAutospacing="0"/>
        <w:ind w:left="0"/>
        <w:rPr>
          <w:rFonts w:ascii="Arial" w:hAnsi="Arial" w:cs="Arial"/>
          <w:color w:val="1F1F1F"/>
        </w:rPr>
      </w:pPr>
      <w:r>
        <w:rPr>
          <w:rFonts w:ascii="Arial" w:hAnsi="Arial" w:cs="Arial"/>
          <w:color w:val="1F1F1F"/>
        </w:rPr>
        <w:t xml:space="preserve">Identify the lowest market prices for </w:t>
      </w:r>
      <w:proofErr w:type="spellStart"/>
      <w:r>
        <w:rPr>
          <w:rFonts w:ascii="Arial" w:hAnsi="Arial" w:cs="Arial"/>
          <w:color w:val="1F1F1F"/>
        </w:rPr>
        <w:t>Essendant</w:t>
      </w:r>
      <w:proofErr w:type="spellEnd"/>
      <w:r>
        <w:rPr>
          <w:rFonts w:ascii="Arial" w:hAnsi="Arial" w:cs="Arial"/>
          <w:color w:val="1F1F1F"/>
        </w:rPr>
        <w:t xml:space="preserve"> products.</w:t>
      </w:r>
    </w:p>
    <w:p w:rsidR="00F13B46" w:rsidRDefault="00F13B46" w:rsidP="00F13B46">
      <w:pPr>
        <w:pStyle w:val="NormalWeb"/>
        <w:numPr>
          <w:ilvl w:val="0"/>
          <w:numId w:val="10"/>
        </w:numPr>
        <w:spacing w:before="120" w:beforeAutospacing="0" w:after="120" w:afterAutospacing="0"/>
        <w:ind w:left="0"/>
        <w:rPr>
          <w:rFonts w:ascii="Arial" w:hAnsi="Arial" w:cs="Arial"/>
          <w:color w:val="1F1F1F"/>
        </w:rPr>
      </w:pPr>
      <w:r>
        <w:rPr>
          <w:rFonts w:ascii="Arial" w:hAnsi="Arial" w:cs="Arial"/>
          <w:color w:val="1F1F1F"/>
        </w:rPr>
        <w:t>Analyze competitor contractors and their associated GSA contract numbers.</w:t>
      </w:r>
    </w:p>
    <w:p w:rsidR="00F13B46" w:rsidRDefault="00F13B46" w:rsidP="00F13B46">
      <w:pPr>
        <w:pStyle w:val="NormalWeb"/>
        <w:numPr>
          <w:ilvl w:val="0"/>
          <w:numId w:val="10"/>
        </w:numPr>
        <w:spacing w:before="120" w:beforeAutospacing="0" w:after="120" w:afterAutospacing="0"/>
        <w:ind w:left="0"/>
        <w:rPr>
          <w:rFonts w:ascii="Arial" w:hAnsi="Arial" w:cs="Arial"/>
          <w:color w:val="1F1F1F"/>
        </w:rPr>
      </w:pPr>
      <w:r>
        <w:rPr>
          <w:rFonts w:ascii="Arial" w:hAnsi="Arial" w:cs="Arial"/>
          <w:color w:val="1F1F1F"/>
        </w:rPr>
        <w:t>Dynamically price and list these products on the Hoopoe Lab website with high confidence in market competitiveness.</w:t>
      </w:r>
    </w:p>
    <w:p w:rsidR="00F13B46" w:rsidRDefault="00F13B46" w:rsidP="00F13B46">
      <w:pPr>
        <w:pStyle w:val="Heading2"/>
        <w:spacing w:before="420" w:after="120" w:line="420" w:lineRule="atLeast"/>
        <w:rPr>
          <w:rFonts w:ascii="Arial" w:hAnsi="Arial" w:cs="Arial"/>
          <w:color w:val="1F1F1F"/>
          <w:sz w:val="30"/>
          <w:szCs w:val="30"/>
        </w:rPr>
      </w:pPr>
      <w:r>
        <w:rPr>
          <w:rFonts w:ascii="Arial" w:hAnsi="Arial" w:cs="Arial"/>
          <w:color w:val="1F1F1F"/>
          <w:sz w:val="30"/>
          <w:szCs w:val="30"/>
        </w:rPr>
        <w:t>3. System Architecture &amp; Workflow</w:t>
      </w:r>
    </w:p>
    <w:p w:rsidR="00F13B46" w:rsidRDefault="00F13B46" w:rsidP="00F13B46">
      <w:pPr>
        <w:pStyle w:val="NormalWeb"/>
        <w:spacing w:before="0" w:beforeAutospacing="0" w:after="240" w:afterAutospacing="0"/>
        <w:rPr>
          <w:rFonts w:ascii="Arial" w:hAnsi="Arial" w:cs="Arial"/>
          <w:color w:val="1F1F1F"/>
        </w:rPr>
      </w:pPr>
      <w:r>
        <w:rPr>
          <w:rFonts w:ascii="Arial" w:hAnsi="Arial" w:cs="Arial"/>
          <w:color w:val="1F1F1F"/>
        </w:rPr>
        <w:t xml:space="preserve">The system is designed as a sequential, 4-step data pipeline. Each module acts as an independent micro-process that feeds into the next, ensuring data integrity, allowing for </w:t>
      </w:r>
      <w:proofErr w:type="spellStart"/>
      <w:r>
        <w:rPr>
          <w:rFonts w:ascii="Arial" w:hAnsi="Arial" w:cs="Arial"/>
          <w:color w:val="1F1F1F"/>
        </w:rPr>
        <w:t>resumability</w:t>
      </w:r>
      <w:proofErr w:type="spellEnd"/>
      <w:r>
        <w:rPr>
          <w:rFonts w:ascii="Arial" w:hAnsi="Arial" w:cs="Arial"/>
          <w:color w:val="1F1F1F"/>
        </w:rPr>
        <w:t>, and isolating failures.</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The 4-Step Pipeline:</w:t>
      </w:r>
    </w:p>
    <w:p w:rsidR="00F13B46" w:rsidRDefault="00F13B46" w:rsidP="00F13B46">
      <w:pPr>
        <w:pStyle w:val="NormalWeb"/>
        <w:numPr>
          <w:ilvl w:val="0"/>
          <w:numId w:val="11"/>
        </w:numPr>
        <w:spacing w:before="120" w:beforeAutospacing="0" w:after="120" w:afterAutospacing="0"/>
        <w:ind w:left="0"/>
        <w:rPr>
          <w:rFonts w:ascii="Arial" w:hAnsi="Arial" w:cs="Arial"/>
          <w:color w:val="1F1F1F"/>
        </w:rPr>
      </w:pPr>
      <w:r>
        <w:rPr>
          <w:rFonts w:ascii="Arial" w:hAnsi="Arial" w:cs="Arial"/>
          <w:b/>
          <w:bCs/>
          <w:color w:val="1F1F1F"/>
        </w:rPr>
        <w:t>Module 1: GSA Link Generation (Super-Fast Automation)</w:t>
      </w:r>
    </w:p>
    <w:p w:rsidR="00F13B46" w:rsidRDefault="00F13B46" w:rsidP="00F13B46">
      <w:pPr>
        <w:pStyle w:val="NormalWeb"/>
        <w:numPr>
          <w:ilvl w:val="1"/>
          <w:numId w:val="11"/>
        </w:numPr>
        <w:spacing w:before="120" w:beforeAutospacing="0" w:after="120" w:afterAutospacing="0"/>
        <w:ind w:left="0"/>
        <w:rPr>
          <w:rFonts w:ascii="Arial" w:hAnsi="Arial" w:cs="Arial"/>
          <w:color w:val="1F1F1F"/>
        </w:rPr>
      </w:pPr>
      <w:r>
        <w:rPr>
          <w:rFonts w:ascii="Arial" w:hAnsi="Arial" w:cs="Arial"/>
          <w:i/>
          <w:iCs/>
          <w:color w:val="1F1F1F"/>
        </w:rPr>
        <w:lastRenderedPageBreak/>
        <w:t>Action:</w:t>
      </w:r>
      <w:r>
        <w:rPr>
          <w:rFonts w:ascii="Arial" w:hAnsi="Arial" w:cs="Arial"/>
          <w:color w:val="1F1F1F"/>
        </w:rPr>
        <w:t xml:space="preserve"> Constructs direct search URLs for each product by injecting the stock number into a known GSA URL pattern.</w:t>
      </w:r>
    </w:p>
    <w:p w:rsidR="00F13B46" w:rsidRDefault="00F13B46" w:rsidP="00F13B46">
      <w:pPr>
        <w:pStyle w:val="NormalWeb"/>
        <w:numPr>
          <w:ilvl w:val="1"/>
          <w:numId w:val="11"/>
        </w:numPr>
        <w:spacing w:before="120" w:beforeAutospacing="0" w:after="120" w:afterAutospacing="0"/>
        <w:ind w:left="0"/>
        <w:rPr>
          <w:rFonts w:ascii="Arial" w:hAnsi="Arial" w:cs="Arial"/>
          <w:color w:val="1F1F1F"/>
        </w:rPr>
      </w:pPr>
      <w:r>
        <w:rPr>
          <w:rFonts w:ascii="Arial" w:hAnsi="Arial" w:cs="Arial"/>
          <w:i/>
          <w:iCs/>
          <w:color w:val="1F1F1F"/>
        </w:rPr>
        <w:t>Architecture:</w:t>
      </w:r>
      <w:r>
        <w:rPr>
          <w:rFonts w:ascii="Arial" w:hAnsi="Arial" w:cs="Arial"/>
          <w:color w:val="1F1F1F"/>
        </w:rPr>
        <w:t xml:space="preserve"> Bypass browser automation entirely for speed. Uses Pandas to batch process Excel rows.</w:t>
      </w:r>
    </w:p>
    <w:p w:rsidR="00F13B46" w:rsidRDefault="00F13B46" w:rsidP="00F13B46">
      <w:pPr>
        <w:pStyle w:val="NormalWeb"/>
        <w:numPr>
          <w:ilvl w:val="0"/>
          <w:numId w:val="11"/>
        </w:numPr>
        <w:spacing w:before="120" w:beforeAutospacing="0" w:after="120" w:afterAutospacing="0"/>
        <w:ind w:left="0"/>
        <w:rPr>
          <w:rFonts w:ascii="Arial" w:hAnsi="Arial" w:cs="Arial"/>
          <w:color w:val="1F1F1F"/>
        </w:rPr>
      </w:pPr>
      <w:r>
        <w:rPr>
          <w:rFonts w:ascii="Arial" w:hAnsi="Arial" w:cs="Arial"/>
          <w:b/>
          <w:bCs/>
          <w:color w:val="1F1F1F"/>
        </w:rPr>
        <w:t>Module 2: Manufacturer Name Normalization</w:t>
      </w:r>
    </w:p>
    <w:p w:rsidR="00F13B46" w:rsidRDefault="00F13B46" w:rsidP="00F13B46">
      <w:pPr>
        <w:pStyle w:val="NormalWeb"/>
        <w:numPr>
          <w:ilvl w:val="1"/>
          <w:numId w:val="11"/>
        </w:numPr>
        <w:spacing w:before="120" w:beforeAutospacing="0" w:after="120" w:afterAutospacing="0"/>
        <w:ind w:left="0"/>
        <w:rPr>
          <w:rFonts w:ascii="Arial" w:hAnsi="Arial" w:cs="Arial"/>
          <w:color w:val="1F1F1F"/>
        </w:rPr>
      </w:pPr>
      <w:r>
        <w:rPr>
          <w:rFonts w:ascii="Arial" w:hAnsi="Arial" w:cs="Arial"/>
          <w:i/>
          <w:iCs/>
          <w:color w:val="1F1F1F"/>
        </w:rPr>
        <w:t>Action:</w:t>
      </w:r>
      <w:r>
        <w:rPr>
          <w:rFonts w:ascii="Arial" w:hAnsi="Arial" w:cs="Arial"/>
          <w:color w:val="1F1F1F"/>
        </w:rPr>
        <w:t xml:space="preserve"> Extracts unique manufacturer names and standardizes them into a "root" form (stripping corporate suffixes like "</w:t>
      </w:r>
      <w:proofErr w:type="spellStart"/>
      <w:r>
        <w:rPr>
          <w:rFonts w:ascii="Arial" w:hAnsi="Arial" w:cs="Arial"/>
          <w:color w:val="1F1F1F"/>
        </w:rPr>
        <w:t>Inc</w:t>
      </w:r>
      <w:proofErr w:type="spellEnd"/>
      <w:r>
        <w:rPr>
          <w:rFonts w:ascii="Arial" w:hAnsi="Arial" w:cs="Arial"/>
          <w:color w:val="1F1F1F"/>
        </w:rPr>
        <w:t>", "LLC", and special characters).</w:t>
      </w:r>
    </w:p>
    <w:p w:rsidR="00F13B46" w:rsidRDefault="00F13B46" w:rsidP="00F13B46">
      <w:pPr>
        <w:pStyle w:val="NormalWeb"/>
        <w:numPr>
          <w:ilvl w:val="1"/>
          <w:numId w:val="11"/>
        </w:numPr>
        <w:spacing w:before="120" w:beforeAutospacing="0" w:after="120" w:afterAutospacing="0"/>
        <w:ind w:left="0"/>
        <w:rPr>
          <w:rFonts w:ascii="Arial" w:hAnsi="Arial" w:cs="Arial"/>
          <w:color w:val="1F1F1F"/>
        </w:rPr>
      </w:pPr>
      <w:r>
        <w:rPr>
          <w:rFonts w:ascii="Arial" w:hAnsi="Arial" w:cs="Arial"/>
          <w:i/>
          <w:iCs/>
          <w:color w:val="1F1F1F"/>
        </w:rPr>
        <w:t>Architecture:</w:t>
      </w:r>
      <w:r>
        <w:rPr>
          <w:rFonts w:ascii="Arial" w:hAnsi="Arial" w:cs="Arial"/>
          <w:color w:val="1F1F1F"/>
        </w:rPr>
        <w:t xml:space="preserve"> Text-processing engine that outputs a persistent CSV mapping dictionary.</w:t>
      </w:r>
    </w:p>
    <w:p w:rsidR="00F13B46" w:rsidRDefault="00F13B46" w:rsidP="00F13B46">
      <w:pPr>
        <w:pStyle w:val="NormalWeb"/>
        <w:numPr>
          <w:ilvl w:val="0"/>
          <w:numId w:val="11"/>
        </w:numPr>
        <w:spacing w:before="120" w:beforeAutospacing="0" w:after="120" w:afterAutospacing="0"/>
        <w:ind w:left="0"/>
        <w:rPr>
          <w:rFonts w:ascii="Arial" w:hAnsi="Arial" w:cs="Arial"/>
          <w:color w:val="1F1F1F"/>
        </w:rPr>
      </w:pPr>
      <w:r>
        <w:rPr>
          <w:rFonts w:ascii="Arial" w:hAnsi="Arial" w:cs="Arial"/>
          <w:b/>
          <w:bCs/>
          <w:color w:val="1F1F1F"/>
        </w:rPr>
        <w:t>Module 3: Core Scraping Engine</w:t>
      </w:r>
    </w:p>
    <w:p w:rsidR="00F13B46" w:rsidRDefault="00F13B46" w:rsidP="00F13B46">
      <w:pPr>
        <w:pStyle w:val="NormalWeb"/>
        <w:numPr>
          <w:ilvl w:val="1"/>
          <w:numId w:val="11"/>
        </w:numPr>
        <w:spacing w:before="120" w:beforeAutospacing="0" w:after="120" w:afterAutospacing="0"/>
        <w:ind w:left="0"/>
        <w:rPr>
          <w:rFonts w:ascii="Arial" w:hAnsi="Arial" w:cs="Arial"/>
          <w:color w:val="1F1F1F"/>
        </w:rPr>
      </w:pPr>
      <w:r>
        <w:rPr>
          <w:rFonts w:ascii="Arial" w:hAnsi="Arial" w:cs="Arial"/>
          <w:i/>
          <w:iCs/>
          <w:color w:val="1F1F1F"/>
        </w:rPr>
        <w:t>Action:</w:t>
      </w:r>
      <w:r>
        <w:rPr>
          <w:rFonts w:ascii="Arial" w:hAnsi="Arial" w:cs="Arial"/>
          <w:color w:val="1F1F1F"/>
        </w:rPr>
        <w:t xml:space="preserve"> Navigates to the generated links, handles dynamic JavaScript rendering, fuzzy-matches manufacturer/unit data, and extracts the top 2 product matches.</w:t>
      </w:r>
    </w:p>
    <w:p w:rsidR="00F13B46" w:rsidRDefault="00F13B46" w:rsidP="00F13B46">
      <w:pPr>
        <w:pStyle w:val="NormalWeb"/>
        <w:numPr>
          <w:ilvl w:val="1"/>
          <w:numId w:val="11"/>
        </w:numPr>
        <w:spacing w:before="120" w:beforeAutospacing="0" w:after="120" w:afterAutospacing="0"/>
        <w:ind w:left="0"/>
        <w:rPr>
          <w:rFonts w:ascii="Arial" w:hAnsi="Arial" w:cs="Arial"/>
          <w:color w:val="1F1F1F"/>
        </w:rPr>
      </w:pPr>
      <w:r>
        <w:rPr>
          <w:rFonts w:ascii="Arial" w:hAnsi="Arial" w:cs="Arial"/>
          <w:i/>
          <w:iCs/>
          <w:color w:val="1F1F1F"/>
        </w:rPr>
        <w:t>Architecture:</w:t>
      </w:r>
      <w:r>
        <w:rPr>
          <w:rFonts w:ascii="Arial" w:hAnsi="Arial" w:cs="Arial"/>
          <w:color w:val="1F1F1F"/>
        </w:rPr>
        <w:t xml:space="preserve"> Selenium-based headless scraping with intelligent lazy-load scrolling, caching, and regex-powered text extraction.</w:t>
      </w:r>
    </w:p>
    <w:p w:rsidR="00F13B46" w:rsidRDefault="00F13B46" w:rsidP="00F13B46">
      <w:pPr>
        <w:pStyle w:val="NormalWeb"/>
        <w:numPr>
          <w:ilvl w:val="0"/>
          <w:numId w:val="11"/>
        </w:numPr>
        <w:spacing w:before="120" w:beforeAutospacing="0" w:after="120" w:afterAutospacing="0"/>
        <w:ind w:left="0"/>
        <w:rPr>
          <w:rFonts w:ascii="Arial" w:hAnsi="Arial" w:cs="Arial"/>
          <w:color w:val="1F1F1F"/>
        </w:rPr>
      </w:pPr>
      <w:r>
        <w:rPr>
          <w:rFonts w:ascii="Arial" w:hAnsi="Arial" w:cs="Arial"/>
          <w:b/>
          <w:bCs/>
          <w:color w:val="1F1F1F"/>
        </w:rPr>
        <w:t>Module 4: Link Updates &amp; Error Recovery (Optional)</w:t>
      </w:r>
    </w:p>
    <w:p w:rsidR="00F13B46" w:rsidRDefault="00F13B46" w:rsidP="00F13B46">
      <w:pPr>
        <w:pStyle w:val="NormalWeb"/>
        <w:numPr>
          <w:ilvl w:val="1"/>
          <w:numId w:val="11"/>
        </w:numPr>
        <w:spacing w:before="120" w:beforeAutospacing="0" w:after="120" w:afterAutospacing="0"/>
        <w:ind w:left="0"/>
        <w:rPr>
          <w:rFonts w:ascii="Arial" w:hAnsi="Arial" w:cs="Arial"/>
          <w:color w:val="1F1F1F"/>
        </w:rPr>
      </w:pPr>
      <w:r>
        <w:rPr>
          <w:rFonts w:ascii="Arial" w:hAnsi="Arial" w:cs="Arial"/>
          <w:i/>
          <w:iCs/>
          <w:color w:val="1F1F1F"/>
        </w:rPr>
        <w:t>Action:</w:t>
      </w:r>
      <w:r>
        <w:rPr>
          <w:rFonts w:ascii="Arial" w:hAnsi="Arial" w:cs="Arial"/>
          <w:color w:val="1F1F1F"/>
        </w:rPr>
        <w:t xml:space="preserve"> Identifies rows that returned no data and updates their search URLs to use an alternative identifier (Item Number instead of Stock Number).</w:t>
      </w:r>
    </w:p>
    <w:p w:rsidR="00F13B46" w:rsidRDefault="00F13B46" w:rsidP="00F13B46">
      <w:pPr>
        <w:rPr>
          <w:rFonts w:ascii="Arial" w:hAnsi="Arial" w:cs="Arial"/>
          <w:color w:val="1F1F1F"/>
        </w:rPr>
      </w:pPr>
      <w:r>
        <w:rPr>
          <w:rFonts w:ascii="Arial" w:hAnsi="Arial" w:cs="Arial"/>
          <w:color w:val="1F1F1F"/>
        </w:rPr>
        <w:pict>
          <v:rect id="_x0000_i1027" style="width:0;height:1.5pt" o:hralign="center" o:hrstd="t" o:hr="t" fillcolor="#a0a0a0" stroked="f"/>
        </w:pict>
      </w:r>
    </w:p>
    <w:p w:rsidR="00F13B46" w:rsidRDefault="00F13B46" w:rsidP="00F13B46">
      <w:pPr>
        <w:pStyle w:val="Heading2"/>
        <w:spacing w:before="420" w:after="120" w:line="420" w:lineRule="atLeast"/>
        <w:rPr>
          <w:rFonts w:ascii="Arial" w:hAnsi="Arial" w:cs="Arial"/>
          <w:color w:val="1F1F1F"/>
          <w:sz w:val="30"/>
          <w:szCs w:val="30"/>
        </w:rPr>
      </w:pPr>
      <w:r>
        <w:rPr>
          <w:rFonts w:ascii="Arial" w:hAnsi="Arial" w:cs="Arial"/>
          <w:color w:val="1F1F1F"/>
          <w:sz w:val="30"/>
          <w:szCs w:val="30"/>
        </w:rPr>
        <w:t>4. Inputs and Outputs</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4.1. System Inputs</w:t>
      </w:r>
    </w:p>
    <w:p w:rsidR="00F13B46" w:rsidRDefault="00F13B46" w:rsidP="00F13B46">
      <w:pPr>
        <w:pStyle w:val="NormalWeb"/>
        <w:numPr>
          <w:ilvl w:val="0"/>
          <w:numId w:val="12"/>
        </w:numPr>
        <w:spacing w:before="120" w:beforeAutospacing="0" w:after="120" w:afterAutospacing="0"/>
        <w:ind w:left="0"/>
        <w:rPr>
          <w:rFonts w:ascii="Arial" w:hAnsi="Arial" w:cs="Arial"/>
          <w:color w:val="1F1F1F"/>
        </w:rPr>
      </w:pPr>
      <w:r>
        <w:rPr>
          <w:rFonts w:ascii="Arial" w:hAnsi="Arial" w:cs="Arial"/>
          <w:b/>
          <w:bCs/>
          <w:color w:val="1F1F1F"/>
        </w:rPr>
        <w:t>Primary Data Source:</w:t>
      </w:r>
      <w:r>
        <w:rPr>
          <w:rFonts w:ascii="Arial" w:hAnsi="Arial" w:cs="Arial"/>
          <w:color w:val="1F1F1F"/>
        </w:rPr>
        <w:t xml:space="preserve"> </w:t>
      </w:r>
      <w:r>
        <w:rPr>
          <w:rStyle w:val="HTMLCode"/>
          <w:color w:val="444746"/>
          <w:sz w:val="21"/>
          <w:szCs w:val="21"/>
          <w:shd w:val="clear" w:color="auto" w:fill="E9EEF6"/>
        </w:rPr>
        <w:t>essendant-product-list.xlsx</w:t>
      </w:r>
    </w:p>
    <w:p w:rsidR="00F13B46" w:rsidRDefault="00F13B46" w:rsidP="00F13B46">
      <w:pPr>
        <w:pStyle w:val="NormalWeb"/>
        <w:numPr>
          <w:ilvl w:val="1"/>
          <w:numId w:val="12"/>
        </w:numPr>
        <w:spacing w:before="120" w:beforeAutospacing="0" w:after="120" w:afterAutospacing="0"/>
        <w:ind w:left="0"/>
        <w:rPr>
          <w:rFonts w:ascii="Arial" w:hAnsi="Arial" w:cs="Arial"/>
          <w:color w:val="1F1F1F"/>
        </w:rPr>
      </w:pPr>
      <w:r>
        <w:rPr>
          <w:rFonts w:ascii="Arial" w:hAnsi="Arial" w:cs="Arial"/>
          <w:b/>
          <w:bCs/>
          <w:color w:val="1F1F1F"/>
        </w:rPr>
        <w:t>Required Columns:</w:t>
      </w:r>
      <w:r>
        <w:rPr>
          <w:rFonts w:ascii="Arial" w:hAnsi="Arial" w:cs="Arial"/>
          <w:color w:val="1F1F1F"/>
        </w:rPr>
        <w:t xml:space="preserve"> </w:t>
      </w:r>
      <w:r>
        <w:rPr>
          <w:rStyle w:val="HTMLCode"/>
          <w:color w:val="444746"/>
          <w:sz w:val="21"/>
          <w:szCs w:val="21"/>
          <w:shd w:val="clear" w:color="auto" w:fill="E9EEF6"/>
        </w:rPr>
        <w:t>Item Number</w:t>
      </w:r>
      <w:r>
        <w:rPr>
          <w:rFonts w:ascii="Arial" w:hAnsi="Arial" w:cs="Arial"/>
          <w:color w:val="1F1F1F"/>
        </w:rPr>
        <w:t xml:space="preserve">, </w:t>
      </w:r>
      <w:r>
        <w:rPr>
          <w:rStyle w:val="HTMLCode"/>
          <w:color w:val="444746"/>
          <w:sz w:val="21"/>
          <w:szCs w:val="21"/>
          <w:shd w:val="clear" w:color="auto" w:fill="E9EEF6"/>
        </w:rPr>
        <w:t>Item Stock Number-Butted</w:t>
      </w:r>
      <w:r>
        <w:rPr>
          <w:rFonts w:ascii="Arial" w:hAnsi="Arial" w:cs="Arial"/>
          <w:color w:val="1F1F1F"/>
        </w:rPr>
        <w:t xml:space="preserve">, </w:t>
      </w:r>
      <w:r>
        <w:rPr>
          <w:rStyle w:val="HTMLCode"/>
          <w:color w:val="444746"/>
          <w:sz w:val="21"/>
          <w:szCs w:val="21"/>
          <w:shd w:val="clear" w:color="auto" w:fill="E9EEF6"/>
        </w:rPr>
        <w:t>Manufacturer Long Name</w:t>
      </w:r>
      <w:r>
        <w:rPr>
          <w:rFonts w:ascii="Arial" w:hAnsi="Arial" w:cs="Arial"/>
          <w:color w:val="1F1F1F"/>
        </w:rPr>
        <w:t xml:space="preserve">, </w:t>
      </w:r>
      <w:r>
        <w:rPr>
          <w:rStyle w:val="HTMLCode"/>
          <w:color w:val="444746"/>
          <w:sz w:val="21"/>
          <w:szCs w:val="21"/>
          <w:shd w:val="clear" w:color="auto" w:fill="E9EEF6"/>
        </w:rPr>
        <w:t>Unit of Measure</w:t>
      </w:r>
      <w:r>
        <w:rPr>
          <w:rFonts w:ascii="Arial" w:hAnsi="Arial" w:cs="Arial"/>
          <w:color w:val="1F1F1F"/>
        </w:rPr>
        <w:t>.</w:t>
      </w:r>
    </w:p>
    <w:p w:rsidR="00F13B46" w:rsidRDefault="00F13B46" w:rsidP="00F13B46">
      <w:pPr>
        <w:pStyle w:val="NormalWeb"/>
        <w:numPr>
          <w:ilvl w:val="0"/>
          <w:numId w:val="12"/>
        </w:numPr>
        <w:spacing w:before="120" w:beforeAutospacing="0" w:after="120" w:afterAutospacing="0"/>
        <w:ind w:left="0"/>
        <w:rPr>
          <w:rFonts w:ascii="Arial" w:hAnsi="Arial" w:cs="Arial"/>
          <w:color w:val="1F1F1F"/>
        </w:rPr>
      </w:pPr>
      <w:r>
        <w:rPr>
          <w:rFonts w:ascii="Arial" w:hAnsi="Arial" w:cs="Arial"/>
          <w:b/>
          <w:bCs/>
          <w:color w:val="1F1F1F"/>
        </w:rPr>
        <w:t>Manufacturer Mapping:</w:t>
      </w:r>
      <w:r>
        <w:rPr>
          <w:rFonts w:ascii="Arial" w:hAnsi="Arial" w:cs="Arial"/>
          <w:color w:val="1F1F1F"/>
        </w:rPr>
        <w:t xml:space="preserve"> </w:t>
      </w:r>
      <w:r>
        <w:rPr>
          <w:rStyle w:val="HTMLCode"/>
          <w:color w:val="444746"/>
          <w:sz w:val="21"/>
          <w:szCs w:val="21"/>
          <w:shd w:val="clear" w:color="auto" w:fill="E9EEF6"/>
        </w:rPr>
        <w:t>unique_manufacturers.txt</w:t>
      </w:r>
      <w:r>
        <w:rPr>
          <w:rFonts w:ascii="Arial" w:hAnsi="Arial" w:cs="Arial"/>
          <w:color w:val="1F1F1F"/>
        </w:rPr>
        <w:t xml:space="preserve"> (Generated internally by Module 2).</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4.2. System Outputs</w:t>
      </w:r>
    </w:p>
    <w:p w:rsidR="00F13B46" w:rsidRDefault="00F13B46" w:rsidP="00F13B46">
      <w:pPr>
        <w:pStyle w:val="NormalWeb"/>
        <w:numPr>
          <w:ilvl w:val="0"/>
          <w:numId w:val="13"/>
        </w:numPr>
        <w:spacing w:before="120" w:beforeAutospacing="0" w:after="120" w:afterAutospacing="0"/>
        <w:ind w:left="0"/>
        <w:rPr>
          <w:rFonts w:ascii="Arial" w:hAnsi="Arial" w:cs="Arial"/>
          <w:color w:val="1F1F1F"/>
        </w:rPr>
      </w:pPr>
      <w:r>
        <w:rPr>
          <w:rFonts w:ascii="Arial" w:hAnsi="Arial" w:cs="Arial"/>
          <w:b/>
          <w:bCs/>
          <w:color w:val="1F1F1F"/>
        </w:rPr>
        <w:t>Link Generation Output:</w:t>
      </w:r>
      <w:r>
        <w:rPr>
          <w:rFonts w:ascii="Arial" w:hAnsi="Arial" w:cs="Arial"/>
          <w:color w:val="1F1F1F"/>
        </w:rPr>
        <w:t xml:space="preserve"> </w:t>
      </w:r>
      <w:r>
        <w:rPr>
          <w:rStyle w:val="HTMLCode"/>
          <w:color w:val="444746"/>
          <w:sz w:val="21"/>
          <w:szCs w:val="21"/>
          <w:shd w:val="clear" w:color="auto" w:fill="E9EEF6"/>
        </w:rPr>
        <w:t>GSA Advantage Low price_with_gsa_links.xlsx</w:t>
      </w:r>
      <w:r>
        <w:rPr>
          <w:rFonts w:ascii="Arial" w:hAnsi="Arial" w:cs="Arial"/>
          <w:color w:val="1F1F1F"/>
        </w:rPr>
        <w:t xml:space="preserve"> (Adds a </w:t>
      </w:r>
      <w:r>
        <w:rPr>
          <w:rStyle w:val="HTMLCode"/>
          <w:color w:val="444746"/>
          <w:sz w:val="21"/>
          <w:szCs w:val="21"/>
          <w:shd w:val="clear" w:color="auto" w:fill="E9EEF6"/>
        </w:rPr>
        <w:t>Links</w:t>
      </w:r>
      <w:r>
        <w:rPr>
          <w:rFonts w:ascii="Arial" w:hAnsi="Arial" w:cs="Arial"/>
          <w:color w:val="1F1F1F"/>
        </w:rPr>
        <w:t xml:space="preserve"> column).</w:t>
      </w:r>
    </w:p>
    <w:p w:rsidR="00F13B46" w:rsidRDefault="00F13B46" w:rsidP="00F13B46">
      <w:pPr>
        <w:pStyle w:val="NormalWeb"/>
        <w:numPr>
          <w:ilvl w:val="0"/>
          <w:numId w:val="13"/>
        </w:numPr>
        <w:spacing w:before="120" w:beforeAutospacing="0" w:after="120" w:afterAutospacing="0"/>
        <w:ind w:left="0"/>
        <w:rPr>
          <w:rFonts w:ascii="Arial" w:hAnsi="Arial" w:cs="Arial"/>
          <w:color w:val="1F1F1F"/>
        </w:rPr>
      </w:pPr>
      <w:r>
        <w:rPr>
          <w:rFonts w:ascii="Arial" w:hAnsi="Arial" w:cs="Arial"/>
          <w:b/>
          <w:bCs/>
          <w:color w:val="1F1F1F"/>
        </w:rPr>
        <w:t>Mapping Output:</w:t>
      </w:r>
      <w:r>
        <w:rPr>
          <w:rFonts w:ascii="Arial" w:hAnsi="Arial" w:cs="Arial"/>
          <w:color w:val="1F1F1F"/>
        </w:rPr>
        <w:t xml:space="preserve"> </w:t>
      </w:r>
      <w:r>
        <w:rPr>
          <w:rStyle w:val="HTMLCode"/>
          <w:color w:val="444746"/>
          <w:sz w:val="21"/>
          <w:szCs w:val="21"/>
          <w:shd w:val="clear" w:color="auto" w:fill="E9EEF6"/>
        </w:rPr>
        <w:t>original_to_root.csv</w:t>
      </w:r>
      <w:r>
        <w:rPr>
          <w:rFonts w:ascii="Arial" w:hAnsi="Arial" w:cs="Arial"/>
          <w:color w:val="1F1F1F"/>
        </w:rPr>
        <w:t xml:space="preserve"> (Provides the origin-to-root dictionary for matching).</w:t>
      </w:r>
    </w:p>
    <w:p w:rsidR="00F13B46" w:rsidRDefault="00F13B46" w:rsidP="00F13B46">
      <w:pPr>
        <w:pStyle w:val="NormalWeb"/>
        <w:numPr>
          <w:ilvl w:val="0"/>
          <w:numId w:val="13"/>
        </w:numPr>
        <w:spacing w:before="120" w:beforeAutospacing="0" w:after="120" w:afterAutospacing="0"/>
        <w:ind w:left="0"/>
        <w:rPr>
          <w:rFonts w:ascii="Arial" w:hAnsi="Arial" w:cs="Arial"/>
          <w:color w:val="1F1F1F"/>
        </w:rPr>
      </w:pPr>
      <w:r>
        <w:rPr>
          <w:rFonts w:ascii="Arial" w:hAnsi="Arial" w:cs="Arial"/>
          <w:b/>
          <w:bCs/>
          <w:color w:val="1F1F1F"/>
        </w:rPr>
        <w:t>Final Delivery File:</w:t>
      </w:r>
      <w:r>
        <w:rPr>
          <w:rFonts w:ascii="Arial" w:hAnsi="Arial" w:cs="Arial"/>
          <w:color w:val="1F1F1F"/>
        </w:rPr>
        <w:t xml:space="preserve"> </w:t>
      </w:r>
      <w:r>
        <w:rPr>
          <w:rStyle w:val="HTMLCode"/>
          <w:color w:val="444746"/>
          <w:sz w:val="21"/>
          <w:szCs w:val="21"/>
          <w:shd w:val="clear" w:color="auto" w:fill="E9EEF6"/>
        </w:rPr>
        <w:t>essendant-product-list_with_gsa_scraped_data.xlsx</w:t>
      </w:r>
      <w:r>
        <w:rPr>
          <w:rFonts w:ascii="Arial" w:hAnsi="Arial" w:cs="Arial"/>
          <w:color w:val="1F1F1F"/>
        </w:rPr>
        <w:t>.</w:t>
      </w:r>
    </w:p>
    <w:p w:rsidR="00F13B46" w:rsidRDefault="00F13B46" w:rsidP="00F13B46">
      <w:pPr>
        <w:pStyle w:val="NormalWeb"/>
        <w:numPr>
          <w:ilvl w:val="1"/>
          <w:numId w:val="13"/>
        </w:numPr>
        <w:spacing w:before="120" w:beforeAutospacing="0" w:after="120" w:afterAutospacing="0"/>
        <w:ind w:left="0"/>
        <w:rPr>
          <w:rFonts w:ascii="Arial" w:hAnsi="Arial" w:cs="Arial"/>
          <w:color w:val="1F1F1F"/>
        </w:rPr>
      </w:pPr>
      <w:r>
        <w:rPr>
          <w:rFonts w:ascii="Arial" w:hAnsi="Arial" w:cs="Arial"/>
          <w:i/>
          <w:iCs/>
          <w:color w:val="1F1F1F"/>
        </w:rPr>
        <w:t>Appended Columns:</w:t>
      </w:r>
      <w:r>
        <w:rPr>
          <w:rFonts w:ascii="Arial" w:hAnsi="Arial" w:cs="Arial"/>
          <w:color w:val="1F1F1F"/>
        </w:rPr>
        <w:t xml:space="preserve"> * </w:t>
      </w:r>
      <w:r>
        <w:rPr>
          <w:rStyle w:val="HTMLCode"/>
          <w:color w:val="444746"/>
          <w:sz w:val="21"/>
          <w:szCs w:val="21"/>
          <w:shd w:val="clear" w:color="auto" w:fill="E9EEF6"/>
        </w:rPr>
        <w:t>1 GSA Low Price</w:t>
      </w:r>
      <w:r>
        <w:rPr>
          <w:rFonts w:ascii="Arial" w:hAnsi="Arial" w:cs="Arial"/>
          <w:color w:val="1F1F1F"/>
        </w:rPr>
        <w:t xml:space="preserve">, </w:t>
      </w:r>
      <w:r>
        <w:rPr>
          <w:rStyle w:val="HTMLCode"/>
          <w:color w:val="444746"/>
          <w:sz w:val="21"/>
          <w:szCs w:val="21"/>
          <w:shd w:val="clear" w:color="auto" w:fill="E9EEF6"/>
        </w:rPr>
        <w:t>Unit</w:t>
      </w:r>
      <w:r>
        <w:rPr>
          <w:rFonts w:ascii="Arial" w:hAnsi="Arial" w:cs="Arial"/>
          <w:color w:val="1F1F1F"/>
        </w:rPr>
        <w:t xml:space="preserve">, </w:t>
      </w:r>
      <w:proofErr w:type="spellStart"/>
      <w:proofErr w:type="gramStart"/>
      <w:r>
        <w:rPr>
          <w:rStyle w:val="HTMLCode"/>
          <w:color w:val="444746"/>
          <w:sz w:val="21"/>
          <w:szCs w:val="21"/>
          <w:shd w:val="clear" w:color="auto" w:fill="E9EEF6"/>
        </w:rPr>
        <w:t>Contractor:Name</w:t>
      </w:r>
      <w:proofErr w:type="spellEnd"/>
      <w:proofErr w:type="gramEnd"/>
      <w:r>
        <w:rPr>
          <w:rFonts w:ascii="Arial" w:hAnsi="Arial" w:cs="Arial"/>
          <w:color w:val="1F1F1F"/>
        </w:rPr>
        <w:t xml:space="preserve"> (Top Match)</w:t>
      </w:r>
    </w:p>
    <w:p w:rsidR="00F13B46" w:rsidRDefault="00F13B46" w:rsidP="00F13B46">
      <w:pPr>
        <w:pStyle w:val="NormalWeb"/>
        <w:numPr>
          <w:ilvl w:val="2"/>
          <w:numId w:val="13"/>
        </w:numPr>
        <w:spacing w:before="120" w:beforeAutospacing="0" w:after="120" w:afterAutospacing="0"/>
        <w:ind w:left="0"/>
        <w:rPr>
          <w:rFonts w:ascii="Arial" w:hAnsi="Arial" w:cs="Arial"/>
          <w:color w:val="1F1F1F"/>
        </w:rPr>
      </w:pPr>
      <w:r>
        <w:rPr>
          <w:rStyle w:val="HTMLCode"/>
          <w:color w:val="444746"/>
          <w:sz w:val="21"/>
          <w:szCs w:val="21"/>
          <w:shd w:val="clear" w:color="auto" w:fill="E9EEF6"/>
        </w:rPr>
        <w:lastRenderedPageBreak/>
        <w:t>2 GSA Low Price</w:t>
      </w:r>
      <w:r>
        <w:rPr>
          <w:rFonts w:ascii="Arial" w:hAnsi="Arial" w:cs="Arial"/>
          <w:color w:val="1F1F1F"/>
        </w:rPr>
        <w:t xml:space="preserve">, </w:t>
      </w:r>
      <w:r>
        <w:rPr>
          <w:rStyle w:val="HTMLCode"/>
          <w:color w:val="444746"/>
          <w:sz w:val="21"/>
          <w:szCs w:val="21"/>
          <w:shd w:val="clear" w:color="auto" w:fill="E9EEF6"/>
        </w:rPr>
        <w:t>Unit.1</w:t>
      </w:r>
      <w:r>
        <w:rPr>
          <w:rFonts w:ascii="Arial" w:hAnsi="Arial" w:cs="Arial"/>
          <w:color w:val="1F1F1F"/>
        </w:rPr>
        <w:t xml:space="preserve">, </w:t>
      </w:r>
      <w:proofErr w:type="gramStart"/>
      <w:r>
        <w:rPr>
          <w:rStyle w:val="HTMLCode"/>
          <w:color w:val="444746"/>
          <w:sz w:val="21"/>
          <w:szCs w:val="21"/>
          <w:shd w:val="clear" w:color="auto" w:fill="E9EEF6"/>
        </w:rPr>
        <w:t>Contractor:Name</w:t>
      </w:r>
      <w:proofErr w:type="gramEnd"/>
      <w:r>
        <w:rPr>
          <w:rStyle w:val="HTMLCode"/>
          <w:color w:val="444746"/>
          <w:sz w:val="21"/>
          <w:szCs w:val="21"/>
          <w:shd w:val="clear" w:color="auto" w:fill="E9EEF6"/>
        </w:rPr>
        <w:t>.1</w:t>
      </w:r>
      <w:r>
        <w:rPr>
          <w:rFonts w:ascii="Arial" w:hAnsi="Arial" w:cs="Arial"/>
          <w:color w:val="1F1F1F"/>
        </w:rPr>
        <w:t xml:space="preserve"> (Second Match)</w:t>
      </w:r>
    </w:p>
    <w:p w:rsidR="00F13B46" w:rsidRDefault="00F13B46" w:rsidP="00F13B46">
      <w:pPr>
        <w:rPr>
          <w:rFonts w:ascii="Arial" w:hAnsi="Arial" w:cs="Arial"/>
          <w:color w:val="1F1F1F"/>
        </w:rPr>
      </w:pPr>
      <w:r>
        <w:rPr>
          <w:rFonts w:ascii="Arial" w:hAnsi="Arial" w:cs="Arial"/>
          <w:color w:val="1F1F1F"/>
        </w:rPr>
        <w:pict>
          <v:rect id="_x0000_i1028" style="width:0;height:1.5pt" o:hralign="center" o:hrstd="t" o:hr="t" fillcolor="#a0a0a0" stroked="f"/>
        </w:pict>
      </w:r>
    </w:p>
    <w:p w:rsidR="00F13B46" w:rsidRDefault="00F13B46" w:rsidP="00F13B46">
      <w:pPr>
        <w:pStyle w:val="Heading2"/>
        <w:spacing w:before="420" w:after="120" w:line="420" w:lineRule="atLeast"/>
        <w:rPr>
          <w:rFonts w:ascii="Arial" w:hAnsi="Arial" w:cs="Arial"/>
          <w:color w:val="1F1F1F"/>
          <w:sz w:val="30"/>
          <w:szCs w:val="30"/>
        </w:rPr>
      </w:pPr>
      <w:r>
        <w:rPr>
          <w:rFonts w:ascii="Arial" w:hAnsi="Arial" w:cs="Arial"/>
          <w:color w:val="1F1F1F"/>
          <w:sz w:val="30"/>
          <w:szCs w:val="30"/>
        </w:rPr>
        <w:t>5. Technical Implementation Details</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5.1. Tech Stack &amp; Libraries</w:t>
      </w:r>
    </w:p>
    <w:p w:rsidR="00F13B46" w:rsidRDefault="00F13B46" w:rsidP="00F13B46">
      <w:pPr>
        <w:pStyle w:val="NormalWeb"/>
        <w:numPr>
          <w:ilvl w:val="0"/>
          <w:numId w:val="14"/>
        </w:numPr>
        <w:spacing w:before="120" w:beforeAutospacing="0" w:after="120" w:afterAutospacing="0"/>
        <w:ind w:left="0"/>
        <w:rPr>
          <w:rFonts w:ascii="Arial" w:hAnsi="Arial" w:cs="Arial"/>
          <w:color w:val="1F1F1F"/>
        </w:rPr>
      </w:pPr>
      <w:r>
        <w:rPr>
          <w:rFonts w:ascii="Arial" w:hAnsi="Arial" w:cs="Arial"/>
          <w:b/>
          <w:bCs/>
          <w:color w:val="1F1F1F"/>
        </w:rPr>
        <w:t>Language:</w:t>
      </w:r>
      <w:r>
        <w:rPr>
          <w:rFonts w:ascii="Arial" w:hAnsi="Arial" w:cs="Arial"/>
          <w:color w:val="1F1F1F"/>
        </w:rPr>
        <w:t xml:space="preserve"> Python 3.9+</w:t>
      </w:r>
    </w:p>
    <w:p w:rsidR="00F13B46" w:rsidRDefault="00F13B46" w:rsidP="00F13B46">
      <w:pPr>
        <w:pStyle w:val="NormalWeb"/>
        <w:numPr>
          <w:ilvl w:val="0"/>
          <w:numId w:val="14"/>
        </w:numPr>
        <w:spacing w:before="120" w:beforeAutospacing="0" w:after="120" w:afterAutospacing="0"/>
        <w:ind w:left="0"/>
        <w:rPr>
          <w:rFonts w:ascii="Arial" w:hAnsi="Arial" w:cs="Arial"/>
          <w:color w:val="1F1F1F"/>
        </w:rPr>
      </w:pPr>
      <w:r>
        <w:rPr>
          <w:rFonts w:ascii="Arial" w:hAnsi="Arial" w:cs="Arial"/>
          <w:b/>
          <w:bCs/>
          <w:color w:val="1F1F1F"/>
        </w:rPr>
        <w:t>Data Handling:</w:t>
      </w:r>
      <w:r>
        <w:rPr>
          <w:rFonts w:ascii="Arial" w:hAnsi="Arial" w:cs="Arial"/>
          <w:color w:val="1F1F1F"/>
        </w:rPr>
        <w:t xml:space="preserve"> </w:t>
      </w:r>
      <w:r>
        <w:rPr>
          <w:rStyle w:val="HTMLCode"/>
          <w:color w:val="444746"/>
          <w:sz w:val="21"/>
          <w:szCs w:val="21"/>
          <w:shd w:val="clear" w:color="auto" w:fill="E9EEF6"/>
        </w:rPr>
        <w:t>pandas</w:t>
      </w:r>
      <w:r>
        <w:rPr>
          <w:rFonts w:ascii="Arial" w:hAnsi="Arial" w:cs="Arial"/>
          <w:color w:val="1F1F1F"/>
        </w:rPr>
        <w:t xml:space="preserve"> (&gt;=1.3.0), </w:t>
      </w:r>
      <w:proofErr w:type="spellStart"/>
      <w:r>
        <w:rPr>
          <w:rStyle w:val="HTMLCode"/>
          <w:color w:val="444746"/>
          <w:sz w:val="21"/>
          <w:szCs w:val="21"/>
          <w:shd w:val="clear" w:color="auto" w:fill="E9EEF6"/>
        </w:rPr>
        <w:t>openpyxl</w:t>
      </w:r>
      <w:proofErr w:type="spellEnd"/>
      <w:r>
        <w:rPr>
          <w:rFonts w:ascii="Arial" w:hAnsi="Arial" w:cs="Arial"/>
          <w:color w:val="1F1F1F"/>
        </w:rPr>
        <w:t xml:space="preserve"> (&gt;=3.0.0)</w:t>
      </w:r>
    </w:p>
    <w:p w:rsidR="00F13B46" w:rsidRDefault="00F13B46" w:rsidP="00F13B46">
      <w:pPr>
        <w:pStyle w:val="NormalWeb"/>
        <w:numPr>
          <w:ilvl w:val="0"/>
          <w:numId w:val="14"/>
        </w:numPr>
        <w:spacing w:before="120" w:beforeAutospacing="0" w:after="120" w:afterAutospacing="0"/>
        <w:ind w:left="0"/>
        <w:rPr>
          <w:rFonts w:ascii="Arial" w:hAnsi="Arial" w:cs="Arial"/>
          <w:color w:val="1F1F1F"/>
        </w:rPr>
      </w:pPr>
      <w:r>
        <w:rPr>
          <w:rFonts w:ascii="Arial" w:hAnsi="Arial" w:cs="Arial"/>
          <w:b/>
          <w:bCs/>
          <w:color w:val="1F1F1F"/>
        </w:rPr>
        <w:t>Browser Automation:</w:t>
      </w:r>
      <w:r>
        <w:rPr>
          <w:rFonts w:ascii="Arial" w:hAnsi="Arial" w:cs="Arial"/>
          <w:color w:val="1F1F1F"/>
        </w:rPr>
        <w:t xml:space="preserve"> </w:t>
      </w:r>
      <w:r>
        <w:rPr>
          <w:rStyle w:val="HTMLCode"/>
          <w:color w:val="444746"/>
          <w:sz w:val="21"/>
          <w:szCs w:val="21"/>
          <w:shd w:val="clear" w:color="auto" w:fill="E9EEF6"/>
        </w:rPr>
        <w:t>selenium</w:t>
      </w:r>
      <w:r>
        <w:rPr>
          <w:rFonts w:ascii="Arial" w:hAnsi="Arial" w:cs="Arial"/>
          <w:color w:val="1F1F1F"/>
        </w:rPr>
        <w:t xml:space="preserve"> (&gt;=4.0.0)</w:t>
      </w:r>
    </w:p>
    <w:p w:rsidR="00F13B46" w:rsidRDefault="00F13B46" w:rsidP="00F13B46">
      <w:pPr>
        <w:pStyle w:val="NormalWeb"/>
        <w:numPr>
          <w:ilvl w:val="0"/>
          <w:numId w:val="14"/>
        </w:numPr>
        <w:spacing w:before="120" w:beforeAutospacing="0" w:after="120" w:afterAutospacing="0"/>
        <w:ind w:left="0"/>
        <w:rPr>
          <w:rFonts w:ascii="Arial" w:hAnsi="Arial" w:cs="Arial"/>
          <w:color w:val="1F1F1F"/>
        </w:rPr>
      </w:pPr>
      <w:r>
        <w:rPr>
          <w:rFonts w:ascii="Arial" w:hAnsi="Arial" w:cs="Arial"/>
          <w:b/>
          <w:bCs/>
          <w:color w:val="1F1F1F"/>
        </w:rPr>
        <w:t>String Matching:</w:t>
      </w:r>
      <w:r>
        <w:rPr>
          <w:rFonts w:ascii="Arial" w:hAnsi="Arial" w:cs="Arial"/>
          <w:color w:val="1F1F1F"/>
        </w:rPr>
        <w:t xml:space="preserve"> </w:t>
      </w:r>
      <w:r>
        <w:rPr>
          <w:rStyle w:val="HTMLCode"/>
          <w:color w:val="444746"/>
          <w:sz w:val="21"/>
          <w:szCs w:val="21"/>
          <w:shd w:val="clear" w:color="auto" w:fill="E9EEF6"/>
        </w:rPr>
        <w:t>re</w:t>
      </w:r>
      <w:r>
        <w:rPr>
          <w:rFonts w:ascii="Arial" w:hAnsi="Arial" w:cs="Arial"/>
          <w:color w:val="1F1F1F"/>
        </w:rPr>
        <w:t xml:space="preserve"> (Regular Expressions), </w:t>
      </w:r>
      <w:proofErr w:type="spellStart"/>
      <w:r>
        <w:rPr>
          <w:rStyle w:val="HTMLCode"/>
          <w:color w:val="444746"/>
          <w:sz w:val="21"/>
          <w:szCs w:val="21"/>
          <w:shd w:val="clear" w:color="auto" w:fill="E9EEF6"/>
        </w:rPr>
        <w:t>difflib</w:t>
      </w:r>
      <w:proofErr w:type="spellEnd"/>
      <w:r>
        <w:rPr>
          <w:rFonts w:ascii="Arial" w:hAnsi="Arial" w:cs="Arial"/>
          <w:color w:val="1F1F1F"/>
        </w:rPr>
        <w:t xml:space="preserve"> (</w:t>
      </w:r>
      <w:proofErr w:type="spellStart"/>
      <w:r>
        <w:rPr>
          <w:rFonts w:ascii="Arial" w:hAnsi="Arial" w:cs="Arial"/>
          <w:color w:val="1F1F1F"/>
        </w:rPr>
        <w:t>SequenceMatcher</w:t>
      </w:r>
      <w:proofErr w:type="spellEnd"/>
      <w:r>
        <w:rPr>
          <w:rFonts w:ascii="Arial" w:hAnsi="Arial" w:cs="Arial"/>
          <w:color w:val="1F1F1F"/>
        </w:rPr>
        <w:t>)</w:t>
      </w:r>
    </w:p>
    <w:p w:rsidR="00F13B46" w:rsidRDefault="00F13B46" w:rsidP="00F13B46">
      <w:pPr>
        <w:pStyle w:val="NormalWeb"/>
        <w:numPr>
          <w:ilvl w:val="0"/>
          <w:numId w:val="14"/>
        </w:numPr>
        <w:spacing w:before="120" w:beforeAutospacing="0" w:after="120" w:afterAutospacing="0"/>
        <w:ind w:left="0"/>
        <w:rPr>
          <w:rFonts w:ascii="Arial" w:hAnsi="Arial" w:cs="Arial"/>
          <w:color w:val="1F1F1F"/>
        </w:rPr>
      </w:pPr>
      <w:r>
        <w:rPr>
          <w:rFonts w:ascii="Arial" w:hAnsi="Arial" w:cs="Arial"/>
          <w:b/>
          <w:bCs/>
          <w:color w:val="1F1F1F"/>
        </w:rPr>
        <w:t>File Operations:</w:t>
      </w:r>
      <w:r>
        <w:rPr>
          <w:rFonts w:ascii="Arial" w:hAnsi="Arial" w:cs="Arial"/>
          <w:color w:val="1F1F1F"/>
        </w:rPr>
        <w:t xml:space="preserve"> </w:t>
      </w:r>
      <w:proofErr w:type="spellStart"/>
      <w:r>
        <w:rPr>
          <w:rStyle w:val="HTMLCode"/>
          <w:color w:val="444746"/>
          <w:sz w:val="21"/>
          <w:szCs w:val="21"/>
          <w:shd w:val="clear" w:color="auto" w:fill="E9EEF6"/>
        </w:rPr>
        <w:t>os</w:t>
      </w:r>
      <w:proofErr w:type="spellEnd"/>
      <w:r>
        <w:rPr>
          <w:rFonts w:ascii="Arial" w:hAnsi="Arial" w:cs="Arial"/>
          <w:color w:val="1F1F1F"/>
        </w:rPr>
        <w:t xml:space="preserve">, </w:t>
      </w:r>
      <w:proofErr w:type="spellStart"/>
      <w:r>
        <w:rPr>
          <w:rStyle w:val="HTMLCode"/>
          <w:color w:val="444746"/>
          <w:sz w:val="21"/>
          <w:szCs w:val="21"/>
          <w:shd w:val="clear" w:color="auto" w:fill="E9EEF6"/>
        </w:rPr>
        <w:t>shutil</w:t>
      </w:r>
      <w:proofErr w:type="spellEnd"/>
      <w:r>
        <w:rPr>
          <w:rFonts w:ascii="Arial" w:hAnsi="Arial" w:cs="Arial"/>
          <w:color w:val="1F1F1F"/>
        </w:rPr>
        <w:t xml:space="preserve">, </w:t>
      </w:r>
      <w:proofErr w:type="spellStart"/>
      <w:r>
        <w:rPr>
          <w:rStyle w:val="HTMLCode"/>
          <w:color w:val="444746"/>
          <w:sz w:val="21"/>
          <w:szCs w:val="21"/>
          <w:shd w:val="clear" w:color="auto" w:fill="E9EEF6"/>
        </w:rPr>
        <w:t>datetime</w:t>
      </w:r>
      <w:proofErr w:type="spellEnd"/>
      <w:r>
        <w:rPr>
          <w:rFonts w:ascii="Arial" w:hAnsi="Arial" w:cs="Arial"/>
          <w:color w:val="1F1F1F"/>
        </w:rPr>
        <w:t xml:space="preserve">, </w:t>
      </w:r>
      <w:r>
        <w:rPr>
          <w:rStyle w:val="HTMLCode"/>
          <w:color w:val="444746"/>
          <w:sz w:val="21"/>
          <w:szCs w:val="21"/>
          <w:shd w:val="clear" w:color="auto" w:fill="E9EEF6"/>
        </w:rPr>
        <w:t>csv</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5.2. Core Logic &amp; Algorithms</w:t>
      </w:r>
    </w:p>
    <w:p w:rsidR="00F13B46" w:rsidRDefault="00F13B46" w:rsidP="00F13B46">
      <w:pPr>
        <w:pStyle w:val="Heading4"/>
        <w:spacing w:before="420" w:after="120" w:line="360" w:lineRule="atLeast"/>
        <w:rPr>
          <w:rFonts w:ascii="Arial" w:hAnsi="Arial" w:cs="Arial"/>
          <w:color w:val="1F1F1F"/>
          <w:sz w:val="24"/>
          <w:szCs w:val="24"/>
        </w:rPr>
      </w:pPr>
      <w:r>
        <w:rPr>
          <w:rFonts w:ascii="Arial" w:hAnsi="Arial" w:cs="Arial"/>
          <w:color w:val="1F1F1F"/>
        </w:rPr>
        <w:t>A. URL Pattern Discovery (Bypassing UI Search)</w:t>
      </w:r>
    </w:p>
    <w:p w:rsidR="00F13B46" w:rsidRDefault="00F13B46" w:rsidP="00F13B46">
      <w:pPr>
        <w:pStyle w:val="NormalWeb"/>
        <w:spacing w:before="0" w:beforeAutospacing="0" w:after="240" w:afterAutospacing="0"/>
        <w:rPr>
          <w:rFonts w:ascii="Arial" w:hAnsi="Arial" w:cs="Arial"/>
          <w:color w:val="1F1F1F"/>
        </w:rPr>
      </w:pPr>
      <w:r>
        <w:rPr>
          <w:rFonts w:ascii="Arial" w:hAnsi="Arial" w:cs="Arial"/>
          <w:color w:val="1F1F1F"/>
        </w:rPr>
        <w:t xml:space="preserve">Instead of simulating user typing, the system injects the </w:t>
      </w:r>
      <w:r>
        <w:rPr>
          <w:rStyle w:val="HTMLCode"/>
          <w:color w:val="444746"/>
          <w:sz w:val="21"/>
          <w:szCs w:val="21"/>
          <w:shd w:val="clear" w:color="auto" w:fill="E9EEF6"/>
        </w:rPr>
        <w:t>STOCK_NUMBER</w:t>
      </w:r>
      <w:r>
        <w:rPr>
          <w:rFonts w:ascii="Arial" w:hAnsi="Arial" w:cs="Arial"/>
          <w:color w:val="1F1F1F"/>
        </w:rPr>
        <w:t xml:space="preserve"> directly into the backend query structure: </w:t>
      </w:r>
      <w:r>
        <w:rPr>
          <w:rStyle w:val="HTMLCode"/>
          <w:color w:val="444746"/>
          <w:sz w:val="21"/>
          <w:szCs w:val="21"/>
          <w:shd w:val="clear" w:color="auto" w:fill="E9EEF6"/>
        </w:rPr>
        <w:t>https://www.gsaadvantage.gov/advantage/ws/search/advantage_search?searchType=1&amp;q=7:1{STOCK_</w:t>
      </w:r>
      <w:proofErr w:type="gramStart"/>
      <w:r>
        <w:rPr>
          <w:rStyle w:val="HTMLCode"/>
          <w:color w:val="444746"/>
          <w:sz w:val="21"/>
          <w:szCs w:val="21"/>
          <w:shd w:val="clear" w:color="auto" w:fill="E9EEF6"/>
        </w:rPr>
        <w:t>NUMBER}&amp;</w:t>
      </w:r>
      <w:proofErr w:type="gramEnd"/>
      <w:r>
        <w:rPr>
          <w:rStyle w:val="HTMLCode"/>
          <w:color w:val="444746"/>
          <w:sz w:val="21"/>
          <w:szCs w:val="21"/>
          <w:shd w:val="clear" w:color="auto" w:fill="E9EEF6"/>
        </w:rPr>
        <w:t>s=6&amp;c=25</w:t>
      </w:r>
      <w:r>
        <w:rPr>
          <w:rFonts w:ascii="Arial" w:hAnsi="Arial" w:cs="Arial"/>
          <w:color w:val="1F1F1F"/>
        </w:rPr>
        <w:t xml:space="preserve"> </w:t>
      </w:r>
      <w:r>
        <w:rPr>
          <w:rFonts w:ascii="Arial" w:hAnsi="Arial" w:cs="Arial"/>
          <w:i/>
          <w:iCs/>
          <w:color w:val="1F1F1F"/>
        </w:rPr>
        <w:t>Impact: Increases link generation speed by 100x compared to UI interaction.</w:t>
      </w:r>
    </w:p>
    <w:p w:rsidR="00F13B46" w:rsidRDefault="00F13B46" w:rsidP="00F13B46">
      <w:pPr>
        <w:pStyle w:val="Heading4"/>
        <w:spacing w:before="420" w:after="120" w:line="360" w:lineRule="atLeast"/>
        <w:rPr>
          <w:rFonts w:ascii="Arial" w:hAnsi="Arial" w:cs="Arial"/>
          <w:color w:val="1F1F1F"/>
        </w:rPr>
      </w:pPr>
      <w:r>
        <w:rPr>
          <w:rFonts w:ascii="Arial" w:hAnsi="Arial" w:cs="Arial"/>
          <w:color w:val="1F1F1F"/>
        </w:rPr>
        <w:t>B. Multi-Strategy Fuzzy Matching (Manufacturer &amp; Unit)</w:t>
      </w:r>
    </w:p>
    <w:p w:rsidR="00F13B46" w:rsidRDefault="00F13B46" w:rsidP="00F13B46">
      <w:pPr>
        <w:pStyle w:val="NormalWeb"/>
        <w:spacing w:before="0" w:beforeAutospacing="0" w:after="120" w:afterAutospacing="0"/>
        <w:rPr>
          <w:rFonts w:ascii="Arial" w:hAnsi="Arial" w:cs="Arial"/>
          <w:color w:val="1F1F1F"/>
        </w:rPr>
      </w:pPr>
      <w:r>
        <w:rPr>
          <w:rFonts w:ascii="Arial" w:hAnsi="Arial" w:cs="Arial"/>
          <w:color w:val="1F1F1F"/>
        </w:rPr>
        <w:t>To ensure Hoopoe Lab lists accurate products, the scraper filters out false positives using a 3-tier validation strategy:</w:t>
      </w:r>
    </w:p>
    <w:p w:rsidR="00F13B46" w:rsidRDefault="00F13B46" w:rsidP="00F13B46">
      <w:pPr>
        <w:pStyle w:val="NormalWeb"/>
        <w:numPr>
          <w:ilvl w:val="0"/>
          <w:numId w:val="15"/>
        </w:numPr>
        <w:spacing w:before="120" w:beforeAutospacing="0" w:after="120" w:afterAutospacing="0"/>
        <w:ind w:left="0"/>
        <w:rPr>
          <w:rFonts w:ascii="Arial" w:hAnsi="Arial" w:cs="Arial"/>
          <w:color w:val="1F1F1F"/>
        </w:rPr>
      </w:pPr>
      <w:r>
        <w:rPr>
          <w:rFonts w:ascii="Arial" w:hAnsi="Arial" w:cs="Arial"/>
          <w:b/>
          <w:bCs/>
          <w:color w:val="1F1F1F"/>
        </w:rPr>
        <w:t>CSV Mapping (Primary):</w:t>
      </w:r>
      <w:r>
        <w:rPr>
          <w:rFonts w:ascii="Arial" w:hAnsi="Arial" w:cs="Arial"/>
          <w:color w:val="1F1F1F"/>
        </w:rPr>
        <w:t xml:space="preserve"> Checks if the normalized website manufacturer contains the predetermined "root" form (e.g., matching "BI-SILQUE VISUAL COMMUNICATION" to "</w:t>
      </w:r>
      <w:proofErr w:type="spellStart"/>
      <w:r>
        <w:rPr>
          <w:rFonts w:ascii="Arial" w:hAnsi="Arial" w:cs="Arial"/>
          <w:color w:val="1F1F1F"/>
        </w:rPr>
        <w:t>bisilque</w:t>
      </w:r>
      <w:proofErr w:type="spellEnd"/>
      <w:r>
        <w:rPr>
          <w:rFonts w:ascii="Arial" w:hAnsi="Arial" w:cs="Arial"/>
          <w:color w:val="1F1F1F"/>
        </w:rPr>
        <w:t>").</w:t>
      </w:r>
    </w:p>
    <w:p w:rsidR="00F13B46" w:rsidRDefault="00F13B46" w:rsidP="00F13B46">
      <w:pPr>
        <w:pStyle w:val="NormalWeb"/>
        <w:numPr>
          <w:ilvl w:val="0"/>
          <w:numId w:val="15"/>
        </w:numPr>
        <w:spacing w:before="120" w:beforeAutospacing="0" w:after="120" w:afterAutospacing="0"/>
        <w:ind w:left="0"/>
        <w:rPr>
          <w:rFonts w:ascii="Arial" w:hAnsi="Arial" w:cs="Arial"/>
          <w:color w:val="1F1F1F"/>
        </w:rPr>
      </w:pPr>
      <w:r>
        <w:rPr>
          <w:rFonts w:ascii="Arial" w:hAnsi="Arial" w:cs="Arial"/>
          <w:b/>
          <w:bCs/>
          <w:color w:val="1F1F1F"/>
        </w:rPr>
        <w:t>Normalized-Key Mapping:</w:t>
      </w:r>
      <w:r>
        <w:rPr>
          <w:rFonts w:ascii="Arial" w:hAnsi="Arial" w:cs="Arial"/>
          <w:color w:val="1F1F1F"/>
        </w:rPr>
        <w:t xml:space="preserve"> Strips suffixes (</w:t>
      </w:r>
      <w:proofErr w:type="spellStart"/>
      <w:r>
        <w:rPr>
          <w:rStyle w:val="HTMLCode"/>
          <w:color w:val="444746"/>
          <w:sz w:val="21"/>
          <w:szCs w:val="21"/>
          <w:shd w:val="clear" w:color="auto" w:fill="E9EEF6"/>
        </w:rPr>
        <w:t>corp</w:t>
      </w:r>
      <w:proofErr w:type="spellEnd"/>
      <w:r>
        <w:rPr>
          <w:rFonts w:ascii="Arial" w:hAnsi="Arial" w:cs="Arial"/>
          <w:color w:val="1F1F1F"/>
        </w:rPr>
        <w:t xml:space="preserve">, </w:t>
      </w:r>
      <w:proofErr w:type="spellStart"/>
      <w:r>
        <w:rPr>
          <w:rStyle w:val="HTMLCode"/>
          <w:color w:val="444746"/>
          <w:sz w:val="21"/>
          <w:szCs w:val="21"/>
          <w:shd w:val="clear" w:color="auto" w:fill="E9EEF6"/>
        </w:rPr>
        <w:t>llc</w:t>
      </w:r>
      <w:proofErr w:type="spellEnd"/>
      <w:r>
        <w:rPr>
          <w:rFonts w:ascii="Arial" w:hAnsi="Arial" w:cs="Arial"/>
          <w:color w:val="1F1F1F"/>
        </w:rPr>
        <w:t xml:space="preserve">, </w:t>
      </w:r>
      <w:proofErr w:type="spellStart"/>
      <w:r>
        <w:rPr>
          <w:rStyle w:val="HTMLCode"/>
          <w:color w:val="444746"/>
          <w:sz w:val="21"/>
          <w:szCs w:val="21"/>
          <w:shd w:val="clear" w:color="auto" w:fill="E9EEF6"/>
        </w:rPr>
        <w:t>usa</w:t>
      </w:r>
      <w:proofErr w:type="spellEnd"/>
      <w:r>
        <w:rPr>
          <w:rFonts w:ascii="Arial" w:hAnsi="Arial" w:cs="Arial"/>
          <w:color w:val="1F1F1F"/>
        </w:rPr>
        <w:t>) and non-alphanumeric characters, comparing the raw data strings.</w:t>
      </w:r>
    </w:p>
    <w:p w:rsidR="00F13B46" w:rsidRDefault="00F13B46" w:rsidP="00F13B46">
      <w:pPr>
        <w:pStyle w:val="NormalWeb"/>
        <w:numPr>
          <w:ilvl w:val="0"/>
          <w:numId w:val="15"/>
        </w:numPr>
        <w:spacing w:before="120" w:beforeAutospacing="0" w:after="120" w:afterAutospacing="0"/>
        <w:ind w:left="0"/>
        <w:rPr>
          <w:rFonts w:ascii="Arial" w:hAnsi="Arial" w:cs="Arial"/>
          <w:color w:val="1F1F1F"/>
        </w:rPr>
      </w:pPr>
      <w:proofErr w:type="spellStart"/>
      <w:r>
        <w:rPr>
          <w:rFonts w:ascii="Arial" w:hAnsi="Arial" w:cs="Arial"/>
          <w:b/>
          <w:bCs/>
          <w:color w:val="1F1F1F"/>
        </w:rPr>
        <w:t>SequenceMatcher</w:t>
      </w:r>
      <w:proofErr w:type="spellEnd"/>
      <w:r>
        <w:rPr>
          <w:rFonts w:ascii="Arial" w:hAnsi="Arial" w:cs="Arial"/>
          <w:b/>
          <w:bCs/>
          <w:color w:val="1F1F1F"/>
        </w:rPr>
        <w:t xml:space="preserve"> (Fallback):</w:t>
      </w:r>
      <w:r>
        <w:rPr>
          <w:rFonts w:ascii="Arial" w:hAnsi="Arial" w:cs="Arial"/>
          <w:color w:val="1F1F1F"/>
        </w:rPr>
        <w:t xml:space="preserve"> Uses Python's </w:t>
      </w:r>
      <w:proofErr w:type="spellStart"/>
      <w:r>
        <w:rPr>
          <w:rStyle w:val="HTMLCode"/>
          <w:color w:val="444746"/>
          <w:sz w:val="21"/>
          <w:szCs w:val="21"/>
          <w:shd w:val="clear" w:color="auto" w:fill="E9EEF6"/>
        </w:rPr>
        <w:t>difflib</w:t>
      </w:r>
      <w:proofErr w:type="spellEnd"/>
      <w:r>
        <w:rPr>
          <w:rFonts w:ascii="Arial" w:hAnsi="Arial" w:cs="Arial"/>
          <w:color w:val="1F1F1F"/>
        </w:rPr>
        <w:t xml:space="preserve"> to calculate a similarity ratio. It requires an 85% match (or 95% for very short strings) to approve the product.</w:t>
      </w:r>
    </w:p>
    <w:p w:rsidR="00F13B46" w:rsidRDefault="00F13B46" w:rsidP="00F13B46">
      <w:pPr>
        <w:pStyle w:val="Heading4"/>
        <w:spacing w:before="420" w:after="120" w:line="360" w:lineRule="atLeast"/>
        <w:rPr>
          <w:rFonts w:ascii="Arial" w:hAnsi="Arial" w:cs="Arial"/>
          <w:color w:val="1F1F1F"/>
        </w:rPr>
      </w:pPr>
      <w:r>
        <w:rPr>
          <w:rFonts w:ascii="Arial" w:hAnsi="Arial" w:cs="Arial"/>
          <w:color w:val="1F1F1F"/>
        </w:rPr>
        <w:t>C. Pre-Compiled Regex Data Extraction</w:t>
      </w:r>
    </w:p>
    <w:p w:rsidR="00F13B46" w:rsidRDefault="00F13B46" w:rsidP="00F13B46">
      <w:pPr>
        <w:pStyle w:val="NormalWeb"/>
        <w:spacing w:before="0" w:beforeAutospacing="0" w:after="120" w:afterAutospacing="0"/>
        <w:rPr>
          <w:rFonts w:ascii="Arial" w:hAnsi="Arial" w:cs="Arial"/>
          <w:color w:val="1F1F1F"/>
        </w:rPr>
      </w:pPr>
      <w:r>
        <w:rPr>
          <w:rFonts w:ascii="Arial" w:hAnsi="Arial" w:cs="Arial"/>
          <w:color w:val="1F1F1F"/>
        </w:rPr>
        <w:t>The scraper uses pre-compiled Regular Expressions for high-speed, line-by-line data extraction from the DOM elements:</w:t>
      </w:r>
    </w:p>
    <w:p w:rsidR="00F13B46" w:rsidRDefault="00F13B46" w:rsidP="00F13B46">
      <w:pPr>
        <w:pStyle w:val="NormalWeb"/>
        <w:numPr>
          <w:ilvl w:val="0"/>
          <w:numId w:val="16"/>
        </w:numPr>
        <w:spacing w:before="120" w:beforeAutospacing="0" w:after="120" w:afterAutospacing="0"/>
        <w:ind w:left="0"/>
        <w:rPr>
          <w:rFonts w:ascii="Arial" w:hAnsi="Arial" w:cs="Arial"/>
          <w:color w:val="1F1F1F"/>
        </w:rPr>
      </w:pPr>
      <w:r>
        <w:rPr>
          <w:rFonts w:ascii="Arial" w:hAnsi="Arial" w:cs="Arial"/>
          <w:b/>
          <w:bCs/>
          <w:color w:val="1F1F1F"/>
        </w:rPr>
        <w:lastRenderedPageBreak/>
        <w:t>Prices:</w:t>
      </w:r>
      <w:r>
        <w:rPr>
          <w:rFonts w:ascii="Arial" w:hAnsi="Arial" w:cs="Arial"/>
          <w:color w:val="1F1F1F"/>
        </w:rPr>
        <w:t xml:space="preserve"> Matches standard patterns and inline GSA formats (e.g., </w:t>
      </w:r>
      <w:r>
        <w:rPr>
          <w:rStyle w:val="HTMLCode"/>
          <w:color w:val="444746"/>
          <w:sz w:val="21"/>
          <w:szCs w:val="21"/>
          <w:shd w:val="clear" w:color="auto" w:fill="E9EEF6"/>
        </w:rPr>
        <w:t>r'\$\s*([\d</w:t>
      </w:r>
      <w:proofErr w:type="gramStart"/>
      <w:r>
        <w:rPr>
          <w:rStyle w:val="HTMLCode"/>
          <w:color w:val="444746"/>
          <w:sz w:val="21"/>
          <w:szCs w:val="21"/>
          <w:shd w:val="clear" w:color="auto" w:fill="E9EEF6"/>
        </w:rPr>
        <w:t>,]+</w:t>
      </w:r>
      <w:proofErr w:type="gramEnd"/>
      <w:r>
        <w:rPr>
          <w:rStyle w:val="HTMLCode"/>
          <w:color w:val="444746"/>
          <w:sz w:val="21"/>
          <w:szCs w:val="21"/>
          <w:shd w:val="clear" w:color="auto" w:fill="E9EEF6"/>
        </w:rPr>
        <w:t>\.?\d*)'</w:t>
      </w:r>
      <w:r>
        <w:rPr>
          <w:rFonts w:ascii="Arial" w:hAnsi="Arial" w:cs="Arial"/>
          <w:color w:val="1F1F1F"/>
        </w:rPr>
        <w:t xml:space="preserve">, </w:t>
      </w:r>
      <w:r>
        <w:rPr>
          <w:rStyle w:val="HTMLCode"/>
          <w:color w:val="444746"/>
          <w:sz w:val="21"/>
          <w:szCs w:val="21"/>
          <w:shd w:val="clear" w:color="auto" w:fill="E9EEF6"/>
        </w:rPr>
        <w:t>r'([\d,]+\.\d{2})\s*EA'</w:t>
      </w:r>
      <w:r>
        <w:rPr>
          <w:rFonts w:ascii="Arial" w:hAnsi="Arial" w:cs="Arial"/>
          <w:color w:val="1F1F1F"/>
        </w:rPr>
        <w:t>).</w:t>
      </w:r>
    </w:p>
    <w:p w:rsidR="00F13B46" w:rsidRDefault="00F13B46" w:rsidP="00F13B46">
      <w:pPr>
        <w:pStyle w:val="NormalWeb"/>
        <w:numPr>
          <w:ilvl w:val="0"/>
          <w:numId w:val="16"/>
        </w:numPr>
        <w:spacing w:before="120" w:beforeAutospacing="0" w:after="120" w:afterAutospacing="0"/>
        <w:ind w:left="0"/>
        <w:rPr>
          <w:rFonts w:ascii="Arial" w:hAnsi="Arial" w:cs="Arial"/>
          <w:color w:val="1F1F1F"/>
        </w:rPr>
      </w:pPr>
      <w:r>
        <w:rPr>
          <w:rFonts w:ascii="Arial" w:hAnsi="Arial" w:cs="Arial"/>
          <w:b/>
          <w:bCs/>
          <w:color w:val="1F1F1F"/>
        </w:rPr>
        <w:t>Contractors:</w:t>
      </w:r>
      <w:r>
        <w:rPr>
          <w:rFonts w:ascii="Arial" w:hAnsi="Arial" w:cs="Arial"/>
          <w:color w:val="1F1F1F"/>
        </w:rPr>
        <w:t xml:space="preserve"> Locates vendor identifiers while stripping trailing garbage text (e.g., </w:t>
      </w:r>
      <w:proofErr w:type="spellStart"/>
      <w:r>
        <w:rPr>
          <w:rStyle w:val="HTMLCode"/>
          <w:color w:val="444746"/>
          <w:sz w:val="21"/>
          <w:szCs w:val="21"/>
          <w:shd w:val="clear" w:color="auto" w:fill="E9EEF6"/>
        </w:rPr>
        <w:t>r'contractor</w:t>
      </w:r>
      <w:proofErr w:type="spellEnd"/>
      <w:proofErr w:type="gramStart"/>
      <w:r>
        <w:rPr>
          <w:rStyle w:val="HTMLCode"/>
          <w:color w:val="444746"/>
          <w:sz w:val="21"/>
          <w:szCs w:val="21"/>
          <w:shd w:val="clear" w:color="auto" w:fill="E9EEF6"/>
        </w:rPr>
        <w:t>[:\</w:t>
      </w:r>
      <w:proofErr w:type="gramEnd"/>
      <w:r>
        <w:rPr>
          <w:rStyle w:val="HTMLCode"/>
          <w:color w:val="444746"/>
          <w:sz w:val="21"/>
          <w:szCs w:val="21"/>
          <w:shd w:val="clear" w:color="auto" w:fill="E9EEF6"/>
        </w:rPr>
        <w:t>s]*\n([^\n]+?)(?:\</w:t>
      </w:r>
      <w:proofErr w:type="spellStart"/>
      <w:r>
        <w:rPr>
          <w:rStyle w:val="HTMLCode"/>
          <w:color w:val="444746"/>
          <w:sz w:val="21"/>
          <w:szCs w:val="21"/>
          <w:shd w:val="clear" w:color="auto" w:fill="E9EEF6"/>
        </w:rPr>
        <w:t>n|contract</w:t>
      </w:r>
      <w:proofErr w:type="spellEnd"/>
      <w:r>
        <w:rPr>
          <w:rStyle w:val="HTMLCode"/>
          <w:color w:val="444746"/>
          <w:sz w:val="21"/>
          <w:szCs w:val="21"/>
          <w:shd w:val="clear" w:color="auto" w:fill="E9EEF6"/>
        </w:rPr>
        <w:t>#)'</w:t>
      </w:r>
      <w:r>
        <w:rPr>
          <w:rFonts w:ascii="Arial" w:hAnsi="Arial" w:cs="Arial"/>
          <w:color w:val="1F1F1F"/>
        </w:rPr>
        <w:t>).</w:t>
      </w:r>
    </w:p>
    <w:p w:rsidR="00F13B46" w:rsidRDefault="00F13B46" w:rsidP="00F13B46">
      <w:pPr>
        <w:pStyle w:val="NormalWeb"/>
        <w:numPr>
          <w:ilvl w:val="0"/>
          <w:numId w:val="16"/>
        </w:numPr>
        <w:spacing w:before="120" w:beforeAutospacing="0" w:after="120" w:afterAutospacing="0"/>
        <w:ind w:left="0"/>
        <w:rPr>
          <w:rFonts w:ascii="Arial" w:hAnsi="Arial" w:cs="Arial"/>
          <w:color w:val="1F1F1F"/>
        </w:rPr>
      </w:pPr>
      <w:r>
        <w:rPr>
          <w:rFonts w:ascii="Arial" w:hAnsi="Arial" w:cs="Arial"/>
          <w:b/>
          <w:bCs/>
          <w:color w:val="1F1F1F"/>
        </w:rPr>
        <w:t>Units:</w:t>
      </w:r>
      <w:r>
        <w:rPr>
          <w:rFonts w:ascii="Arial" w:hAnsi="Arial" w:cs="Arial"/>
          <w:color w:val="1F1F1F"/>
        </w:rPr>
        <w:t xml:space="preserve"> Extracts 2-4 letter unit abbreviations located directly adjacent to prices.</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5.3. Performance &amp; Stability Optimizations</w:t>
      </w:r>
    </w:p>
    <w:p w:rsidR="00F13B46" w:rsidRDefault="00F13B46" w:rsidP="00F13B46">
      <w:pPr>
        <w:pStyle w:val="NormalWeb"/>
        <w:numPr>
          <w:ilvl w:val="0"/>
          <w:numId w:val="17"/>
        </w:numPr>
        <w:spacing w:before="120" w:beforeAutospacing="0" w:after="120" w:afterAutospacing="0"/>
        <w:ind w:left="0"/>
        <w:rPr>
          <w:rFonts w:ascii="Arial" w:hAnsi="Arial" w:cs="Arial"/>
          <w:color w:val="1F1F1F"/>
        </w:rPr>
      </w:pPr>
      <w:r>
        <w:rPr>
          <w:rFonts w:ascii="Arial" w:hAnsi="Arial" w:cs="Arial"/>
          <w:b/>
          <w:bCs/>
          <w:color w:val="1F1F1F"/>
        </w:rPr>
        <w:t>Headless Optimization:</w:t>
      </w:r>
      <w:r>
        <w:rPr>
          <w:rFonts w:ascii="Arial" w:hAnsi="Arial" w:cs="Arial"/>
          <w:color w:val="1F1F1F"/>
        </w:rPr>
        <w:t xml:space="preserve"> Chrome is launched with </w:t>
      </w:r>
      <w:r>
        <w:rPr>
          <w:rStyle w:val="HTMLCode"/>
          <w:color w:val="444746"/>
          <w:sz w:val="21"/>
          <w:szCs w:val="21"/>
          <w:shd w:val="clear" w:color="auto" w:fill="E9EEF6"/>
        </w:rPr>
        <w:t>--disable-images</w:t>
      </w:r>
      <w:r>
        <w:rPr>
          <w:rFonts w:ascii="Arial" w:hAnsi="Arial" w:cs="Arial"/>
          <w:color w:val="1F1F1F"/>
        </w:rPr>
        <w:t xml:space="preserve">, </w:t>
      </w:r>
      <w:r>
        <w:rPr>
          <w:rStyle w:val="HTMLCode"/>
          <w:color w:val="444746"/>
          <w:sz w:val="21"/>
          <w:szCs w:val="21"/>
          <w:shd w:val="clear" w:color="auto" w:fill="E9EEF6"/>
        </w:rPr>
        <w:t>--disable-extensions</w:t>
      </w:r>
      <w:r>
        <w:rPr>
          <w:rFonts w:ascii="Arial" w:hAnsi="Arial" w:cs="Arial"/>
          <w:color w:val="1F1F1F"/>
        </w:rPr>
        <w:t xml:space="preserve">, and </w:t>
      </w:r>
      <w:r>
        <w:rPr>
          <w:rStyle w:val="HTMLCode"/>
          <w:color w:val="444746"/>
          <w:sz w:val="21"/>
          <w:szCs w:val="21"/>
          <w:shd w:val="clear" w:color="auto" w:fill="E9EEF6"/>
        </w:rPr>
        <w:t>--memory-pressure-off</w:t>
      </w:r>
      <w:r>
        <w:rPr>
          <w:rFonts w:ascii="Arial" w:hAnsi="Arial" w:cs="Arial"/>
          <w:color w:val="1F1F1F"/>
        </w:rPr>
        <w:t xml:space="preserve"> to minimize RAM usage during the 15-hour full run.</w:t>
      </w:r>
    </w:p>
    <w:p w:rsidR="00F13B46" w:rsidRDefault="00F13B46" w:rsidP="00F13B46">
      <w:pPr>
        <w:pStyle w:val="NormalWeb"/>
        <w:numPr>
          <w:ilvl w:val="0"/>
          <w:numId w:val="17"/>
        </w:numPr>
        <w:spacing w:before="120" w:beforeAutospacing="0" w:after="120" w:afterAutospacing="0"/>
        <w:ind w:left="0"/>
        <w:rPr>
          <w:rFonts w:ascii="Arial" w:hAnsi="Arial" w:cs="Arial"/>
          <w:color w:val="1F1F1F"/>
        </w:rPr>
      </w:pPr>
      <w:r>
        <w:rPr>
          <w:rFonts w:ascii="Arial" w:hAnsi="Arial" w:cs="Arial"/>
          <w:b/>
          <w:bCs/>
          <w:color w:val="1F1F1F"/>
        </w:rPr>
        <w:t>Smart Scrolling:</w:t>
      </w:r>
      <w:r>
        <w:rPr>
          <w:rFonts w:ascii="Arial" w:hAnsi="Arial" w:cs="Arial"/>
          <w:color w:val="1F1F1F"/>
        </w:rPr>
        <w:t xml:space="preserve"> GSA Advantage uses lazy-loading. The script injects JS to scroll (</w:t>
      </w:r>
      <w:proofErr w:type="spellStart"/>
      <w:proofErr w:type="gramStart"/>
      <w:r>
        <w:rPr>
          <w:rStyle w:val="HTMLCode"/>
          <w:color w:val="444746"/>
          <w:sz w:val="21"/>
          <w:szCs w:val="21"/>
          <w:shd w:val="clear" w:color="auto" w:fill="E9EEF6"/>
        </w:rPr>
        <w:t>window.scrollTo</w:t>
      </w:r>
      <w:proofErr w:type="spellEnd"/>
      <w:proofErr w:type="gramEnd"/>
      <w:r>
        <w:rPr>
          <w:rFonts w:ascii="Arial" w:hAnsi="Arial" w:cs="Arial"/>
          <w:color w:val="1F1F1F"/>
        </w:rPr>
        <w:t>), but tracks DOM height changes and aborts scrolling early if the required 2 matches are already found.</w:t>
      </w:r>
    </w:p>
    <w:p w:rsidR="00F13B46" w:rsidRDefault="00F13B46" w:rsidP="00F13B46">
      <w:pPr>
        <w:pStyle w:val="NormalWeb"/>
        <w:numPr>
          <w:ilvl w:val="0"/>
          <w:numId w:val="17"/>
        </w:numPr>
        <w:spacing w:before="120" w:beforeAutospacing="0" w:after="120" w:afterAutospacing="0"/>
        <w:ind w:left="0"/>
        <w:rPr>
          <w:rFonts w:ascii="Arial" w:hAnsi="Arial" w:cs="Arial"/>
          <w:color w:val="1F1F1F"/>
        </w:rPr>
      </w:pPr>
      <w:r>
        <w:rPr>
          <w:rFonts w:ascii="Arial" w:hAnsi="Arial" w:cs="Arial"/>
          <w:b/>
          <w:bCs/>
          <w:color w:val="1F1F1F"/>
        </w:rPr>
        <w:t>Caching:</w:t>
      </w:r>
      <w:r>
        <w:rPr>
          <w:rFonts w:ascii="Arial" w:hAnsi="Arial" w:cs="Arial"/>
          <w:color w:val="1F1F1F"/>
        </w:rPr>
        <w:t xml:space="preserve"> Manufacturer normalizations and regex compilations are stored in memory (</w:t>
      </w:r>
      <w:r>
        <w:rPr>
          <w:rStyle w:val="HTMLCode"/>
          <w:color w:val="444746"/>
          <w:sz w:val="21"/>
          <w:szCs w:val="21"/>
          <w:shd w:val="clear" w:color="auto" w:fill="E9EEF6"/>
        </w:rPr>
        <w:t>_</w:t>
      </w:r>
      <w:proofErr w:type="spellStart"/>
      <w:r>
        <w:rPr>
          <w:rStyle w:val="HTMLCode"/>
          <w:color w:val="444746"/>
          <w:sz w:val="21"/>
          <w:szCs w:val="21"/>
          <w:shd w:val="clear" w:color="auto" w:fill="E9EEF6"/>
        </w:rPr>
        <w:t>manufacturer_normalization_cache</w:t>
      </w:r>
      <w:proofErr w:type="spellEnd"/>
      <w:r>
        <w:rPr>
          <w:rFonts w:ascii="Arial" w:hAnsi="Arial" w:cs="Arial"/>
          <w:color w:val="1F1F1F"/>
        </w:rPr>
        <w:t>) to prevent redundant CPU cycles.</w:t>
      </w:r>
    </w:p>
    <w:p w:rsidR="00F13B46" w:rsidRDefault="00F13B46" w:rsidP="00F13B46">
      <w:pPr>
        <w:pStyle w:val="NormalWeb"/>
        <w:numPr>
          <w:ilvl w:val="0"/>
          <w:numId w:val="17"/>
        </w:numPr>
        <w:spacing w:before="120" w:beforeAutospacing="0" w:after="120" w:afterAutospacing="0"/>
        <w:ind w:left="0"/>
        <w:rPr>
          <w:rFonts w:ascii="Arial" w:hAnsi="Arial" w:cs="Arial"/>
          <w:color w:val="1F1F1F"/>
        </w:rPr>
      </w:pPr>
      <w:r>
        <w:rPr>
          <w:rFonts w:ascii="Arial" w:hAnsi="Arial" w:cs="Arial"/>
          <w:b/>
          <w:bCs/>
          <w:color w:val="1F1F1F"/>
        </w:rPr>
        <w:t>Automated Backups:</w:t>
      </w:r>
      <w:r>
        <w:rPr>
          <w:rFonts w:ascii="Arial" w:hAnsi="Arial" w:cs="Arial"/>
          <w:color w:val="1F1F1F"/>
        </w:rPr>
        <w:t xml:space="preserve"> Before saving chunks of data (every 100-1000 items), the system uses </w:t>
      </w:r>
      <w:proofErr w:type="spellStart"/>
      <w:r>
        <w:rPr>
          <w:rStyle w:val="HTMLCode"/>
          <w:color w:val="444746"/>
          <w:sz w:val="21"/>
          <w:szCs w:val="21"/>
          <w:shd w:val="clear" w:color="auto" w:fill="E9EEF6"/>
        </w:rPr>
        <w:t>shutil</w:t>
      </w:r>
      <w:proofErr w:type="spellEnd"/>
      <w:r>
        <w:rPr>
          <w:rFonts w:ascii="Arial" w:hAnsi="Arial" w:cs="Arial"/>
          <w:color w:val="1F1F1F"/>
        </w:rPr>
        <w:t xml:space="preserve"> to create a </w:t>
      </w:r>
      <w:proofErr w:type="gramStart"/>
      <w:r>
        <w:rPr>
          <w:rFonts w:ascii="Arial" w:hAnsi="Arial" w:cs="Arial"/>
          <w:color w:val="1F1F1F"/>
        </w:rPr>
        <w:t xml:space="preserve">timestamped </w:t>
      </w:r>
      <w:r>
        <w:rPr>
          <w:rStyle w:val="HTMLCode"/>
          <w:color w:val="444746"/>
          <w:sz w:val="21"/>
          <w:szCs w:val="21"/>
          <w:shd w:val="clear" w:color="auto" w:fill="E9EEF6"/>
        </w:rPr>
        <w:t>.backup</w:t>
      </w:r>
      <w:proofErr w:type="gramEnd"/>
      <w:r>
        <w:rPr>
          <w:rFonts w:ascii="Arial" w:hAnsi="Arial" w:cs="Arial"/>
          <w:color w:val="1F1F1F"/>
        </w:rPr>
        <w:t xml:space="preserve"> file, retaining the last 5 versions to prevent corruption during crashes.</w:t>
      </w:r>
    </w:p>
    <w:p w:rsidR="00F13B46" w:rsidRDefault="00F13B46" w:rsidP="00F13B46">
      <w:pPr>
        <w:rPr>
          <w:rFonts w:ascii="Arial" w:hAnsi="Arial" w:cs="Arial"/>
          <w:color w:val="1F1F1F"/>
        </w:rPr>
      </w:pPr>
      <w:r>
        <w:rPr>
          <w:rFonts w:ascii="Arial" w:hAnsi="Arial" w:cs="Arial"/>
          <w:color w:val="1F1F1F"/>
        </w:rPr>
        <w:pict>
          <v:rect id="_x0000_i1029" style="width:0;height:1.5pt" o:hralign="center" o:hrstd="t" o:hr="t" fillcolor="#a0a0a0" stroked="f"/>
        </w:pict>
      </w:r>
    </w:p>
    <w:p w:rsidR="00F13B46" w:rsidRDefault="00F13B46" w:rsidP="00F13B46">
      <w:pPr>
        <w:pStyle w:val="Heading2"/>
        <w:spacing w:before="420" w:after="120" w:line="420" w:lineRule="atLeast"/>
        <w:rPr>
          <w:rFonts w:ascii="Arial" w:hAnsi="Arial" w:cs="Arial"/>
          <w:color w:val="1F1F1F"/>
          <w:sz w:val="30"/>
          <w:szCs w:val="30"/>
        </w:rPr>
      </w:pPr>
      <w:r>
        <w:rPr>
          <w:rFonts w:ascii="Arial" w:hAnsi="Arial" w:cs="Arial"/>
          <w:color w:val="1F1F1F"/>
          <w:sz w:val="30"/>
          <w:szCs w:val="30"/>
        </w:rPr>
        <w:t>6. Module Specifications</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 xml:space="preserve">Module 1: </w:t>
      </w:r>
      <w:r>
        <w:rPr>
          <w:rStyle w:val="HTMLCode"/>
          <w:rFonts w:eastAsiaTheme="majorEastAsia"/>
          <w:b w:val="0"/>
          <w:bCs w:val="0"/>
          <w:color w:val="444746"/>
          <w:sz w:val="21"/>
          <w:szCs w:val="21"/>
          <w:shd w:val="clear" w:color="auto" w:fill="E9EEF6"/>
        </w:rPr>
        <w:t>gsa_link_automation_fast.py</w:t>
      </w:r>
    </w:p>
    <w:p w:rsidR="00F13B46" w:rsidRDefault="00F13B46" w:rsidP="00F13B46">
      <w:pPr>
        <w:pStyle w:val="NormalWeb"/>
        <w:numPr>
          <w:ilvl w:val="0"/>
          <w:numId w:val="18"/>
        </w:numPr>
        <w:spacing w:before="120" w:beforeAutospacing="0" w:after="120" w:afterAutospacing="0"/>
        <w:ind w:left="0"/>
        <w:rPr>
          <w:rFonts w:ascii="Arial" w:hAnsi="Arial" w:cs="Arial"/>
          <w:color w:val="1F1F1F"/>
        </w:rPr>
      </w:pPr>
      <w:r>
        <w:rPr>
          <w:rFonts w:ascii="Arial" w:hAnsi="Arial" w:cs="Arial"/>
          <w:b/>
          <w:bCs/>
          <w:color w:val="1F1F1F"/>
        </w:rPr>
        <w:t>Purpose:</w:t>
      </w:r>
      <w:r>
        <w:rPr>
          <w:rFonts w:ascii="Arial" w:hAnsi="Arial" w:cs="Arial"/>
          <w:color w:val="1F1F1F"/>
        </w:rPr>
        <w:t xml:space="preserve"> Appends the dynamic GSA search links to the Excel file.</w:t>
      </w:r>
    </w:p>
    <w:p w:rsidR="00F13B46" w:rsidRDefault="00F13B46" w:rsidP="00F13B46">
      <w:pPr>
        <w:pStyle w:val="NormalWeb"/>
        <w:numPr>
          <w:ilvl w:val="0"/>
          <w:numId w:val="18"/>
        </w:numPr>
        <w:spacing w:before="120" w:beforeAutospacing="0" w:after="120" w:afterAutospacing="0"/>
        <w:ind w:left="0"/>
        <w:rPr>
          <w:rFonts w:ascii="Arial" w:hAnsi="Arial" w:cs="Arial"/>
          <w:color w:val="1F1F1F"/>
        </w:rPr>
      </w:pPr>
      <w:r>
        <w:rPr>
          <w:rFonts w:ascii="Arial" w:hAnsi="Arial" w:cs="Arial"/>
          <w:b/>
          <w:bCs/>
          <w:color w:val="1F1F1F"/>
        </w:rPr>
        <w:t>Performance:</w:t>
      </w:r>
      <w:r>
        <w:rPr>
          <w:rFonts w:ascii="Arial" w:hAnsi="Arial" w:cs="Arial"/>
          <w:color w:val="1F1F1F"/>
        </w:rPr>
        <w:t xml:space="preserve"> ~650 items/second (Processes 19,500 items in ~30 minutes).</w:t>
      </w:r>
    </w:p>
    <w:p w:rsidR="00F13B46" w:rsidRDefault="00F13B46" w:rsidP="00F13B46">
      <w:pPr>
        <w:pStyle w:val="NormalWeb"/>
        <w:numPr>
          <w:ilvl w:val="0"/>
          <w:numId w:val="18"/>
        </w:numPr>
        <w:spacing w:before="120" w:beforeAutospacing="0" w:after="120" w:afterAutospacing="0"/>
        <w:ind w:left="0"/>
        <w:rPr>
          <w:rFonts w:ascii="Arial" w:hAnsi="Arial" w:cs="Arial"/>
          <w:color w:val="1F1F1F"/>
        </w:rPr>
      </w:pPr>
      <w:r>
        <w:rPr>
          <w:rFonts w:ascii="Arial" w:hAnsi="Arial" w:cs="Arial"/>
          <w:b/>
          <w:bCs/>
          <w:color w:val="1F1F1F"/>
        </w:rPr>
        <w:t>Modes:</w:t>
      </w:r>
      <w:r>
        <w:rPr>
          <w:rFonts w:ascii="Arial" w:hAnsi="Arial" w:cs="Arial"/>
          <w:color w:val="1F1F1F"/>
        </w:rPr>
        <w:t xml:space="preserve"> Test Mode (5 items), Full Automation, Custom Range.</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 xml:space="preserve">Module 2: </w:t>
      </w:r>
      <w:r>
        <w:rPr>
          <w:rStyle w:val="HTMLCode"/>
          <w:rFonts w:eastAsiaTheme="majorEastAsia"/>
          <w:b w:val="0"/>
          <w:bCs w:val="0"/>
          <w:color w:val="444746"/>
          <w:sz w:val="21"/>
          <w:szCs w:val="21"/>
          <w:shd w:val="clear" w:color="auto" w:fill="E9EEF6"/>
        </w:rPr>
        <w:t>normalize_mfr_names.py</w:t>
      </w:r>
      <w:r>
        <w:rPr>
          <w:rFonts w:ascii="Arial" w:hAnsi="Arial" w:cs="Arial"/>
          <w:color w:val="1F1F1F"/>
          <w:sz w:val="24"/>
          <w:szCs w:val="24"/>
        </w:rPr>
        <w:t xml:space="preserve"> &amp; </w:t>
      </w:r>
      <w:r>
        <w:rPr>
          <w:rStyle w:val="HTMLCode"/>
          <w:rFonts w:eastAsiaTheme="majorEastAsia"/>
          <w:b w:val="0"/>
          <w:bCs w:val="0"/>
          <w:color w:val="444746"/>
          <w:sz w:val="21"/>
          <w:szCs w:val="21"/>
          <w:shd w:val="clear" w:color="auto" w:fill="E9EEF6"/>
        </w:rPr>
        <w:t>extract_unique_manufacturers.py</w:t>
      </w:r>
    </w:p>
    <w:p w:rsidR="00F13B46" w:rsidRDefault="00F13B46" w:rsidP="00F13B46">
      <w:pPr>
        <w:pStyle w:val="NormalWeb"/>
        <w:numPr>
          <w:ilvl w:val="0"/>
          <w:numId w:val="19"/>
        </w:numPr>
        <w:spacing w:before="120" w:beforeAutospacing="0" w:after="120" w:afterAutospacing="0"/>
        <w:ind w:left="0"/>
        <w:rPr>
          <w:rFonts w:ascii="Arial" w:hAnsi="Arial" w:cs="Arial"/>
          <w:color w:val="1F1F1F"/>
        </w:rPr>
      </w:pPr>
      <w:r>
        <w:rPr>
          <w:rFonts w:ascii="Arial" w:hAnsi="Arial" w:cs="Arial"/>
          <w:b/>
          <w:bCs/>
          <w:color w:val="1F1F1F"/>
        </w:rPr>
        <w:t>Purpose:</w:t>
      </w:r>
      <w:r>
        <w:rPr>
          <w:rFonts w:ascii="Arial" w:hAnsi="Arial" w:cs="Arial"/>
          <w:color w:val="1F1F1F"/>
        </w:rPr>
        <w:t xml:space="preserve"> Isolates unique manufacturers from the Hoopoe Lab Excel sheet and builds the translation CSV.</w:t>
      </w:r>
    </w:p>
    <w:p w:rsidR="00F13B46" w:rsidRDefault="00F13B46" w:rsidP="00F13B46">
      <w:pPr>
        <w:pStyle w:val="NormalWeb"/>
        <w:numPr>
          <w:ilvl w:val="0"/>
          <w:numId w:val="19"/>
        </w:numPr>
        <w:spacing w:before="120" w:beforeAutospacing="0" w:after="120" w:afterAutospacing="0"/>
        <w:ind w:left="0"/>
        <w:rPr>
          <w:rFonts w:ascii="Arial" w:hAnsi="Arial" w:cs="Arial"/>
          <w:color w:val="1F1F1F"/>
        </w:rPr>
      </w:pPr>
      <w:r>
        <w:rPr>
          <w:rFonts w:ascii="Arial" w:hAnsi="Arial" w:cs="Arial"/>
          <w:b/>
          <w:bCs/>
          <w:color w:val="1F1F1F"/>
        </w:rPr>
        <w:t>Dictionary Logic:</w:t>
      </w:r>
      <w:r>
        <w:rPr>
          <w:rFonts w:ascii="Arial" w:hAnsi="Arial" w:cs="Arial"/>
          <w:color w:val="1F1F1F"/>
        </w:rPr>
        <w:t xml:space="preserve"> Removes terms like </w:t>
      </w:r>
      <w:r>
        <w:rPr>
          <w:rStyle w:val="HTMLCode"/>
          <w:color w:val="444746"/>
          <w:sz w:val="21"/>
          <w:szCs w:val="21"/>
          <w:shd w:val="clear" w:color="auto" w:fill="E9EEF6"/>
        </w:rPr>
        <w:t>"</w:t>
      </w:r>
      <w:proofErr w:type="spellStart"/>
      <w:r>
        <w:rPr>
          <w:rStyle w:val="HTMLCode"/>
          <w:color w:val="444746"/>
          <w:sz w:val="21"/>
          <w:szCs w:val="21"/>
          <w:shd w:val="clear" w:color="auto" w:fill="E9EEF6"/>
        </w:rPr>
        <w:t>inc</w:t>
      </w:r>
      <w:proofErr w:type="spellEnd"/>
      <w:r>
        <w:rPr>
          <w:rStyle w:val="HTMLCode"/>
          <w:color w:val="444746"/>
          <w:sz w:val="21"/>
          <w:szCs w:val="21"/>
          <w:shd w:val="clear" w:color="auto" w:fill="E9EEF6"/>
        </w:rPr>
        <w:t>"</w:t>
      </w:r>
      <w:r>
        <w:rPr>
          <w:rFonts w:ascii="Arial" w:hAnsi="Arial" w:cs="Arial"/>
          <w:color w:val="1F1F1F"/>
        </w:rPr>
        <w:t xml:space="preserve">, </w:t>
      </w:r>
      <w:r>
        <w:rPr>
          <w:rStyle w:val="HTMLCode"/>
          <w:color w:val="444746"/>
          <w:sz w:val="21"/>
          <w:szCs w:val="21"/>
          <w:shd w:val="clear" w:color="auto" w:fill="E9EEF6"/>
        </w:rPr>
        <w:t>"corporation"</w:t>
      </w:r>
      <w:r>
        <w:rPr>
          <w:rFonts w:ascii="Arial" w:hAnsi="Arial" w:cs="Arial"/>
          <w:color w:val="1F1F1F"/>
        </w:rPr>
        <w:t xml:space="preserve">, </w:t>
      </w:r>
      <w:r>
        <w:rPr>
          <w:rStyle w:val="HTMLCode"/>
          <w:color w:val="444746"/>
          <w:sz w:val="21"/>
          <w:szCs w:val="21"/>
          <w:shd w:val="clear" w:color="auto" w:fill="E9EEF6"/>
        </w:rPr>
        <w:t>"group"</w:t>
      </w:r>
      <w:r>
        <w:rPr>
          <w:rFonts w:ascii="Arial" w:hAnsi="Arial" w:cs="Arial"/>
          <w:color w:val="1F1F1F"/>
        </w:rPr>
        <w:t xml:space="preserve">, </w:t>
      </w:r>
      <w:r>
        <w:rPr>
          <w:rStyle w:val="HTMLCode"/>
          <w:color w:val="444746"/>
          <w:sz w:val="21"/>
          <w:szCs w:val="21"/>
          <w:shd w:val="clear" w:color="auto" w:fill="E9EEF6"/>
        </w:rPr>
        <w:t>"</w:t>
      </w:r>
      <w:proofErr w:type="spellStart"/>
      <w:r>
        <w:rPr>
          <w:rStyle w:val="HTMLCode"/>
          <w:color w:val="444746"/>
          <w:sz w:val="21"/>
          <w:szCs w:val="21"/>
          <w:shd w:val="clear" w:color="auto" w:fill="E9EEF6"/>
        </w:rPr>
        <w:t>usa</w:t>
      </w:r>
      <w:proofErr w:type="spellEnd"/>
      <w:r>
        <w:rPr>
          <w:rStyle w:val="HTMLCode"/>
          <w:color w:val="444746"/>
          <w:sz w:val="21"/>
          <w:szCs w:val="21"/>
          <w:shd w:val="clear" w:color="auto" w:fill="E9EEF6"/>
        </w:rPr>
        <w:t>"</w:t>
      </w:r>
      <w:r>
        <w:rPr>
          <w:rFonts w:ascii="Arial" w:hAnsi="Arial" w:cs="Arial"/>
          <w:color w:val="1F1F1F"/>
        </w:rPr>
        <w:t xml:space="preserve"> to isolate the core brand identifier.</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 xml:space="preserve">Module 3: </w:t>
      </w:r>
      <w:r>
        <w:rPr>
          <w:rStyle w:val="HTMLCode"/>
          <w:rFonts w:eastAsiaTheme="majorEastAsia"/>
          <w:b w:val="0"/>
          <w:bCs w:val="0"/>
          <w:color w:val="444746"/>
          <w:sz w:val="21"/>
          <w:szCs w:val="21"/>
          <w:shd w:val="clear" w:color="auto" w:fill="E9EEF6"/>
        </w:rPr>
        <w:t>gsa_scraping_automation.py</w:t>
      </w:r>
    </w:p>
    <w:p w:rsidR="00F13B46" w:rsidRDefault="00F13B46" w:rsidP="00F13B46">
      <w:pPr>
        <w:pStyle w:val="NormalWeb"/>
        <w:numPr>
          <w:ilvl w:val="0"/>
          <w:numId w:val="20"/>
        </w:numPr>
        <w:spacing w:before="120" w:beforeAutospacing="0" w:after="120" w:afterAutospacing="0"/>
        <w:ind w:left="0"/>
        <w:rPr>
          <w:rFonts w:ascii="Arial" w:hAnsi="Arial" w:cs="Arial"/>
          <w:color w:val="1F1F1F"/>
        </w:rPr>
      </w:pPr>
      <w:r>
        <w:rPr>
          <w:rFonts w:ascii="Arial" w:hAnsi="Arial" w:cs="Arial"/>
          <w:b/>
          <w:bCs/>
          <w:color w:val="1F1F1F"/>
        </w:rPr>
        <w:t>Purpose:</w:t>
      </w:r>
      <w:r>
        <w:rPr>
          <w:rFonts w:ascii="Arial" w:hAnsi="Arial" w:cs="Arial"/>
          <w:color w:val="1F1F1F"/>
        </w:rPr>
        <w:t xml:space="preserve"> The central web-scraping engine.</w:t>
      </w:r>
    </w:p>
    <w:p w:rsidR="00F13B46" w:rsidRDefault="00F13B46" w:rsidP="00F13B46">
      <w:pPr>
        <w:pStyle w:val="NormalWeb"/>
        <w:numPr>
          <w:ilvl w:val="0"/>
          <w:numId w:val="20"/>
        </w:numPr>
        <w:spacing w:before="120" w:beforeAutospacing="0" w:after="120" w:afterAutospacing="0"/>
        <w:ind w:left="0"/>
        <w:rPr>
          <w:rFonts w:ascii="Arial" w:hAnsi="Arial" w:cs="Arial"/>
          <w:color w:val="1F1F1F"/>
        </w:rPr>
      </w:pPr>
      <w:r>
        <w:rPr>
          <w:rFonts w:ascii="Arial" w:hAnsi="Arial" w:cs="Arial"/>
          <w:b/>
          <w:bCs/>
          <w:color w:val="1F1F1F"/>
        </w:rPr>
        <w:lastRenderedPageBreak/>
        <w:t>Performance:</w:t>
      </w:r>
      <w:r>
        <w:rPr>
          <w:rFonts w:ascii="Arial" w:hAnsi="Arial" w:cs="Arial"/>
          <w:color w:val="1F1F1F"/>
        </w:rPr>
        <w:t xml:space="preserve"> ~5-10 seconds per product (Total run time: 10-15 hours).</w:t>
      </w:r>
    </w:p>
    <w:p w:rsidR="00F13B46" w:rsidRDefault="00F13B46" w:rsidP="00F13B46">
      <w:pPr>
        <w:pStyle w:val="NormalWeb"/>
        <w:numPr>
          <w:ilvl w:val="0"/>
          <w:numId w:val="20"/>
        </w:numPr>
        <w:spacing w:before="120" w:beforeAutospacing="0" w:after="120" w:afterAutospacing="0"/>
        <w:ind w:left="0"/>
        <w:rPr>
          <w:rFonts w:ascii="Arial" w:hAnsi="Arial" w:cs="Arial"/>
          <w:color w:val="1F1F1F"/>
        </w:rPr>
      </w:pPr>
      <w:r>
        <w:rPr>
          <w:rFonts w:ascii="Arial" w:hAnsi="Arial" w:cs="Arial"/>
          <w:b/>
          <w:bCs/>
          <w:color w:val="1F1F1F"/>
        </w:rPr>
        <w:t>Features:</w:t>
      </w:r>
      <w:r>
        <w:rPr>
          <w:rFonts w:ascii="Arial" w:hAnsi="Arial" w:cs="Arial"/>
          <w:color w:val="1F1F1F"/>
        </w:rPr>
        <w:t xml:space="preserve"> Handles timeouts, missing DOM elements, dynamically updates the Excel sheet in chunks, and provides an ETA via terminal logging.</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 xml:space="preserve">Module 4: </w:t>
      </w:r>
      <w:r>
        <w:rPr>
          <w:rStyle w:val="HTMLCode"/>
          <w:rFonts w:eastAsiaTheme="majorEastAsia"/>
          <w:b w:val="0"/>
          <w:bCs w:val="0"/>
          <w:color w:val="444746"/>
          <w:sz w:val="21"/>
          <w:szCs w:val="21"/>
          <w:shd w:val="clear" w:color="auto" w:fill="E9EEF6"/>
        </w:rPr>
        <w:t>update_links_for_missing_rows.py</w:t>
      </w:r>
    </w:p>
    <w:p w:rsidR="00F13B46" w:rsidRDefault="00F13B46" w:rsidP="00F13B46">
      <w:pPr>
        <w:pStyle w:val="NormalWeb"/>
        <w:numPr>
          <w:ilvl w:val="0"/>
          <w:numId w:val="21"/>
        </w:numPr>
        <w:spacing w:before="120" w:beforeAutospacing="0" w:after="120" w:afterAutospacing="0"/>
        <w:ind w:left="0"/>
        <w:rPr>
          <w:rFonts w:ascii="Arial" w:hAnsi="Arial" w:cs="Arial"/>
          <w:color w:val="1F1F1F"/>
        </w:rPr>
      </w:pPr>
      <w:r>
        <w:rPr>
          <w:rFonts w:ascii="Arial" w:hAnsi="Arial" w:cs="Arial"/>
          <w:b/>
          <w:bCs/>
          <w:color w:val="1F1F1F"/>
        </w:rPr>
        <w:t>Purpose:</w:t>
      </w:r>
      <w:r>
        <w:rPr>
          <w:rFonts w:ascii="Arial" w:hAnsi="Arial" w:cs="Arial"/>
          <w:color w:val="1F1F1F"/>
        </w:rPr>
        <w:t xml:space="preserve"> Recovery script. If the Stock Number search yields 0 results, this script overrides the URL to search by the standard </w:t>
      </w:r>
      <w:r>
        <w:rPr>
          <w:rStyle w:val="HTMLCode"/>
          <w:color w:val="444746"/>
          <w:sz w:val="21"/>
          <w:szCs w:val="21"/>
          <w:shd w:val="clear" w:color="auto" w:fill="E9EEF6"/>
        </w:rPr>
        <w:t>Item Number</w:t>
      </w:r>
      <w:r>
        <w:rPr>
          <w:rFonts w:ascii="Arial" w:hAnsi="Arial" w:cs="Arial"/>
          <w:color w:val="1F1F1F"/>
        </w:rPr>
        <w:t>.</w:t>
      </w:r>
    </w:p>
    <w:p w:rsidR="00F13B46" w:rsidRDefault="00F13B46" w:rsidP="00F13B46">
      <w:pPr>
        <w:rPr>
          <w:rFonts w:ascii="Arial" w:hAnsi="Arial" w:cs="Arial"/>
          <w:color w:val="1F1F1F"/>
        </w:rPr>
      </w:pPr>
      <w:r>
        <w:rPr>
          <w:rFonts w:ascii="Arial" w:hAnsi="Arial" w:cs="Arial"/>
          <w:color w:val="1F1F1F"/>
        </w:rPr>
        <w:pict>
          <v:rect id="_x0000_i1030" style="width:0;height:1.5pt" o:hralign="center" o:hrstd="t" o:hr="t" fillcolor="#a0a0a0" stroked="f"/>
        </w:pict>
      </w:r>
    </w:p>
    <w:p w:rsidR="00F13B46" w:rsidRDefault="00F13B46" w:rsidP="00F13B46">
      <w:pPr>
        <w:pStyle w:val="Heading2"/>
        <w:spacing w:before="420" w:after="120" w:line="420" w:lineRule="atLeast"/>
        <w:rPr>
          <w:rFonts w:ascii="Arial" w:hAnsi="Arial" w:cs="Arial"/>
          <w:color w:val="1F1F1F"/>
          <w:sz w:val="30"/>
          <w:szCs w:val="30"/>
        </w:rPr>
      </w:pPr>
      <w:r>
        <w:rPr>
          <w:rFonts w:ascii="Arial" w:hAnsi="Arial" w:cs="Arial"/>
          <w:color w:val="1F1F1F"/>
          <w:sz w:val="30"/>
          <w:szCs w:val="30"/>
        </w:rPr>
        <w:t>7. Operational Guide</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7.1. Execution Order</w:t>
      </w:r>
    </w:p>
    <w:p w:rsidR="00F13B46" w:rsidRDefault="00F13B46" w:rsidP="00F13B46">
      <w:pPr>
        <w:pStyle w:val="NormalWeb"/>
        <w:spacing w:before="0" w:beforeAutospacing="0" w:after="120" w:afterAutospacing="0"/>
        <w:rPr>
          <w:rFonts w:ascii="Arial" w:hAnsi="Arial" w:cs="Arial"/>
          <w:color w:val="1F1F1F"/>
        </w:rPr>
      </w:pPr>
      <w:r>
        <w:rPr>
          <w:rFonts w:ascii="Arial" w:hAnsi="Arial" w:cs="Arial"/>
          <w:color w:val="1F1F1F"/>
        </w:rPr>
        <w:t>To initiate a fresh extraction for Hoopoe Lab:</w:t>
      </w:r>
    </w:p>
    <w:p w:rsidR="00F13B46" w:rsidRDefault="00F13B46" w:rsidP="00F13B46">
      <w:pPr>
        <w:pStyle w:val="NormalWeb"/>
        <w:numPr>
          <w:ilvl w:val="0"/>
          <w:numId w:val="22"/>
        </w:numPr>
        <w:spacing w:before="120" w:beforeAutospacing="0" w:after="120" w:afterAutospacing="0"/>
        <w:ind w:left="0"/>
        <w:rPr>
          <w:rFonts w:ascii="Arial" w:hAnsi="Arial" w:cs="Arial"/>
          <w:color w:val="1F1F1F"/>
        </w:rPr>
      </w:pPr>
      <w:r>
        <w:rPr>
          <w:rFonts w:ascii="Arial" w:hAnsi="Arial" w:cs="Arial"/>
          <w:color w:val="1F1F1F"/>
        </w:rPr>
        <w:t>Place the source inventory file in the input directory.</w:t>
      </w:r>
    </w:p>
    <w:p w:rsidR="00F13B46" w:rsidRDefault="00F13B46" w:rsidP="00F13B46">
      <w:pPr>
        <w:pStyle w:val="NormalWeb"/>
        <w:numPr>
          <w:ilvl w:val="0"/>
          <w:numId w:val="22"/>
        </w:numPr>
        <w:spacing w:before="120" w:beforeAutospacing="0" w:after="120" w:afterAutospacing="0"/>
        <w:ind w:left="0"/>
        <w:rPr>
          <w:rFonts w:ascii="Arial" w:hAnsi="Arial" w:cs="Arial"/>
          <w:color w:val="1F1F1F"/>
        </w:rPr>
      </w:pPr>
      <w:r>
        <w:rPr>
          <w:rFonts w:ascii="Arial" w:hAnsi="Arial" w:cs="Arial"/>
          <w:color w:val="1F1F1F"/>
        </w:rPr>
        <w:t xml:space="preserve">Run </w:t>
      </w:r>
      <w:r>
        <w:rPr>
          <w:rStyle w:val="HTMLCode"/>
          <w:color w:val="444746"/>
          <w:sz w:val="21"/>
          <w:szCs w:val="21"/>
          <w:shd w:val="clear" w:color="auto" w:fill="E9EEF6"/>
        </w:rPr>
        <w:t>python gsa_link_automation_fast.py</w:t>
      </w:r>
      <w:r>
        <w:rPr>
          <w:rFonts w:ascii="Arial" w:hAnsi="Arial" w:cs="Arial"/>
          <w:color w:val="1F1F1F"/>
        </w:rPr>
        <w:t xml:space="preserve"> (Select Option 2 for Full Run).</w:t>
      </w:r>
    </w:p>
    <w:p w:rsidR="00F13B46" w:rsidRDefault="00F13B46" w:rsidP="00F13B46">
      <w:pPr>
        <w:pStyle w:val="NormalWeb"/>
        <w:numPr>
          <w:ilvl w:val="0"/>
          <w:numId w:val="22"/>
        </w:numPr>
        <w:spacing w:before="120" w:beforeAutospacing="0" w:after="120" w:afterAutospacing="0"/>
        <w:ind w:left="0"/>
        <w:rPr>
          <w:rFonts w:ascii="Arial" w:hAnsi="Arial" w:cs="Arial"/>
          <w:color w:val="1F1F1F"/>
        </w:rPr>
      </w:pPr>
      <w:r>
        <w:rPr>
          <w:rFonts w:ascii="Arial" w:hAnsi="Arial" w:cs="Arial"/>
          <w:color w:val="1F1F1F"/>
        </w:rPr>
        <w:t xml:space="preserve">Run </w:t>
      </w:r>
      <w:r>
        <w:rPr>
          <w:rStyle w:val="HTMLCode"/>
          <w:color w:val="444746"/>
          <w:sz w:val="21"/>
          <w:szCs w:val="21"/>
          <w:shd w:val="clear" w:color="auto" w:fill="E9EEF6"/>
        </w:rPr>
        <w:t>python extract_unique_manufacturers.py</w:t>
      </w:r>
      <w:r>
        <w:rPr>
          <w:rFonts w:ascii="Arial" w:hAnsi="Arial" w:cs="Arial"/>
          <w:color w:val="1F1F1F"/>
        </w:rPr>
        <w:t xml:space="preserve"> followed by </w:t>
      </w:r>
      <w:r>
        <w:rPr>
          <w:rStyle w:val="HTMLCode"/>
          <w:color w:val="444746"/>
          <w:sz w:val="21"/>
          <w:szCs w:val="21"/>
          <w:shd w:val="clear" w:color="auto" w:fill="E9EEF6"/>
        </w:rPr>
        <w:t>python normalize_mfr_names.py</w:t>
      </w:r>
      <w:r>
        <w:rPr>
          <w:rFonts w:ascii="Arial" w:hAnsi="Arial" w:cs="Arial"/>
          <w:color w:val="1F1F1F"/>
        </w:rPr>
        <w:t>.</w:t>
      </w:r>
    </w:p>
    <w:p w:rsidR="00F13B46" w:rsidRDefault="00F13B46" w:rsidP="00F13B46">
      <w:pPr>
        <w:pStyle w:val="NormalWeb"/>
        <w:numPr>
          <w:ilvl w:val="0"/>
          <w:numId w:val="22"/>
        </w:numPr>
        <w:spacing w:before="120" w:beforeAutospacing="0" w:after="120" w:afterAutospacing="0"/>
        <w:ind w:left="0"/>
        <w:rPr>
          <w:rFonts w:ascii="Arial" w:hAnsi="Arial" w:cs="Arial"/>
          <w:color w:val="1F1F1F"/>
        </w:rPr>
      </w:pPr>
      <w:r>
        <w:rPr>
          <w:rFonts w:ascii="Arial" w:hAnsi="Arial" w:cs="Arial"/>
          <w:color w:val="1F1F1F"/>
        </w:rPr>
        <w:t xml:space="preserve">Run </w:t>
      </w:r>
      <w:r>
        <w:rPr>
          <w:rStyle w:val="HTMLCode"/>
          <w:color w:val="444746"/>
          <w:sz w:val="21"/>
          <w:szCs w:val="21"/>
          <w:shd w:val="clear" w:color="auto" w:fill="E9EEF6"/>
        </w:rPr>
        <w:t>python gsa_scraping_automation.py</w:t>
      </w:r>
      <w:r>
        <w:rPr>
          <w:rFonts w:ascii="Arial" w:hAnsi="Arial" w:cs="Arial"/>
          <w:color w:val="1F1F1F"/>
        </w:rPr>
        <w:t xml:space="preserve"> (Select Option 2 for Full Automation). </w:t>
      </w:r>
      <w:r>
        <w:rPr>
          <w:rFonts w:ascii="Arial" w:hAnsi="Arial" w:cs="Arial"/>
          <w:i/>
          <w:iCs/>
          <w:color w:val="1F1F1F"/>
        </w:rPr>
        <w:t>Note: Run this on a stable machine or server as it will take up to 15 hours.</w:t>
      </w:r>
    </w:p>
    <w:p w:rsidR="00F13B46" w:rsidRDefault="00F13B46" w:rsidP="00F13B46">
      <w:pPr>
        <w:pStyle w:val="Heading3"/>
        <w:spacing w:before="420" w:after="120" w:line="360" w:lineRule="atLeast"/>
        <w:rPr>
          <w:rFonts w:ascii="Arial" w:hAnsi="Arial" w:cs="Arial"/>
          <w:color w:val="1F1F1F"/>
          <w:sz w:val="24"/>
          <w:szCs w:val="24"/>
        </w:rPr>
      </w:pPr>
      <w:r>
        <w:rPr>
          <w:rFonts w:ascii="Arial" w:hAnsi="Arial" w:cs="Arial"/>
          <w:color w:val="1F1F1F"/>
          <w:sz w:val="24"/>
          <w:szCs w:val="24"/>
        </w:rPr>
        <w:t>7.2. Resuming an Interrupted Run</w:t>
      </w:r>
    </w:p>
    <w:p w:rsidR="00F13B46" w:rsidRDefault="00F13B46" w:rsidP="00F13B46">
      <w:pPr>
        <w:pStyle w:val="NormalWeb"/>
        <w:spacing w:before="0" w:beforeAutospacing="0" w:after="120" w:afterAutospacing="0"/>
        <w:rPr>
          <w:rFonts w:ascii="Arial" w:hAnsi="Arial" w:cs="Arial"/>
          <w:color w:val="1F1F1F"/>
        </w:rPr>
      </w:pPr>
      <w:r>
        <w:rPr>
          <w:rFonts w:ascii="Arial" w:hAnsi="Arial" w:cs="Arial"/>
          <w:color w:val="1F1F1F"/>
        </w:rPr>
        <w:t>If the scraping process is interrupted (e.g., network failure, power loss):</w:t>
      </w:r>
    </w:p>
    <w:p w:rsidR="00F13B46" w:rsidRDefault="00F13B46" w:rsidP="00F13B46">
      <w:pPr>
        <w:pStyle w:val="NormalWeb"/>
        <w:numPr>
          <w:ilvl w:val="0"/>
          <w:numId w:val="23"/>
        </w:numPr>
        <w:spacing w:before="120" w:beforeAutospacing="0" w:after="120" w:afterAutospacing="0"/>
        <w:ind w:left="0"/>
        <w:rPr>
          <w:rFonts w:ascii="Arial" w:hAnsi="Arial" w:cs="Arial"/>
          <w:color w:val="1F1F1F"/>
        </w:rPr>
      </w:pPr>
      <w:r>
        <w:rPr>
          <w:rFonts w:ascii="Arial" w:hAnsi="Arial" w:cs="Arial"/>
          <w:color w:val="1F1F1F"/>
        </w:rPr>
        <w:t>The data is safely stored up to the last 100-item chunk.</w:t>
      </w:r>
    </w:p>
    <w:p w:rsidR="00F13B46" w:rsidRDefault="00F13B46" w:rsidP="00F13B46">
      <w:pPr>
        <w:pStyle w:val="NormalWeb"/>
        <w:numPr>
          <w:ilvl w:val="0"/>
          <w:numId w:val="23"/>
        </w:numPr>
        <w:spacing w:before="120" w:beforeAutospacing="0" w:after="120" w:afterAutospacing="0"/>
        <w:ind w:left="0"/>
        <w:rPr>
          <w:rFonts w:ascii="Arial" w:hAnsi="Arial" w:cs="Arial"/>
          <w:color w:val="1F1F1F"/>
        </w:rPr>
      </w:pPr>
      <w:r>
        <w:rPr>
          <w:rFonts w:ascii="Arial" w:hAnsi="Arial" w:cs="Arial"/>
          <w:color w:val="1F1F1F"/>
        </w:rPr>
        <w:t xml:space="preserve">Relaunch </w:t>
      </w:r>
      <w:r>
        <w:rPr>
          <w:rStyle w:val="HTMLCode"/>
          <w:color w:val="444746"/>
          <w:sz w:val="21"/>
          <w:szCs w:val="21"/>
          <w:shd w:val="clear" w:color="auto" w:fill="E9EEF6"/>
        </w:rPr>
        <w:t>python gsa_scraping_automation.py</w:t>
      </w:r>
      <w:r>
        <w:rPr>
          <w:rFonts w:ascii="Arial" w:hAnsi="Arial" w:cs="Arial"/>
          <w:color w:val="1F1F1F"/>
        </w:rPr>
        <w:t>.</w:t>
      </w:r>
    </w:p>
    <w:p w:rsidR="00F13B46" w:rsidRDefault="00F13B46" w:rsidP="00F13B46">
      <w:pPr>
        <w:pStyle w:val="NormalWeb"/>
        <w:numPr>
          <w:ilvl w:val="0"/>
          <w:numId w:val="23"/>
        </w:numPr>
        <w:spacing w:before="120" w:beforeAutospacing="0" w:after="120" w:afterAutospacing="0"/>
        <w:ind w:left="0"/>
        <w:rPr>
          <w:rFonts w:ascii="Arial" w:hAnsi="Arial" w:cs="Arial"/>
          <w:color w:val="1F1F1F"/>
        </w:rPr>
      </w:pPr>
      <w:r>
        <w:rPr>
          <w:rFonts w:ascii="Arial" w:hAnsi="Arial" w:cs="Arial"/>
          <w:color w:val="1F1F1F"/>
        </w:rPr>
        <w:t xml:space="preserve">Select </w:t>
      </w:r>
      <w:r>
        <w:rPr>
          <w:rFonts w:ascii="Arial" w:hAnsi="Arial" w:cs="Arial"/>
          <w:b/>
          <w:bCs/>
          <w:color w:val="1F1F1F"/>
        </w:rPr>
        <w:t>Option 4: Missing rows only</w:t>
      </w:r>
      <w:r>
        <w:rPr>
          <w:rFonts w:ascii="Arial" w:hAnsi="Arial" w:cs="Arial"/>
          <w:color w:val="1F1F1F"/>
        </w:rPr>
        <w:t xml:space="preserve"> to automatically detect empty rows and resume where the script left off.</w:t>
      </w:r>
    </w:p>
    <w:p w:rsidR="003F3DA8" w:rsidRPr="00F13B46" w:rsidRDefault="003F3DA8" w:rsidP="00F13B46"/>
    <w:sectPr w:rsidR="003F3DA8" w:rsidRPr="00F13B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706DD"/>
    <w:multiLevelType w:val="multilevel"/>
    <w:tmpl w:val="0DB66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F37C2D"/>
    <w:multiLevelType w:val="multilevel"/>
    <w:tmpl w:val="3ED8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AD1BA0"/>
    <w:multiLevelType w:val="multilevel"/>
    <w:tmpl w:val="0490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4D7556"/>
    <w:multiLevelType w:val="multilevel"/>
    <w:tmpl w:val="4D94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FA1CC5"/>
    <w:multiLevelType w:val="multilevel"/>
    <w:tmpl w:val="F1C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AC2392"/>
    <w:multiLevelType w:val="multilevel"/>
    <w:tmpl w:val="AF304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E1288"/>
    <w:multiLevelType w:val="multilevel"/>
    <w:tmpl w:val="4BB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544639"/>
    <w:multiLevelType w:val="multilevel"/>
    <w:tmpl w:val="6A943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603447"/>
    <w:multiLevelType w:val="multilevel"/>
    <w:tmpl w:val="67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DD6B35"/>
    <w:multiLevelType w:val="multilevel"/>
    <w:tmpl w:val="3E884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F46A3F"/>
    <w:multiLevelType w:val="multilevel"/>
    <w:tmpl w:val="A7F2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B15E3C"/>
    <w:multiLevelType w:val="multilevel"/>
    <w:tmpl w:val="C2C6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B8445C"/>
    <w:multiLevelType w:val="multilevel"/>
    <w:tmpl w:val="859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90305D"/>
    <w:multiLevelType w:val="multilevel"/>
    <w:tmpl w:val="3C9C8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4"/>
  </w:num>
  <w:num w:numId="12">
    <w:abstractNumId w:val="18"/>
  </w:num>
  <w:num w:numId="13">
    <w:abstractNumId w:val="22"/>
  </w:num>
  <w:num w:numId="14">
    <w:abstractNumId w:val="17"/>
  </w:num>
  <w:num w:numId="15">
    <w:abstractNumId w:val="16"/>
  </w:num>
  <w:num w:numId="16">
    <w:abstractNumId w:val="20"/>
  </w:num>
  <w:num w:numId="17">
    <w:abstractNumId w:val="21"/>
  </w:num>
  <w:num w:numId="18">
    <w:abstractNumId w:val="10"/>
  </w:num>
  <w:num w:numId="19">
    <w:abstractNumId w:val="19"/>
  </w:num>
  <w:num w:numId="20">
    <w:abstractNumId w:val="15"/>
  </w:num>
  <w:num w:numId="21">
    <w:abstractNumId w:val="13"/>
  </w:num>
  <w:num w:numId="22">
    <w:abstractNumId w:val="9"/>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3DA8"/>
    <w:rsid w:val="00AA1D8D"/>
    <w:rsid w:val="00AC38A5"/>
    <w:rsid w:val="00B47730"/>
    <w:rsid w:val="00CB0664"/>
    <w:rsid w:val="00F13B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DA6BA"/>
  <w14:defaultImageDpi w14:val="300"/>
  <w15:docId w15:val="{277B2D80-8600-4471-9A5A-D30A841E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3B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13B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475629">
      <w:bodyDiv w:val="1"/>
      <w:marLeft w:val="0"/>
      <w:marRight w:val="0"/>
      <w:marTop w:val="0"/>
      <w:marBottom w:val="0"/>
      <w:divBdr>
        <w:top w:val="none" w:sz="0" w:space="0" w:color="auto"/>
        <w:left w:val="none" w:sz="0" w:space="0" w:color="auto"/>
        <w:bottom w:val="none" w:sz="0" w:space="0" w:color="auto"/>
        <w:right w:val="none" w:sz="0" w:space="0" w:color="auto"/>
      </w:divBdr>
      <w:divsChild>
        <w:div w:id="1845197816">
          <w:marLeft w:val="0"/>
          <w:marRight w:val="0"/>
          <w:marTop w:val="0"/>
          <w:marBottom w:val="0"/>
          <w:divBdr>
            <w:top w:val="none" w:sz="0" w:space="0" w:color="auto"/>
            <w:left w:val="none" w:sz="0" w:space="0" w:color="auto"/>
            <w:bottom w:val="none" w:sz="0" w:space="0" w:color="auto"/>
            <w:right w:val="none" w:sz="0" w:space="0" w:color="auto"/>
          </w:divBdr>
          <w:divsChild>
            <w:div w:id="1893925727">
              <w:marLeft w:val="0"/>
              <w:marRight w:val="0"/>
              <w:marTop w:val="0"/>
              <w:marBottom w:val="0"/>
              <w:divBdr>
                <w:top w:val="none" w:sz="0" w:space="0" w:color="auto"/>
                <w:left w:val="none" w:sz="0" w:space="0" w:color="auto"/>
                <w:bottom w:val="none" w:sz="0" w:space="0" w:color="auto"/>
                <w:right w:val="none" w:sz="0" w:space="0" w:color="auto"/>
              </w:divBdr>
              <w:divsChild>
                <w:div w:id="15545073">
                  <w:marLeft w:val="0"/>
                  <w:marRight w:val="0"/>
                  <w:marTop w:val="0"/>
                  <w:marBottom w:val="0"/>
                  <w:divBdr>
                    <w:top w:val="none" w:sz="0" w:space="0" w:color="auto"/>
                    <w:left w:val="none" w:sz="0" w:space="0" w:color="auto"/>
                    <w:bottom w:val="none" w:sz="0" w:space="0" w:color="auto"/>
                    <w:right w:val="none" w:sz="0" w:space="0" w:color="auto"/>
                  </w:divBdr>
                  <w:divsChild>
                    <w:div w:id="626356799">
                      <w:marLeft w:val="0"/>
                      <w:marRight w:val="0"/>
                      <w:marTop w:val="0"/>
                      <w:marBottom w:val="0"/>
                      <w:divBdr>
                        <w:top w:val="none" w:sz="0" w:space="0" w:color="auto"/>
                        <w:left w:val="none" w:sz="0" w:space="0" w:color="auto"/>
                        <w:bottom w:val="none" w:sz="0" w:space="0" w:color="auto"/>
                        <w:right w:val="none" w:sz="0" w:space="0" w:color="auto"/>
                      </w:divBdr>
                      <w:divsChild>
                        <w:div w:id="890463500">
                          <w:marLeft w:val="0"/>
                          <w:marRight w:val="0"/>
                          <w:marTop w:val="0"/>
                          <w:marBottom w:val="0"/>
                          <w:divBdr>
                            <w:top w:val="none" w:sz="0" w:space="0" w:color="auto"/>
                            <w:left w:val="none" w:sz="0" w:space="0" w:color="auto"/>
                            <w:bottom w:val="none" w:sz="0" w:space="0" w:color="auto"/>
                            <w:right w:val="none" w:sz="0" w:space="0" w:color="auto"/>
                          </w:divBdr>
                          <w:divsChild>
                            <w:div w:id="1352606264">
                              <w:marLeft w:val="0"/>
                              <w:marRight w:val="0"/>
                              <w:marTop w:val="0"/>
                              <w:marBottom w:val="0"/>
                              <w:divBdr>
                                <w:top w:val="none" w:sz="0" w:space="0" w:color="auto"/>
                                <w:left w:val="none" w:sz="0" w:space="0" w:color="auto"/>
                                <w:bottom w:val="none" w:sz="0" w:space="0" w:color="auto"/>
                                <w:right w:val="none" w:sz="0" w:space="0" w:color="auto"/>
                              </w:divBdr>
                              <w:divsChild>
                                <w:div w:id="585388066">
                                  <w:marLeft w:val="0"/>
                                  <w:marRight w:val="0"/>
                                  <w:marTop w:val="0"/>
                                  <w:marBottom w:val="0"/>
                                  <w:divBdr>
                                    <w:top w:val="none" w:sz="0" w:space="0" w:color="auto"/>
                                    <w:left w:val="none" w:sz="0" w:space="0" w:color="auto"/>
                                    <w:bottom w:val="none" w:sz="0" w:space="0" w:color="auto"/>
                                    <w:right w:val="none" w:sz="0" w:space="0" w:color="auto"/>
                                  </w:divBdr>
                                  <w:divsChild>
                                    <w:div w:id="881482345">
                                      <w:marLeft w:val="0"/>
                                      <w:marRight w:val="0"/>
                                      <w:marTop w:val="0"/>
                                      <w:marBottom w:val="0"/>
                                      <w:divBdr>
                                        <w:top w:val="none" w:sz="0" w:space="0" w:color="auto"/>
                                        <w:left w:val="none" w:sz="0" w:space="0" w:color="auto"/>
                                        <w:bottom w:val="none" w:sz="0" w:space="0" w:color="auto"/>
                                        <w:right w:val="none" w:sz="0" w:space="0" w:color="auto"/>
                                      </w:divBdr>
                                      <w:divsChild>
                                        <w:div w:id="14342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17132">
                              <w:marLeft w:val="0"/>
                              <w:marRight w:val="0"/>
                              <w:marTop w:val="0"/>
                              <w:marBottom w:val="0"/>
                              <w:divBdr>
                                <w:top w:val="none" w:sz="0" w:space="0" w:color="auto"/>
                                <w:left w:val="none" w:sz="0" w:space="0" w:color="auto"/>
                                <w:bottom w:val="none" w:sz="0" w:space="0" w:color="auto"/>
                                <w:right w:val="none" w:sz="0" w:space="0" w:color="auto"/>
                              </w:divBdr>
                              <w:divsChild>
                                <w:div w:id="1355424842">
                                  <w:marLeft w:val="0"/>
                                  <w:marRight w:val="0"/>
                                  <w:marTop w:val="0"/>
                                  <w:marBottom w:val="0"/>
                                  <w:divBdr>
                                    <w:top w:val="none" w:sz="0" w:space="0" w:color="auto"/>
                                    <w:left w:val="none" w:sz="0" w:space="0" w:color="auto"/>
                                    <w:bottom w:val="none" w:sz="0" w:space="0" w:color="auto"/>
                                    <w:right w:val="none" w:sz="0" w:space="0" w:color="auto"/>
                                  </w:divBdr>
                                  <w:divsChild>
                                    <w:div w:id="825780780">
                                      <w:marLeft w:val="0"/>
                                      <w:marRight w:val="0"/>
                                      <w:marTop w:val="0"/>
                                      <w:marBottom w:val="0"/>
                                      <w:divBdr>
                                        <w:top w:val="none" w:sz="0" w:space="0" w:color="auto"/>
                                        <w:left w:val="none" w:sz="0" w:space="0" w:color="auto"/>
                                        <w:bottom w:val="none" w:sz="0" w:space="0" w:color="auto"/>
                                        <w:right w:val="none" w:sz="0" w:space="0" w:color="auto"/>
                                      </w:divBdr>
                                      <w:divsChild>
                                        <w:div w:id="1179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345307">
          <w:marLeft w:val="0"/>
          <w:marRight w:val="0"/>
          <w:marTop w:val="0"/>
          <w:marBottom w:val="0"/>
          <w:divBdr>
            <w:top w:val="none" w:sz="0" w:space="0" w:color="auto"/>
            <w:left w:val="none" w:sz="0" w:space="0" w:color="auto"/>
            <w:bottom w:val="none" w:sz="0" w:space="0" w:color="auto"/>
            <w:right w:val="none" w:sz="0" w:space="0" w:color="auto"/>
          </w:divBdr>
          <w:divsChild>
            <w:div w:id="6775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6DE551-52DA-4F18-9615-2ACCDEEDF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1142</Words>
  <Characters>6513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2026-03-13T18:53:00Z</dcterms:modified>
  <cp:category/>
</cp:coreProperties>
</file>