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136" w:rsidRPr="00AB5C96" w:rsidRDefault="00D47B8F" w:rsidP="007011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B5C9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CS606 Assignment #2 </w:t>
      </w:r>
      <w:proofErr w:type="gramStart"/>
      <w:r w:rsidRPr="00AB5C9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</w:t>
      </w:r>
      <w:r w:rsidR="00701136" w:rsidRPr="00AB5C9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pring</w:t>
      </w:r>
      <w:proofErr w:type="gramEnd"/>
      <w:r w:rsidR="00701136" w:rsidRPr="00AB5C96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 xml:space="preserve"> 2023</w:t>
      </w:r>
    </w:p>
    <w:p w:rsidR="00701136" w:rsidRPr="00AB5C96" w:rsidRDefault="00701136" w:rsidP="00701136">
      <w:pPr>
        <w:rPr>
          <w:rFonts w:ascii="Times New Roman" w:hAnsi="Times New Roman" w:cs="Times New Roman"/>
        </w:rPr>
      </w:pPr>
      <w:r w:rsidRPr="00AB5C96">
        <w:rPr>
          <w:rFonts w:ascii="Times New Roman" w:hAnsi="Times New Roman" w:cs="Times New Roman"/>
        </w:rPr>
        <w:t xml:space="preserve">Name: Abdul </w:t>
      </w:r>
      <w:proofErr w:type="spellStart"/>
      <w:r w:rsidRPr="00AB5C96">
        <w:rPr>
          <w:rFonts w:ascii="Times New Roman" w:hAnsi="Times New Roman" w:cs="Times New Roman"/>
        </w:rPr>
        <w:t>Rehman</w:t>
      </w:r>
      <w:proofErr w:type="spellEnd"/>
      <w:r w:rsidRPr="00AB5C96">
        <w:rPr>
          <w:rFonts w:ascii="Times New Roman" w:hAnsi="Times New Roman" w:cs="Times New Roman"/>
        </w:rPr>
        <w:t>.</w:t>
      </w:r>
    </w:p>
    <w:p w:rsidR="00701136" w:rsidRPr="00AB5C96" w:rsidRDefault="00701136" w:rsidP="00701136">
      <w:pPr>
        <w:rPr>
          <w:rFonts w:ascii="Times New Roman" w:hAnsi="Times New Roman" w:cs="Times New Roman"/>
        </w:rPr>
      </w:pPr>
      <w:r w:rsidRPr="00AB5C96">
        <w:rPr>
          <w:rFonts w:ascii="Times New Roman" w:hAnsi="Times New Roman" w:cs="Times New Roman"/>
        </w:rPr>
        <w:t>VU-ID: BC220424444.</w:t>
      </w:r>
    </w:p>
    <w:p w:rsidR="00701136" w:rsidRPr="00AB5C96" w:rsidRDefault="00B900C8" w:rsidP="00701136">
      <w:pPr>
        <w:spacing w:after="0"/>
        <w:jc w:val="center"/>
        <w:rPr>
          <w:rFonts w:ascii="Times New Roman" w:hAnsi="Times New Roman" w:cs="Times New Roman"/>
        </w:rPr>
      </w:pPr>
      <w:r w:rsidRPr="00AB5C96">
        <w:rPr>
          <w:rFonts w:ascii="Times New Roman" w:hAnsi="Times New Roman" w:cs="Times New Roman"/>
        </w:rPr>
        <w:pict>
          <v:rect id="_x0000_i1025" style="width:468pt;height:1.5pt" o:hralign="center" o:hrstd="t" o:hr="t" fillcolor="#a0a0a0" stroked="f"/>
        </w:pict>
      </w:r>
    </w:p>
    <w:p w:rsidR="007D0D32" w:rsidRPr="00AB5C96" w:rsidRDefault="007D0D32" w:rsidP="002D4602">
      <w:pPr>
        <w:pStyle w:val="ListParagraph"/>
        <w:spacing w:after="0" w:line="276" w:lineRule="auto"/>
        <w:ind w:left="0" w:right="-720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AB5C96">
        <w:rPr>
          <w:rFonts w:ascii="Times New Roman" w:hAnsi="Times New Roman" w:cs="Times New Roman"/>
          <w:b/>
          <w:iCs/>
          <w:sz w:val="32"/>
          <w:szCs w:val="32"/>
          <w:highlight w:val="yellow"/>
        </w:rPr>
        <w:t>Question</w:t>
      </w:r>
      <w:r w:rsidR="002D4602" w:rsidRPr="00AB5C96">
        <w:rPr>
          <w:rFonts w:ascii="Times New Roman" w:hAnsi="Times New Roman" w:cs="Times New Roman"/>
          <w:b/>
          <w:iCs/>
          <w:sz w:val="32"/>
          <w:szCs w:val="32"/>
          <w:highlight w:val="yellow"/>
        </w:rPr>
        <w:t>:</w:t>
      </w:r>
    </w:p>
    <w:p w:rsidR="007D0D32" w:rsidRPr="00AB5C96" w:rsidRDefault="007D0D32" w:rsidP="002D4602">
      <w:pPr>
        <w:spacing w:after="0"/>
        <w:ind w:right="-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  <w:r w:rsidRPr="00AB5C96">
        <w:rPr>
          <w:rFonts w:ascii="Times New Roman" w:hAnsi="Times New Roman" w:cs="Times New Roman"/>
          <w:sz w:val="24"/>
          <w:szCs w:val="24"/>
        </w:rPr>
        <w:t xml:space="preserve">Consider the following canonical collection of </w:t>
      </w:r>
      <w:proofErr w:type="gramStart"/>
      <w:r w:rsidRPr="00AB5C96">
        <w:rPr>
          <w:rFonts w:ascii="Times New Roman" w:hAnsi="Times New Roman" w:cs="Times New Roman"/>
          <w:sz w:val="24"/>
          <w:szCs w:val="24"/>
        </w:rPr>
        <w:t>LR(</w:t>
      </w:r>
      <w:proofErr w:type="gramEnd"/>
      <w:r w:rsidRPr="00AB5C96">
        <w:rPr>
          <w:rFonts w:ascii="Times New Roman" w:hAnsi="Times New Roman" w:cs="Times New Roman"/>
          <w:sz w:val="24"/>
          <w:szCs w:val="24"/>
        </w:rPr>
        <w:t>1) items for a typical grammar;</w:t>
      </w:r>
    </w:p>
    <w:p w:rsidR="002D4602" w:rsidRPr="00AB5C96" w:rsidRDefault="002D4602" w:rsidP="002D4602">
      <w:pPr>
        <w:spacing w:after="0"/>
        <w:ind w:right="-720"/>
        <w:jc w:val="both"/>
        <w:rPr>
          <w:rFonts w:ascii="Times New Roman" w:hAnsi="Times New Roman" w:cs="Times New Roman"/>
          <w:color w:val="C00000"/>
          <w:sz w:val="24"/>
          <w:szCs w:val="24"/>
        </w:rPr>
      </w:pPr>
    </w:p>
    <w:tbl>
      <w:tblPr>
        <w:tblStyle w:val="PlainTable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5"/>
        <w:gridCol w:w="900"/>
        <w:gridCol w:w="6349"/>
      </w:tblGrid>
      <w:tr w:rsidR="007D0D32" w:rsidRPr="00AB5C96" w:rsidTr="00B36A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Goto</w:t>
            </w:r>
            <w:proofErr w:type="spellEnd"/>
          </w:p>
        </w:tc>
        <w:tc>
          <w:tcPr>
            <w:tcW w:w="900" w:type="dxa"/>
            <w:tcBorders>
              <w:top w:val="double" w:sz="4" w:space="0" w:color="auto"/>
              <w:bottom w:val="doub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</w:p>
        </w:tc>
        <w:tc>
          <w:tcPr>
            <w:tcW w:w="6349" w:type="dxa"/>
            <w:tcBorders>
              <w:top w:val="double" w:sz="4" w:space="0" w:color="auto"/>
              <w:bottom w:val="double" w:sz="4" w:space="0" w:color="auto"/>
            </w:tcBorders>
            <w:shd w:val="clear" w:color="auto" w:fill="DBDBDB" w:themeFill="accent3" w:themeFillTint="66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Closure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49" w:type="dxa"/>
            <w:tcBorders>
              <w:top w:val="double" w:sz="4" w:space="0" w:color="auto"/>
            </w:tcBorders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[S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A, $]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[A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B C D E, $]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[B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C D 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[C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D 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[D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(0, A)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[S → A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(0, B)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[A → B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C D E, $]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[C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D 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[D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(0, C)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[B → C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D 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[D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(0,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[C → D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[D → E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e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lastRenderedPageBreak/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(2, C)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[A → B C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D E, $]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[D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(2,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(2,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(2,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(3,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[B → C D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(3,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(3,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(4,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[C → D E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e]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(4,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(7, D)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[A → B C D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$]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e, $]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(7,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(7,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(8,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[B → C D E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e]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(8,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0D32" w:rsidRPr="00AB5C96" w:rsidTr="00B36A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(10,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[A → B C D E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:rsidR="007D0D32" w:rsidRPr="00AB5C96" w:rsidRDefault="007D0D32" w:rsidP="00B3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7D0D32" w:rsidRPr="00AB5C96" w:rsidTr="00B36A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goto</w:t>
            </w:r>
            <w:proofErr w:type="spellEnd"/>
            <w:r w:rsidRPr="00AB5C9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(10, e)</w:t>
            </w:r>
          </w:p>
        </w:tc>
        <w:tc>
          <w:tcPr>
            <w:tcW w:w="900" w:type="dxa"/>
            <w:shd w:val="clear" w:color="auto" w:fill="auto"/>
            <w:noWrap/>
            <w:vAlign w:val="center"/>
            <w:hideMark/>
          </w:tcPr>
          <w:p w:rsidR="007D0D32" w:rsidRPr="00AB5C96" w:rsidRDefault="007D0D32" w:rsidP="00B36A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349" w:type="dxa"/>
            <w:shd w:val="clear" w:color="auto" w:fill="auto"/>
            <w:noWrap/>
            <w:hideMark/>
          </w:tcPr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 xml:space="preserve">   [E → e</w:t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sym w:font="Symbol" w:char="F0B7"/>
            </w: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, $]</w:t>
            </w:r>
          </w:p>
          <w:p w:rsidR="007D0D32" w:rsidRPr="00AB5C96" w:rsidRDefault="007D0D32" w:rsidP="00B36A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B5C96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7D0D32" w:rsidRPr="00AB5C96" w:rsidRDefault="007D0D32" w:rsidP="007D0D32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0D32" w:rsidRPr="00AB5C96" w:rsidRDefault="007D0D32" w:rsidP="00240E16">
      <w:pPr>
        <w:spacing w:after="0"/>
        <w:ind w:right="-720"/>
        <w:jc w:val="both"/>
        <w:rPr>
          <w:rFonts w:ascii="Times New Roman" w:hAnsi="Times New Roman" w:cs="Times New Roman"/>
          <w:sz w:val="24"/>
          <w:szCs w:val="24"/>
        </w:rPr>
      </w:pPr>
      <w:r w:rsidRPr="00AB5C96">
        <w:rPr>
          <w:rFonts w:ascii="Times New Roman" w:hAnsi="Times New Roman" w:cs="Times New Roman"/>
          <w:sz w:val="24"/>
          <w:szCs w:val="24"/>
        </w:rPr>
        <w:t>You are required t</w:t>
      </w:r>
      <w:r w:rsidR="00240E16" w:rsidRPr="00AB5C96">
        <w:rPr>
          <w:rFonts w:ascii="Times New Roman" w:hAnsi="Times New Roman" w:cs="Times New Roman"/>
          <w:sz w:val="24"/>
          <w:szCs w:val="24"/>
        </w:rPr>
        <w:t xml:space="preserve">o generate </w:t>
      </w:r>
      <w:proofErr w:type="gramStart"/>
      <w:r w:rsidR="00240E16" w:rsidRPr="00AB5C96">
        <w:rPr>
          <w:rFonts w:ascii="Times New Roman" w:hAnsi="Times New Roman" w:cs="Times New Roman"/>
          <w:sz w:val="24"/>
          <w:szCs w:val="24"/>
        </w:rPr>
        <w:t>CLR(</w:t>
      </w:r>
      <w:proofErr w:type="gramEnd"/>
      <w:r w:rsidR="00240E16" w:rsidRPr="00AB5C96">
        <w:rPr>
          <w:rFonts w:ascii="Times New Roman" w:hAnsi="Times New Roman" w:cs="Times New Roman"/>
          <w:sz w:val="24"/>
          <w:szCs w:val="24"/>
        </w:rPr>
        <w:t>1) parsing table:</w:t>
      </w:r>
    </w:p>
    <w:p w:rsidR="007D0D32" w:rsidRPr="00AB5C96" w:rsidRDefault="007D0D32" w:rsidP="003717A9">
      <w:pPr>
        <w:spacing w:after="0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3717A9" w:rsidRPr="00AB5C96" w:rsidRDefault="003717A9" w:rsidP="00D47B8F">
      <w:pPr>
        <w:spacing w:after="0"/>
        <w:ind w:right="-5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B5C96">
        <w:rPr>
          <w:rFonts w:ascii="Times New Roman" w:hAnsi="Times New Roman" w:cs="Times New Roman"/>
          <w:b/>
          <w:bCs/>
          <w:sz w:val="36"/>
          <w:szCs w:val="36"/>
          <w:highlight w:val="yellow"/>
        </w:rPr>
        <w:lastRenderedPageBreak/>
        <w:t>Solution:</w:t>
      </w:r>
    </w:p>
    <w:p w:rsidR="00AB5C96" w:rsidRPr="00B900C8" w:rsidRDefault="00AB5C96" w:rsidP="00D47B8F">
      <w:pPr>
        <w:spacing w:after="0"/>
        <w:ind w:right="-540"/>
        <w:jc w:val="both"/>
        <w:rPr>
          <w:rFonts w:ascii="Times New Roman" w:hAnsi="Times New Roman" w:cs="Times New Roman"/>
          <w:sz w:val="28"/>
          <w:szCs w:val="28"/>
        </w:rPr>
      </w:pPr>
      <w:r w:rsidRPr="00B900C8">
        <w:rPr>
          <w:rFonts w:ascii="Times New Roman" w:hAnsi="Times New Roman" w:cs="Times New Roman"/>
          <w:sz w:val="28"/>
          <w:szCs w:val="28"/>
        </w:rPr>
        <w:t xml:space="preserve">The required </w:t>
      </w:r>
      <w:proofErr w:type="gramStart"/>
      <w:r w:rsidRPr="00B900C8">
        <w:rPr>
          <w:rFonts w:ascii="Times New Roman" w:hAnsi="Times New Roman" w:cs="Times New Roman"/>
          <w:sz w:val="28"/>
          <w:szCs w:val="28"/>
        </w:rPr>
        <w:t>CLR(</w:t>
      </w:r>
      <w:proofErr w:type="gramEnd"/>
      <w:r w:rsidRPr="00B900C8">
        <w:rPr>
          <w:rFonts w:ascii="Times New Roman" w:hAnsi="Times New Roman" w:cs="Times New Roman"/>
          <w:sz w:val="28"/>
          <w:szCs w:val="28"/>
        </w:rPr>
        <w:t>1) parsing table is:</w:t>
      </w:r>
      <w:bookmarkStart w:id="0" w:name="_GoBack"/>
      <w:bookmarkEnd w:id="0"/>
    </w:p>
    <w:p w:rsidR="003717A9" w:rsidRPr="00AB5C96" w:rsidRDefault="003717A9" w:rsidP="00CE47D7">
      <w:pPr>
        <w:spacing w:after="0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864"/>
        <w:gridCol w:w="1008"/>
        <w:gridCol w:w="1008"/>
        <w:gridCol w:w="1008"/>
        <w:gridCol w:w="1008"/>
        <w:gridCol w:w="1008"/>
        <w:gridCol w:w="1008"/>
        <w:gridCol w:w="1008"/>
      </w:tblGrid>
      <w:tr w:rsidR="002D4602" w:rsidRPr="00AB5C96" w:rsidTr="003B5DB7">
        <w:trPr>
          <w:trHeight w:val="576"/>
          <w:jc w:val="center"/>
        </w:trPr>
        <w:tc>
          <w:tcPr>
            <w:tcW w:w="864" w:type="dxa"/>
            <w:vMerge w:val="restart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2016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5040" w:type="dxa"/>
            <w:gridSpan w:val="5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B5C96">
              <w:rPr>
                <w:b/>
                <w:bCs/>
                <w:sz w:val="24"/>
                <w:szCs w:val="24"/>
              </w:rPr>
              <w:t>Goto</w:t>
            </w:r>
            <w:proofErr w:type="spellEnd"/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0" w:type="auto"/>
            <w:vMerge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$</w:t>
            </w:r>
          </w:p>
        </w:tc>
        <w:tc>
          <w:tcPr>
            <w:tcW w:w="100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BDBDB" w:themeFill="accent3" w:themeFillTint="66"/>
            <w:vAlign w:val="center"/>
            <w:hideMark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BDBDB" w:themeFill="accent3" w:themeFillTint="66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BDBDB" w:themeFill="accent3" w:themeFillTint="66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008" w:type="dxa"/>
            <w:tcBorders>
              <w:top w:val="single" w:sz="4" w:space="0" w:color="auto"/>
              <w:bottom w:val="double" w:sz="4" w:space="0" w:color="auto"/>
            </w:tcBorders>
            <w:shd w:val="clear" w:color="auto" w:fill="DBDBDB" w:themeFill="accent3" w:themeFillTint="66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E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top w:val="double" w:sz="4" w:space="0" w:color="auto"/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1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2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3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4</w:t>
            </w:r>
          </w:p>
        </w:tc>
        <w:tc>
          <w:tcPr>
            <w:tcW w:w="1008" w:type="dxa"/>
            <w:tcBorders>
              <w:top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5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accept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7</w:t>
            </w: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4</w:t>
            </w: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5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8</w:t>
            </w: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5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9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10</w:t>
            </w: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5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6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11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13</w:t>
            </w: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40E16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 w:rsidRPr="00AB5C96">
              <w:rPr>
                <w:sz w:val="28"/>
                <w:szCs w:val="28"/>
              </w:rPr>
              <w:t>12</w:t>
            </w: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  <w:tr w:rsidR="002D4602" w:rsidRPr="00AB5C96" w:rsidTr="003B5DB7">
        <w:trPr>
          <w:trHeight w:val="576"/>
          <w:jc w:val="center"/>
        </w:trPr>
        <w:tc>
          <w:tcPr>
            <w:tcW w:w="864" w:type="dxa"/>
            <w:tcBorders>
              <w:bottom w:val="double" w:sz="4" w:space="0" w:color="auto"/>
              <w:right w:val="double" w:sz="4" w:space="0" w:color="auto"/>
            </w:tcBorders>
            <w:shd w:val="clear" w:color="auto" w:fill="D9E2F3" w:themeFill="accent5" w:themeFillTint="33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AB5C96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008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tcBorders>
              <w:left w:val="double" w:sz="4" w:space="0" w:color="auto"/>
            </w:tcBorders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  <w:tc>
          <w:tcPr>
            <w:tcW w:w="1008" w:type="dxa"/>
            <w:vAlign w:val="center"/>
          </w:tcPr>
          <w:p w:rsidR="002D4602" w:rsidRPr="00AB5C96" w:rsidRDefault="002D4602" w:rsidP="003B5DB7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</w:p>
        </w:tc>
      </w:tr>
    </w:tbl>
    <w:p w:rsidR="002D4602" w:rsidRPr="00AB5C96" w:rsidRDefault="002D4602" w:rsidP="00CE47D7">
      <w:pPr>
        <w:spacing w:after="0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D47B8F" w:rsidRPr="00AB5C96" w:rsidRDefault="00D47B8F" w:rsidP="00CE47D7">
      <w:pPr>
        <w:spacing w:after="0"/>
        <w:ind w:right="-540"/>
        <w:jc w:val="both"/>
        <w:rPr>
          <w:rFonts w:ascii="Times New Roman" w:hAnsi="Times New Roman" w:cs="Times New Roman"/>
          <w:sz w:val="24"/>
          <w:szCs w:val="24"/>
        </w:rPr>
      </w:pPr>
    </w:p>
    <w:p w:rsidR="00CE47D7" w:rsidRPr="00AB5C96" w:rsidRDefault="00B900C8" w:rsidP="003717A9">
      <w:pPr>
        <w:spacing w:after="0"/>
        <w:ind w:right="-540"/>
        <w:jc w:val="both"/>
        <w:rPr>
          <w:rFonts w:ascii="Times New Roman" w:hAnsi="Times New Roman" w:cs="Times New Roman"/>
          <w:sz w:val="24"/>
          <w:szCs w:val="24"/>
        </w:rPr>
      </w:pPr>
      <w:r w:rsidRPr="00AB5C96">
        <w:rPr>
          <w:rFonts w:ascii="Times New Roman" w:hAnsi="Times New Roman" w:cs="Times New Roman"/>
        </w:rPr>
        <w:pict>
          <v:rect id="_x0000_i1026" style="width:468pt;height:1.5pt" o:hralign="center" o:hrstd="t" o:hr="t" fillcolor="#a0a0a0" stroked="f"/>
        </w:pict>
      </w:r>
    </w:p>
    <w:sectPr w:rsidR="00CE47D7" w:rsidRPr="00AB5C96" w:rsidSect="00D47B8F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E63C0"/>
    <w:multiLevelType w:val="hybridMultilevel"/>
    <w:tmpl w:val="022A77CA"/>
    <w:lvl w:ilvl="0" w:tplc="3B743570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"/>
        </w:tabs>
        <w:ind w:left="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72"/>
        </w:tabs>
        <w:ind w:left="3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92"/>
        </w:tabs>
        <w:ind w:left="4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</w:rPr>
    </w:lvl>
  </w:abstractNum>
  <w:abstractNum w:abstractNumId="1" w15:restartNumberingAfterBreak="0">
    <w:nsid w:val="7ACA695D"/>
    <w:multiLevelType w:val="hybridMultilevel"/>
    <w:tmpl w:val="D20004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A7"/>
    <w:rsid w:val="00046169"/>
    <w:rsid w:val="00193FA7"/>
    <w:rsid w:val="00240E16"/>
    <w:rsid w:val="002D4602"/>
    <w:rsid w:val="003717A9"/>
    <w:rsid w:val="00701136"/>
    <w:rsid w:val="0071172E"/>
    <w:rsid w:val="007D0D32"/>
    <w:rsid w:val="00AB5C96"/>
    <w:rsid w:val="00B900C8"/>
    <w:rsid w:val="00CE47D7"/>
    <w:rsid w:val="00D47B8F"/>
    <w:rsid w:val="00FA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32E9A-51FE-4C19-AE92-93D3B3DEA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13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7A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717A9"/>
    <w:pPr>
      <w:spacing w:after="200" w:line="240" w:lineRule="auto"/>
    </w:pPr>
    <w:rPr>
      <w:rFonts w:ascii="Calibri" w:eastAsia="Times New Roman" w:hAnsi="Calibri" w:cs="Times New Roman"/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7D0D3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D0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7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11</cp:revision>
  <dcterms:created xsi:type="dcterms:W3CDTF">2023-05-22T14:35:00Z</dcterms:created>
  <dcterms:modified xsi:type="dcterms:W3CDTF">2023-07-14T17:50:00Z</dcterms:modified>
</cp:coreProperties>
</file>