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5" w:type="dxa"/>
        <w:jc w:val="center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120"/>
        <w:gridCol w:w="2070"/>
      </w:tblGrid>
      <w:tr w:rsidR="003C66DE" w:rsidRPr="00613FEE" w14:paraId="09B99694" w14:textId="77777777" w:rsidTr="00B774B9">
        <w:trPr>
          <w:trHeight w:val="1430"/>
          <w:jc w:val="center"/>
        </w:trPr>
        <w:tc>
          <w:tcPr>
            <w:tcW w:w="2065" w:type="dxa"/>
            <w:tcBorders>
              <w:top w:val="triple" w:sz="4" w:space="0" w:color="auto"/>
              <w:left w:val="dashed" w:sz="4" w:space="0" w:color="auto"/>
              <w:bottom w:val="triple" w:sz="4" w:space="0" w:color="auto"/>
            </w:tcBorders>
            <w:shd w:val="clear" w:color="auto" w:fill="auto"/>
          </w:tcPr>
          <w:p w14:paraId="718F5CEB" w14:textId="4FA3BA40" w:rsidR="003C66DE" w:rsidRPr="00613FEE" w:rsidRDefault="00E1170B" w:rsidP="00613FEE">
            <w:pPr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</w:pPr>
            <w:r w:rsidRPr="00613FEE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6704" behindDoc="1" locked="0" layoutInCell="1" allowOverlap="1" wp14:anchorId="1122A21B" wp14:editId="39D1C875">
                  <wp:simplePos x="0" y="0"/>
                  <wp:positionH relativeFrom="margin">
                    <wp:posOffset>32247</wp:posOffset>
                  </wp:positionH>
                  <wp:positionV relativeFrom="margin">
                    <wp:posOffset>23635</wp:posOffset>
                  </wp:positionV>
                  <wp:extent cx="1184744" cy="857450"/>
                  <wp:effectExtent l="0" t="0" r="0" b="0"/>
                  <wp:wrapNone/>
                  <wp:docPr id="2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744" cy="8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tcBorders>
              <w:top w:val="triple" w:sz="4" w:space="0" w:color="auto"/>
              <w:bottom w:val="triple" w:sz="4" w:space="0" w:color="auto"/>
            </w:tcBorders>
            <w:shd w:val="clear" w:color="auto" w:fill="auto"/>
          </w:tcPr>
          <w:p w14:paraId="143AAC82" w14:textId="77777777" w:rsidR="00613FEE" w:rsidRPr="00613FEE" w:rsidRDefault="00613FEE" w:rsidP="00613FEE">
            <w:pPr>
              <w:jc w:val="center"/>
              <w:rPr>
                <w:rFonts w:asciiTheme="minorHAnsi" w:hAnsiTheme="minorHAnsi" w:cstheme="minorHAnsi"/>
                <w:b/>
                <w:sz w:val="8"/>
                <w:szCs w:val="8"/>
                <w:u w:val="single"/>
              </w:rPr>
            </w:pPr>
          </w:p>
          <w:p w14:paraId="23EC9138" w14:textId="2CBDC85F" w:rsidR="003C66DE" w:rsidRPr="00613FEE" w:rsidRDefault="00B15EC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Artificial Intelligence</w:t>
            </w:r>
            <w:r w:rsidR="003C66DE"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 xml:space="preserve"> </w:t>
            </w:r>
            <w:r w:rsidR="00DA651F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 xml:space="preserve">Practical </w:t>
            </w:r>
            <w:r w:rsidR="003C66DE"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(CS</w:t>
            </w:r>
            <w:r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607</w:t>
            </w:r>
            <w:r w:rsidR="00DA651F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P</w:t>
            </w:r>
            <w:r w:rsidR="003C66DE"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)</w:t>
            </w:r>
          </w:p>
          <w:p w14:paraId="458BCFE9" w14:textId="0458BCD9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613FEE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Assignment # </w:t>
            </w:r>
            <w:r w:rsidR="00072EFB" w:rsidRPr="00613FEE">
              <w:rPr>
                <w:rFonts w:asciiTheme="minorHAnsi" w:hAnsiTheme="minorHAnsi" w:cstheme="minorHAnsi"/>
                <w:bCs/>
                <w:sz w:val="32"/>
                <w:szCs w:val="32"/>
              </w:rPr>
              <w:t>0</w:t>
            </w:r>
            <w:r w:rsidR="0058092C">
              <w:rPr>
                <w:rFonts w:asciiTheme="minorHAnsi" w:hAnsiTheme="minorHAnsi" w:cstheme="minorHAnsi"/>
                <w:bCs/>
                <w:sz w:val="32"/>
                <w:szCs w:val="32"/>
              </w:rPr>
              <w:t>2</w:t>
            </w:r>
          </w:p>
          <w:p w14:paraId="1FB3EAD3" w14:textId="38551321" w:rsidR="003C66DE" w:rsidRPr="00613FEE" w:rsidRDefault="00324889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  <w:t>Spring 2024</w:t>
            </w:r>
          </w:p>
        </w:tc>
        <w:tc>
          <w:tcPr>
            <w:tcW w:w="2070" w:type="dxa"/>
            <w:tcBorders>
              <w:top w:val="triple" w:sz="4" w:space="0" w:color="auto"/>
              <w:bottom w:val="triple" w:sz="4" w:space="0" w:color="auto"/>
              <w:right w:val="dashed" w:sz="4" w:space="0" w:color="auto"/>
            </w:tcBorders>
            <w:shd w:val="clear" w:color="auto" w:fill="auto"/>
          </w:tcPr>
          <w:p w14:paraId="54445793" w14:textId="77777777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5CE081B6" w14:textId="6E6979AB" w:rsidR="003F6210" w:rsidRPr="00613FEE" w:rsidRDefault="00DA651F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Total marks = 1</w:t>
            </w:r>
            <w:r w:rsidR="003C66DE" w:rsidRPr="00613FEE">
              <w:rPr>
                <w:rFonts w:asciiTheme="minorHAnsi" w:hAnsiTheme="minorHAnsi" w:cstheme="minorHAnsi"/>
                <w:b/>
              </w:rPr>
              <w:t xml:space="preserve">0                                                                               </w:t>
            </w:r>
          </w:p>
          <w:p w14:paraId="58261192" w14:textId="3DDDF8CA" w:rsidR="003F6210" w:rsidRPr="00613FEE" w:rsidRDefault="003E38F9" w:rsidP="00613FEE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613FEE">
              <w:rPr>
                <w:rFonts w:asciiTheme="minorHAnsi" w:hAnsiTheme="minorHAnsi" w:cstheme="minorHAnsi"/>
                <w:b/>
                <w:bCs/>
                <w:color w:val="FF0000"/>
              </w:rPr>
              <w:t>Deadline</w:t>
            </w:r>
          </w:p>
          <w:p w14:paraId="20341941" w14:textId="178730B7" w:rsidR="003C66DE" w:rsidRPr="00613FEE" w:rsidRDefault="0058092C" w:rsidP="0058092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</w:rPr>
              <w:t>June 24,</w:t>
            </w:r>
            <w:r w:rsidR="003E38F9" w:rsidRPr="00613FE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202</w:t>
            </w:r>
            <w:r w:rsidR="00EC7932">
              <w:rPr>
                <w:rFonts w:asciiTheme="minorHAnsi" w:hAnsiTheme="minorHAnsi" w:cstheme="minorHAnsi"/>
                <w:b/>
                <w:bCs/>
                <w:color w:val="FF0000"/>
              </w:rPr>
              <w:t>4</w:t>
            </w:r>
          </w:p>
        </w:tc>
      </w:tr>
      <w:tr w:rsidR="003C66DE" w:rsidRPr="00613FEE" w14:paraId="393F8E54" w14:textId="77777777" w:rsidTr="00B774B9">
        <w:trPr>
          <w:jc w:val="center"/>
        </w:trPr>
        <w:tc>
          <w:tcPr>
            <w:tcW w:w="10255" w:type="dxa"/>
            <w:gridSpan w:val="3"/>
            <w:tcBorders>
              <w:top w:val="trip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D008E75" w14:textId="54DBB05C" w:rsidR="00555E37" w:rsidRPr="00555E37" w:rsidRDefault="00555E3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3329CFE1" w14:textId="27AB985A" w:rsidR="003C66DE" w:rsidRPr="00DD6CF8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DD6CF8">
              <w:rPr>
                <w:rFonts w:asciiTheme="minorHAnsi" w:hAnsiTheme="minorHAnsi" w:cstheme="minorHAnsi"/>
                <w:b/>
                <w:bCs/>
                <w:u w:val="single"/>
              </w:rPr>
              <w:t xml:space="preserve">Please carefully read the following instructions before attempting </w:t>
            </w:r>
            <w:r w:rsidR="00A96BD5" w:rsidRPr="00DD6CF8">
              <w:rPr>
                <w:rFonts w:asciiTheme="minorHAnsi" w:hAnsiTheme="minorHAnsi" w:cstheme="minorHAnsi"/>
                <w:b/>
                <w:bCs/>
                <w:u w:val="single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b/>
                <w:bCs/>
                <w:u w:val="single"/>
              </w:rPr>
              <w:t>assignment.</w:t>
            </w:r>
          </w:p>
          <w:p w14:paraId="6618BEA8" w14:textId="77777777" w:rsidR="00EF23E3" w:rsidRDefault="00EF23E3" w:rsidP="00F824C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6335F0EA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RULES FOR MARKING</w:t>
            </w:r>
          </w:p>
          <w:p w14:paraId="27683992" w14:textId="77777777" w:rsidR="00F824C3" w:rsidRPr="00613FEE" w:rsidRDefault="00F824C3" w:rsidP="00F824C3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>It should be clear that your assignment would not get any credit if:</w:t>
            </w:r>
          </w:p>
          <w:p w14:paraId="6475537A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>The assignment is submitted after the due date.</w:t>
            </w:r>
          </w:p>
          <w:p w14:paraId="04106D6E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>The submitted assignment does not open or the file is corrupt.</w:t>
            </w:r>
          </w:p>
          <w:p w14:paraId="0542BCFA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 xml:space="preserve">Strict action will be taken if the submitted solution is copied from any other student or the internet. </w:t>
            </w:r>
          </w:p>
          <w:p w14:paraId="6C587625" w14:textId="77777777" w:rsidR="00F824C3" w:rsidRPr="00613FEE" w:rsidRDefault="00F824C3" w:rsidP="00F824C3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18B9538B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>You should consult the recommended books to clarify your concepts as handouts ar</w:t>
            </w:r>
            <w:bookmarkStart w:id="0" w:name="_GoBack"/>
            <w:bookmarkEnd w:id="0"/>
            <w:r w:rsidRPr="00613FEE">
              <w:rPr>
                <w:rFonts w:asciiTheme="minorHAnsi" w:hAnsiTheme="minorHAnsi" w:cstheme="minorHAnsi"/>
                <w:b/>
                <w:bCs/>
              </w:rPr>
              <w:t>e not sufficient.</w:t>
            </w:r>
          </w:p>
          <w:p w14:paraId="18C6B6C4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 xml:space="preserve">You are supposed to submit your assignment in </w:t>
            </w:r>
            <w:r w:rsidRPr="00613FEE">
              <w:rPr>
                <w:rFonts w:asciiTheme="minorHAnsi" w:hAnsiTheme="minorHAnsi" w:cstheme="minorHAnsi"/>
                <w:b/>
                <w:color w:val="FF0000"/>
                <w:u w:val="single"/>
              </w:rPr>
              <w:t xml:space="preserve">Doc or </w:t>
            </w:r>
            <w:proofErr w:type="spellStart"/>
            <w:r w:rsidRPr="00613FEE">
              <w:rPr>
                <w:rFonts w:asciiTheme="minorHAnsi" w:hAnsiTheme="minorHAnsi" w:cstheme="minorHAnsi"/>
                <w:b/>
                <w:color w:val="FF0000"/>
                <w:u w:val="single"/>
              </w:rPr>
              <w:t>Docx</w:t>
            </w:r>
            <w:proofErr w:type="spellEnd"/>
            <w:r w:rsidRPr="00613FEE">
              <w:rPr>
                <w:rFonts w:asciiTheme="minorHAnsi" w:hAnsiTheme="minorHAnsi" w:cstheme="minorHAnsi"/>
                <w:bCs/>
                <w:color w:val="FF0000"/>
              </w:rPr>
              <w:t xml:space="preserve"> </w:t>
            </w:r>
            <w:r w:rsidRPr="00613FEE">
              <w:rPr>
                <w:rFonts w:asciiTheme="minorHAnsi" w:hAnsiTheme="minorHAnsi" w:cstheme="minorHAnsi"/>
                <w:b/>
                <w:bCs/>
              </w:rPr>
              <w:t>format.</w:t>
            </w:r>
          </w:p>
          <w:p w14:paraId="1A5E4AAE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u w:val="single"/>
              </w:rPr>
            </w:pPr>
            <w:r w:rsidRPr="00613FEE">
              <w:rPr>
                <w:rFonts w:asciiTheme="minorHAnsi" w:hAnsiTheme="minorHAnsi" w:cstheme="minorHAnsi"/>
                <w:color w:val="FF0000"/>
                <w:u w:val="single"/>
              </w:rPr>
              <w:t>Any other formats like scan images, PDF, ZIP, RAR, PPT, BMP, etc. will not be accepted.</w:t>
            </w:r>
          </w:p>
          <w:p w14:paraId="707F75D2" w14:textId="77777777" w:rsidR="00F824C3" w:rsidRPr="00555E37" w:rsidRDefault="00F824C3" w:rsidP="00F824C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46EFF976" w14:textId="77777777" w:rsidR="00CA36FD" w:rsidRPr="00613FEE" w:rsidRDefault="00CA36FD" w:rsidP="00DD6CF8">
            <w:pPr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  <w:u w:val="single"/>
              </w:rPr>
              <w:t>Topic Covered:</w:t>
            </w:r>
          </w:p>
          <w:p w14:paraId="70A36AAE" w14:textId="4A184403" w:rsidR="00EC7932" w:rsidRDefault="00CB3298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Introduc</w:t>
            </w:r>
            <w:r w:rsidR="0058092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tion to CLIPS</w:t>
            </w:r>
          </w:p>
          <w:p w14:paraId="6CDF8139" w14:textId="3D5D4750" w:rsidR="00EC7932" w:rsidRDefault="0058092C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How to define template for facts</w:t>
            </w:r>
          </w:p>
          <w:p w14:paraId="0ED6788F" w14:textId="2D43738D" w:rsidR="00CB3298" w:rsidRDefault="0058092C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How to create or add fact in CLIPS</w:t>
            </w:r>
          </w:p>
          <w:p w14:paraId="210D6E8F" w14:textId="77777777" w:rsidR="00965641" w:rsidRDefault="00965641" w:rsidP="00965641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2B6320E8" w14:textId="02160012" w:rsidR="00965641" w:rsidRPr="00613FEE" w:rsidRDefault="00965641" w:rsidP="00965641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  <w:u w:val="single"/>
              </w:rPr>
              <w:t>Topic Covered</w:t>
            </w:r>
          </w:p>
          <w:p w14:paraId="2BB64367" w14:textId="426CCFED" w:rsidR="00965641" w:rsidRPr="00965641" w:rsidRDefault="0058092C" w:rsidP="00965641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Week</w:t>
            </w:r>
            <w:r w:rsidR="00CE75D3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0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7 to Week</w:t>
            </w:r>
            <w:r w:rsidR="0096564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</w:t>
            </w:r>
            <w:r w:rsidR="00CE75D3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10</w:t>
            </w:r>
          </w:p>
          <w:p w14:paraId="476FA298" w14:textId="77777777" w:rsidR="00965641" w:rsidRPr="00965641" w:rsidRDefault="00965641" w:rsidP="00965641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2C685B5B" w14:textId="77777777" w:rsidR="00DD6CF8" w:rsidRDefault="00DD6CF8" w:rsidP="00EC7932">
            <w:pPr>
              <w:pStyle w:val="ListParagraph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38E80CCB" w14:textId="6AB3CAFB" w:rsidR="00EC7932" w:rsidRPr="00DD6CF8" w:rsidRDefault="00EC7932" w:rsidP="00EC7932">
            <w:pPr>
              <w:pStyle w:val="ListParagraph"/>
              <w:jc w:val="center"/>
              <w:rPr>
                <w:rFonts w:asciiTheme="minorHAnsi" w:hAnsiTheme="minorHAnsi" w:cstheme="minorHAnsi"/>
                <w:b/>
                <w:bCs/>
                <w:sz w:val="10"/>
                <w:szCs w:val="10"/>
                <w:u w:val="single"/>
              </w:rPr>
            </w:pPr>
          </w:p>
        </w:tc>
      </w:tr>
      <w:tr w:rsidR="003C66DE" w:rsidRPr="00613FEE" w14:paraId="092022B9" w14:textId="77777777" w:rsidTr="00B774B9">
        <w:trPr>
          <w:jc w:val="center"/>
        </w:trPr>
        <w:tc>
          <w:tcPr>
            <w:tcW w:w="10255" w:type="dxa"/>
            <w:gridSpan w:val="3"/>
            <w:tcBorders>
              <w:top w:val="dashed" w:sz="4" w:space="0" w:color="auto"/>
              <w:left w:val="dashed" w:sz="4" w:space="0" w:color="auto"/>
              <w:bottom w:val="triple" w:sz="4" w:space="0" w:color="auto"/>
              <w:right w:val="dashed" w:sz="4" w:space="0" w:color="auto"/>
            </w:tcBorders>
            <w:shd w:val="clear" w:color="auto" w:fill="auto"/>
          </w:tcPr>
          <w:p w14:paraId="0B4FDBC0" w14:textId="377B4653" w:rsidR="003C66DE" w:rsidRDefault="00BB759A" w:rsidP="00613FE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u w:val="single"/>
              </w:rPr>
              <w:t>NOTE</w:t>
            </w:r>
          </w:p>
          <w:p w14:paraId="7B70319F" w14:textId="77777777" w:rsidR="00555E37" w:rsidRPr="00555E37" w:rsidRDefault="00555E3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533989EA" w14:textId="79CEBBA0" w:rsidR="00BB759A" w:rsidRDefault="003C66DE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No assignment will be accepted </w:t>
            </w:r>
            <w:r w:rsidRPr="00DD6CF8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  <w:u w:val="single"/>
              </w:rPr>
              <w:t>after the due date via email in any case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(whether it is the case of load shedding or internet malfunctioning etc.). Hence refrain from uploading assignment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in the last hour of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deadline. It is recommended to upload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>solution at least two days before its closing date.</w:t>
            </w:r>
          </w:p>
          <w:p w14:paraId="5D3D17A3" w14:textId="77777777" w:rsidR="00DD6CF8" w:rsidRPr="00DD6CF8" w:rsidRDefault="00DD6CF8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491F7A" w14:textId="0BD3A00E" w:rsidR="003C66DE" w:rsidRPr="00DD6CF8" w:rsidRDefault="00BB759A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If you people find any mistake or confusion in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>assignment (Question statement), please consult with your instructor before the deadline. After the deadline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no queries will be entertained in this regard.</w:t>
            </w:r>
          </w:p>
          <w:p w14:paraId="15DB04F2" w14:textId="77777777" w:rsidR="00DD6CF8" w:rsidRDefault="00DD6CF8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14941B9" w14:textId="0A3B0928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 xml:space="preserve">For any query, feel free to email </w:t>
            </w:r>
            <w:r w:rsidR="00106E9D">
              <w:rPr>
                <w:rFonts w:asciiTheme="minorHAnsi" w:hAnsiTheme="minorHAnsi" w:cstheme="minorHAnsi"/>
                <w:b/>
                <w:bCs/>
              </w:rPr>
              <w:t xml:space="preserve">me </w:t>
            </w:r>
            <w:r w:rsidRPr="00613FEE">
              <w:rPr>
                <w:rFonts w:asciiTheme="minorHAnsi" w:hAnsiTheme="minorHAnsi" w:cstheme="minorHAnsi"/>
                <w:b/>
                <w:bCs/>
              </w:rPr>
              <w:t>at:</w:t>
            </w:r>
          </w:p>
          <w:p w14:paraId="7FEF4C20" w14:textId="7985C206" w:rsidR="00613FEE" w:rsidRDefault="0058092C" w:rsidP="00DD6CF8">
            <w:pPr>
              <w:jc w:val="center"/>
              <w:rPr>
                <w:rStyle w:val="Hyperlink"/>
                <w:rFonts w:asciiTheme="minorHAnsi" w:hAnsiTheme="minorHAnsi" w:cstheme="minorHAnsi"/>
                <w:b/>
                <w:bCs/>
              </w:rPr>
            </w:pPr>
            <w:hyperlink r:id="rId6" w:history="1">
              <w:r w:rsidR="00DA651F" w:rsidRPr="005A0181">
                <w:rPr>
                  <w:rStyle w:val="Hyperlink"/>
                  <w:rFonts w:asciiTheme="minorHAnsi" w:hAnsiTheme="minorHAnsi" w:cstheme="minorHAnsi"/>
                  <w:b/>
                  <w:bCs/>
                </w:rPr>
                <w:t>CS607P@vu.edu.pk</w:t>
              </w:r>
            </w:hyperlink>
          </w:p>
          <w:p w14:paraId="686F1907" w14:textId="550C852D" w:rsidR="00B8289B" w:rsidRPr="00DD6CF8" w:rsidRDefault="00B8289B" w:rsidP="00DD6CF8">
            <w:pPr>
              <w:jc w:val="center"/>
              <w:rPr>
                <w:rFonts w:asciiTheme="minorHAnsi" w:hAnsiTheme="minorHAnsi" w:cstheme="minorHAnsi"/>
                <w:b/>
                <w:bCs/>
                <w:color w:val="0000FF"/>
                <w:u w:val="single"/>
              </w:rPr>
            </w:pPr>
          </w:p>
        </w:tc>
      </w:tr>
    </w:tbl>
    <w:p w14:paraId="78A63FFC" w14:textId="77141E8D" w:rsidR="00613FEE" w:rsidRDefault="00613FEE" w:rsidP="00C72214">
      <w:pPr>
        <w:rPr>
          <w:rFonts w:asciiTheme="minorHAnsi" w:hAnsiTheme="minorHAnsi" w:cstheme="minorHAnsi"/>
          <w:b/>
          <w:color w:val="FFFFFF"/>
          <w:highlight w:val="black"/>
        </w:rPr>
      </w:pPr>
    </w:p>
    <w:p w14:paraId="45982836" w14:textId="090C242A" w:rsidR="004E5D74" w:rsidRDefault="00613FEE" w:rsidP="00DA651F">
      <w:pPr>
        <w:rPr>
          <w:bCs/>
        </w:rPr>
      </w:pPr>
      <w:r>
        <w:rPr>
          <w:rFonts w:asciiTheme="minorHAnsi" w:hAnsiTheme="minorHAnsi" w:cstheme="minorHAnsi"/>
          <w:b/>
          <w:color w:val="FFFFFF"/>
          <w:highlight w:val="black"/>
        </w:rPr>
        <w:br w:type="page"/>
      </w:r>
    </w:p>
    <w:p w14:paraId="24756B3F" w14:textId="5659ACAE" w:rsidR="00BC41DB" w:rsidRPr="00EC7932" w:rsidRDefault="00DA651F" w:rsidP="00BC41D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FFFF"/>
          <w:highlight w:val="black"/>
        </w:rPr>
        <w:lastRenderedPageBreak/>
        <w:t>Question</w:t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 xml:space="preserve"> </w:t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  <w:t xml:space="preserve">                           </w:t>
      </w:r>
      <w:r w:rsidR="00BC41DB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/>
          <w:color w:val="FFFFFF"/>
          <w:highlight w:val="black"/>
        </w:rPr>
        <w:t>Marks (</w:t>
      </w:r>
      <w:r w:rsidR="00BC41DB">
        <w:rPr>
          <w:rFonts w:asciiTheme="minorHAnsi" w:hAnsiTheme="minorHAnsi" w:cstheme="minorHAnsi"/>
          <w:b/>
          <w:color w:val="FFFFFF"/>
          <w:highlight w:val="black"/>
        </w:rPr>
        <w:t>1</w:t>
      </w:r>
      <w:r w:rsidR="00BC41DB" w:rsidRPr="00C72214">
        <w:rPr>
          <w:rFonts w:asciiTheme="minorHAnsi" w:hAnsiTheme="minorHAnsi" w:cstheme="minorHAnsi"/>
          <w:b/>
          <w:color w:val="FFFFFF"/>
          <w:highlight w:val="black"/>
        </w:rPr>
        <w:t>0)</w:t>
      </w:r>
    </w:p>
    <w:p w14:paraId="5483A3CA" w14:textId="77777777" w:rsidR="0058092C" w:rsidRDefault="0058092C" w:rsidP="0058092C"/>
    <w:p w14:paraId="20D6D576" w14:textId="51F1F4BA" w:rsidR="0058092C" w:rsidRDefault="0058092C" w:rsidP="0058092C">
      <w:r w:rsidRPr="0033576D">
        <w:t xml:space="preserve">Define a </w:t>
      </w:r>
      <w:r>
        <w:t xml:space="preserve">fact’s </w:t>
      </w:r>
      <w:r w:rsidRPr="0033576D">
        <w:t xml:space="preserve">template in CLIPS (using </w:t>
      </w:r>
      <w:proofErr w:type="spellStart"/>
      <w:r w:rsidRPr="0033576D">
        <w:t>deftemplate</w:t>
      </w:r>
      <w:proofErr w:type="spellEnd"/>
      <w:r w:rsidRPr="0033576D">
        <w:t xml:space="preserve"> keyword) for the following</w:t>
      </w:r>
      <w:r>
        <w:t xml:space="preserve"> structure.</w:t>
      </w:r>
      <w:r w:rsidRPr="0033576D">
        <w:t xml:space="preserve"> </w:t>
      </w:r>
    </w:p>
    <w:p w14:paraId="6CC7D326" w14:textId="77777777" w:rsidR="0058092C" w:rsidRDefault="0058092C" w:rsidP="0058092C">
      <w:pPr>
        <w:rPr>
          <w:b/>
        </w:rPr>
      </w:pPr>
    </w:p>
    <w:p w14:paraId="48FC5D5A" w14:textId="77777777" w:rsidR="0058092C" w:rsidRDefault="0058092C" w:rsidP="0058092C">
      <w:pPr>
        <w:rPr>
          <w:b/>
        </w:rPr>
      </w:pPr>
      <w:r>
        <w:rPr>
          <w:b/>
        </w:rPr>
        <w:t>Template Structure:</w:t>
      </w:r>
    </w:p>
    <w:p w14:paraId="4A46717D" w14:textId="77777777" w:rsidR="0058092C" w:rsidRPr="0033576D" w:rsidRDefault="0058092C" w:rsidP="0058092C">
      <w:pPr>
        <w:rPr>
          <w:b/>
        </w:rPr>
      </w:pPr>
    </w:p>
    <w:p w14:paraId="14962BFA" w14:textId="77777777" w:rsidR="0058092C" w:rsidRPr="0033576D" w:rsidRDefault="0058092C" w:rsidP="0058092C">
      <w:r w:rsidRPr="0033576D">
        <w:t xml:space="preserve">Product </w:t>
      </w:r>
      <w:proofErr w:type="gramStart"/>
      <w:r w:rsidRPr="0033576D">
        <w:t xml:space="preserve">( </w:t>
      </w:r>
      <w:proofErr w:type="spellStart"/>
      <w:r w:rsidRPr="0033576D">
        <w:t>P</w:t>
      </w:r>
      <w:proofErr w:type="gramEnd"/>
      <w:r w:rsidRPr="0033576D">
        <w:t>_Name</w:t>
      </w:r>
      <w:proofErr w:type="spellEnd"/>
      <w:r w:rsidRPr="0033576D">
        <w:t xml:space="preserve">  ,</w:t>
      </w:r>
    </w:p>
    <w:p w14:paraId="6021C6F9" w14:textId="77777777" w:rsidR="0058092C" w:rsidRDefault="0058092C" w:rsidP="0058092C">
      <w:pPr>
        <w:ind w:left="720"/>
      </w:pPr>
      <w:r w:rsidRPr="0033576D">
        <w:t xml:space="preserve">   </w:t>
      </w:r>
      <w:proofErr w:type="spellStart"/>
      <w:r w:rsidRPr="0033576D">
        <w:t>P_</w:t>
      </w:r>
      <w:proofErr w:type="gramStart"/>
      <w:r w:rsidRPr="0033576D">
        <w:t>Price</w:t>
      </w:r>
      <w:proofErr w:type="spellEnd"/>
      <w:r w:rsidRPr="0033576D">
        <w:t xml:space="preserve"> ,</w:t>
      </w:r>
      <w:proofErr w:type="gramEnd"/>
      <w:r w:rsidRPr="0033576D">
        <w:t xml:space="preserve"> </w:t>
      </w:r>
    </w:p>
    <w:p w14:paraId="0ADB1E4B" w14:textId="77777777" w:rsidR="0058092C" w:rsidRPr="0033576D" w:rsidRDefault="0058092C" w:rsidP="0058092C">
      <w:pPr>
        <w:ind w:left="720"/>
      </w:pPr>
      <w:r>
        <w:t xml:space="preserve">   </w:t>
      </w:r>
      <w:proofErr w:type="spellStart"/>
      <w:r>
        <w:t>P_Type</w:t>
      </w:r>
      <w:proofErr w:type="spellEnd"/>
    </w:p>
    <w:p w14:paraId="1325E2F0" w14:textId="77777777" w:rsidR="0058092C" w:rsidRPr="0033576D" w:rsidRDefault="0058092C" w:rsidP="0058092C">
      <w:pPr>
        <w:ind w:left="720"/>
      </w:pPr>
      <w:r w:rsidRPr="0033576D">
        <w:t xml:space="preserve">   </w:t>
      </w:r>
      <w:proofErr w:type="spellStart"/>
      <w:r w:rsidRPr="0033576D">
        <w:t>Manufacture_</w:t>
      </w:r>
      <w:proofErr w:type="gramStart"/>
      <w:r w:rsidRPr="0033576D">
        <w:t>Date</w:t>
      </w:r>
      <w:proofErr w:type="spellEnd"/>
      <w:r w:rsidRPr="0033576D">
        <w:t xml:space="preserve"> ,</w:t>
      </w:r>
      <w:proofErr w:type="gramEnd"/>
    </w:p>
    <w:p w14:paraId="2F7FD3CD" w14:textId="77777777" w:rsidR="0058092C" w:rsidRDefault="0058092C" w:rsidP="0058092C">
      <w:pPr>
        <w:ind w:left="720"/>
      </w:pPr>
      <w:r w:rsidRPr="0033576D">
        <w:t xml:space="preserve">    </w:t>
      </w:r>
      <w:proofErr w:type="spellStart"/>
      <w:r w:rsidRPr="0033576D">
        <w:t>Expiry_</w:t>
      </w:r>
      <w:proofErr w:type="gramStart"/>
      <w:r w:rsidRPr="0033576D">
        <w:t>Date</w:t>
      </w:r>
      <w:proofErr w:type="spellEnd"/>
      <w:r w:rsidRPr="0033576D">
        <w:t xml:space="preserve">  )</w:t>
      </w:r>
      <w:proofErr w:type="gramEnd"/>
      <w:r w:rsidRPr="0033576D">
        <w:t xml:space="preserve"> </w:t>
      </w:r>
    </w:p>
    <w:p w14:paraId="55ED254E" w14:textId="77777777" w:rsidR="0058092C" w:rsidRDefault="0058092C" w:rsidP="0058092C">
      <w:pPr>
        <w:ind w:left="720"/>
      </w:pPr>
    </w:p>
    <w:p w14:paraId="05BD0645" w14:textId="77777777" w:rsidR="0058092C" w:rsidRDefault="0058092C" w:rsidP="0058092C">
      <w:r>
        <w:t>Create/</w:t>
      </w:r>
      <w:r w:rsidRPr="0033576D">
        <w:t xml:space="preserve">Add </w:t>
      </w:r>
      <w:r>
        <w:t>three facts of this template having the following data.</w:t>
      </w:r>
    </w:p>
    <w:p w14:paraId="592F6DAC" w14:textId="77777777" w:rsidR="0058092C" w:rsidRDefault="0058092C" w:rsidP="0058092C">
      <w:pPr>
        <w:rPr>
          <w:b/>
        </w:rPr>
      </w:pPr>
    </w:p>
    <w:p w14:paraId="3FA62BE1" w14:textId="77777777" w:rsidR="0058092C" w:rsidRPr="00F3777B" w:rsidRDefault="0058092C" w:rsidP="0058092C">
      <w:pPr>
        <w:rPr>
          <w:b/>
        </w:rPr>
      </w:pPr>
      <w:r w:rsidRPr="00F3777B">
        <w:rPr>
          <w:b/>
        </w:rPr>
        <w:t>Facts Data:</w:t>
      </w:r>
    </w:p>
    <w:p w14:paraId="64EE3406" w14:textId="77777777" w:rsidR="0058092C" w:rsidRDefault="0058092C" w:rsidP="0058092C">
      <w:pPr>
        <w:ind w:left="720"/>
      </w:pPr>
      <w:proofErr w:type="gramStart"/>
      <w:r>
        <w:t>Lays ,</w:t>
      </w:r>
      <w:proofErr w:type="gramEnd"/>
      <w:r>
        <w:t xml:space="preserve"> 60 , Chips , 14/06/2024 , 13/08/2024</w:t>
      </w:r>
    </w:p>
    <w:p w14:paraId="214EA97E" w14:textId="77777777" w:rsidR="0058092C" w:rsidRDefault="0058092C" w:rsidP="0058092C">
      <w:pPr>
        <w:ind w:left="720"/>
      </w:pPr>
    </w:p>
    <w:p w14:paraId="61C8FC0C" w14:textId="77777777" w:rsidR="0058092C" w:rsidRDefault="0058092C" w:rsidP="0058092C">
      <w:pPr>
        <w:ind w:left="720"/>
      </w:pPr>
      <w:proofErr w:type="gramStart"/>
      <w:r>
        <w:t>Slice ,</w:t>
      </w:r>
      <w:proofErr w:type="gramEnd"/>
      <w:r>
        <w:t xml:space="preserve"> 50 , Juice , 18/05/2024 , 17/07/2024</w:t>
      </w:r>
    </w:p>
    <w:p w14:paraId="767A37D1" w14:textId="77777777" w:rsidR="0058092C" w:rsidRDefault="0058092C" w:rsidP="0058092C">
      <w:pPr>
        <w:ind w:left="720"/>
      </w:pPr>
    </w:p>
    <w:p w14:paraId="49BC3680" w14:textId="77777777" w:rsidR="0058092C" w:rsidRDefault="0058092C" w:rsidP="0058092C">
      <w:pPr>
        <w:ind w:left="720"/>
      </w:pPr>
      <w:proofErr w:type="gramStart"/>
      <w:r>
        <w:t>7Up ,</w:t>
      </w:r>
      <w:proofErr w:type="gramEnd"/>
      <w:r>
        <w:t xml:space="preserve"> </w:t>
      </w:r>
      <w:proofErr w:type="spellStart"/>
      <w:r>
        <w:t>Soft_Drink</w:t>
      </w:r>
      <w:proofErr w:type="spellEnd"/>
      <w:r>
        <w:t xml:space="preserve"> , 100, 22/03/2023 , 21/03/2024</w:t>
      </w:r>
    </w:p>
    <w:p w14:paraId="375707D1" w14:textId="77777777" w:rsidR="0058092C" w:rsidRDefault="0058092C" w:rsidP="00BC41DB">
      <w:pPr>
        <w:shd w:val="clear" w:color="auto" w:fill="FFFFFF" w:themeFill="background1"/>
        <w:spacing w:line="480" w:lineRule="auto"/>
        <w:rPr>
          <w:bCs/>
        </w:rPr>
      </w:pPr>
    </w:p>
    <w:p w14:paraId="66E212DA" w14:textId="77777777" w:rsidR="00BC41DB" w:rsidRDefault="00BC41DB" w:rsidP="00BC41DB">
      <w:pPr>
        <w:shd w:val="clear" w:color="auto" w:fill="FFFFFF" w:themeFill="background1"/>
        <w:spacing w:line="480" w:lineRule="auto"/>
        <w:rPr>
          <w:bCs/>
        </w:rPr>
      </w:pPr>
      <w:r>
        <w:rPr>
          <w:bCs/>
        </w:rPr>
        <w:t>=================================== END ========================================</w:t>
      </w:r>
    </w:p>
    <w:p w14:paraId="4FAA9D9C" w14:textId="77777777" w:rsidR="00BC41DB" w:rsidRPr="00180326" w:rsidRDefault="00BC41DB" w:rsidP="004D78F7">
      <w:pPr>
        <w:shd w:val="clear" w:color="auto" w:fill="FFFFFF" w:themeFill="background1"/>
        <w:spacing w:line="480" w:lineRule="auto"/>
        <w:rPr>
          <w:bCs/>
        </w:rPr>
      </w:pPr>
    </w:p>
    <w:sectPr w:rsidR="00BC41DB" w:rsidRPr="00180326" w:rsidSect="006467E0">
      <w:pgSz w:w="13349" w:h="16834" w:code="9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74B1343" w16cex:dateUtc="2024-01-22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07FA8A" w16cid:durableId="174B13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F8"/>
    <w:multiLevelType w:val="hybridMultilevel"/>
    <w:tmpl w:val="E57EB742"/>
    <w:lvl w:ilvl="0" w:tplc="4650C0E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7B780D"/>
    <w:multiLevelType w:val="hybridMultilevel"/>
    <w:tmpl w:val="94504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331038"/>
    <w:multiLevelType w:val="hybridMultilevel"/>
    <w:tmpl w:val="AB9A9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45236C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254C7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54505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B6335"/>
    <w:multiLevelType w:val="hybridMultilevel"/>
    <w:tmpl w:val="47143E5C"/>
    <w:lvl w:ilvl="0" w:tplc="4650C0E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FD5B9F"/>
    <w:multiLevelType w:val="hybridMultilevel"/>
    <w:tmpl w:val="3A68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22224"/>
    <w:multiLevelType w:val="hybridMultilevel"/>
    <w:tmpl w:val="EB8E5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32362"/>
    <w:multiLevelType w:val="hybridMultilevel"/>
    <w:tmpl w:val="6FC08A22"/>
    <w:lvl w:ilvl="0" w:tplc="DF1E0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3866FF"/>
    <w:multiLevelType w:val="hybridMultilevel"/>
    <w:tmpl w:val="62C0F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F03B4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249E7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94EA3"/>
    <w:multiLevelType w:val="hybridMultilevel"/>
    <w:tmpl w:val="E0A4A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80BE2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746AC3"/>
    <w:multiLevelType w:val="hybridMultilevel"/>
    <w:tmpl w:val="0F26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A6997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10802"/>
    <w:multiLevelType w:val="hybridMultilevel"/>
    <w:tmpl w:val="502C0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54C74"/>
    <w:multiLevelType w:val="hybridMultilevel"/>
    <w:tmpl w:val="EA682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46869"/>
    <w:multiLevelType w:val="hybridMultilevel"/>
    <w:tmpl w:val="46882FE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>
    <w:nsid w:val="3F8511E5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A5F9A"/>
    <w:multiLevelType w:val="hybridMultilevel"/>
    <w:tmpl w:val="8C842D86"/>
    <w:lvl w:ilvl="0" w:tplc="DDB62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2458AA"/>
    <w:multiLevelType w:val="hybridMultilevel"/>
    <w:tmpl w:val="29F6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92A9F"/>
    <w:multiLevelType w:val="hybridMultilevel"/>
    <w:tmpl w:val="83EE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46268"/>
    <w:multiLevelType w:val="hybridMultilevel"/>
    <w:tmpl w:val="CB88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747B04"/>
    <w:multiLevelType w:val="hybridMultilevel"/>
    <w:tmpl w:val="4F1C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B792E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C16ED"/>
    <w:multiLevelType w:val="hybridMultilevel"/>
    <w:tmpl w:val="696E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82B9D"/>
    <w:multiLevelType w:val="hybridMultilevel"/>
    <w:tmpl w:val="A74A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3003F"/>
    <w:multiLevelType w:val="hybridMultilevel"/>
    <w:tmpl w:val="5E207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6A66D1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535CA"/>
    <w:multiLevelType w:val="hybridMultilevel"/>
    <w:tmpl w:val="AF68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8A4503"/>
    <w:multiLevelType w:val="hybridMultilevel"/>
    <w:tmpl w:val="2B92F7F2"/>
    <w:lvl w:ilvl="0" w:tplc="9C90D6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2">
    <w:nsid w:val="6EFD36B8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FA7CC5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836D9"/>
    <w:multiLevelType w:val="multilevel"/>
    <w:tmpl w:val="A4F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4"/>
  </w:num>
  <w:num w:numId="6">
    <w:abstractNumId w:val="1"/>
  </w:num>
  <w:num w:numId="7">
    <w:abstractNumId w:val="4"/>
  </w:num>
  <w:num w:numId="8">
    <w:abstractNumId w:val="15"/>
  </w:num>
  <w:num w:numId="9">
    <w:abstractNumId w:val="25"/>
  </w:num>
  <w:num w:numId="10">
    <w:abstractNumId w:val="3"/>
  </w:num>
  <w:num w:numId="11">
    <w:abstractNumId w:val="33"/>
  </w:num>
  <w:num w:numId="12">
    <w:abstractNumId w:val="23"/>
  </w:num>
  <w:num w:numId="13">
    <w:abstractNumId w:val="32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8"/>
  </w:num>
  <w:num w:numId="19">
    <w:abstractNumId w:val="29"/>
  </w:num>
  <w:num w:numId="20">
    <w:abstractNumId w:val="8"/>
  </w:num>
  <w:num w:numId="21">
    <w:abstractNumId w:val="31"/>
  </w:num>
  <w:num w:numId="22">
    <w:abstractNumId w:val="17"/>
  </w:num>
  <w:num w:numId="23">
    <w:abstractNumId w:val="16"/>
  </w:num>
  <w:num w:numId="24">
    <w:abstractNumId w:val="20"/>
  </w:num>
  <w:num w:numId="25">
    <w:abstractNumId w:val="26"/>
  </w:num>
  <w:num w:numId="26">
    <w:abstractNumId w:val="30"/>
  </w:num>
  <w:num w:numId="27">
    <w:abstractNumId w:val="22"/>
  </w:num>
  <w:num w:numId="28">
    <w:abstractNumId w:val="12"/>
  </w:num>
  <w:num w:numId="29">
    <w:abstractNumId w:val="28"/>
  </w:num>
  <w:num w:numId="30">
    <w:abstractNumId w:val="19"/>
  </w:num>
  <w:num w:numId="31">
    <w:abstractNumId w:val="11"/>
  </w:num>
  <w:num w:numId="32">
    <w:abstractNumId w:val="10"/>
  </w:num>
  <w:num w:numId="33">
    <w:abstractNumId w:val="9"/>
  </w:num>
  <w:num w:numId="34">
    <w:abstractNumId w:val="21"/>
  </w:num>
  <w:num w:numId="35">
    <w:abstractNumId w:val="2"/>
  </w:num>
  <w:num w:numId="36">
    <w:abstractNumId w:val="2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NzUxNzIwNDE3NTdU0lEKTi0uzszPAykwMawFAEaDoK4tAAAA"/>
  </w:docVars>
  <w:rsids>
    <w:rsidRoot w:val="00581FA9"/>
    <w:rsid w:val="00000341"/>
    <w:rsid w:val="000016FF"/>
    <w:rsid w:val="000110B3"/>
    <w:rsid w:val="00022EB1"/>
    <w:rsid w:val="000408EF"/>
    <w:rsid w:val="00072EFB"/>
    <w:rsid w:val="00075C84"/>
    <w:rsid w:val="00082384"/>
    <w:rsid w:val="00087E52"/>
    <w:rsid w:val="000926EB"/>
    <w:rsid w:val="000B1262"/>
    <w:rsid w:val="000B39EF"/>
    <w:rsid w:val="00102DCB"/>
    <w:rsid w:val="00106E9D"/>
    <w:rsid w:val="00115607"/>
    <w:rsid w:val="00134312"/>
    <w:rsid w:val="00137E18"/>
    <w:rsid w:val="00141762"/>
    <w:rsid w:val="00142EBD"/>
    <w:rsid w:val="0016075B"/>
    <w:rsid w:val="001710AD"/>
    <w:rsid w:val="001725FF"/>
    <w:rsid w:val="001779E9"/>
    <w:rsid w:val="00177E81"/>
    <w:rsid w:val="00180326"/>
    <w:rsid w:val="0018277E"/>
    <w:rsid w:val="00192BB7"/>
    <w:rsid w:val="001A31F0"/>
    <w:rsid w:val="001A4148"/>
    <w:rsid w:val="001D31BD"/>
    <w:rsid w:val="001D7A1D"/>
    <w:rsid w:val="001E0DF9"/>
    <w:rsid w:val="001E2E57"/>
    <w:rsid w:val="001F56CC"/>
    <w:rsid w:val="00202E58"/>
    <w:rsid w:val="00237717"/>
    <w:rsid w:val="00237F7B"/>
    <w:rsid w:val="00244AF5"/>
    <w:rsid w:val="0025107C"/>
    <w:rsid w:val="0026164F"/>
    <w:rsid w:val="00293C84"/>
    <w:rsid w:val="002A7EB3"/>
    <w:rsid w:val="002B07ED"/>
    <w:rsid w:val="002B0A97"/>
    <w:rsid w:val="002B334A"/>
    <w:rsid w:val="002D037D"/>
    <w:rsid w:val="002D26C6"/>
    <w:rsid w:val="002E5311"/>
    <w:rsid w:val="002E7755"/>
    <w:rsid w:val="002F4CDB"/>
    <w:rsid w:val="002F59E7"/>
    <w:rsid w:val="0030215D"/>
    <w:rsid w:val="00305B34"/>
    <w:rsid w:val="003140C3"/>
    <w:rsid w:val="003153D5"/>
    <w:rsid w:val="00316C42"/>
    <w:rsid w:val="003201E3"/>
    <w:rsid w:val="00324889"/>
    <w:rsid w:val="00343E72"/>
    <w:rsid w:val="00352D69"/>
    <w:rsid w:val="00373EAE"/>
    <w:rsid w:val="0039151D"/>
    <w:rsid w:val="003A76BB"/>
    <w:rsid w:val="003B47E1"/>
    <w:rsid w:val="003B4A38"/>
    <w:rsid w:val="003B7560"/>
    <w:rsid w:val="003C66DE"/>
    <w:rsid w:val="003D0B39"/>
    <w:rsid w:val="003D4C16"/>
    <w:rsid w:val="003E38F9"/>
    <w:rsid w:val="003E5CE2"/>
    <w:rsid w:val="003E61DE"/>
    <w:rsid w:val="003E711B"/>
    <w:rsid w:val="003F6210"/>
    <w:rsid w:val="00400A4A"/>
    <w:rsid w:val="00412318"/>
    <w:rsid w:val="00427A5F"/>
    <w:rsid w:val="004314E9"/>
    <w:rsid w:val="0043352D"/>
    <w:rsid w:val="00442E48"/>
    <w:rsid w:val="00454017"/>
    <w:rsid w:val="0046689A"/>
    <w:rsid w:val="00490236"/>
    <w:rsid w:val="00491C09"/>
    <w:rsid w:val="00494FA1"/>
    <w:rsid w:val="004A0E9D"/>
    <w:rsid w:val="004A2A42"/>
    <w:rsid w:val="004B0DF8"/>
    <w:rsid w:val="004C134B"/>
    <w:rsid w:val="004C6D42"/>
    <w:rsid w:val="004D0265"/>
    <w:rsid w:val="004D2CAD"/>
    <w:rsid w:val="004D78F7"/>
    <w:rsid w:val="004E5D74"/>
    <w:rsid w:val="004F03BC"/>
    <w:rsid w:val="00501731"/>
    <w:rsid w:val="00513938"/>
    <w:rsid w:val="005159FF"/>
    <w:rsid w:val="00536929"/>
    <w:rsid w:val="00543109"/>
    <w:rsid w:val="0055494C"/>
    <w:rsid w:val="00554E5E"/>
    <w:rsid w:val="00555E37"/>
    <w:rsid w:val="00575DCE"/>
    <w:rsid w:val="0057669C"/>
    <w:rsid w:val="0058092C"/>
    <w:rsid w:val="00581FA9"/>
    <w:rsid w:val="005C6309"/>
    <w:rsid w:val="005C6521"/>
    <w:rsid w:val="005C686D"/>
    <w:rsid w:val="005D1A11"/>
    <w:rsid w:val="005D4F32"/>
    <w:rsid w:val="005D634C"/>
    <w:rsid w:val="005F04FE"/>
    <w:rsid w:val="00600F08"/>
    <w:rsid w:val="00607D9A"/>
    <w:rsid w:val="00611041"/>
    <w:rsid w:val="00611E18"/>
    <w:rsid w:val="00613FEE"/>
    <w:rsid w:val="006467E0"/>
    <w:rsid w:val="006A3151"/>
    <w:rsid w:val="006B5C94"/>
    <w:rsid w:val="006C3494"/>
    <w:rsid w:val="006C4CC3"/>
    <w:rsid w:val="006C5C0A"/>
    <w:rsid w:val="006D3A98"/>
    <w:rsid w:val="006E1EA3"/>
    <w:rsid w:val="006F6C02"/>
    <w:rsid w:val="0070345C"/>
    <w:rsid w:val="0077594D"/>
    <w:rsid w:val="007906E9"/>
    <w:rsid w:val="00795C81"/>
    <w:rsid w:val="007B1C6C"/>
    <w:rsid w:val="007B3466"/>
    <w:rsid w:val="007C7391"/>
    <w:rsid w:val="007E176A"/>
    <w:rsid w:val="007E3253"/>
    <w:rsid w:val="007F4FEF"/>
    <w:rsid w:val="00802599"/>
    <w:rsid w:val="00826954"/>
    <w:rsid w:val="00831BF1"/>
    <w:rsid w:val="008325F5"/>
    <w:rsid w:val="008348E5"/>
    <w:rsid w:val="0083604B"/>
    <w:rsid w:val="008474A1"/>
    <w:rsid w:val="008519F9"/>
    <w:rsid w:val="008632DA"/>
    <w:rsid w:val="008745BD"/>
    <w:rsid w:val="008A59E5"/>
    <w:rsid w:val="008A713D"/>
    <w:rsid w:val="008C0098"/>
    <w:rsid w:val="008C0EAD"/>
    <w:rsid w:val="008C7499"/>
    <w:rsid w:val="008D46B5"/>
    <w:rsid w:val="008D7234"/>
    <w:rsid w:val="008E0D0C"/>
    <w:rsid w:val="008E0E91"/>
    <w:rsid w:val="008E25A2"/>
    <w:rsid w:val="008E5705"/>
    <w:rsid w:val="008F25C5"/>
    <w:rsid w:val="008F394B"/>
    <w:rsid w:val="00940EC2"/>
    <w:rsid w:val="0094741B"/>
    <w:rsid w:val="0095301A"/>
    <w:rsid w:val="00956446"/>
    <w:rsid w:val="00965641"/>
    <w:rsid w:val="00982186"/>
    <w:rsid w:val="009B31CD"/>
    <w:rsid w:val="00A02316"/>
    <w:rsid w:val="00A05A0F"/>
    <w:rsid w:val="00A21375"/>
    <w:rsid w:val="00A24956"/>
    <w:rsid w:val="00A50AC5"/>
    <w:rsid w:val="00A57280"/>
    <w:rsid w:val="00A6419E"/>
    <w:rsid w:val="00A73BCE"/>
    <w:rsid w:val="00A868F1"/>
    <w:rsid w:val="00A96BD5"/>
    <w:rsid w:val="00AA2015"/>
    <w:rsid w:val="00AB7620"/>
    <w:rsid w:val="00AC36BC"/>
    <w:rsid w:val="00AC3988"/>
    <w:rsid w:val="00AD2C64"/>
    <w:rsid w:val="00AE0829"/>
    <w:rsid w:val="00AE1A17"/>
    <w:rsid w:val="00AE7356"/>
    <w:rsid w:val="00AF522B"/>
    <w:rsid w:val="00B02CFA"/>
    <w:rsid w:val="00B02D0A"/>
    <w:rsid w:val="00B1264B"/>
    <w:rsid w:val="00B15EC7"/>
    <w:rsid w:val="00B31D4A"/>
    <w:rsid w:val="00B37EE2"/>
    <w:rsid w:val="00B4267A"/>
    <w:rsid w:val="00B54819"/>
    <w:rsid w:val="00B574F0"/>
    <w:rsid w:val="00B61234"/>
    <w:rsid w:val="00B722A2"/>
    <w:rsid w:val="00B774B9"/>
    <w:rsid w:val="00B8289B"/>
    <w:rsid w:val="00B83887"/>
    <w:rsid w:val="00B9748A"/>
    <w:rsid w:val="00BB759A"/>
    <w:rsid w:val="00BC41DB"/>
    <w:rsid w:val="00BD3919"/>
    <w:rsid w:val="00BD7FC1"/>
    <w:rsid w:val="00C02EEB"/>
    <w:rsid w:val="00C07570"/>
    <w:rsid w:val="00C1141F"/>
    <w:rsid w:val="00C16CD7"/>
    <w:rsid w:val="00C35BC5"/>
    <w:rsid w:val="00C6458A"/>
    <w:rsid w:val="00C72214"/>
    <w:rsid w:val="00C77222"/>
    <w:rsid w:val="00C84356"/>
    <w:rsid w:val="00CA33FB"/>
    <w:rsid w:val="00CA36FD"/>
    <w:rsid w:val="00CB3298"/>
    <w:rsid w:val="00CC1260"/>
    <w:rsid w:val="00CD2A27"/>
    <w:rsid w:val="00CE75D3"/>
    <w:rsid w:val="00D04850"/>
    <w:rsid w:val="00D24415"/>
    <w:rsid w:val="00D31608"/>
    <w:rsid w:val="00D35503"/>
    <w:rsid w:val="00D649C9"/>
    <w:rsid w:val="00D66DB8"/>
    <w:rsid w:val="00D80936"/>
    <w:rsid w:val="00D83B52"/>
    <w:rsid w:val="00D85E31"/>
    <w:rsid w:val="00D9050F"/>
    <w:rsid w:val="00D913B6"/>
    <w:rsid w:val="00D92D7E"/>
    <w:rsid w:val="00D947E0"/>
    <w:rsid w:val="00DA651F"/>
    <w:rsid w:val="00DC235A"/>
    <w:rsid w:val="00DC2969"/>
    <w:rsid w:val="00DC74C7"/>
    <w:rsid w:val="00DD329C"/>
    <w:rsid w:val="00DD6CF8"/>
    <w:rsid w:val="00DE62F1"/>
    <w:rsid w:val="00DF3D59"/>
    <w:rsid w:val="00E01A1A"/>
    <w:rsid w:val="00E1170B"/>
    <w:rsid w:val="00E152BF"/>
    <w:rsid w:val="00E2216C"/>
    <w:rsid w:val="00E22A89"/>
    <w:rsid w:val="00E24A82"/>
    <w:rsid w:val="00E35A69"/>
    <w:rsid w:val="00E45159"/>
    <w:rsid w:val="00E47E54"/>
    <w:rsid w:val="00E62B53"/>
    <w:rsid w:val="00E67276"/>
    <w:rsid w:val="00E9567B"/>
    <w:rsid w:val="00EA2AC9"/>
    <w:rsid w:val="00EC7932"/>
    <w:rsid w:val="00ED4AF5"/>
    <w:rsid w:val="00EF23E3"/>
    <w:rsid w:val="00F25F79"/>
    <w:rsid w:val="00F374A5"/>
    <w:rsid w:val="00F47BE0"/>
    <w:rsid w:val="00F60963"/>
    <w:rsid w:val="00F60DD1"/>
    <w:rsid w:val="00F7011C"/>
    <w:rsid w:val="00F70F6D"/>
    <w:rsid w:val="00F77B7A"/>
    <w:rsid w:val="00F824C3"/>
    <w:rsid w:val="00F83E6C"/>
    <w:rsid w:val="00F95E69"/>
    <w:rsid w:val="00F97139"/>
    <w:rsid w:val="00FA6BD3"/>
    <w:rsid w:val="00FC34EC"/>
    <w:rsid w:val="00FC500C"/>
    <w:rsid w:val="00FC59A6"/>
    <w:rsid w:val="00FC6B8F"/>
    <w:rsid w:val="00F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1D24"/>
  <w15:docId w15:val="{4B4885CA-9640-45FB-8DE5-9385843B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01A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75C8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0A4A"/>
    <w:rPr>
      <w:color w:val="0000FF"/>
      <w:u w:val="single"/>
    </w:rPr>
  </w:style>
  <w:style w:type="table" w:styleId="TableGrid">
    <w:name w:val="Table Grid"/>
    <w:basedOn w:val="TableNormal"/>
    <w:uiPriority w:val="39"/>
    <w:rsid w:val="003C6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BB759A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ListParagraph">
    <w:name w:val="List Paragraph"/>
    <w:basedOn w:val="Normal"/>
    <w:uiPriority w:val="1"/>
    <w:qFormat/>
    <w:rsid w:val="006C5C0A"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sid w:val="00F95E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AE735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33F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513938"/>
    <w:rPr>
      <w:color w:val="808080"/>
    </w:rPr>
  </w:style>
  <w:style w:type="table" w:customStyle="1" w:styleId="WaqarSum">
    <w:name w:val="Waqar Sum"/>
    <w:basedOn w:val="TableNormal"/>
    <w:uiPriority w:val="99"/>
    <w:rsid w:val="001A31F0"/>
    <w:pPr>
      <w:jc w:val="center"/>
    </w:pPr>
    <w:tblPr>
      <w:tblInd w:w="0" w:type="dxa"/>
      <w:tblBorders>
        <w:bottom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75C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txt">
    <w:name w:val="ntxt"/>
    <w:basedOn w:val="DefaultParagraphFont"/>
    <w:rsid w:val="008F25C5"/>
  </w:style>
  <w:style w:type="character" w:styleId="CommentReference">
    <w:name w:val="annotation reference"/>
    <w:basedOn w:val="DefaultParagraphFont"/>
    <w:uiPriority w:val="99"/>
    <w:semiHidden/>
    <w:unhideWhenUsed/>
    <w:rsid w:val="00C11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41F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41F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526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1" w:color="000000"/>
            <w:right w:val="single" w:sz="2" w:space="0" w:color="000000"/>
          </w:divBdr>
        </w:div>
        <w:div w:id="1106929095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397558333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952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607P@vu.edu.pk" TargetMode="External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Links>
    <vt:vector size="6" baseType="variant">
      <vt:variant>
        <vt:i4>7929948</vt:i4>
      </vt:variant>
      <vt:variant>
        <vt:i4>0</vt:i4>
      </vt:variant>
      <vt:variant>
        <vt:i4>0</vt:i4>
      </vt:variant>
      <vt:variant>
        <vt:i4>5</vt:i4>
      </vt:variant>
      <vt:variant>
        <vt:lpwstr>mailto:cs302@vu.edu.pk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Waqar Ahmad</dc:creator>
  <cp:lastModifiedBy>Asif Hussain</cp:lastModifiedBy>
  <cp:revision>3</cp:revision>
  <cp:lastPrinted>2015-11-04T08:43:00Z</cp:lastPrinted>
  <dcterms:created xsi:type="dcterms:W3CDTF">2024-06-11T07:14:00Z</dcterms:created>
  <dcterms:modified xsi:type="dcterms:W3CDTF">2024-06-11T07:22:00Z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9b728518c4bcd3547ededf76b031915bb237ae357765591dac7427f4322c9c10</vt:lpwstr>
  </property>
</Properties>
</file>