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4B117" w14:textId="6CAC2235" w:rsidR="00DC54C1" w:rsidRPr="009237ED" w:rsidRDefault="007317C0" w:rsidP="00F306BF">
      <w:pPr>
        <w:jc w:val="center"/>
        <w:rPr>
          <w:rFonts w:ascii="Arial" w:hAnsi="Arial" w:cs="Arial"/>
          <w:b/>
          <w:bCs/>
          <w:sz w:val="32"/>
          <w:szCs w:val="32"/>
        </w:rPr>
      </w:pPr>
      <w:r w:rsidRPr="009237ED">
        <w:rPr>
          <w:rFonts w:ascii="Arial" w:hAnsi="Arial" w:cs="Arial"/>
          <w:b/>
          <w:bCs/>
          <w:sz w:val="32"/>
          <w:szCs w:val="32"/>
          <w:highlight w:val="yellow"/>
        </w:rPr>
        <w:t>CS6</w:t>
      </w:r>
      <w:r w:rsidR="000E0C09" w:rsidRPr="009237ED">
        <w:rPr>
          <w:rFonts w:ascii="Arial" w:hAnsi="Arial" w:cs="Arial"/>
          <w:b/>
          <w:bCs/>
          <w:sz w:val="32"/>
          <w:szCs w:val="32"/>
          <w:highlight w:val="yellow"/>
        </w:rPr>
        <w:t>10</w:t>
      </w:r>
      <w:r w:rsidR="00626986" w:rsidRPr="009237ED">
        <w:rPr>
          <w:rFonts w:ascii="Arial" w:hAnsi="Arial" w:cs="Arial"/>
          <w:b/>
          <w:bCs/>
          <w:sz w:val="32"/>
          <w:szCs w:val="32"/>
          <w:highlight w:val="yellow"/>
        </w:rPr>
        <w:t>P</w:t>
      </w:r>
      <w:r w:rsidRPr="009237ED">
        <w:rPr>
          <w:rFonts w:ascii="Arial" w:hAnsi="Arial" w:cs="Arial"/>
          <w:b/>
          <w:bCs/>
          <w:sz w:val="32"/>
          <w:szCs w:val="32"/>
          <w:highlight w:val="yellow"/>
        </w:rPr>
        <w:t xml:space="preserve"> Assignment #1 Spring 2024</w:t>
      </w:r>
    </w:p>
    <w:p w14:paraId="05BE0DCF" w14:textId="684A0730" w:rsidR="007317C0" w:rsidRPr="009237ED" w:rsidRDefault="007317C0" w:rsidP="00F306BF">
      <w:pPr>
        <w:rPr>
          <w:rFonts w:ascii="Arial" w:hAnsi="Arial" w:cs="Arial"/>
          <w:sz w:val="24"/>
          <w:szCs w:val="24"/>
        </w:rPr>
      </w:pPr>
      <w:r w:rsidRPr="009237ED">
        <w:rPr>
          <w:rFonts w:ascii="Arial" w:hAnsi="Arial" w:cs="Arial"/>
          <w:sz w:val="24"/>
          <w:szCs w:val="24"/>
        </w:rPr>
        <w:t>Name: Abdul Rehman</w:t>
      </w:r>
    </w:p>
    <w:p w14:paraId="31904252" w14:textId="70743640" w:rsidR="007317C0" w:rsidRPr="009237ED" w:rsidRDefault="007317C0" w:rsidP="00F306BF">
      <w:pPr>
        <w:rPr>
          <w:rFonts w:ascii="Arial" w:hAnsi="Arial" w:cs="Arial"/>
          <w:sz w:val="24"/>
          <w:szCs w:val="24"/>
        </w:rPr>
      </w:pPr>
      <w:r w:rsidRPr="009237ED">
        <w:rPr>
          <w:rFonts w:ascii="Arial" w:hAnsi="Arial" w:cs="Arial"/>
          <w:sz w:val="24"/>
          <w:szCs w:val="24"/>
        </w:rPr>
        <w:t>VU-ID: BC220424444</w:t>
      </w:r>
    </w:p>
    <w:p w14:paraId="3E6C179C" w14:textId="4AE4119D" w:rsidR="007317C0" w:rsidRPr="009237ED" w:rsidRDefault="00000000" w:rsidP="00F306BF">
      <w:pPr>
        <w:rPr>
          <w:rFonts w:ascii="Arial" w:hAnsi="Arial" w:cs="Arial"/>
          <w:sz w:val="28"/>
          <w:szCs w:val="28"/>
        </w:rPr>
      </w:pPr>
      <w:r>
        <w:rPr>
          <w:rFonts w:ascii="Arial" w:hAnsi="Arial" w:cs="Arial"/>
          <w:sz w:val="28"/>
          <w:szCs w:val="28"/>
        </w:rPr>
        <w:pict w14:anchorId="10ABACF7">
          <v:rect id="_x0000_i1025" style="width:0;height:1.5pt" o:hrstd="t" o:hr="t" fillcolor="#a0a0a0" stroked="f"/>
        </w:pict>
      </w:r>
    </w:p>
    <w:p w14:paraId="5F7B96C0" w14:textId="6A7975E8" w:rsidR="00052350" w:rsidRPr="009237ED" w:rsidRDefault="00052350" w:rsidP="00F306BF">
      <w:pPr>
        <w:rPr>
          <w:rFonts w:ascii="Arial" w:hAnsi="Arial" w:cs="Arial"/>
          <w:b/>
          <w:bCs/>
          <w:sz w:val="28"/>
          <w:szCs w:val="28"/>
        </w:rPr>
      </w:pPr>
      <w:r w:rsidRPr="009237ED">
        <w:rPr>
          <w:rFonts w:ascii="Arial" w:hAnsi="Arial" w:cs="Arial"/>
          <w:b/>
          <w:bCs/>
          <w:sz w:val="28"/>
          <w:szCs w:val="28"/>
        </w:rPr>
        <w:t>Question:</w:t>
      </w:r>
    </w:p>
    <w:p w14:paraId="27FAEE09" w14:textId="77777777" w:rsidR="002F792E" w:rsidRPr="009237ED" w:rsidRDefault="002F792E" w:rsidP="002F792E">
      <w:pPr>
        <w:pStyle w:val="NormalWeb"/>
        <w:jc w:val="both"/>
        <w:rPr>
          <w:rFonts w:ascii="Arial" w:hAnsi="Arial" w:cs="Arial"/>
        </w:rPr>
      </w:pPr>
      <w:r w:rsidRPr="009237ED">
        <w:rPr>
          <w:rFonts w:ascii="Arial" w:hAnsi="Arial" w:cs="Arial"/>
        </w:rPr>
        <w:t>Consider a smart home setup, where a star topology network is employed. At the center of this network, there exists a powerful smart home hub, controlling all connected devices. Five different nodes (computers) represent various smart devices distributed throughout the home network. Mentioned below are the labeling of the topology design.</w:t>
      </w:r>
    </w:p>
    <w:p w14:paraId="608A96F9" w14:textId="77777777" w:rsidR="002F792E" w:rsidRPr="009237ED" w:rsidRDefault="002F792E" w:rsidP="002F792E">
      <w:pPr>
        <w:numPr>
          <w:ilvl w:val="0"/>
          <w:numId w:val="1"/>
        </w:numPr>
        <w:spacing w:before="100" w:beforeAutospacing="1" w:after="100" w:afterAutospacing="1" w:line="240" w:lineRule="auto"/>
        <w:ind w:right="-360"/>
        <w:jc w:val="both"/>
        <w:rPr>
          <w:rFonts w:ascii="Arial" w:eastAsia="Times New Roman" w:hAnsi="Arial" w:cs="Arial"/>
          <w:sz w:val="24"/>
          <w:szCs w:val="24"/>
        </w:rPr>
      </w:pPr>
      <w:r w:rsidRPr="009237ED">
        <w:rPr>
          <w:rFonts w:ascii="Arial" w:eastAsia="Times New Roman" w:hAnsi="Arial" w:cs="Arial"/>
          <w:b/>
          <w:bCs/>
          <w:sz w:val="24"/>
          <w:szCs w:val="24"/>
        </w:rPr>
        <w:t>Central Hub</w:t>
      </w:r>
      <w:r w:rsidRPr="009237ED">
        <w:rPr>
          <w:rFonts w:ascii="Arial" w:eastAsia="Times New Roman" w:hAnsi="Arial" w:cs="Arial"/>
          <w:sz w:val="24"/>
          <w:szCs w:val="24"/>
        </w:rPr>
        <w:t>: Smart home controller in the living room (</w:t>
      </w:r>
      <w:r w:rsidRPr="009237ED">
        <w:rPr>
          <w:rFonts w:ascii="Arial" w:eastAsia="Times New Roman" w:hAnsi="Arial" w:cs="Arial"/>
          <w:i/>
          <w:iCs/>
          <w:color w:val="00B050"/>
          <w:sz w:val="24"/>
          <w:szCs w:val="24"/>
        </w:rPr>
        <w:t>should be labelled with your vuid</w:t>
      </w:r>
      <w:r w:rsidRPr="009237ED">
        <w:rPr>
          <w:rFonts w:ascii="Arial" w:eastAsia="Times New Roman" w:hAnsi="Arial" w:cs="Arial"/>
          <w:sz w:val="24"/>
          <w:szCs w:val="24"/>
        </w:rPr>
        <w:t>)</w:t>
      </w:r>
    </w:p>
    <w:p w14:paraId="3FCEC824" w14:textId="77777777" w:rsidR="002F792E"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1</w:t>
      </w:r>
      <w:r w:rsidRPr="009237ED">
        <w:rPr>
          <w:rFonts w:ascii="Arial" w:eastAsia="Times New Roman" w:hAnsi="Arial" w:cs="Arial"/>
          <w:sz w:val="24"/>
          <w:szCs w:val="24"/>
        </w:rPr>
        <w:t>: Smart thermostat in the hallway</w:t>
      </w:r>
    </w:p>
    <w:p w14:paraId="7AE0E650" w14:textId="77777777" w:rsidR="002F792E"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2</w:t>
      </w:r>
      <w:r w:rsidRPr="009237ED">
        <w:rPr>
          <w:rFonts w:ascii="Arial" w:eastAsia="Times New Roman" w:hAnsi="Arial" w:cs="Arial"/>
          <w:sz w:val="24"/>
          <w:szCs w:val="24"/>
        </w:rPr>
        <w:t>: Smart security camera system around the exterior</w:t>
      </w:r>
    </w:p>
    <w:p w14:paraId="20F09814" w14:textId="77777777" w:rsidR="002F792E"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3</w:t>
      </w:r>
      <w:r w:rsidRPr="009237ED">
        <w:rPr>
          <w:rFonts w:ascii="Arial" w:eastAsia="Times New Roman" w:hAnsi="Arial" w:cs="Arial"/>
          <w:sz w:val="24"/>
          <w:szCs w:val="24"/>
        </w:rPr>
        <w:t>: Smart refrigerator in the kitchen</w:t>
      </w:r>
    </w:p>
    <w:p w14:paraId="49070B69" w14:textId="77777777" w:rsidR="002F792E"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4</w:t>
      </w:r>
      <w:r w:rsidRPr="009237ED">
        <w:rPr>
          <w:rFonts w:ascii="Arial" w:eastAsia="Times New Roman" w:hAnsi="Arial" w:cs="Arial"/>
          <w:sz w:val="24"/>
          <w:szCs w:val="24"/>
        </w:rPr>
        <w:t>: Smart lighting system in the bedroom</w:t>
      </w:r>
    </w:p>
    <w:p w14:paraId="2E4D9450" w14:textId="77777777" w:rsidR="002F792E"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5</w:t>
      </w:r>
      <w:r w:rsidRPr="009237ED">
        <w:rPr>
          <w:rFonts w:ascii="Arial" w:eastAsia="Times New Roman" w:hAnsi="Arial" w:cs="Arial"/>
          <w:sz w:val="24"/>
          <w:szCs w:val="24"/>
        </w:rPr>
        <w:t>: Smart speaker system in the home office</w:t>
      </w:r>
    </w:p>
    <w:p w14:paraId="713F7A61" w14:textId="77777777" w:rsidR="002F792E" w:rsidRPr="009237ED" w:rsidRDefault="002F792E" w:rsidP="002F792E">
      <w:pPr>
        <w:pStyle w:val="NormalWeb"/>
        <w:jc w:val="both"/>
        <w:rPr>
          <w:rFonts w:ascii="Arial" w:hAnsi="Arial" w:cs="Arial"/>
        </w:rPr>
      </w:pPr>
      <w:r w:rsidRPr="009237ED">
        <w:rPr>
          <w:rFonts w:ascii="Arial" w:hAnsi="Arial" w:cs="Arial"/>
        </w:rPr>
        <w:t>This star topology network enables seamless communication between all devices and the central hub, facilitating efficient automation and control of the smart home environment. Each node is connected to the central hub; hence it can interact independently, enhancing convenience, comfort, and security for the residents.</w:t>
      </w:r>
    </w:p>
    <w:p w14:paraId="2B46D9B8" w14:textId="77777777" w:rsidR="002F792E" w:rsidRPr="009237ED" w:rsidRDefault="002F792E" w:rsidP="002F792E">
      <w:pPr>
        <w:jc w:val="both"/>
        <w:rPr>
          <w:rFonts w:ascii="Arial" w:hAnsi="Arial" w:cs="Arial"/>
          <w:sz w:val="24"/>
          <w:szCs w:val="24"/>
        </w:rPr>
      </w:pPr>
      <w:r w:rsidRPr="009237ED">
        <w:rPr>
          <w:rFonts w:ascii="Arial" w:eastAsia="Times New Roman" w:hAnsi="Arial" w:cs="Arial"/>
          <w:sz w:val="24"/>
          <w:szCs w:val="24"/>
        </w:rPr>
        <w:t xml:space="preserve">In this scenario, you must </w:t>
      </w:r>
      <w:r w:rsidRPr="009237ED">
        <w:rPr>
          <w:rFonts w:ascii="Arial" w:eastAsia="Times New Roman" w:hAnsi="Arial" w:cs="Arial"/>
          <w:b/>
          <w:bCs/>
          <w:i/>
          <w:iCs/>
          <w:sz w:val="24"/>
          <w:szCs w:val="24"/>
        </w:rPr>
        <w:t>design and structure</w:t>
      </w:r>
      <w:r w:rsidRPr="009237ED">
        <w:rPr>
          <w:rFonts w:ascii="Arial" w:eastAsia="Times New Roman" w:hAnsi="Arial" w:cs="Arial"/>
          <w:sz w:val="24"/>
          <w:szCs w:val="24"/>
        </w:rPr>
        <w:t xml:space="preserve"> the Star Topology with the proper </w:t>
      </w:r>
      <w:r w:rsidRPr="009237ED">
        <w:rPr>
          <w:rFonts w:ascii="Arial" w:eastAsia="Times New Roman" w:hAnsi="Arial" w:cs="Arial"/>
          <w:i/>
          <w:iCs/>
          <w:color w:val="00B050"/>
          <w:sz w:val="24"/>
          <w:szCs w:val="24"/>
        </w:rPr>
        <w:t>device configuration</w:t>
      </w:r>
      <w:r w:rsidRPr="009237ED">
        <w:rPr>
          <w:rFonts w:ascii="Arial" w:eastAsia="Times New Roman" w:hAnsi="Arial" w:cs="Arial"/>
          <w:color w:val="00B050"/>
          <w:sz w:val="24"/>
          <w:szCs w:val="24"/>
        </w:rPr>
        <w:t xml:space="preserve"> </w:t>
      </w:r>
      <w:r w:rsidRPr="009237ED">
        <w:rPr>
          <w:rFonts w:ascii="Arial" w:eastAsia="Times New Roman" w:hAnsi="Arial" w:cs="Arial"/>
          <w:sz w:val="24"/>
          <w:szCs w:val="24"/>
        </w:rPr>
        <w:t xml:space="preserve">using the Cisco Packet Tracer. </w:t>
      </w:r>
      <w:r w:rsidRPr="009237ED">
        <w:rPr>
          <w:rFonts w:ascii="Arial" w:hAnsi="Arial" w:cs="Arial"/>
          <w:sz w:val="24"/>
          <w:szCs w:val="24"/>
        </w:rPr>
        <w:t>You can configure each node in your smart home-based network with the following static IP addresses:</w:t>
      </w:r>
    </w:p>
    <w:p w14:paraId="581B32B2" w14:textId="77777777" w:rsidR="002F792E" w:rsidRPr="009237ED" w:rsidRDefault="002F792E" w:rsidP="002F792E">
      <w:pPr>
        <w:numPr>
          <w:ilvl w:val="0"/>
          <w:numId w:val="1"/>
        </w:numPr>
        <w:spacing w:before="100" w:beforeAutospacing="1" w:after="100" w:afterAutospacing="1" w:line="240" w:lineRule="auto"/>
        <w:ind w:right="-360"/>
        <w:jc w:val="both"/>
        <w:rPr>
          <w:rFonts w:ascii="Arial" w:eastAsia="Times New Roman" w:hAnsi="Arial" w:cs="Arial"/>
          <w:sz w:val="24"/>
          <w:szCs w:val="24"/>
        </w:rPr>
      </w:pPr>
      <w:r w:rsidRPr="009237ED">
        <w:rPr>
          <w:rFonts w:ascii="Arial" w:eastAsia="Times New Roman" w:hAnsi="Arial" w:cs="Arial"/>
          <w:b/>
          <w:bCs/>
          <w:sz w:val="24"/>
          <w:szCs w:val="24"/>
        </w:rPr>
        <w:t>Central Hub</w:t>
      </w:r>
      <w:r w:rsidRPr="009237ED">
        <w:rPr>
          <w:rFonts w:ascii="Arial" w:eastAsia="Times New Roman" w:hAnsi="Arial" w:cs="Arial"/>
          <w:sz w:val="24"/>
          <w:szCs w:val="24"/>
        </w:rPr>
        <w:t>: Smart home controller in the living room (</w:t>
      </w:r>
      <w:r w:rsidRPr="009237ED">
        <w:rPr>
          <w:rFonts w:ascii="Arial" w:eastAsia="Times New Roman" w:hAnsi="Arial" w:cs="Arial"/>
          <w:i/>
          <w:iCs/>
          <w:color w:val="00B050"/>
          <w:sz w:val="24"/>
          <w:szCs w:val="24"/>
        </w:rPr>
        <w:t>should be labeled with your VUID</w:t>
      </w:r>
      <w:r w:rsidRPr="009237ED">
        <w:rPr>
          <w:rFonts w:ascii="Arial" w:eastAsia="Times New Roman" w:hAnsi="Arial" w:cs="Arial"/>
          <w:sz w:val="24"/>
          <w:szCs w:val="24"/>
        </w:rPr>
        <w:t>)</w:t>
      </w:r>
    </w:p>
    <w:p w14:paraId="2674C21D" w14:textId="77777777" w:rsidR="002F792E"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1</w:t>
      </w:r>
      <w:r w:rsidRPr="009237ED">
        <w:rPr>
          <w:rFonts w:ascii="Arial" w:eastAsia="Times New Roman" w:hAnsi="Arial" w:cs="Arial"/>
          <w:sz w:val="24"/>
          <w:szCs w:val="24"/>
        </w:rPr>
        <w:t>: 192.168.1.3</w:t>
      </w:r>
    </w:p>
    <w:p w14:paraId="68479824" w14:textId="77777777" w:rsidR="002F792E"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2</w:t>
      </w:r>
      <w:r w:rsidRPr="009237ED">
        <w:rPr>
          <w:rFonts w:ascii="Arial" w:eastAsia="Times New Roman" w:hAnsi="Arial" w:cs="Arial"/>
          <w:sz w:val="24"/>
          <w:szCs w:val="24"/>
        </w:rPr>
        <w:t>: 192.168.1.4</w:t>
      </w:r>
    </w:p>
    <w:p w14:paraId="1DA49378" w14:textId="77777777" w:rsidR="002F792E"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3</w:t>
      </w:r>
      <w:r w:rsidRPr="009237ED">
        <w:rPr>
          <w:rFonts w:ascii="Arial" w:eastAsia="Times New Roman" w:hAnsi="Arial" w:cs="Arial"/>
          <w:sz w:val="24"/>
          <w:szCs w:val="24"/>
        </w:rPr>
        <w:t>: 192.168.1.6</w:t>
      </w:r>
    </w:p>
    <w:p w14:paraId="4DBA15C5" w14:textId="77777777" w:rsidR="002F792E"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4</w:t>
      </w:r>
      <w:r w:rsidRPr="009237ED">
        <w:rPr>
          <w:rFonts w:ascii="Arial" w:eastAsia="Times New Roman" w:hAnsi="Arial" w:cs="Arial"/>
          <w:sz w:val="24"/>
          <w:szCs w:val="24"/>
        </w:rPr>
        <w:t>: 192.168.1.9</w:t>
      </w:r>
    </w:p>
    <w:p w14:paraId="16E6670C" w14:textId="10165355" w:rsidR="008D4062" w:rsidRPr="009237ED" w:rsidRDefault="002F792E" w:rsidP="002F792E">
      <w:pPr>
        <w:numPr>
          <w:ilvl w:val="0"/>
          <w:numId w:val="1"/>
        </w:numPr>
        <w:spacing w:before="100" w:beforeAutospacing="1" w:after="100" w:afterAutospacing="1" w:line="240" w:lineRule="auto"/>
        <w:jc w:val="both"/>
        <w:rPr>
          <w:rFonts w:ascii="Arial" w:eastAsia="Times New Roman" w:hAnsi="Arial" w:cs="Arial"/>
          <w:sz w:val="24"/>
          <w:szCs w:val="24"/>
        </w:rPr>
      </w:pPr>
      <w:r w:rsidRPr="009237ED">
        <w:rPr>
          <w:rFonts w:ascii="Arial" w:eastAsia="Times New Roman" w:hAnsi="Arial" w:cs="Arial"/>
          <w:b/>
          <w:bCs/>
          <w:sz w:val="24"/>
          <w:szCs w:val="24"/>
        </w:rPr>
        <w:t>Node 5</w:t>
      </w:r>
      <w:r w:rsidRPr="009237ED">
        <w:rPr>
          <w:rFonts w:ascii="Arial" w:eastAsia="Times New Roman" w:hAnsi="Arial" w:cs="Arial"/>
          <w:sz w:val="24"/>
          <w:szCs w:val="24"/>
        </w:rPr>
        <w:t>: 192.168.1.11</w:t>
      </w:r>
    </w:p>
    <w:p w14:paraId="76064BB7" w14:textId="362A4285" w:rsidR="006F5482" w:rsidRPr="009237ED" w:rsidRDefault="002F792E" w:rsidP="008D4062">
      <w:pPr>
        <w:rPr>
          <w:rFonts w:ascii="Arial" w:hAnsi="Arial" w:cs="Arial"/>
          <w:b/>
          <w:sz w:val="28"/>
          <w:szCs w:val="28"/>
        </w:rPr>
      </w:pPr>
      <w:r w:rsidRPr="009237ED">
        <w:rPr>
          <w:rFonts w:ascii="Arial" w:hAnsi="Arial" w:cs="Arial"/>
          <w:b/>
          <w:sz w:val="28"/>
          <w:szCs w:val="28"/>
          <w:highlight w:val="yellow"/>
        </w:rPr>
        <w:t>Solution:</w:t>
      </w:r>
    </w:p>
    <w:p w14:paraId="3B204D80" w14:textId="5A3FF5A4" w:rsidR="006F5482" w:rsidRDefault="006F5482" w:rsidP="006F5482">
      <w:pPr>
        <w:jc w:val="center"/>
        <w:rPr>
          <w:rFonts w:ascii="Arial" w:hAnsi="Arial" w:cs="Arial"/>
          <w:bCs/>
          <w:sz w:val="24"/>
          <w:szCs w:val="24"/>
        </w:rPr>
      </w:pPr>
      <w:r w:rsidRPr="009237ED">
        <w:rPr>
          <w:rFonts w:ascii="Arial" w:hAnsi="Arial" w:cs="Arial"/>
          <w:bCs/>
          <w:noProof/>
          <w:sz w:val="24"/>
          <w:szCs w:val="24"/>
        </w:rPr>
        <w:lastRenderedPageBreak/>
        <w:drawing>
          <wp:inline distT="0" distB="0" distL="0" distR="0" wp14:anchorId="62BF7A54" wp14:editId="7F072503">
            <wp:extent cx="5200650" cy="4419600"/>
            <wp:effectExtent l="114300" t="114300" r="114300" b="114300"/>
            <wp:docPr id="72819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91241" name="Picture 728191241"/>
                    <pic:cNvPicPr/>
                  </pic:nvPicPr>
                  <pic:blipFill>
                    <a:blip r:embed="rId5">
                      <a:extLst>
                        <a:ext uri="{28A0092B-C50C-407E-A947-70E740481C1C}">
                          <a14:useLocalDpi xmlns:a14="http://schemas.microsoft.com/office/drawing/2010/main" val="0"/>
                        </a:ext>
                      </a:extLst>
                    </a:blip>
                    <a:stretch>
                      <a:fillRect/>
                    </a:stretch>
                  </pic:blipFill>
                  <pic:spPr>
                    <a:xfrm>
                      <a:off x="0" y="0"/>
                      <a:ext cx="5200650" cy="4419600"/>
                    </a:xfrm>
                    <a:prstGeom prst="rect">
                      <a:avLst/>
                    </a:prstGeom>
                    <a:effectLst>
                      <a:outerShdw blurRad="63500" sx="102000" sy="102000" algn="ctr" rotWithShape="0">
                        <a:prstClr val="black">
                          <a:alpha val="40000"/>
                        </a:prstClr>
                      </a:outerShdw>
                    </a:effectLst>
                  </pic:spPr>
                </pic:pic>
              </a:graphicData>
            </a:graphic>
          </wp:inline>
        </w:drawing>
      </w:r>
    </w:p>
    <w:p w14:paraId="64967344" w14:textId="77777777" w:rsidR="007E3458" w:rsidRDefault="007E3458" w:rsidP="007E3458">
      <w:pPr>
        <w:rPr>
          <w:rFonts w:ascii="Arial" w:hAnsi="Arial" w:cs="Arial"/>
          <w:bCs/>
          <w:sz w:val="24"/>
          <w:szCs w:val="24"/>
        </w:rPr>
      </w:pPr>
    </w:p>
    <w:p w14:paraId="6ED1F04F" w14:textId="3F5D0A54" w:rsidR="007E3458" w:rsidRDefault="007E3458" w:rsidP="003F084C">
      <w:pPr>
        <w:rPr>
          <w:rFonts w:ascii="Arial" w:hAnsi="Arial" w:cs="Arial"/>
          <w:b/>
          <w:sz w:val="24"/>
          <w:szCs w:val="24"/>
        </w:rPr>
      </w:pPr>
      <w:r w:rsidRPr="00091DDB">
        <w:rPr>
          <w:rFonts w:ascii="Arial" w:hAnsi="Arial" w:cs="Arial"/>
          <w:b/>
          <w:sz w:val="24"/>
          <w:szCs w:val="24"/>
        </w:rPr>
        <w:t>Packet Tracer File:</w:t>
      </w:r>
    </w:p>
    <w:p w14:paraId="6A275870" w14:textId="52AA2119" w:rsidR="00784CF4" w:rsidRPr="00784CF4" w:rsidRDefault="00784CF4" w:rsidP="003F084C">
      <w:pPr>
        <w:rPr>
          <w:rFonts w:ascii="Arial" w:hAnsi="Arial" w:cs="Arial"/>
          <w:bCs/>
          <w:sz w:val="24"/>
          <w:szCs w:val="24"/>
        </w:rPr>
      </w:pPr>
      <w:r>
        <w:rPr>
          <w:rFonts w:ascii="Arial" w:hAnsi="Arial" w:cs="Arial"/>
          <w:bCs/>
          <w:sz w:val="24"/>
          <w:szCs w:val="24"/>
        </w:rPr>
        <w:t>Here is Packet Tracer file, double click to open or copy and paste it anywhere and then open it.</w:t>
      </w:r>
    </w:p>
    <w:p w14:paraId="730A6136" w14:textId="19168683" w:rsidR="007E3458" w:rsidRPr="009237ED" w:rsidRDefault="007E3458" w:rsidP="003F084C">
      <w:pPr>
        <w:rPr>
          <w:rFonts w:ascii="Arial" w:hAnsi="Arial" w:cs="Arial"/>
          <w:bCs/>
          <w:sz w:val="24"/>
          <w:szCs w:val="24"/>
        </w:rPr>
      </w:pPr>
      <w:r>
        <w:object w:dxaOrig="1543" w:dyaOrig="991" w14:anchorId="0D1E8F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7.25pt;height:49.5pt" o:ole="">
            <v:imagedata r:id="rId6" o:title=""/>
          </v:shape>
          <o:OLEObject Type="Embed" ProgID="Package" ShapeID="_x0000_i1032" DrawAspect="Icon" ObjectID="_1775853473" r:id="rId7"/>
        </w:object>
      </w:r>
    </w:p>
    <w:p w14:paraId="50069C8A" w14:textId="200BEA8A" w:rsidR="007317C0" w:rsidRPr="009237ED" w:rsidRDefault="00000000" w:rsidP="008D4062">
      <w:pPr>
        <w:rPr>
          <w:rFonts w:ascii="Arial" w:hAnsi="Arial" w:cs="Arial"/>
          <w:sz w:val="24"/>
          <w:szCs w:val="24"/>
        </w:rPr>
      </w:pPr>
      <w:r>
        <w:rPr>
          <w:rFonts w:ascii="Arial" w:hAnsi="Arial" w:cs="Arial"/>
          <w:b/>
          <w:bCs/>
          <w:sz w:val="24"/>
          <w:szCs w:val="24"/>
          <w:u w:val="single"/>
        </w:rPr>
        <w:pict w14:anchorId="150C0281">
          <v:rect id="_x0000_i1027" style="width:0;height:1.5pt" o:hrstd="t" o:hr="t" fillcolor="#a0a0a0" stroked="f"/>
        </w:pict>
      </w:r>
    </w:p>
    <w:p w14:paraId="5F6708D3" w14:textId="4A049BEE" w:rsidR="00D621D7" w:rsidRPr="009237ED" w:rsidRDefault="00D621D7" w:rsidP="00F306BF">
      <w:pPr>
        <w:rPr>
          <w:rFonts w:ascii="Arial" w:hAnsi="Arial" w:cs="Arial"/>
          <w:sz w:val="24"/>
          <w:szCs w:val="24"/>
        </w:rPr>
      </w:pPr>
    </w:p>
    <w:sectPr w:rsidR="00D621D7" w:rsidRPr="009237ED" w:rsidSect="00552A94">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385F06"/>
    <w:multiLevelType w:val="multilevel"/>
    <w:tmpl w:val="854E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660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DA"/>
    <w:rsid w:val="000236D1"/>
    <w:rsid w:val="00052350"/>
    <w:rsid w:val="0008710C"/>
    <w:rsid w:val="00091CEE"/>
    <w:rsid w:val="00091DDB"/>
    <w:rsid w:val="000C591A"/>
    <w:rsid w:val="000E0C09"/>
    <w:rsid w:val="00104394"/>
    <w:rsid w:val="001800E0"/>
    <w:rsid w:val="00194FDF"/>
    <w:rsid w:val="001F2296"/>
    <w:rsid w:val="00237BB2"/>
    <w:rsid w:val="00281C13"/>
    <w:rsid w:val="002902C0"/>
    <w:rsid w:val="002A4397"/>
    <w:rsid w:val="002D4BB2"/>
    <w:rsid w:val="002D7C95"/>
    <w:rsid w:val="002F792E"/>
    <w:rsid w:val="00336978"/>
    <w:rsid w:val="00342EBC"/>
    <w:rsid w:val="00356115"/>
    <w:rsid w:val="003F084C"/>
    <w:rsid w:val="00415D22"/>
    <w:rsid w:val="0044281C"/>
    <w:rsid w:val="0044718A"/>
    <w:rsid w:val="004A78C6"/>
    <w:rsid w:val="004B6F61"/>
    <w:rsid w:val="004E0FA7"/>
    <w:rsid w:val="004F2017"/>
    <w:rsid w:val="00542114"/>
    <w:rsid w:val="00552A94"/>
    <w:rsid w:val="00560054"/>
    <w:rsid w:val="00584B82"/>
    <w:rsid w:val="005A09C4"/>
    <w:rsid w:val="005A2E39"/>
    <w:rsid w:val="005E11D9"/>
    <w:rsid w:val="00626986"/>
    <w:rsid w:val="00634E10"/>
    <w:rsid w:val="00636070"/>
    <w:rsid w:val="00655FA0"/>
    <w:rsid w:val="00661702"/>
    <w:rsid w:val="0069253D"/>
    <w:rsid w:val="006B3636"/>
    <w:rsid w:val="006C40F6"/>
    <w:rsid w:val="006D4918"/>
    <w:rsid w:val="006F5482"/>
    <w:rsid w:val="007054AA"/>
    <w:rsid w:val="00720063"/>
    <w:rsid w:val="007317C0"/>
    <w:rsid w:val="0074159C"/>
    <w:rsid w:val="007515DD"/>
    <w:rsid w:val="007624B8"/>
    <w:rsid w:val="00763553"/>
    <w:rsid w:val="00772A8F"/>
    <w:rsid w:val="00782E3C"/>
    <w:rsid w:val="00784CF4"/>
    <w:rsid w:val="007A1703"/>
    <w:rsid w:val="007A2932"/>
    <w:rsid w:val="007E3458"/>
    <w:rsid w:val="00834C75"/>
    <w:rsid w:val="00847ECD"/>
    <w:rsid w:val="00852FA5"/>
    <w:rsid w:val="008D4062"/>
    <w:rsid w:val="00911964"/>
    <w:rsid w:val="009237ED"/>
    <w:rsid w:val="00954A86"/>
    <w:rsid w:val="00996D5A"/>
    <w:rsid w:val="009D2449"/>
    <w:rsid w:val="009E5C61"/>
    <w:rsid w:val="00A31FCC"/>
    <w:rsid w:val="00A52D23"/>
    <w:rsid w:val="00A562E1"/>
    <w:rsid w:val="00A76FCA"/>
    <w:rsid w:val="00AA3AA6"/>
    <w:rsid w:val="00AC428C"/>
    <w:rsid w:val="00AF0119"/>
    <w:rsid w:val="00B06DEB"/>
    <w:rsid w:val="00B164EF"/>
    <w:rsid w:val="00B3145D"/>
    <w:rsid w:val="00B3567F"/>
    <w:rsid w:val="00B450F9"/>
    <w:rsid w:val="00B541C4"/>
    <w:rsid w:val="00B76E68"/>
    <w:rsid w:val="00B97DFB"/>
    <w:rsid w:val="00BC6479"/>
    <w:rsid w:val="00BD2D5D"/>
    <w:rsid w:val="00C30300"/>
    <w:rsid w:val="00C334E4"/>
    <w:rsid w:val="00C91370"/>
    <w:rsid w:val="00CC5C4C"/>
    <w:rsid w:val="00CD373E"/>
    <w:rsid w:val="00CF0FDF"/>
    <w:rsid w:val="00D25F99"/>
    <w:rsid w:val="00D61A72"/>
    <w:rsid w:val="00D621D7"/>
    <w:rsid w:val="00D63194"/>
    <w:rsid w:val="00D87677"/>
    <w:rsid w:val="00D95054"/>
    <w:rsid w:val="00DA6A29"/>
    <w:rsid w:val="00DC54C1"/>
    <w:rsid w:val="00DD7F44"/>
    <w:rsid w:val="00E45E7A"/>
    <w:rsid w:val="00E95964"/>
    <w:rsid w:val="00EA4FDA"/>
    <w:rsid w:val="00EC12A3"/>
    <w:rsid w:val="00ED5E0B"/>
    <w:rsid w:val="00EE07F8"/>
    <w:rsid w:val="00F0272A"/>
    <w:rsid w:val="00F056C6"/>
    <w:rsid w:val="00F24D76"/>
    <w:rsid w:val="00F306BF"/>
    <w:rsid w:val="00F46BCB"/>
    <w:rsid w:val="00F559F4"/>
    <w:rsid w:val="00F60690"/>
    <w:rsid w:val="00F72F66"/>
    <w:rsid w:val="00FE2702"/>
    <w:rsid w:val="00FE2E34"/>
    <w:rsid w:val="00FE74A3"/>
    <w:rsid w:val="00FF7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D844"/>
  <w15:chartTrackingRefBased/>
  <w15:docId w15:val="{2C60BDF7-6A45-4385-B6B2-C74DE83C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FDA"/>
    <w:rPr>
      <w:rFonts w:eastAsiaTheme="majorEastAsia" w:cstheme="majorBidi"/>
      <w:color w:val="272727" w:themeColor="text1" w:themeTint="D8"/>
    </w:rPr>
  </w:style>
  <w:style w:type="paragraph" w:styleId="Title">
    <w:name w:val="Title"/>
    <w:basedOn w:val="Normal"/>
    <w:next w:val="Normal"/>
    <w:link w:val="TitleChar"/>
    <w:uiPriority w:val="10"/>
    <w:qFormat/>
    <w:rsid w:val="00EA4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FDA"/>
    <w:pPr>
      <w:spacing w:before="160"/>
      <w:jc w:val="center"/>
    </w:pPr>
    <w:rPr>
      <w:i/>
      <w:iCs/>
      <w:color w:val="404040" w:themeColor="text1" w:themeTint="BF"/>
    </w:rPr>
  </w:style>
  <w:style w:type="character" w:customStyle="1" w:styleId="QuoteChar">
    <w:name w:val="Quote Char"/>
    <w:basedOn w:val="DefaultParagraphFont"/>
    <w:link w:val="Quote"/>
    <w:uiPriority w:val="29"/>
    <w:rsid w:val="00EA4FDA"/>
    <w:rPr>
      <w:i/>
      <w:iCs/>
      <w:color w:val="404040" w:themeColor="text1" w:themeTint="BF"/>
    </w:rPr>
  </w:style>
  <w:style w:type="paragraph" w:styleId="ListParagraph">
    <w:name w:val="List Paragraph"/>
    <w:basedOn w:val="Normal"/>
    <w:uiPriority w:val="34"/>
    <w:qFormat/>
    <w:rsid w:val="00EA4FDA"/>
    <w:pPr>
      <w:ind w:left="720"/>
      <w:contextualSpacing/>
    </w:pPr>
  </w:style>
  <w:style w:type="character" w:styleId="IntenseEmphasis">
    <w:name w:val="Intense Emphasis"/>
    <w:basedOn w:val="DefaultParagraphFont"/>
    <w:uiPriority w:val="21"/>
    <w:qFormat/>
    <w:rsid w:val="00EA4FDA"/>
    <w:rPr>
      <w:i/>
      <w:iCs/>
      <w:color w:val="0F4761" w:themeColor="accent1" w:themeShade="BF"/>
    </w:rPr>
  </w:style>
  <w:style w:type="paragraph" w:styleId="IntenseQuote">
    <w:name w:val="Intense Quote"/>
    <w:basedOn w:val="Normal"/>
    <w:next w:val="Normal"/>
    <w:link w:val="IntenseQuoteChar"/>
    <w:uiPriority w:val="30"/>
    <w:qFormat/>
    <w:rsid w:val="00EA4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FDA"/>
    <w:rPr>
      <w:i/>
      <w:iCs/>
      <w:color w:val="0F4761" w:themeColor="accent1" w:themeShade="BF"/>
    </w:rPr>
  </w:style>
  <w:style w:type="character" w:styleId="IntenseReference">
    <w:name w:val="Intense Reference"/>
    <w:basedOn w:val="DefaultParagraphFont"/>
    <w:uiPriority w:val="32"/>
    <w:qFormat/>
    <w:rsid w:val="00EA4FDA"/>
    <w:rPr>
      <w:b/>
      <w:bCs/>
      <w:smallCaps/>
      <w:color w:val="0F4761" w:themeColor="accent1" w:themeShade="BF"/>
      <w:spacing w:val="5"/>
    </w:rPr>
  </w:style>
  <w:style w:type="table" w:styleId="TableGrid">
    <w:name w:val="Table Grid"/>
    <w:basedOn w:val="TableNormal"/>
    <w:uiPriority w:val="39"/>
    <w:rsid w:val="00336978"/>
    <w:pPr>
      <w:spacing w:after="0" w:line="240" w:lineRule="auto"/>
    </w:pPr>
    <w:rPr>
      <w:rFonts w:ascii="Calibri" w:eastAsia="Calibri" w:hAnsi="Calibri" w:cs="Arial"/>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7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712212">
      <w:bodyDiv w:val="1"/>
      <w:marLeft w:val="0"/>
      <w:marRight w:val="0"/>
      <w:marTop w:val="0"/>
      <w:marBottom w:val="0"/>
      <w:divBdr>
        <w:top w:val="none" w:sz="0" w:space="0" w:color="auto"/>
        <w:left w:val="none" w:sz="0" w:space="0" w:color="auto"/>
        <w:bottom w:val="none" w:sz="0" w:space="0" w:color="auto"/>
        <w:right w:val="none" w:sz="0" w:space="0" w:color="auto"/>
      </w:divBdr>
    </w:div>
    <w:div w:id="61244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122</cp:revision>
  <dcterms:created xsi:type="dcterms:W3CDTF">2024-04-28T16:41:00Z</dcterms:created>
  <dcterms:modified xsi:type="dcterms:W3CDTF">2024-04-28T18:51:00Z</dcterms:modified>
</cp:coreProperties>
</file>