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0D32" w:rsidRPr="00F40D32" w:rsidRDefault="00F40D32" w:rsidP="00F40D32">
      <w:pPr>
        <w:spacing w:before="100" w:beforeAutospacing="1" w:after="100" w:afterAutospacing="1" w:line="240" w:lineRule="auto"/>
        <w:jc w:val="center"/>
        <w:outlineLvl w:val="0"/>
        <w:rPr>
          <w:rFonts w:ascii="Arial" w:eastAsia="Times New Roman" w:hAnsi="Arial" w:cs="Arial"/>
          <w:b/>
          <w:bCs/>
          <w:kern w:val="36"/>
          <w:sz w:val="40"/>
          <w:szCs w:val="40"/>
          <w14:ligatures w14:val="none"/>
        </w:rPr>
      </w:pPr>
      <w:r w:rsidRPr="00F40D32">
        <w:rPr>
          <w:rFonts w:ascii="Arial" w:eastAsia="Times New Roman" w:hAnsi="Arial" w:cs="Arial"/>
          <w:b/>
          <w:bCs/>
          <w:kern w:val="36"/>
          <w:sz w:val="40"/>
          <w:szCs w:val="40"/>
          <w14:ligatures w14:val="none"/>
        </w:rPr>
        <w:t>Backend Development Proposal – Milestone 3</w:t>
      </w:r>
    </w:p>
    <w:p w:rsidR="00F40D32" w:rsidRPr="00F40D32" w:rsidRDefault="00371BB8" w:rsidP="00F40D32">
      <w:pPr>
        <w:spacing w:after="0" w:line="240" w:lineRule="auto"/>
        <w:jc w:val="both"/>
        <w:rPr>
          <w:rFonts w:ascii="Arial" w:eastAsia="Times New Roman" w:hAnsi="Arial" w:cs="Arial"/>
          <w:kern w:val="0"/>
          <w14:ligatures w14:val="none"/>
        </w:rPr>
      </w:pPr>
      <w:r w:rsidRPr="00371BB8">
        <w:rPr>
          <w:rFonts w:ascii="Arial" w:eastAsia="Times New Roman" w:hAnsi="Arial" w:cs="Arial"/>
          <w:noProof/>
          <w:kern w:val="0"/>
        </w:rPr>
        <w:pict>
          <v:rect id="_x0000_i1034" alt="" style="width:468pt;height:.05pt;mso-width-percent:0;mso-height-percent:0;mso-width-percent:0;mso-height-percent:0" o:hralign="center" o:hrstd="t" o:hr="t" fillcolor="#a0a0a0" stroked="f"/>
        </w:pict>
      </w:r>
    </w:p>
    <w:p w:rsidR="00F40D32" w:rsidRPr="00F40D32" w:rsidRDefault="00F40D32" w:rsidP="00F40D32">
      <w:pPr>
        <w:spacing w:before="100" w:beforeAutospacing="1" w:after="100" w:afterAutospacing="1" w:line="240" w:lineRule="auto"/>
        <w:jc w:val="both"/>
        <w:outlineLvl w:val="1"/>
        <w:rPr>
          <w:rFonts w:ascii="Arial" w:eastAsia="Times New Roman" w:hAnsi="Arial" w:cs="Arial"/>
          <w:b/>
          <w:bCs/>
          <w:kern w:val="0"/>
          <w:sz w:val="36"/>
          <w:szCs w:val="36"/>
          <w14:ligatures w14:val="none"/>
        </w:rPr>
      </w:pPr>
      <w:r w:rsidRPr="00F40D32">
        <w:rPr>
          <w:rFonts w:ascii="Arial" w:eastAsia="Times New Roman" w:hAnsi="Arial" w:cs="Arial"/>
          <w:b/>
          <w:bCs/>
          <w:kern w:val="0"/>
          <w:sz w:val="36"/>
          <w:szCs w:val="36"/>
          <w14:ligatures w14:val="none"/>
        </w:rPr>
        <w:t>1. Executive Summary</w:t>
      </w:r>
    </w:p>
    <w:p w:rsidR="00F40D32" w:rsidRPr="00F40D32" w:rsidRDefault="00F40D32" w:rsidP="00F40D32">
      <w:p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 xml:space="preserve">This proposal outlines the comprehensive backend development services for Milestone 3, covering the implementation of </w:t>
      </w:r>
      <w:r w:rsidRPr="00F40D32">
        <w:rPr>
          <w:rFonts w:ascii="Arial" w:eastAsia="Times New Roman" w:hAnsi="Arial" w:cs="Arial"/>
          <w:b/>
          <w:bCs/>
          <w:kern w:val="0"/>
          <w14:ligatures w14:val="none"/>
        </w:rPr>
        <w:t>Products</w:t>
      </w:r>
      <w:r w:rsidRPr="00F40D32">
        <w:rPr>
          <w:rFonts w:ascii="Arial" w:eastAsia="Times New Roman" w:hAnsi="Arial" w:cs="Arial"/>
          <w:kern w:val="0"/>
          <w14:ligatures w14:val="none"/>
        </w:rPr>
        <w:t xml:space="preserve">, </w:t>
      </w:r>
      <w:r w:rsidRPr="00F40D32">
        <w:rPr>
          <w:rFonts w:ascii="Arial" w:eastAsia="Times New Roman" w:hAnsi="Arial" w:cs="Arial"/>
          <w:b/>
          <w:bCs/>
          <w:kern w:val="0"/>
          <w14:ligatures w14:val="none"/>
        </w:rPr>
        <w:t>Services</w:t>
      </w:r>
      <w:r w:rsidRPr="00F40D32">
        <w:rPr>
          <w:rFonts w:ascii="Arial" w:eastAsia="Times New Roman" w:hAnsi="Arial" w:cs="Arial"/>
          <w:kern w:val="0"/>
          <w14:ligatures w14:val="none"/>
        </w:rPr>
        <w:t xml:space="preserve">, and </w:t>
      </w:r>
      <w:r w:rsidRPr="00F40D32">
        <w:rPr>
          <w:rFonts w:ascii="Arial" w:eastAsia="Times New Roman" w:hAnsi="Arial" w:cs="Arial"/>
          <w:b/>
          <w:bCs/>
          <w:kern w:val="0"/>
          <w14:ligatures w14:val="none"/>
        </w:rPr>
        <w:t>Learning Management System (LMS)</w:t>
      </w:r>
      <w:r w:rsidRPr="00F40D32">
        <w:rPr>
          <w:rFonts w:ascii="Arial" w:eastAsia="Times New Roman" w:hAnsi="Arial" w:cs="Arial"/>
          <w:kern w:val="0"/>
          <w14:ligatures w14:val="none"/>
        </w:rPr>
        <w:t xml:space="preserve"> modules. The system will be developed using Node.js and Express, following best practices in scalability, security, and modular design.</w:t>
      </w:r>
    </w:p>
    <w:p w:rsidR="00F40D32" w:rsidRPr="00F40D32" w:rsidRDefault="00F40D32" w:rsidP="00F40D32">
      <w:p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The implementation will strictly follow the schema definitions provided, ensuring seamless frontend integration and long-term maintainability. All development will be supported by complete, professional-grade documentation.</w:t>
      </w:r>
    </w:p>
    <w:p w:rsidR="00F40D32" w:rsidRPr="00F40D32" w:rsidRDefault="00371BB8" w:rsidP="00F40D32">
      <w:pPr>
        <w:spacing w:after="0" w:line="240" w:lineRule="auto"/>
        <w:jc w:val="both"/>
        <w:rPr>
          <w:rFonts w:ascii="Arial" w:eastAsia="Times New Roman" w:hAnsi="Arial" w:cs="Arial"/>
          <w:kern w:val="0"/>
          <w14:ligatures w14:val="none"/>
        </w:rPr>
      </w:pPr>
      <w:r w:rsidRPr="00371BB8">
        <w:rPr>
          <w:rFonts w:ascii="Arial" w:eastAsia="Times New Roman" w:hAnsi="Arial" w:cs="Arial"/>
          <w:noProof/>
          <w:kern w:val="0"/>
        </w:rPr>
        <w:pict>
          <v:rect id="_x0000_i1033" alt="" style="width:468pt;height:.05pt;mso-width-percent:0;mso-height-percent:0;mso-width-percent:0;mso-height-percent:0" o:hralign="center" o:hrstd="t" o:hr="t" fillcolor="#a0a0a0" stroked="f"/>
        </w:pict>
      </w:r>
    </w:p>
    <w:p w:rsidR="00F40D32" w:rsidRPr="00F40D32" w:rsidRDefault="00F40D32" w:rsidP="00F40D32">
      <w:pPr>
        <w:spacing w:before="100" w:beforeAutospacing="1" w:after="100" w:afterAutospacing="1" w:line="240" w:lineRule="auto"/>
        <w:jc w:val="both"/>
        <w:outlineLvl w:val="1"/>
        <w:rPr>
          <w:rFonts w:ascii="Arial" w:eastAsia="Times New Roman" w:hAnsi="Arial" w:cs="Arial"/>
          <w:b/>
          <w:bCs/>
          <w:kern w:val="0"/>
          <w:sz w:val="36"/>
          <w:szCs w:val="36"/>
          <w14:ligatures w14:val="none"/>
        </w:rPr>
      </w:pPr>
      <w:r w:rsidRPr="00F40D32">
        <w:rPr>
          <w:rFonts w:ascii="Arial" w:eastAsia="Times New Roman" w:hAnsi="Arial" w:cs="Arial"/>
          <w:b/>
          <w:bCs/>
          <w:kern w:val="0"/>
          <w:sz w:val="36"/>
          <w:szCs w:val="36"/>
          <w14:ligatures w14:val="none"/>
        </w:rPr>
        <w:t>2. Scope of Work</w:t>
      </w:r>
    </w:p>
    <w:p w:rsidR="00F40D32" w:rsidRPr="00F40D32" w:rsidRDefault="00F40D32" w:rsidP="00F40D32">
      <w:pPr>
        <w:spacing w:before="100" w:beforeAutospacing="1" w:after="100" w:afterAutospacing="1" w:line="240" w:lineRule="auto"/>
        <w:jc w:val="both"/>
        <w:outlineLvl w:val="2"/>
        <w:rPr>
          <w:rFonts w:ascii="Arial" w:eastAsia="Times New Roman" w:hAnsi="Arial" w:cs="Arial"/>
          <w:b/>
          <w:bCs/>
          <w:kern w:val="0"/>
          <w:sz w:val="27"/>
          <w:szCs w:val="27"/>
          <w14:ligatures w14:val="none"/>
        </w:rPr>
      </w:pPr>
      <w:r w:rsidRPr="00F40D32">
        <w:rPr>
          <w:rFonts w:ascii="Arial" w:eastAsia="Times New Roman" w:hAnsi="Arial" w:cs="Arial"/>
          <w:b/>
          <w:bCs/>
          <w:kern w:val="0"/>
          <w:sz w:val="27"/>
          <w:szCs w:val="27"/>
          <w14:ligatures w14:val="none"/>
        </w:rPr>
        <w:t>A. Products Module</w:t>
      </w:r>
    </w:p>
    <w:tbl>
      <w:tblPr>
        <w:tblStyle w:val="PlainTable1"/>
        <w:tblW w:w="0" w:type="auto"/>
        <w:tblLook w:val="04A0" w:firstRow="1" w:lastRow="0" w:firstColumn="1" w:lastColumn="0" w:noHBand="0" w:noVBand="1"/>
      </w:tblPr>
      <w:tblGrid>
        <w:gridCol w:w="2483"/>
        <w:gridCol w:w="1070"/>
        <w:gridCol w:w="5797"/>
      </w:tblGrid>
      <w:tr w:rsidR="00F40D32" w:rsidRPr="00F40D32" w:rsidTr="00EC1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CAAC" w:themeFill="accent2" w:themeFillTint="66"/>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Endpoint</w:t>
            </w:r>
          </w:p>
        </w:tc>
        <w:tc>
          <w:tcPr>
            <w:tcW w:w="0" w:type="auto"/>
            <w:shd w:val="clear" w:color="auto" w:fill="F7CAAC" w:themeFill="accent2" w:themeFillTint="66"/>
            <w:hideMark/>
          </w:tcPr>
          <w:p w:rsidR="00F40D32" w:rsidRPr="00F40D32" w:rsidRDefault="00F40D32" w:rsidP="00F40D32">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Method</w:t>
            </w:r>
          </w:p>
        </w:tc>
        <w:tc>
          <w:tcPr>
            <w:tcW w:w="0" w:type="auto"/>
            <w:shd w:val="clear" w:color="auto" w:fill="F7CAAC" w:themeFill="accent2" w:themeFillTint="66"/>
            <w:hideMark/>
          </w:tcPr>
          <w:p w:rsidR="00F40D32" w:rsidRPr="00F40D32" w:rsidRDefault="00F40D32" w:rsidP="00F40D32">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Description</w:t>
            </w:r>
          </w:p>
        </w:tc>
      </w:tr>
      <w:tr w:rsidR="00F40D32" w:rsidRPr="00F40D32" w:rsidTr="00F40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sz w:val="20"/>
                <w:szCs w:val="20"/>
                <w14:ligatures w14:val="none"/>
              </w:rPr>
              <w:t>/products/all</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GET</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Retrieves a list of all products (Super Admin access only)</w:t>
            </w:r>
          </w:p>
        </w:tc>
      </w:tr>
      <w:tr w:rsidR="00F40D32" w:rsidRPr="00F40D32" w:rsidTr="00F40D32">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sz w:val="20"/>
                <w:szCs w:val="20"/>
                <w14:ligatures w14:val="none"/>
              </w:rPr>
              <w:t>/admin/products</w:t>
            </w:r>
          </w:p>
        </w:tc>
        <w:tc>
          <w:tcPr>
            <w:tcW w:w="0" w:type="auto"/>
            <w:hideMark/>
          </w:tcPr>
          <w:p w:rsidR="00F40D32" w:rsidRPr="00F40D32" w:rsidRDefault="00F40D32" w:rsidP="00F40D32">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GET</w:t>
            </w:r>
          </w:p>
        </w:tc>
        <w:tc>
          <w:tcPr>
            <w:tcW w:w="0" w:type="auto"/>
            <w:hideMark/>
          </w:tcPr>
          <w:p w:rsidR="00F40D32" w:rsidRPr="00F40D32" w:rsidRDefault="00F40D32" w:rsidP="00F40D32">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Displays admin panel for product management</w:t>
            </w:r>
          </w:p>
        </w:tc>
      </w:tr>
      <w:tr w:rsidR="00F40D32" w:rsidRPr="00F40D32" w:rsidTr="00F40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sz w:val="20"/>
                <w:szCs w:val="20"/>
                <w14:ligatures w14:val="none"/>
              </w:rPr>
              <w:t>/admin/products/create</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POST</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Creates a new product entry</w:t>
            </w:r>
          </w:p>
        </w:tc>
      </w:tr>
      <w:tr w:rsidR="00F40D32" w:rsidRPr="00F40D32" w:rsidTr="00F40D32">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sz w:val="20"/>
                <w:szCs w:val="20"/>
                <w14:ligatures w14:val="none"/>
              </w:rPr>
              <w:t>/admin/products/update</w:t>
            </w:r>
          </w:p>
        </w:tc>
        <w:tc>
          <w:tcPr>
            <w:tcW w:w="0" w:type="auto"/>
            <w:hideMark/>
          </w:tcPr>
          <w:p w:rsidR="00F40D32" w:rsidRPr="00F40D32" w:rsidRDefault="00F40D32" w:rsidP="00F40D32">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POST</w:t>
            </w:r>
          </w:p>
        </w:tc>
        <w:tc>
          <w:tcPr>
            <w:tcW w:w="0" w:type="auto"/>
            <w:hideMark/>
          </w:tcPr>
          <w:p w:rsidR="00F40D32" w:rsidRPr="00F40D32" w:rsidRDefault="00F40D32" w:rsidP="00F40D32">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Updates an existing product’s details</w:t>
            </w:r>
          </w:p>
        </w:tc>
      </w:tr>
    </w:tbl>
    <w:p w:rsidR="00F40D32" w:rsidRPr="00F40D32" w:rsidRDefault="00F40D32" w:rsidP="00F40D32">
      <w:p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b/>
          <w:bCs/>
          <w:kern w:val="0"/>
          <w14:ligatures w14:val="none"/>
        </w:rPr>
        <w:t>Module Features:</w:t>
      </w:r>
    </w:p>
    <w:p w:rsidR="00F40D32" w:rsidRPr="00F40D32" w:rsidRDefault="00F40D32" w:rsidP="00F40D32">
      <w:pPr>
        <w:numPr>
          <w:ilvl w:val="0"/>
          <w:numId w:val="1"/>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Admin panel with product CRUD operations</w:t>
      </w:r>
    </w:p>
    <w:p w:rsidR="00F40D32" w:rsidRPr="00F40D32" w:rsidRDefault="00F40D32" w:rsidP="00F40D32">
      <w:pPr>
        <w:numPr>
          <w:ilvl w:val="0"/>
          <w:numId w:val="1"/>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Schema-conformant data handling</w:t>
      </w:r>
    </w:p>
    <w:p w:rsidR="00F40D32" w:rsidRPr="00F40D32" w:rsidRDefault="00F40D32" w:rsidP="00F40D32">
      <w:pPr>
        <w:numPr>
          <w:ilvl w:val="0"/>
          <w:numId w:val="1"/>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Access restricted to Super Admin users</w:t>
      </w:r>
    </w:p>
    <w:p w:rsidR="00F40D32" w:rsidRPr="00F40D32" w:rsidRDefault="00371BB8" w:rsidP="00F40D32">
      <w:pPr>
        <w:spacing w:after="0" w:line="240" w:lineRule="auto"/>
        <w:jc w:val="both"/>
        <w:rPr>
          <w:rFonts w:ascii="Arial" w:eastAsia="Times New Roman" w:hAnsi="Arial" w:cs="Arial"/>
          <w:kern w:val="0"/>
          <w14:ligatures w14:val="none"/>
        </w:rPr>
      </w:pPr>
      <w:r w:rsidRPr="00371BB8">
        <w:rPr>
          <w:rFonts w:ascii="Arial" w:eastAsia="Times New Roman" w:hAnsi="Arial" w:cs="Arial"/>
          <w:noProof/>
          <w:kern w:val="0"/>
        </w:rPr>
        <w:pict>
          <v:rect id="_x0000_i1032" alt="" style="width:468pt;height:.05pt;mso-width-percent:0;mso-height-percent:0;mso-width-percent:0;mso-height-percent:0" o:hralign="center" o:hrstd="t" o:hr="t" fillcolor="#a0a0a0" stroked="f"/>
        </w:pict>
      </w:r>
    </w:p>
    <w:p w:rsidR="00F40D32" w:rsidRPr="00F40D32" w:rsidRDefault="00F40D32" w:rsidP="00F40D32">
      <w:pPr>
        <w:spacing w:before="100" w:beforeAutospacing="1" w:after="100" w:afterAutospacing="1" w:line="240" w:lineRule="auto"/>
        <w:jc w:val="both"/>
        <w:outlineLvl w:val="2"/>
        <w:rPr>
          <w:rFonts w:ascii="Arial" w:eastAsia="Times New Roman" w:hAnsi="Arial" w:cs="Arial"/>
          <w:b/>
          <w:bCs/>
          <w:kern w:val="0"/>
          <w:sz w:val="27"/>
          <w:szCs w:val="27"/>
          <w14:ligatures w14:val="none"/>
        </w:rPr>
      </w:pPr>
      <w:r w:rsidRPr="00F40D32">
        <w:rPr>
          <w:rFonts w:ascii="Arial" w:eastAsia="Times New Roman" w:hAnsi="Arial" w:cs="Arial"/>
          <w:b/>
          <w:bCs/>
          <w:kern w:val="0"/>
          <w:sz w:val="27"/>
          <w:szCs w:val="27"/>
          <w14:ligatures w14:val="none"/>
        </w:rPr>
        <w:t>B. Services Module</w:t>
      </w:r>
    </w:p>
    <w:tbl>
      <w:tblPr>
        <w:tblStyle w:val="PlainTable1"/>
        <w:tblW w:w="0" w:type="auto"/>
        <w:tblLook w:val="04A0" w:firstRow="1" w:lastRow="0" w:firstColumn="1" w:lastColumn="0" w:noHBand="0" w:noVBand="1"/>
      </w:tblPr>
      <w:tblGrid>
        <w:gridCol w:w="2118"/>
        <w:gridCol w:w="1070"/>
        <w:gridCol w:w="6162"/>
      </w:tblGrid>
      <w:tr w:rsidR="00F40D32" w:rsidRPr="00F40D32" w:rsidTr="00EC1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CAAC" w:themeFill="accent2" w:themeFillTint="66"/>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Endpoint</w:t>
            </w:r>
          </w:p>
        </w:tc>
        <w:tc>
          <w:tcPr>
            <w:tcW w:w="0" w:type="auto"/>
            <w:shd w:val="clear" w:color="auto" w:fill="F7CAAC" w:themeFill="accent2" w:themeFillTint="66"/>
            <w:hideMark/>
          </w:tcPr>
          <w:p w:rsidR="00F40D32" w:rsidRPr="00F40D32" w:rsidRDefault="00F40D32" w:rsidP="00F40D32">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Method</w:t>
            </w:r>
          </w:p>
        </w:tc>
        <w:tc>
          <w:tcPr>
            <w:tcW w:w="0" w:type="auto"/>
            <w:shd w:val="clear" w:color="auto" w:fill="F7CAAC" w:themeFill="accent2" w:themeFillTint="66"/>
            <w:hideMark/>
          </w:tcPr>
          <w:p w:rsidR="00F40D32" w:rsidRPr="00F40D32" w:rsidRDefault="00F40D32" w:rsidP="00F40D32">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Description</w:t>
            </w:r>
          </w:p>
        </w:tc>
      </w:tr>
      <w:tr w:rsidR="00F40D32" w:rsidRPr="00F40D32" w:rsidTr="00F40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sz w:val="20"/>
                <w:szCs w:val="20"/>
                <w14:ligatures w14:val="none"/>
              </w:rPr>
              <w:t>/services/{category}</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GET</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Returns services based on user category and location coordinates</w:t>
            </w:r>
          </w:p>
        </w:tc>
      </w:tr>
    </w:tbl>
    <w:p w:rsidR="00F40D32" w:rsidRPr="00F40D32" w:rsidRDefault="00F40D32" w:rsidP="00F40D32">
      <w:p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b/>
          <w:bCs/>
          <w:kern w:val="0"/>
          <w14:ligatures w14:val="none"/>
        </w:rPr>
        <w:t>Module Features:</w:t>
      </w:r>
    </w:p>
    <w:p w:rsidR="00F40D32" w:rsidRPr="00F40D32" w:rsidRDefault="00F40D32" w:rsidP="00F40D32">
      <w:pPr>
        <w:numPr>
          <w:ilvl w:val="0"/>
          <w:numId w:val="2"/>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lastRenderedPageBreak/>
        <w:t>Google Places API integration for business listings</w:t>
      </w:r>
    </w:p>
    <w:p w:rsidR="00F40D32" w:rsidRPr="00F40D32" w:rsidRDefault="00F40D32" w:rsidP="00F40D32">
      <w:pPr>
        <w:numPr>
          <w:ilvl w:val="0"/>
          <w:numId w:val="2"/>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Location-aware filtering via latitude and longitude</w:t>
      </w:r>
    </w:p>
    <w:p w:rsidR="00F40D32" w:rsidRPr="00F40D32" w:rsidRDefault="00F40D32" w:rsidP="00F40D32">
      <w:pPr>
        <w:numPr>
          <w:ilvl w:val="0"/>
          <w:numId w:val="2"/>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Caching mechanism to minimize external API calls</w:t>
      </w:r>
    </w:p>
    <w:p w:rsidR="00F40D32" w:rsidRPr="00F40D32" w:rsidRDefault="00F40D32" w:rsidP="00F40D32">
      <w:pPr>
        <w:numPr>
          <w:ilvl w:val="0"/>
          <w:numId w:val="2"/>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Rate limiting and user authentication</w:t>
      </w:r>
    </w:p>
    <w:p w:rsidR="00F40D32" w:rsidRPr="00F40D32" w:rsidRDefault="00371BB8" w:rsidP="00F40D32">
      <w:pPr>
        <w:spacing w:after="0" w:line="240" w:lineRule="auto"/>
        <w:jc w:val="both"/>
        <w:rPr>
          <w:rFonts w:ascii="Arial" w:eastAsia="Times New Roman" w:hAnsi="Arial" w:cs="Arial"/>
          <w:kern w:val="0"/>
          <w14:ligatures w14:val="none"/>
        </w:rPr>
      </w:pPr>
      <w:r w:rsidRPr="00371BB8">
        <w:rPr>
          <w:rFonts w:ascii="Arial" w:eastAsia="Times New Roman" w:hAnsi="Arial" w:cs="Arial"/>
          <w:noProof/>
          <w:kern w:val="0"/>
        </w:rPr>
        <w:pict>
          <v:rect id="_x0000_i1031" alt="" style="width:468pt;height:.05pt;mso-width-percent:0;mso-height-percent:0;mso-width-percent:0;mso-height-percent:0" o:hralign="center" o:hrstd="t" o:hr="t" fillcolor="#a0a0a0" stroked="f"/>
        </w:pict>
      </w:r>
    </w:p>
    <w:p w:rsidR="00F40D32" w:rsidRPr="00F40D32" w:rsidRDefault="00F40D32" w:rsidP="00F40D32">
      <w:pPr>
        <w:spacing w:before="100" w:beforeAutospacing="1" w:after="100" w:afterAutospacing="1" w:line="240" w:lineRule="auto"/>
        <w:jc w:val="both"/>
        <w:outlineLvl w:val="2"/>
        <w:rPr>
          <w:rFonts w:ascii="Arial" w:eastAsia="Times New Roman" w:hAnsi="Arial" w:cs="Arial"/>
          <w:b/>
          <w:bCs/>
          <w:kern w:val="0"/>
          <w:sz w:val="27"/>
          <w:szCs w:val="27"/>
          <w14:ligatures w14:val="none"/>
        </w:rPr>
      </w:pPr>
      <w:r w:rsidRPr="00F40D32">
        <w:rPr>
          <w:rFonts w:ascii="Arial" w:eastAsia="Times New Roman" w:hAnsi="Arial" w:cs="Arial"/>
          <w:b/>
          <w:bCs/>
          <w:kern w:val="0"/>
          <w:sz w:val="27"/>
          <w:szCs w:val="27"/>
          <w14:ligatures w14:val="none"/>
        </w:rPr>
        <w:t>C. Learning Management System (LMS) Module</w:t>
      </w:r>
    </w:p>
    <w:tbl>
      <w:tblPr>
        <w:tblStyle w:val="PlainTable1"/>
        <w:tblW w:w="0" w:type="auto"/>
        <w:tblLook w:val="04A0" w:firstRow="1" w:lastRow="0" w:firstColumn="1" w:lastColumn="0" w:noHBand="0" w:noVBand="1"/>
      </w:tblPr>
      <w:tblGrid>
        <w:gridCol w:w="2528"/>
        <w:gridCol w:w="1070"/>
        <w:gridCol w:w="5752"/>
      </w:tblGrid>
      <w:tr w:rsidR="00F40D32" w:rsidRPr="00F40D32" w:rsidTr="00EC1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CAAC" w:themeFill="accent2" w:themeFillTint="66"/>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Endpoint</w:t>
            </w:r>
          </w:p>
        </w:tc>
        <w:tc>
          <w:tcPr>
            <w:tcW w:w="0" w:type="auto"/>
            <w:shd w:val="clear" w:color="auto" w:fill="F7CAAC" w:themeFill="accent2" w:themeFillTint="66"/>
            <w:hideMark/>
          </w:tcPr>
          <w:p w:rsidR="00F40D32" w:rsidRPr="00F40D32" w:rsidRDefault="00F40D32" w:rsidP="00F40D32">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Method</w:t>
            </w:r>
          </w:p>
        </w:tc>
        <w:tc>
          <w:tcPr>
            <w:tcW w:w="0" w:type="auto"/>
            <w:shd w:val="clear" w:color="auto" w:fill="F7CAAC" w:themeFill="accent2" w:themeFillTint="66"/>
            <w:hideMark/>
          </w:tcPr>
          <w:p w:rsidR="00F40D32" w:rsidRPr="00F40D32" w:rsidRDefault="00F40D32" w:rsidP="00F40D32">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Description</w:t>
            </w:r>
          </w:p>
        </w:tc>
      </w:tr>
      <w:tr w:rsidR="00F40D32" w:rsidRPr="00F40D32" w:rsidTr="00F40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sz w:val="20"/>
                <w:szCs w:val="20"/>
                <w14:ligatures w14:val="none"/>
              </w:rPr>
              <w:t>/</w:t>
            </w:r>
            <w:proofErr w:type="spellStart"/>
            <w:r w:rsidRPr="00F40D32">
              <w:rPr>
                <w:rFonts w:ascii="Arial" w:eastAsia="Times New Roman" w:hAnsi="Arial" w:cs="Arial"/>
                <w:kern w:val="0"/>
                <w:sz w:val="20"/>
                <w:szCs w:val="20"/>
                <w14:ligatures w14:val="none"/>
              </w:rPr>
              <w:t>lms</w:t>
            </w:r>
            <w:proofErr w:type="spellEnd"/>
            <w:r w:rsidRPr="00F40D32">
              <w:rPr>
                <w:rFonts w:ascii="Arial" w:eastAsia="Times New Roman" w:hAnsi="Arial" w:cs="Arial"/>
                <w:kern w:val="0"/>
                <w:sz w:val="20"/>
                <w:szCs w:val="20"/>
                <w14:ligatures w14:val="none"/>
              </w:rPr>
              <w:t>/classes/all</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GET</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Fetches all available learning modules</w:t>
            </w:r>
          </w:p>
        </w:tc>
      </w:tr>
      <w:tr w:rsidR="00F40D32" w:rsidRPr="00F40D32" w:rsidTr="00F40D32">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sz w:val="20"/>
                <w:szCs w:val="20"/>
                <w14:ligatures w14:val="none"/>
              </w:rPr>
              <w:t>/admin/</w:t>
            </w:r>
            <w:proofErr w:type="spellStart"/>
            <w:r w:rsidRPr="00F40D32">
              <w:rPr>
                <w:rFonts w:ascii="Arial" w:eastAsia="Times New Roman" w:hAnsi="Arial" w:cs="Arial"/>
                <w:kern w:val="0"/>
                <w:sz w:val="20"/>
                <w:szCs w:val="20"/>
                <w14:ligatures w14:val="none"/>
              </w:rPr>
              <w:t>lms</w:t>
            </w:r>
            <w:proofErr w:type="spellEnd"/>
          </w:p>
        </w:tc>
        <w:tc>
          <w:tcPr>
            <w:tcW w:w="0" w:type="auto"/>
            <w:hideMark/>
          </w:tcPr>
          <w:p w:rsidR="00F40D32" w:rsidRPr="00F40D32" w:rsidRDefault="00F40D32" w:rsidP="00F40D32">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GET</w:t>
            </w:r>
          </w:p>
        </w:tc>
        <w:tc>
          <w:tcPr>
            <w:tcW w:w="0" w:type="auto"/>
            <w:hideMark/>
          </w:tcPr>
          <w:p w:rsidR="00F40D32" w:rsidRPr="00F40D32" w:rsidRDefault="00F40D32" w:rsidP="00F40D32">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Displays admin interface for LMS content management</w:t>
            </w:r>
          </w:p>
        </w:tc>
      </w:tr>
      <w:tr w:rsidR="00F40D32" w:rsidRPr="00F40D32" w:rsidTr="00F40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sz w:val="20"/>
                <w:szCs w:val="20"/>
                <w14:ligatures w14:val="none"/>
              </w:rPr>
              <w:t>/admin/</w:t>
            </w:r>
            <w:proofErr w:type="spellStart"/>
            <w:r w:rsidRPr="00F40D32">
              <w:rPr>
                <w:rFonts w:ascii="Arial" w:eastAsia="Times New Roman" w:hAnsi="Arial" w:cs="Arial"/>
                <w:kern w:val="0"/>
                <w:sz w:val="20"/>
                <w:szCs w:val="20"/>
                <w14:ligatures w14:val="none"/>
              </w:rPr>
              <w:t>lms</w:t>
            </w:r>
            <w:proofErr w:type="spellEnd"/>
            <w:r w:rsidRPr="00F40D32">
              <w:rPr>
                <w:rFonts w:ascii="Arial" w:eastAsia="Times New Roman" w:hAnsi="Arial" w:cs="Arial"/>
                <w:kern w:val="0"/>
                <w:sz w:val="20"/>
                <w:szCs w:val="20"/>
                <w14:ligatures w14:val="none"/>
              </w:rPr>
              <w:t>/class/create</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POST</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Allows creation of LMS classes with markdown and assets</w:t>
            </w:r>
          </w:p>
        </w:tc>
      </w:tr>
      <w:tr w:rsidR="00F40D32" w:rsidRPr="00F40D32" w:rsidTr="00F40D32">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sz w:val="20"/>
                <w:szCs w:val="20"/>
                <w14:ligatures w14:val="none"/>
              </w:rPr>
              <w:t>/admin/</w:t>
            </w:r>
            <w:proofErr w:type="spellStart"/>
            <w:r w:rsidRPr="00F40D32">
              <w:rPr>
                <w:rFonts w:ascii="Arial" w:eastAsia="Times New Roman" w:hAnsi="Arial" w:cs="Arial"/>
                <w:kern w:val="0"/>
                <w:sz w:val="20"/>
                <w:szCs w:val="20"/>
                <w14:ligatures w14:val="none"/>
              </w:rPr>
              <w:t>lms</w:t>
            </w:r>
            <w:proofErr w:type="spellEnd"/>
            <w:r w:rsidRPr="00F40D32">
              <w:rPr>
                <w:rFonts w:ascii="Arial" w:eastAsia="Times New Roman" w:hAnsi="Arial" w:cs="Arial"/>
                <w:kern w:val="0"/>
                <w:sz w:val="20"/>
                <w:szCs w:val="20"/>
                <w14:ligatures w14:val="none"/>
              </w:rPr>
              <w:t>/class/update</w:t>
            </w:r>
          </w:p>
        </w:tc>
        <w:tc>
          <w:tcPr>
            <w:tcW w:w="0" w:type="auto"/>
            <w:hideMark/>
          </w:tcPr>
          <w:p w:rsidR="00F40D32" w:rsidRPr="00F40D32" w:rsidRDefault="00F40D32" w:rsidP="00F40D32">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POST</w:t>
            </w:r>
          </w:p>
        </w:tc>
        <w:tc>
          <w:tcPr>
            <w:tcW w:w="0" w:type="auto"/>
            <w:hideMark/>
          </w:tcPr>
          <w:p w:rsidR="00F40D32" w:rsidRPr="00F40D32" w:rsidRDefault="00F40D32" w:rsidP="00F40D32">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Enables updating of LMS classes and content assets</w:t>
            </w:r>
          </w:p>
        </w:tc>
      </w:tr>
    </w:tbl>
    <w:p w:rsidR="00F40D32" w:rsidRPr="00F40D32" w:rsidRDefault="00F40D32" w:rsidP="00F40D32">
      <w:pPr>
        <w:tabs>
          <w:tab w:val="left" w:pos="3013"/>
        </w:tabs>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b/>
          <w:bCs/>
          <w:kern w:val="0"/>
          <w14:ligatures w14:val="none"/>
        </w:rPr>
        <w:t>Module Features:</w:t>
      </w:r>
      <w:r w:rsidRPr="00EC12CE">
        <w:rPr>
          <w:rFonts w:ascii="Arial" w:eastAsia="Times New Roman" w:hAnsi="Arial" w:cs="Arial"/>
          <w:b/>
          <w:bCs/>
          <w:kern w:val="0"/>
          <w14:ligatures w14:val="none"/>
        </w:rPr>
        <w:tab/>
      </w:r>
    </w:p>
    <w:p w:rsidR="00F40D32" w:rsidRPr="00F40D32" w:rsidRDefault="00F40D32" w:rsidP="00F40D32">
      <w:pPr>
        <w:numPr>
          <w:ilvl w:val="0"/>
          <w:numId w:val="3"/>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Admin dashboard to manage learning content</w:t>
      </w:r>
    </w:p>
    <w:p w:rsidR="00F40D32" w:rsidRPr="00F40D32" w:rsidRDefault="00F40D32" w:rsidP="00F40D32">
      <w:pPr>
        <w:numPr>
          <w:ilvl w:val="0"/>
          <w:numId w:val="3"/>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Markdown-based course creation</w:t>
      </w:r>
    </w:p>
    <w:p w:rsidR="00F40D32" w:rsidRPr="00F40D32" w:rsidRDefault="00F40D32" w:rsidP="00F40D32">
      <w:pPr>
        <w:numPr>
          <w:ilvl w:val="0"/>
          <w:numId w:val="3"/>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File/image upload support</w:t>
      </w:r>
    </w:p>
    <w:p w:rsidR="00F40D32" w:rsidRPr="00F40D32" w:rsidRDefault="00F40D32" w:rsidP="00F40D32">
      <w:pPr>
        <w:numPr>
          <w:ilvl w:val="0"/>
          <w:numId w:val="3"/>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Structured schema compliance</w:t>
      </w:r>
    </w:p>
    <w:p w:rsidR="00F40D32" w:rsidRPr="00F40D32" w:rsidRDefault="00F40D32" w:rsidP="00F40D32">
      <w:pPr>
        <w:numPr>
          <w:ilvl w:val="0"/>
          <w:numId w:val="3"/>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Public access configuration for content assets</w:t>
      </w:r>
    </w:p>
    <w:p w:rsidR="00F40D32" w:rsidRPr="00F40D32" w:rsidRDefault="00371BB8" w:rsidP="00F40D32">
      <w:pPr>
        <w:spacing w:after="0" w:line="240" w:lineRule="auto"/>
        <w:jc w:val="both"/>
        <w:rPr>
          <w:rFonts w:ascii="Arial" w:eastAsia="Times New Roman" w:hAnsi="Arial" w:cs="Arial"/>
          <w:kern w:val="0"/>
          <w14:ligatures w14:val="none"/>
        </w:rPr>
      </w:pPr>
      <w:r w:rsidRPr="00371BB8">
        <w:rPr>
          <w:rFonts w:ascii="Arial" w:eastAsia="Times New Roman" w:hAnsi="Arial" w:cs="Arial"/>
          <w:noProof/>
          <w:kern w:val="0"/>
        </w:rPr>
        <w:pict>
          <v:rect id="_x0000_i1030" alt="" style="width:468pt;height:.05pt;mso-width-percent:0;mso-height-percent:0;mso-width-percent:0;mso-height-percent:0" o:hralign="center" o:hrstd="t" o:hr="t" fillcolor="#a0a0a0" stroked="f"/>
        </w:pict>
      </w:r>
    </w:p>
    <w:p w:rsidR="00F40D32" w:rsidRPr="00F40D32" w:rsidRDefault="00F40D32" w:rsidP="00F40D32">
      <w:pPr>
        <w:spacing w:before="100" w:beforeAutospacing="1" w:after="100" w:afterAutospacing="1" w:line="240" w:lineRule="auto"/>
        <w:jc w:val="both"/>
        <w:outlineLvl w:val="2"/>
        <w:rPr>
          <w:rFonts w:ascii="Arial" w:eastAsia="Times New Roman" w:hAnsi="Arial" w:cs="Arial"/>
          <w:b/>
          <w:bCs/>
          <w:kern w:val="0"/>
          <w:sz w:val="27"/>
          <w:szCs w:val="27"/>
          <w14:ligatures w14:val="none"/>
        </w:rPr>
      </w:pPr>
      <w:r w:rsidRPr="00F40D32">
        <w:rPr>
          <w:rFonts w:ascii="Arial" w:eastAsia="Times New Roman" w:hAnsi="Arial" w:cs="Arial"/>
          <w:b/>
          <w:bCs/>
          <w:kern w:val="0"/>
          <w:sz w:val="27"/>
          <w:szCs w:val="27"/>
          <w14:ligatures w14:val="none"/>
        </w:rPr>
        <w:t>Additional Functionalities</w:t>
      </w:r>
    </w:p>
    <w:p w:rsidR="00F40D32" w:rsidRPr="00F40D32" w:rsidRDefault="00F40D32" w:rsidP="00F40D32">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b/>
          <w:bCs/>
          <w:kern w:val="0"/>
          <w14:ligatures w14:val="none"/>
        </w:rPr>
        <w:t>Bulletin Board Module</w:t>
      </w:r>
      <w:r w:rsidRPr="00F40D32">
        <w:rPr>
          <w:rFonts w:ascii="Arial" w:eastAsia="Times New Roman" w:hAnsi="Arial" w:cs="Arial"/>
          <w:kern w:val="0"/>
          <w14:ligatures w14:val="none"/>
        </w:rPr>
        <w:br/>
        <w:t>A non-real-time messaging component for administrators to post announcements or updates.</w:t>
      </w:r>
    </w:p>
    <w:p w:rsidR="00F40D32" w:rsidRPr="00F40D32" w:rsidRDefault="00F40D32" w:rsidP="00F40D32">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b/>
          <w:bCs/>
          <w:kern w:val="0"/>
          <w14:ligatures w14:val="none"/>
        </w:rPr>
        <w:t>Image Upload Handling</w:t>
      </w:r>
      <w:r w:rsidRPr="00F40D32">
        <w:rPr>
          <w:rFonts w:ascii="Arial" w:eastAsia="Times New Roman" w:hAnsi="Arial" w:cs="Arial"/>
          <w:kern w:val="0"/>
          <w14:ligatures w14:val="none"/>
        </w:rPr>
        <w:br/>
        <w:t>Backend support for image and asset uploads linked to products and LMS classes.</w:t>
      </w:r>
    </w:p>
    <w:p w:rsidR="00F40D32" w:rsidRPr="00F40D32" w:rsidRDefault="00F40D32" w:rsidP="00F40D32">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b/>
          <w:bCs/>
          <w:kern w:val="0"/>
          <w14:ligatures w14:val="none"/>
        </w:rPr>
        <w:t>Security Layer</w:t>
      </w:r>
    </w:p>
    <w:p w:rsidR="00F40D32" w:rsidRPr="00F40D32" w:rsidRDefault="00F40D32" w:rsidP="00F40D32">
      <w:pPr>
        <w:numPr>
          <w:ilvl w:val="1"/>
          <w:numId w:val="4"/>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Token-based authentication</w:t>
      </w:r>
    </w:p>
    <w:p w:rsidR="00F40D32" w:rsidRPr="00F40D32" w:rsidRDefault="00F40D32" w:rsidP="00F40D32">
      <w:pPr>
        <w:numPr>
          <w:ilvl w:val="1"/>
          <w:numId w:val="4"/>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Rate limiting</w:t>
      </w:r>
    </w:p>
    <w:p w:rsidR="00F40D32" w:rsidRPr="00F40D32" w:rsidRDefault="00F40D32" w:rsidP="00F40D32">
      <w:pPr>
        <w:numPr>
          <w:ilvl w:val="1"/>
          <w:numId w:val="4"/>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Secure input validation and request handling</w:t>
      </w:r>
    </w:p>
    <w:p w:rsidR="00F40D32" w:rsidRPr="00EC12CE" w:rsidRDefault="00371BB8" w:rsidP="00F40D32">
      <w:pPr>
        <w:spacing w:after="0" w:line="240" w:lineRule="auto"/>
        <w:jc w:val="both"/>
        <w:rPr>
          <w:rFonts w:ascii="Arial" w:eastAsia="Times New Roman" w:hAnsi="Arial" w:cs="Arial"/>
          <w:kern w:val="0"/>
          <w14:ligatures w14:val="none"/>
        </w:rPr>
      </w:pPr>
      <w:r w:rsidRPr="00371BB8">
        <w:rPr>
          <w:rFonts w:ascii="Arial" w:eastAsia="Times New Roman" w:hAnsi="Arial" w:cs="Arial"/>
          <w:noProof/>
          <w:kern w:val="0"/>
        </w:rPr>
        <w:pict>
          <v:rect id="_x0000_i1029" alt="" style="width:468pt;height:.05pt;mso-width-percent:0;mso-height-percent:0;mso-width-percent:0;mso-height-percent:0" o:hralign="center" o:hrstd="t" o:hr="t" fillcolor="#a0a0a0" stroked="f"/>
        </w:pict>
      </w:r>
    </w:p>
    <w:p w:rsidR="00EC12CE" w:rsidRPr="00EC12CE" w:rsidRDefault="00EC12CE" w:rsidP="00F40D32">
      <w:pPr>
        <w:spacing w:after="0" w:line="240" w:lineRule="auto"/>
        <w:jc w:val="both"/>
        <w:rPr>
          <w:rFonts w:ascii="Arial" w:eastAsia="Times New Roman" w:hAnsi="Arial" w:cs="Arial"/>
          <w:kern w:val="0"/>
          <w14:ligatures w14:val="none"/>
        </w:rPr>
      </w:pPr>
    </w:p>
    <w:p w:rsidR="00EC12CE" w:rsidRPr="00EC12CE" w:rsidRDefault="00EC12CE" w:rsidP="00F40D32">
      <w:pPr>
        <w:spacing w:after="0" w:line="240" w:lineRule="auto"/>
        <w:jc w:val="both"/>
        <w:rPr>
          <w:rFonts w:ascii="Arial" w:eastAsia="Times New Roman" w:hAnsi="Arial" w:cs="Arial"/>
          <w:kern w:val="0"/>
          <w14:ligatures w14:val="none"/>
        </w:rPr>
      </w:pPr>
    </w:p>
    <w:p w:rsidR="00EC12CE" w:rsidRPr="00EC12CE" w:rsidRDefault="00EC12CE" w:rsidP="00F40D32">
      <w:pPr>
        <w:spacing w:after="0" w:line="240" w:lineRule="auto"/>
        <w:jc w:val="both"/>
        <w:rPr>
          <w:rFonts w:ascii="Arial" w:eastAsia="Times New Roman" w:hAnsi="Arial" w:cs="Arial"/>
          <w:kern w:val="0"/>
          <w14:ligatures w14:val="none"/>
        </w:rPr>
      </w:pPr>
    </w:p>
    <w:p w:rsidR="00EC12CE" w:rsidRPr="00F40D32" w:rsidRDefault="00EC12CE" w:rsidP="00F40D32">
      <w:pPr>
        <w:spacing w:after="0" w:line="240" w:lineRule="auto"/>
        <w:jc w:val="both"/>
        <w:rPr>
          <w:rFonts w:ascii="Arial" w:eastAsia="Times New Roman" w:hAnsi="Arial" w:cs="Arial"/>
          <w:kern w:val="0"/>
          <w14:ligatures w14:val="none"/>
        </w:rPr>
      </w:pPr>
    </w:p>
    <w:p w:rsidR="00F40D32" w:rsidRPr="00F40D32" w:rsidRDefault="00F40D32" w:rsidP="00F40D32">
      <w:pPr>
        <w:spacing w:before="100" w:beforeAutospacing="1" w:after="100" w:afterAutospacing="1" w:line="240" w:lineRule="auto"/>
        <w:jc w:val="both"/>
        <w:outlineLvl w:val="1"/>
        <w:rPr>
          <w:rFonts w:ascii="Arial" w:eastAsia="Times New Roman" w:hAnsi="Arial" w:cs="Arial"/>
          <w:b/>
          <w:bCs/>
          <w:kern w:val="0"/>
          <w:sz w:val="36"/>
          <w:szCs w:val="36"/>
          <w14:ligatures w14:val="none"/>
        </w:rPr>
      </w:pPr>
      <w:r w:rsidRPr="00F40D32">
        <w:rPr>
          <w:rFonts w:ascii="Arial" w:eastAsia="Times New Roman" w:hAnsi="Arial" w:cs="Arial"/>
          <w:b/>
          <w:bCs/>
          <w:kern w:val="0"/>
          <w:sz w:val="36"/>
          <w:szCs w:val="36"/>
          <w14:ligatures w14:val="none"/>
        </w:rPr>
        <w:lastRenderedPageBreak/>
        <w:t>3. Deliverables</w:t>
      </w:r>
    </w:p>
    <w:tbl>
      <w:tblPr>
        <w:tblStyle w:val="PlainTable1"/>
        <w:tblW w:w="0" w:type="auto"/>
        <w:jc w:val="center"/>
        <w:tblLook w:val="04A0" w:firstRow="1" w:lastRow="0" w:firstColumn="1" w:lastColumn="0" w:noHBand="0" w:noVBand="1"/>
      </w:tblPr>
      <w:tblGrid>
        <w:gridCol w:w="3047"/>
        <w:gridCol w:w="6303"/>
      </w:tblGrid>
      <w:tr w:rsidR="00F40D32" w:rsidRPr="00F40D32" w:rsidTr="00EC12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7CAAC" w:themeFill="accent2" w:themeFillTint="66"/>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Deliverable</w:t>
            </w:r>
          </w:p>
        </w:tc>
        <w:tc>
          <w:tcPr>
            <w:tcW w:w="0" w:type="auto"/>
            <w:shd w:val="clear" w:color="auto" w:fill="F7CAAC" w:themeFill="accent2" w:themeFillTint="66"/>
            <w:hideMark/>
          </w:tcPr>
          <w:p w:rsidR="00F40D32" w:rsidRPr="00F40D32" w:rsidRDefault="00F40D32" w:rsidP="00F40D32">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Description</w:t>
            </w:r>
          </w:p>
        </w:tc>
      </w:tr>
      <w:tr w:rsidR="00F40D32" w:rsidRPr="00F40D32" w:rsidTr="00F40D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Backend APIs</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Complete API implementations for Products, Services, and LMS modules</w:t>
            </w:r>
          </w:p>
        </w:tc>
      </w:tr>
      <w:tr w:rsidR="00F40D32" w:rsidRPr="00F40D32" w:rsidTr="00F40D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Admin Interfaces</w:t>
            </w:r>
          </w:p>
        </w:tc>
        <w:tc>
          <w:tcPr>
            <w:tcW w:w="0" w:type="auto"/>
            <w:hideMark/>
          </w:tcPr>
          <w:p w:rsidR="00F40D32" w:rsidRPr="00F40D32" w:rsidRDefault="00F40D32" w:rsidP="00F40D32">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Dashboard views for authorized users to manage data</w:t>
            </w:r>
          </w:p>
        </w:tc>
      </w:tr>
      <w:tr w:rsidR="00F40D32" w:rsidRPr="00F40D32" w:rsidTr="00F40D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Google API Integration</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Service discovery feature utilizing Google Places</w:t>
            </w:r>
          </w:p>
        </w:tc>
      </w:tr>
      <w:tr w:rsidR="00F40D32" w:rsidRPr="00F40D32" w:rsidTr="00F40D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Upload Infrastructure</w:t>
            </w:r>
          </w:p>
        </w:tc>
        <w:tc>
          <w:tcPr>
            <w:tcW w:w="0" w:type="auto"/>
            <w:hideMark/>
          </w:tcPr>
          <w:p w:rsidR="00F40D32" w:rsidRPr="00F40D32" w:rsidRDefault="00F40D32" w:rsidP="00F40D32">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Image and file upload endpoints and storage logic</w:t>
            </w:r>
          </w:p>
        </w:tc>
      </w:tr>
      <w:tr w:rsidR="00F40D32" w:rsidRPr="00F40D32" w:rsidTr="00F40D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Security Enhancements</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Authentication, rate limiting, and security controls</w:t>
            </w:r>
          </w:p>
        </w:tc>
      </w:tr>
      <w:tr w:rsidR="00F40D32" w:rsidRPr="00F40D32" w:rsidTr="00F40D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Professional Documentation</w:t>
            </w:r>
          </w:p>
        </w:tc>
        <w:tc>
          <w:tcPr>
            <w:tcW w:w="0" w:type="auto"/>
            <w:hideMark/>
          </w:tcPr>
          <w:p w:rsidR="00F40D32" w:rsidRPr="00F40D32" w:rsidRDefault="00F40D32" w:rsidP="00F40D32">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p>
        </w:tc>
      </w:tr>
    </w:tbl>
    <w:p w:rsidR="00F40D32" w:rsidRPr="00F40D32" w:rsidRDefault="00F40D32" w:rsidP="00F40D32">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Full route documentation</w:t>
      </w:r>
    </w:p>
    <w:p w:rsidR="00F40D32" w:rsidRPr="00F40D32" w:rsidRDefault="00F40D32" w:rsidP="00F40D32">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Sample request and response objects</w:t>
      </w:r>
    </w:p>
    <w:p w:rsidR="00F40D32" w:rsidRPr="00F40D32" w:rsidRDefault="00F40D32" w:rsidP="00F40D32">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API usage guides</w:t>
      </w:r>
    </w:p>
    <w:p w:rsidR="00F40D32" w:rsidRPr="00F40D32" w:rsidRDefault="00F40D32" w:rsidP="00F40D32">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Setup and deployment instructions</w:t>
      </w:r>
    </w:p>
    <w:p w:rsidR="00F40D32" w:rsidRPr="00F40D32" w:rsidRDefault="00F40D32" w:rsidP="00F40D32">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Technical commentary on key logic components</w:t>
      </w:r>
    </w:p>
    <w:p w:rsidR="00F40D32" w:rsidRPr="00F40D32" w:rsidRDefault="00F40D32" w:rsidP="00F40D32">
      <w:p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kern w:val="0"/>
          <w14:ligatures w14:val="none"/>
        </w:rPr>
        <w:t>All documentation will be delivered in Markdown and PDF formats for use by developers, QA, and operations teams.</w:t>
      </w:r>
    </w:p>
    <w:p w:rsidR="00F40D32" w:rsidRPr="00F40D32" w:rsidRDefault="00371BB8" w:rsidP="00F40D32">
      <w:pPr>
        <w:spacing w:after="0" w:line="240" w:lineRule="auto"/>
        <w:jc w:val="both"/>
        <w:rPr>
          <w:rFonts w:ascii="Arial" w:eastAsia="Times New Roman" w:hAnsi="Arial" w:cs="Arial"/>
          <w:kern w:val="0"/>
          <w14:ligatures w14:val="none"/>
        </w:rPr>
      </w:pPr>
      <w:r w:rsidRPr="00371BB8">
        <w:rPr>
          <w:rFonts w:ascii="Arial" w:eastAsia="Times New Roman" w:hAnsi="Arial" w:cs="Arial"/>
          <w:noProof/>
          <w:kern w:val="0"/>
        </w:rPr>
        <w:pict>
          <v:rect id="_x0000_i1028" alt="" style="width:468pt;height:.05pt;mso-width-percent:0;mso-height-percent:0;mso-width-percent:0;mso-height-percent:0" o:hralign="center" o:hrstd="t" o:hr="t" fillcolor="#a0a0a0" stroked="f"/>
        </w:pict>
      </w:r>
    </w:p>
    <w:p w:rsidR="00F40D32" w:rsidRPr="00F40D32" w:rsidRDefault="00F40D32" w:rsidP="00F40D32">
      <w:pPr>
        <w:spacing w:before="100" w:beforeAutospacing="1" w:after="100" w:afterAutospacing="1" w:line="240" w:lineRule="auto"/>
        <w:jc w:val="both"/>
        <w:outlineLvl w:val="1"/>
        <w:rPr>
          <w:rFonts w:ascii="Arial" w:eastAsia="Times New Roman" w:hAnsi="Arial" w:cs="Arial"/>
          <w:b/>
          <w:bCs/>
          <w:kern w:val="0"/>
          <w:sz w:val="36"/>
          <w:szCs w:val="36"/>
          <w14:ligatures w14:val="none"/>
        </w:rPr>
      </w:pPr>
      <w:r w:rsidRPr="00F40D32">
        <w:rPr>
          <w:rFonts w:ascii="Arial" w:eastAsia="Times New Roman" w:hAnsi="Arial" w:cs="Arial"/>
          <w:b/>
          <w:bCs/>
          <w:kern w:val="0"/>
          <w:sz w:val="36"/>
          <w:szCs w:val="36"/>
          <w14:ligatures w14:val="none"/>
        </w:rPr>
        <w:t>4. Timeline</w:t>
      </w:r>
    </w:p>
    <w:tbl>
      <w:tblPr>
        <w:tblStyle w:val="PlainTable1"/>
        <w:tblW w:w="0" w:type="auto"/>
        <w:jc w:val="center"/>
        <w:tblLook w:val="04A0" w:firstRow="1" w:lastRow="0" w:firstColumn="1" w:lastColumn="0" w:noHBand="0" w:noVBand="1"/>
      </w:tblPr>
      <w:tblGrid>
        <w:gridCol w:w="2596"/>
        <w:gridCol w:w="4390"/>
        <w:gridCol w:w="2364"/>
      </w:tblGrid>
      <w:tr w:rsidR="00F40D32" w:rsidRPr="00F40D32" w:rsidTr="00EC12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7CAAC" w:themeFill="accent2" w:themeFillTint="66"/>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Phase</w:t>
            </w:r>
          </w:p>
        </w:tc>
        <w:tc>
          <w:tcPr>
            <w:tcW w:w="0" w:type="auto"/>
            <w:shd w:val="clear" w:color="auto" w:fill="F7CAAC" w:themeFill="accent2" w:themeFillTint="66"/>
            <w:hideMark/>
          </w:tcPr>
          <w:p w:rsidR="00F40D32" w:rsidRPr="00F40D32" w:rsidRDefault="00F40D32" w:rsidP="00F40D32">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Task</w:t>
            </w:r>
          </w:p>
        </w:tc>
        <w:tc>
          <w:tcPr>
            <w:tcW w:w="0" w:type="auto"/>
            <w:shd w:val="clear" w:color="auto" w:fill="F7CAAC" w:themeFill="accent2" w:themeFillTint="66"/>
            <w:hideMark/>
          </w:tcPr>
          <w:p w:rsidR="00F40D32" w:rsidRPr="00F40D32" w:rsidRDefault="00F40D32" w:rsidP="00F40D32">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Estimated Duration</w:t>
            </w:r>
          </w:p>
        </w:tc>
      </w:tr>
      <w:tr w:rsidR="00F40D32" w:rsidRPr="00F40D32" w:rsidTr="00F40D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EC12CE">
            <w:pPr>
              <w:rPr>
                <w:rFonts w:ascii="Arial" w:eastAsia="Times New Roman" w:hAnsi="Arial" w:cs="Arial"/>
                <w:kern w:val="0"/>
                <w14:ligatures w14:val="none"/>
              </w:rPr>
            </w:pPr>
            <w:r w:rsidRPr="00F40D32">
              <w:rPr>
                <w:rFonts w:ascii="Arial" w:eastAsia="Times New Roman" w:hAnsi="Arial" w:cs="Arial"/>
                <w:kern w:val="0"/>
                <w14:ligatures w14:val="none"/>
              </w:rPr>
              <w:t>Phase 1</w:t>
            </w:r>
          </w:p>
        </w:tc>
        <w:tc>
          <w:tcPr>
            <w:tcW w:w="0" w:type="auto"/>
            <w:hideMark/>
          </w:tcPr>
          <w:p w:rsidR="00F40D32" w:rsidRPr="00F40D32" w:rsidRDefault="00F40D32" w:rsidP="00EC12C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Product Module Implementation</w:t>
            </w:r>
          </w:p>
        </w:tc>
        <w:tc>
          <w:tcPr>
            <w:tcW w:w="0" w:type="auto"/>
            <w:hideMark/>
          </w:tcPr>
          <w:p w:rsidR="00F40D32" w:rsidRPr="00F40D32" w:rsidRDefault="00F40D32" w:rsidP="00EC12C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4–5 working days</w:t>
            </w:r>
          </w:p>
        </w:tc>
      </w:tr>
      <w:tr w:rsidR="00F40D32" w:rsidRPr="00F40D32" w:rsidTr="00F40D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EC12CE">
            <w:pPr>
              <w:rPr>
                <w:rFonts w:ascii="Arial" w:eastAsia="Times New Roman" w:hAnsi="Arial" w:cs="Arial"/>
                <w:kern w:val="0"/>
                <w14:ligatures w14:val="none"/>
              </w:rPr>
            </w:pPr>
            <w:r w:rsidRPr="00F40D32">
              <w:rPr>
                <w:rFonts w:ascii="Arial" w:eastAsia="Times New Roman" w:hAnsi="Arial" w:cs="Arial"/>
                <w:kern w:val="0"/>
                <w14:ligatures w14:val="none"/>
              </w:rPr>
              <w:t>Phase 2</w:t>
            </w:r>
          </w:p>
        </w:tc>
        <w:tc>
          <w:tcPr>
            <w:tcW w:w="0" w:type="auto"/>
            <w:hideMark/>
          </w:tcPr>
          <w:p w:rsidR="00F40D32" w:rsidRPr="00F40D32" w:rsidRDefault="00F40D32" w:rsidP="00EC12C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Services Module with Google Integration</w:t>
            </w:r>
          </w:p>
        </w:tc>
        <w:tc>
          <w:tcPr>
            <w:tcW w:w="0" w:type="auto"/>
            <w:hideMark/>
          </w:tcPr>
          <w:p w:rsidR="00F40D32" w:rsidRPr="00F40D32" w:rsidRDefault="00F40D32" w:rsidP="00EC12C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3–4 working days</w:t>
            </w:r>
          </w:p>
        </w:tc>
      </w:tr>
      <w:tr w:rsidR="00F40D32" w:rsidRPr="00F40D32" w:rsidTr="00F40D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EC12CE">
            <w:pPr>
              <w:rPr>
                <w:rFonts w:ascii="Arial" w:eastAsia="Times New Roman" w:hAnsi="Arial" w:cs="Arial"/>
                <w:kern w:val="0"/>
                <w14:ligatures w14:val="none"/>
              </w:rPr>
            </w:pPr>
            <w:r w:rsidRPr="00F40D32">
              <w:rPr>
                <w:rFonts w:ascii="Arial" w:eastAsia="Times New Roman" w:hAnsi="Arial" w:cs="Arial"/>
                <w:kern w:val="0"/>
                <w14:ligatures w14:val="none"/>
              </w:rPr>
              <w:t>Phase 3</w:t>
            </w:r>
          </w:p>
        </w:tc>
        <w:tc>
          <w:tcPr>
            <w:tcW w:w="0" w:type="auto"/>
            <w:hideMark/>
          </w:tcPr>
          <w:p w:rsidR="00F40D32" w:rsidRPr="00F40D32" w:rsidRDefault="00F40D32" w:rsidP="00EC12C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LMS Module with Upload Functionality</w:t>
            </w:r>
          </w:p>
        </w:tc>
        <w:tc>
          <w:tcPr>
            <w:tcW w:w="0" w:type="auto"/>
            <w:hideMark/>
          </w:tcPr>
          <w:p w:rsidR="00F40D32" w:rsidRPr="00F40D32" w:rsidRDefault="00F40D32" w:rsidP="00EC12C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4–5 working days</w:t>
            </w:r>
          </w:p>
        </w:tc>
      </w:tr>
      <w:tr w:rsidR="00F40D32" w:rsidRPr="00F40D32" w:rsidTr="00F40D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EC12CE">
            <w:pPr>
              <w:rPr>
                <w:rFonts w:ascii="Arial" w:eastAsia="Times New Roman" w:hAnsi="Arial" w:cs="Arial"/>
                <w:kern w:val="0"/>
                <w14:ligatures w14:val="none"/>
              </w:rPr>
            </w:pPr>
            <w:r w:rsidRPr="00F40D32">
              <w:rPr>
                <w:rFonts w:ascii="Arial" w:eastAsia="Times New Roman" w:hAnsi="Arial" w:cs="Arial"/>
                <w:kern w:val="0"/>
                <w14:ligatures w14:val="none"/>
              </w:rPr>
              <w:t>QA &amp; Documentation</w:t>
            </w:r>
          </w:p>
        </w:tc>
        <w:tc>
          <w:tcPr>
            <w:tcW w:w="0" w:type="auto"/>
            <w:hideMark/>
          </w:tcPr>
          <w:p w:rsidR="00F40D32" w:rsidRPr="00F40D32" w:rsidRDefault="00F40D32" w:rsidP="00EC12C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Testing, review, and full documentation</w:t>
            </w:r>
          </w:p>
        </w:tc>
        <w:tc>
          <w:tcPr>
            <w:tcW w:w="0" w:type="auto"/>
            <w:hideMark/>
          </w:tcPr>
          <w:p w:rsidR="00F40D32" w:rsidRPr="00F40D32" w:rsidRDefault="00F40D32" w:rsidP="00EC12C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3–4 working days</w:t>
            </w:r>
          </w:p>
        </w:tc>
      </w:tr>
    </w:tbl>
    <w:p w:rsidR="00EC12CE" w:rsidRPr="00F40D32" w:rsidRDefault="00F40D32" w:rsidP="00EC12CE">
      <w:pPr>
        <w:spacing w:before="100" w:beforeAutospacing="1" w:after="100" w:afterAutospacing="1" w:line="240" w:lineRule="auto"/>
        <w:rPr>
          <w:rFonts w:ascii="Arial" w:eastAsia="Times New Roman" w:hAnsi="Arial" w:cs="Arial"/>
          <w:kern w:val="0"/>
          <w14:ligatures w14:val="none"/>
        </w:rPr>
      </w:pPr>
      <w:r w:rsidRPr="00F40D32">
        <w:rPr>
          <w:rFonts w:ascii="Arial" w:eastAsia="Times New Roman" w:hAnsi="Arial" w:cs="Arial"/>
          <w:b/>
          <w:bCs/>
          <w:kern w:val="0"/>
          <w14:ligatures w14:val="none"/>
        </w:rPr>
        <w:t>Total Estimated Timeline:</w:t>
      </w:r>
      <w:r w:rsidR="00EC12CE" w:rsidRPr="00EC12CE">
        <w:rPr>
          <w:rFonts w:ascii="Arial" w:eastAsia="Times New Roman" w:hAnsi="Arial" w:cs="Arial"/>
          <w:kern w:val="0"/>
          <w14:ligatures w14:val="none"/>
        </w:rPr>
        <w:t xml:space="preserve"> </w:t>
      </w:r>
      <w:r w:rsidRPr="00F40D32">
        <w:rPr>
          <w:rFonts w:ascii="Arial" w:eastAsia="Times New Roman" w:hAnsi="Arial" w:cs="Arial"/>
          <w:kern w:val="0"/>
          <w14:ligatures w14:val="none"/>
        </w:rPr>
        <w:t>14 to 18 working days</w:t>
      </w:r>
      <w:r w:rsidRPr="00F40D32">
        <w:rPr>
          <w:rFonts w:ascii="Arial" w:eastAsia="Times New Roman" w:hAnsi="Arial" w:cs="Arial"/>
          <w:kern w:val="0"/>
          <w14:ligatures w14:val="none"/>
        </w:rPr>
        <w:br/>
        <w:t>This range accounts for complexity variations and incorporates time for internal review, refinements, and feedback</w:t>
      </w:r>
      <w:r w:rsidR="00EC12CE" w:rsidRPr="00EC12CE">
        <w:rPr>
          <w:rFonts w:ascii="Arial" w:eastAsia="Times New Roman" w:hAnsi="Arial" w:cs="Arial"/>
          <w:kern w:val="0"/>
          <w14:ligatures w14:val="none"/>
        </w:rPr>
        <w:t>.</w:t>
      </w:r>
    </w:p>
    <w:p w:rsidR="00F40D32" w:rsidRPr="00EC12CE" w:rsidRDefault="00371BB8" w:rsidP="00F40D32">
      <w:pPr>
        <w:spacing w:after="0" w:line="240" w:lineRule="auto"/>
        <w:jc w:val="both"/>
        <w:rPr>
          <w:rFonts w:ascii="Arial" w:eastAsia="Times New Roman" w:hAnsi="Arial" w:cs="Arial"/>
          <w:kern w:val="0"/>
          <w14:ligatures w14:val="none"/>
        </w:rPr>
      </w:pPr>
      <w:r w:rsidRPr="00371BB8">
        <w:rPr>
          <w:rFonts w:ascii="Arial" w:eastAsia="Times New Roman" w:hAnsi="Arial" w:cs="Arial"/>
          <w:noProof/>
          <w:kern w:val="0"/>
        </w:rPr>
        <w:pict>
          <v:rect id="_x0000_i1027" alt="" style="width:468pt;height:.05pt;mso-width-percent:0;mso-height-percent:0;mso-width-percent:0;mso-height-percent:0" o:hralign="center" o:hrstd="t" o:hr="t" fillcolor="#a0a0a0" stroked="f"/>
        </w:pict>
      </w:r>
    </w:p>
    <w:p w:rsidR="00EC12CE" w:rsidRPr="00EC12CE" w:rsidRDefault="00EC12CE" w:rsidP="00F40D32">
      <w:pPr>
        <w:spacing w:after="0" w:line="240" w:lineRule="auto"/>
        <w:jc w:val="both"/>
        <w:rPr>
          <w:rFonts w:ascii="Arial" w:eastAsia="Times New Roman" w:hAnsi="Arial" w:cs="Arial"/>
          <w:kern w:val="0"/>
          <w14:ligatures w14:val="none"/>
        </w:rPr>
      </w:pPr>
    </w:p>
    <w:p w:rsidR="00EC12CE" w:rsidRPr="00EC12CE" w:rsidRDefault="00EC12CE" w:rsidP="00F40D32">
      <w:pPr>
        <w:spacing w:after="0" w:line="240" w:lineRule="auto"/>
        <w:jc w:val="both"/>
        <w:rPr>
          <w:rFonts w:ascii="Arial" w:eastAsia="Times New Roman" w:hAnsi="Arial" w:cs="Arial"/>
          <w:kern w:val="0"/>
          <w14:ligatures w14:val="none"/>
        </w:rPr>
      </w:pPr>
    </w:p>
    <w:p w:rsidR="00EC12CE" w:rsidRPr="00EC12CE" w:rsidRDefault="00EC12CE" w:rsidP="00F40D32">
      <w:pPr>
        <w:spacing w:after="0" w:line="240" w:lineRule="auto"/>
        <w:jc w:val="both"/>
        <w:rPr>
          <w:rFonts w:ascii="Arial" w:eastAsia="Times New Roman" w:hAnsi="Arial" w:cs="Arial"/>
          <w:kern w:val="0"/>
          <w14:ligatures w14:val="none"/>
        </w:rPr>
      </w:pPr>
    </w:p>
    <w:p w:rsidR="00EC12CE" w:rsidRPr="00F40D32" w:rsidRDefault="00EC12CE" w:rsidP="00F40D32">
      <w:pPr>
        <w:spacing w:after="0" w:line="240" w:lineRule="auto"/>
        <w:jc w:val="both"/>
        <w:rPr>
          <w:rFonts w:ascii="Arial" w:eastAsia="Times New Roman" w:hAnsi="Arial" w:cs="Arial"/>
          <w:kern w:val="0"/>
          <w14:ligatures w14:val="none"/>
        </w:rPr>
      </w:pPr>
    </w:p>
    <w:p w:rsidR="00F40D32" w:rsidRPr="00F40D32" w:rsidRDefault="00F40D32" w:rsidP="00F40D32">
      <w:pPr>
        <w:spacing w:before="100" w:beforeAutospacing="1" w:after="100" w:afterAutospacing="1" w:line="240" w:lineRule="auto"/>
        <w:jc w:val="both"/>
        <w:outlineLvl w:val="1"/>
        <w:rPr>
          <w:rFonts w:ascii="Arial" w:eastAsia="Times New Roman" w:hAnsi="Arial" w:cs="Arial"/>
          <w:b/>
          <w:bCs/>
          <w:kern w:val="0"/>
          <w:sz w:val="36"/>
          <w:szCs w:val="36"/>
          <w14:ligatures w14:val="none"/>
        </w:rPr>
      </w:pPr>
      <w:r w:rsidRPr="00F40D32">
        <w:rPr>
          <w:rFonts w:ascii="Arial" w:eastAsia="Times New Roman" w:hAnsi="Arial" w:cs="Arial"/>
          <w:b/>
          <w:bCs/>
          <w:kern w:val="0"/>
          <w:sz w:val="36"/>
          <w:szCs w:val="36"/>
          <w14:ligatures w14:val="none"/>
        </w:rPr>
        <w:lastRenderedPageBreak/>
        <w:t>5. Technology Stac</w:t>
      </w:r>
      <w:r w:rsidR="00EC12CE" w:rsidRPr="00EC12CE">
        <w:rPr>
          <w:rFonts w:ascii="Arial" w:eastAsia="Times New Roman" w:hAnsi="Arial" w:cs="Arial"/>
          <w:b/>
          <w:bCs/>
          <w:kern w:val="0"/>
          <w:sz w:val="36"/>
          <w:szCs w:val="36"/>
          <w14:ligatures w14:val="none"/>
        </w:rPr>
        <w:t>k</w:t>
      </w:r>
    </w:p>
    <w:tbl>
      <w:tblPr>
        <w:tblStyle w:val="PlainTable1"/>
        <w:tblW w:w="0" w:type="auto"/>
        <w:jc w:val="center"/>
        <w:tblLook w:val="04A0" w:firstRow="1" w:lastRow="0" w:firstColumn="1" w:lastColumn="0" w:noHBand="0" w:noVBand="1"/>
      </w:tblPr>
      <w:tblGrid>
        <w:gridCol w:w="2564"/>
        <w:gridCol w:w="5112"/>
      </w:tblGrid>
      <w:tr w:rsidR="00F40D32" w:rsidRPr="00F40D32" w:rsidTr="00EC12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7CAAC" w:themeFill="accent2" w:themeFillTint="66"/>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Component</w:t>
            </w:r>
          </w:p>
        </w:tc>
        <w:tc>
          <w:tcPr>
            <w:tcW w:w="0" w:type="auto"/>
            <w:shd w:val="clear" w:color="auto" w:fill="F7CAAC" w:themeFill="accent2" w:themeFillTint="66"/>
            <w:hideMark/>
          </w:tcPr>
          <w:p w:rsidR="00F40D32" w:rsidRPr="00F40D32" w:rsidRDefault="00F40D32" w:rsidP="00F40D32">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Technology</w:t>
            </w:r>
          </w:p>
        </w:tc>
      </w:tr>
      <w:tr w:rsidR="00F40D32" w:rsidRPr="00F40D32" w:rsidTr="00F40D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Backend Framework</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Node.js with Express</w:t>
            </w:r>
          </w:p>
        </w:tc>
      </w:tr>
      <w:tr w:rsidR="00F40D32" w:rsidRPr="00F40D32" w:rsidTr="00F40D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Authentication</w:t>
            </w:r>
          </w:p>
        </w:tc>
        <w:tc>
          <w:tcPr>
            <w:tcW w:w="0" w:type="auto"/>
            <w:hideMark/>
          </w:tcPr>
          <w:p w:rsidR="00F40D32" w:rsidRPr="00F40D32" w:rsidRDefault="00F40D32" w:rsidP="00F40D32">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JSON Web Tokens (JWT)</w:t>
            </w:r>
          </w:p>
        </w:tc>
      </w:tr>
      <w:tr w:rsidR="00F40D32" w:rsidRPr="00F40D32" w:rsidTr="00F40D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API Integration</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Google Places API</w:t>
            </w:r>
          </w:p>
        </w:tc>
      </w:tr>
      <w:tr w:rsidR="00F40D32" w:rsidRPr="00F40D32" w:rsidTr="00F40D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Uploads</w:t>
            </w:r>
          </w:p>
        </w:tc>
        <w:tc>
          <w:tcPr>
            <w:tcW w:w="0" w:type="auto"/>
            <w:hideMark/>
          </w:tcPr>
          <w:p w:rsidR="00F40D32" w:rsidRPr="00F40D32" w:rsidRDefault="00F40D32" w:rsidP="00F40D32">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Multer or equivalent file handler</w:t>
            </w:r>
          </w:p>
        </w:tc>
      </w:tr>
      <w:tr w:rsidR="00F40D32" w:rsidRPr="00F40D32" w:rsidTr="00F40D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Documentation</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Swagger, Postman, Markdown, or PDF export</w:t>
            </w:r>
          </w:p>
        </w:tc>
      </w:tr>
    </w:tbl>
    <w:p w:rsidR="00F40D32" w:rsidRPr="00F40D32" w:rsidRDefault="00371BB8" w:rsidP="00F40D32">
      <w:pPr>
        <w:spacing w:after="0" w:line="240" w:lineRule="auto"/>
        <w:jc w:val="both"/>
        <w:rPr>
          <w:rFonts w:ascii="Arial" w:eastAsia="Times New Roman" w:hAnsi="Arial" w:cs="Arial"/>
          <w:kern w:val="0"/>
          <w14:ligatures w14:val="none"/>
        </w:rPr>
      </w:pPr>
      <w:r w:rsidRPr="00371BB8">
        <w:rPr>
          <w:rFonts w:ascii="Arial" w:eastAsia="Times New Roman" w:hAnsi="Arial" w:cs="Arial"/>
          <w:noProof/>
          <w:kern w:val="0"/>
        </w:rPr>
        <w:pict>
          <v:rect id="_x0000_i1026" alt="" style="width:468pt;height:.05pt;mso-width-percent:0;mso-height-percent:0;mso-width-percent:0;mso-height-percent:0" o:hralign="center" o:hrstd="t" o:hr="t" fillcolor="#a0a0a0" stroked="f"/>
        </w:pict>
      </w:r>
    </w:p>
    <w:p w:rsidR="00F40D32" w:rsidRPr="00F40D32" w:rsidRDefault="00F40D32" w:rsidP="00F40D32">
      <w:pPr>
        <w:spacing w:before="100" w:beforeAutospacing="1" w:after="100" w:afterAutospacing="1" w:line="240" w:lineRule="auto"/>
        <w:jc w:val="both"/>
        <w:outlineLvl w:val="1"/>
        <w:rPr>
          <w:rFonts w:ascii="Arial" w:eastAsia="Times New Roman" w:hAnsi="Arial" w:cs="Arial"/>
          <w:b/>
          <w:bCs/>
          <w:kern w:val="0"/>
          <w:sz w:val="36"/>
          <w:szCs w:val="36"/>
          <w14:ligatures w14:val="none"/>
        </w:rPr>
      </w:pPr>
      <w:r w:rsidRPr="00F40D32">
        <w:rPr>
          <w:rFonts w:ascii="Arial" w:eastAsia="Times New Roman" w:hAnsi="Arial" w:cs="Arial"/>
          <w:b/>
          <w:bCs/>
          <w:kern w:val="0"/>
          <w:sz w:val="36"/>
          <w:szCs w:val="36"/>
          <w14:ligatures w14:val="none"/>
        </w:rPr>
        <w:t>6. Cost Summary</w:t>
      </w:r>
    </w:p>
    <w:tbl>
      <w:tblPr>
        <w:tblStyle w:val="PlainTable1"/>
        <w:tblW w:w="0" w:type="auto"/>
        <w:jc w:val="center"/>
        <w:tblLook w:val="04A0" w:firstRow="1" w:lastRow="0" w:firstColumn="1" w:lastColumn="0" w:noHBand="0" w:noVBand="1"/>
      </w:tblPr>
      <w:tblGrid>
        <w:gridCol w:w="5536"/>
        <w:gridCol w:w="1483"/>
      </w:tblGrid>
      <w:tr w:rsidR="00F40D32" w:rsidRPr="00F40D32" w:rsidTr="00EC12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7CAAC" w:themeFill="accent2" w:themeFillTint="66"/>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Item</w:t>
            </w:r>
          </w:p>
        </w:tc>
        <w:tc>
          <w:tcPr>
            <w:tcW w:w="0" w:type="auto"/>
            <w:shd w:val="clear" w:color="auto" w:fill="F7CAAC" w:themeFill="accent2" w:themeFillTint="66"/>
            <w:hideMark/>
          </w:tcPr>
          <w:p w:rsidR="00F40D32" w:rsidRPr="00F40D32" w:rsidRDefault="00F40D32" w:rsidP="00F40D32">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Cost (USD)</w:t>
            </w:r>
          </w:p>
        </w:tc>
      </w:tr>
      <w:tr w:rsidR="00F40D32" w:rsidRPr="00F40D32" w:rsidTr="00F40D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Product Module Development</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150</w:t>
            </w:r>
          </w:p>
        </w:tc>
      </w:tr>
      <w:tr w:rsidR="00F40D32" w:rsidRPr="00F40D32" w:rsidTr="00F40D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Services API and Google Integration</w:t>
            </w:r>
          </w:p>
        </w:tc>
        <w:tc>
          <w:tcPr>
            <w:tcW w:w="0" w:type="auto"/>
            <w:hideMark/>
          </w:tcPr>
          <w:p w:rsidR="00F40D32" w:rsidRPr="00F40D32" w:rsidRDefault="00F40D32" w:rsidP="00F40D32">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100</w:t>
            </w:r>
          </w:p>
        </w:tc>
      </w:tr>
      <w:tr w:rsidR="00F40D32" w:rsidRPr="00F40D32" w:rsidTr="00F40D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LMS Module with Upload &amp; Markdown Support</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150</w:t>
            </w:r>
          </w:p>
        </w:tc>
      </w:tr>
      <w:tr w:rsidR="00F40D32" w:rsidRPr="00F40D32" w:rsidTr="00F40D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Admin Dashboards (Product &amp; LMS)</w:t>
            </w:r>
          </w:p>
        </w:tc>
        <w:tc>
          <w:tcPr>
            <w:tcW w:w="0" w:type="auto"/>
            <w:hideMark/>
          </w:tcPr>
          <w:p w:rsidR="00F40D32" w:rsidRPr="00F40D32" w:rsidRDefault="00F40D32" w:rsidP="00F40D32">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50</w:t>
            </w:r>
          </w:p>
        </w:tc>
      </w:tr>
      <w:tr w:rsidR="00F40D32" w:rsidRPr="00F40D32" w:rsidTr="00F40D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40D32" w:rsidRPr="00F40D32" w:rsidRDefault="00F40D32" w:rsidP="00F40D32">
            <w:pPr>
              <w:jc w:val="both"/>
              <w:rPr>
                <w:rFonts w:ascii="Arial" w:eastAsia="Times New Roman" w:hAnsi="Arial" w:cs="Arial"/>
                <w:kern w:val="0"/>
                <w14:ligatures w14:val="none"/>
              </w:rPr>
            </w:pPr>
            <w:r w:rsidRPr="00F40D32">
              <w:rPr>
                <w:rFonts w:ascii="Arial" w:eastAsia="Times New Roman" w:hAnsi="Arial" w:cs="Arial"/>
                <w:kern w:val="0"/>
                <w14:ligatures w14:val="none"/>
              </w:rPr>
              <w:t>Testing and Professional Documentation</w:t>
            </w:r>
          </w:p>
        </w:tc>
        <w:tc>
          <w:tcPr>
            <w:tcW w:w="0" w:type="auto"/>
            <w:hideMark/>
          </w:tcPr>
          <w:p w:rsidR="00F40D32" w:rsidRPr="00F40D32" w:rsidRDefault="00F40D32" w:rsidP="00F40D32">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F40D32">
              <w:rPr>
                <w:rFonts w:ascii="Arial" w:eastAsia="Times New Roman" w:hAnsi="Arial" w:cs="Arial"/>
                <w:kern w:val="0"/>
                <w14:ligatures w14:val="none"/>
              </w:rPr>
              <w:t>50</w:t>
            </w:r>
          </w:p>
        </w:tc>
      </w:tr>
    </w:tbl>
    <w:p w:rsidR="00F40D32" w:rsidRPr="00F40D32" w:rsidRDefault="00F40D32" w:rsidP="00F40D32">
      <w:pPr>
        <w:spacing w:before="100" w:beforeAutospacing="1" w:after="100" w:afterAutospacing="1" w:line="240" w:lineRule="auto"/>
        <w:jc w:val="both"/>
        <w:rPr>
          <w:rFonts w:ascii="Arial" w:eastAsia="Times New Roman" w:hAnsi="Arial" w:cs="Arial"/>
          <w:kern w:val="0"/>
          <w14:ligatures w14:val="none"/>
        </w:rPr>
      </w:pPr>
      <w:r w:rsidRPr="00F40D32">
        <w:rPr>
          <w:rFonts w:ascii="Arial" w:eastAsia="Times New Roman" w:hAnsi="Arial" w:cs="Arial"/>
          <w:b/>
          <w:bCs/>
          <w:kern w:val="0"/>
          <w:highlight w:val="yellow"/>
          <w14:ligatures w14:val="none"/>
        </w:rPr>
        <w:t>Total Cost:</w:t>
      </w:r>
      <w:r w:rsidRPr="00F40D32">
        <w:rPr>
          <w:rFonts w:ascii="Arial" w:eastAsia="Times New Roman" w:hAnsi="Arial" w:cs="Arial"/>
          <w:kern w:val="0"/>
          <w:highlight w:val="yellow"/>
          <w14:ligatures w14:val="none"/>
        </w:rPr>
        <w:t xml:space="preserve"> USD 500</w:t>
      </w:r>
    </w:p>
    <w:p w:rsidR="00F40D32" w:rsidRPr="00F40D32" w:rsidRDefault="00371BB8" w:rsidP="00F40D32">
      <w:pPr>
        <w:spacing w:after="0" w:line="240" w:lineRule="auto"/>
        <w:jc w:val="both"/>
        <w:rPr>
          <w:rFonts w:ascii="Arial" w:eastAsia="Times New Roman" w:hAnsi="Arial" w:cs="Arial"/>
          <w:kern w:val="0"/>
          <w14:ligatures w14:val="none"/>
        </w:rPr>
      </w:pPr>
      <w:r w:rsidRPr="00371BB8">
        <w:rPr>
          <w:rFonts w:ascii="Arial" w:eastAsia="Times New Roman" w:hAnsi="Arial" w:cs="Arial"/>
          <w:noProof/>
          <w:kern w:val="0"/>
        </w:rPr>
        <w:pict>
          <v:rect id="_x0000_i1025" alt="" style="width:468pt;height:.05pt;mso-width-percent:0;mso-height-percent:0;mso-width-percent:0;mso-height-percent:0" o:hralign="center" o:hrstd="t" o:hr="t" fillcolor="#a0a0a0" stroked="f"/>
        </w:pict>
      </w:r>
    </w:p>
    <w:p w:rsidR="00F40D32" w:rsidRPr="00F40D32" w:rsidRDefault="00F40D32" w:rsidP="00F40D32">
      <w:pPr>
        <w:spacing w:before="100" w:beforeAutospacing="1" w:after="100" w:afterAutospacing="1" w:line="240" w:lineRule="auto"/>
        <w:jc w:val="both"/>
        <w:outlineLvl w:val="1"/>
        <w:rPr>
          <w:rFonts w:ascii="Arial" w:eastAsia="Times New Roman" w:hAnsi="Arial" w:cs="Arial"/>
          <w:b/>
          <w:bCs/>
          <w:kern w:val="0"/>
          <w:sz w:val="36"/>
          <w:szCs w:val="36"/>
          <w14:ligatures w14:val="none"/>
        </w:rPr>
      </w:pPr>
      <w:r w:rsidRPr="00F40D32">
        <w:rPr>
          <w:rFonts w:ascii="Arial" w:eastAsia="Times New Roman" w:hAnsi="Arial" w:cs="Arial"/>
          <w:b/>
          <w:bCs/>
          <w:kern w:val="0"/>
          <w:sz w:val="36"/>
          <w:szCs w:val="36"/>
          <w14:ligatures w14:val="none"/>
        </w:rPr>
        <w:t>7. Conclusion</w:t>
      </w:r>
    </w:p>
    <w:p w:rsidR="00EC12CE" w:rsidRPr="00EC12CE" w:rsidRDefault="00EC12CE" w:rsidP="00EC12CE">
      <w:pPr>
        <w:pStyle w:val="NormalWeb"/>
        <w:jc w:val="both"/>
        <w:rPr>
          <w:rFonts w:ascii="Arial" w:hAnsi="Arial" w:cs="Arial"/>
        </w:rPr>
      </w:pPr>
      <w:r w:rsidRPr="00EC12CE">
        <w:rPr>
          <w:rFonts w:ascii="Arial" w:hAnsi="Arial" w:cs="Arial"/>
        </w:rPr>
        <w:t>This proposal outlines a complete backend implementation that aligns with the existing documentation, technical requirements, and structural guidelines already in place. Our development approach is centered on quality, clarity, and long-term maintainability.</w:t>
      </w:r>
    </w:p>
    <w:p w:rsidR="00EC12CE" w:rsidRPr="00EC12CE" w:rsidRDefault="00EC12CE" w:rsidP="00EC12CE">
      <w:pPr>
        <w:pStyle w:val="NormalWeb"/>
        <w:jc w:val="both"/>
        <w:rPr>
          <w:rFonts w:ascii="Arial" w:hAnsi="Arial" w:cs="Arial"/>
        </w:rPr>
      </w:pPr>
      <w:r w:rsidRPr="00EC12CE">
        <w:rPr>
          <w:rFonts w:ascii="Arial" w:hAnsi="Arial" w:cs="Arial"/>
        </w:rPr>
        <w:t>Upon approval, we will proceed with a structured, milestone-based execution plan and provide consistent progress updates throughout the project.</w:t>
      </w:r>
    </w:p>
    <w:p w:rsidR="00EC12CE" w:rsidRPr="00EC12CE" w:rsidRDefault="00EC12CE" w:rsidP="00EC12CE">
      <w:pPr>
        <w:pStyle w:val="NormalWeb"/>
        <w:jc w:val="both"/>
        <w:rPr>
          <w:rFonts w:ascii="Arial" w:hAnsi="Arial" w:cs="Arial"/>
        </w:rPr>
      </w:pPr>
      <w:r w:rsidRPr="00EC12CE">
        <w:rPr>
          <w:rFonts w:ascii="Arial" w:hAnsi="Arial" w:cs="Arial"/>
          <w:highlight w:val="yellow"/>
        </w:rPr>
        <w:t>Please let me know if anything is unclear or if you'd like any modifications to the proposal. I’m happy to make adjustments based on your feedback. We look forward to delivering a reliable, professional backend system tailored to your operational and product goals.</w:t>
      </w:r>
    </w:p>
    <w:p w:rsidR="00CD07EF" w:rsidRPr="00EC12CE" w:rsidRDefault="00CD07EF" w:rsidP="00F40D32">
      <w:pPr>
        <w:jc w:val="both"/>
        <w:rPr>
          <w:rFonts w:ascii="Arial" w:hAnsi="Arial" w:cs="Arial"/>
        </w:rPr>
      </w:pPr>
    </w:p>
    <w:sectPr w:rsidR="00CD07EF" w:rsidRPr="00EC1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669C8"/>
    <w:multiLevelType w:val="multilevel"/>
    <w:tmpl w:val="D8FE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484D24"/>
    <w:multiLevelType w:val="multilevel"/>
    <w:tmpl w:val="3E5C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8530BB"/>
    <w:multiLevelType w:val="multilevel"/>
    <w:tmpl w:val="998C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1472CE"/>
    <w:multiLevelType w:val="multilevel"/>
    <w:tmpl w:val="1F508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E3267"/>
    <w:multiLevelType w:val="multilevel"/>
    <w:tmpl w:val="AFAC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424979">
    <w:abstractNumId w:val="2"/>
  </w:num>
  <w:num w:numId="2" w16cid:durableId="306084288">
    <w:abstractNumId w:val="1"/>
  </w:num>
  <w:num w:numId="3" w16cid:durableId="1243373466">
    <w:abstractNumId w:val="4"/>
  </w:num>
  <w:num w:numId="4" w16cid:durableId="324169887">
    <w:abstractNumId w:val="3"/>
  </w:num>
  <w:num w:numId="5" w16cid:durableId="1855680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D32"/>
    <w:rsid w:val="00195FFF"/>
    <w:rsid w:val="00371BB8"/>
    <w:rsid w:val="00506908"/>
    <w:rsid w:val="00C568CF"/>
    <w:rsid w:val="00CD07EF"/>
    <w:rsid w:val="00CF73DC"/>
    <w:rsid w:val="00D716D9"/>
    <w:rsid w:val="00EC12CE"/>
    <w:rsid w:val="00F31899"/>
    <w:rsid w:val="00F40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C306"/>
  <w15:chartTrackingRefBased/>
  <w15:docId w15:val="{ACC8CBBB-12B1-DD4D-80F8-C913EB4A4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D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0D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0D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D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D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D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0D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0D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D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D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D32"/>
    <w:rPr>
      <w:rFonts w:eastAsiaTheme="majorEastAsia" w:cstheme="majorBidi"/>
      <w:color w:val="272727" w:themeColor="text1" w:themeTint="D8"/>
    </w:rPr>
  </w:style>
  <w:style w:type="paragraph" w:styleId="Title">
    <w:name w:val="Title"/>
    <w:basedOn w:val="Normal"/>
    <w:next w:val="Normal"/>
    <w:link w:val="TitleChar"/>
    <w:uiPriority w:val="10"/>
    <w:qFormat/>
    <w:rsid w:val="00F40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D32"/>
    <w:pPr>
      <w:spacing w:before="160"/>
      <w:jc w:val="center"/>
    </w:pPr>
    <w:rPr>
      <w:i/>
      <w:iCs/>
      <w:color w:val="404040" w:themeColor="text1" w:themeTint="BF"/>
    </w:rPr>
  </w:style>
  <w:style w:type="character" w:customStyle="1" w:styleId="QuoteChar">
    <w:name w:val="Quote Char"/>
    <w:basedOn w:val="DefaultParagraphFont"/>
    <w:link w:val="Quote"/>
    <w:uiPriority w:val="29"/>
    <w:rsid w:val="00F40D32"/>
    <w:rPr>
      <w:i/>
      <w:iCs/>
      <w:color w:val="404040" w:themeColor="text1" w:themeTint="BF"/>
    </w:rPr>
  </w:style>
  <w:style w:type="paragraph" w:styleId="ListParagraph">
    <w:name w:val="List Paragraph"/>
    <w:basedOn w:val="Normal"/>
    <w:uiPriority w:val="34"/>
    <w:qFormat/>
    <w:rsid w:val="00F40D32"/>
    <w:pPr>
      <w:ind w:left="720"/>
      <w:contextualSpacing/>
    </w:pPr>
  </w:style>
  <w:style w:type="character" w:styleId="IntenseEmphasis">
    <w:name w:val="Intense Emphasis"/>
    <w:basedOn w:val="DefaultParagraphFont"/>
    <w:uiPriority w:val="21"/>
    <w:qFormat/>
    <w:rsid w:val="00F40D32"/>
    <w:rPr>
      <w:i/>
      <w:iCs/>
      <w:color w:val="2F5496" w:themeColor="accent1" w:themeShade="BF"/>
    </w:rPr>
  </w:style>
  <w:style w:type="paragraph" w:styleId="IntenseQuote">
    <w:name w:val="Intense Quote"/>
    <w:basedOn w:val="Normal"/>
    <w:next w:val="Normal"/>
    <w:link w:val="IntenseQuoteChar"/>
    <w:uiPriority w:val="30"/>
    <w:qFormat/>
    <w:rsid w:val="00F40D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D32"/>
    <w:rPr>
      <w:i/>
      <w:iCs/>
      <w:color w:val="2F5496" w:themeColor="accent1" w:themeShade="BF"/>
    </w:rPr>
  </w:style>
  <w:style w:type="character" w:styleId="IntenseReference">
    <w:name w:val="Intense Reference"/>
    <w:basedOn w:val="DefaultParagraphFont"/>
    <w:uiPriority w:val="32"/>
    <w:qFormat/>
    <w:rsid w:val="00F40D32"/>
    <w:rPr>
      <w:b/>
      <w:bCs/>
      <w:smallCaps/>
      <w:color w:val="2F5496" w:themeColor="accent1" w:themeShade="BF"/>
      <w:spacing w:val="5"/>
    </w:rPr>
  </w:style>
  <w:style w:type="character" w:styleId="Strong">
    <w:name w:val="Strong"/>
    <w:basedOn w:val="DefaultParagraphFont"/>
    <w:uiPriority w:val="22"/>
    <w:qFormat/>
    <w:rsid w:val="00F40D32"/>
    <w:rPr>
      <w:b/>
      <w:bCs/>
    </w:rPr>
  </w:style>
  <w:style w:type="paragraph" w:styleId="NormalWeb">
    <w:name w:val="Normal (Web)"/>
    <w:basedOn w:val="Normal"/>
    <w:uiPriority w:val="99"/>
    <w:semiHidden/>
    <w:unhideWhenUsed/>
    <w:rsid w:val="00F40D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40D32"/>
    <w:rPr>
      <w:rFonts w:ascii="Courier New" w:eastAsia="Times New Roman" w:hAnsi="Courier New" w:cs="Courier New"/>
      <w:sz w:val="20"/>
      <w:szCs w:val="20"/>
    </w:rPr>
  </w:style>
  <w:style w:type="table" w:styleId="TableGrid">
    <w:name w:val="Table Grid"/>
    <w:basedOn w:val="TableNormal"/>
    <w:uiPriority w:val="39"/>
    <w:rsid w:val="00F40D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40D3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305511">
      <w:bodyDiv w:val="1"/>
      <w:marLeft w:val="0"/>
      <w:marRight w:val="0"/>
      <w:marTop w:val="0"/>
      <w:marBottom w:val="0"/>
      <w:divBdr>
        <w:top w:val="none" w:sz="0" w:space="0" w:color="auto"/>
        <w:left w:val="none" w:sz="0" w:space="0" w:color="auto"/>
        <w:bottom w:val="none" w:sz="0" w:space="0" w:color="auto"/>
        <w:right w:val="none" w:sz="0" w:space="0" w:color="auto"/>
      </w:divBdr>
      <w:divsChild>
        <w:div w:id="1434016413">
          <w:marLeft w:val="0"/>
          <w:marRight w:val="0"/>
          <w:marTop w:val="0"/>
          <w:marBottom w:val="0"/>
          <w:divBdr>
            <w:top w:val="none" w:sz="0" w:space="0" w:color="auto"/>
            <w:left w:val="none" w:sz="0" w:space="0" w:color="auto"/>
            <w:bottom w:val="none" w:sz="0" w:space="0" w:color="auto"/>
            <w:right w:val="none" w:sz="0" w:space="0" w:color="auto"/>
          </w:divBdr>
          <w:divsChild>
            <w:div w:id="1668091941">
              <w:marLeft w:val="0"/>
              <w:marRight w:val="0"/>
              <w:marTop w:val="0"/>
              <w:marBottom w:val="0"/>
              <w:divBdr>
                <w:top w:val="none" w:sz="0" w:space="0" w:color="auto"/>
                <w:left w:val="none" w:sz="0" w:space="0" w:color="auto"/>
                <w:bottom w:val="none" w:sz="0" w:space="0" w:color="auto"/>
                <w:right w:val="none" w:sz="0" w:space="0" w:color="auto"/>
              </w:divBdr>
            </w:div>
          </w:divsChild>
        </w:div>
        <w:div w:id="1800369021">
          <w:marLeft w:val="0"/>
          <w:marRight w:val="0"/>
          <w:marTop w:val="0"/>
          <w:marBottom w:val="0"/>
          <w:divBdr>
            <w:top w:val="none" w:sz="0" w:space="0" w:color="auto"/>
            <w:left w:val="none" w:sz="0" w:space="0" w:color="auto"/>
            <w:bottom w:val="none" w:sz="0" w:space="0" w:color="auto"/>
            <w:right w:val="none" w:sz="0" w:space="0" w:color="auto"/>
          </w:divBdr>
          <w:divsChild>
            <w:div w:id="1776171692">
              <w:marLeft w:val="0"/>
              <w:marRight w:val="0"/>
              <w:marTop w:val="0"/>
              <w:marBottom w:val="0"/>
              <w:divBdr>
                <w:top w:val="none" w:sz="0" w:space="0" w:color="auto"/>
                <w:left w:val="none" w:sz="0" w:space="0" w:color="auto"/>
                <w:bottom w:val="none" w:sz="0" w:space="0" w:color="auto"/>
                <w:right w:val="none" w:sz="0" w:space="0" w:color="auto"/>
              </w:divBdr>
            </w:div>
          </w:divsChild>
        </w:div>
        <w:div w:id="167140934">
          <w:marLeft w:val="0"/>
          <w:marRight w:val="0"/>
          <w:marTop w:val="0"/>
          <w:marBottom w:val="0"/>
          <w:divBdr>
            <w:top w:val="none" w:sz="0" w:space="0" w:color="auto"/>
            <w:left w:val="none" w:sz="0" w:space="0" w:color="auto"/>
            <w:bottom w:val="none" w:sz="0" w:space="0" w:color="auto"/>
            <w:right w:val="none" w:sz="0" w:space="0" w:color="auto"/>
          </w:divBdr>
          <w:divsChild>
            <w:div w:id="793526477">
              <w:marLeft w:val="0"/>
              <w:marRight w:val="0"/>
              <w:marTop w:val="0"/>
              <w:marBottom w:val="0"/>
              <w:divBdr>
                <w:top w:val="none" w:sz="0" w:space="0" w:color="auto"/>
                <w:left w:val="none" w:sz="0" w:space="0" w:color="auto"/>
                <w:bottom w:val="none" w:sz="0" w:space="0" w:color="auto"/>
                <w:right w:val="none" w:sz="0" w:space="0" w:color="auto"/>
              </w:divBdr>
            </w:div>
          </w:divsChild>
        </w:div>
        <w:div w:id="1622035983">
          <w:marLeft w:val="0"/>
          <w:marRight w:val="0"/>
          <w:marTop w:val="0"/>
          <w:marBottom w:val="0"/>
          <w:divBdr>
            <w:top w:val="none" w:sz="0" w:space="0" w:color="auto"/>
            <w:left w:val="none" w:sz="0" w:space="0" w:color="auto"/>
            <w:bottom w:val="none" w:sz="0" w:space="0" w:color="auto"/>
            <w:right w:val="none" w:sz="0" w:space="0" w:color="auto"/>
          </w:divBdr>
          <w:divsChild>
            <w:div w:id="13507842">
              <w:marLeft w:val="0"/>
              <w:marRight w:val="0"/>
              <w:marTop w:val="0"/>
              <w:marBottom w:val="0"/>
              <w:divBdr>
                <w:top w:val="none" w:sz="0" w:space="0" w:color="auto"/>
                <w:left w:val="none" w:sz="0" w:space="0" w:color="auto"/>
                <w:bottom w:val="none" w:sz="0" w:space="0" w:color="auto"/>
                <w:right w:val="none" w:sz="0" w:space="0" w:color="auto"/>
              </w:divBdr>
            </w:div>
          </w:divsChild>
        </w:div>
        <w:div w:id="1075250615">
          <w:marLeft w:val="0"/>
          <w:marRight w:val="0"/>
          <w:marTop w:val="0"/>
          <w:marBottom w:val="0"/>
          <w:divBdr>
            <w:top w:val="none" w:sz="0" w:space="0" w:color="auto"/>
            <w:left w:val="none" w:sz="0" w:space="0" w:color="auto"/>
            <w:bottom w:val="none" w:sz="0" w:space="0" w:color="auto"/>
            <w:right w:val="none" w:sz="0" w:space="0" w:color="auto"/>
          </w:divBdr>
          <w:divsChild>
            <w:div w:id="1316031253">
              <w:marLeft w:val="0"/>
              <w:marRight w:val="0"/>
              <w:marTop w:val="0"/>
              <w:marBottom w:val="0"/>
              <w:divBdr>
                <w:top w:val="none" w:sz="0" w:space="0" w:color="auto"/>
                <w:left w:val="none" w:sz="0" w:space="0" w:color="auto"/>
                <w:bottom w:val="none" w:sz="0" w:space="0" w:color="auto"/>
                <w:right w:val="none" w:sz="0" w:space="0" w:color="auto"/>
              </w:divBdr>
            </w:div>
          </w:divsChild>
        </w:div>
        <w:div w:id="1365593255">
          <w:marLeft w:val="0"/>
          <w:marRight w:val="0"/>
          <w:marTop w:val="0"/>
          <w:marBottom w:val="0"/>
          <w:divBdr>
            <w:top w:val="none" w:sz="0" w:space="0" w:color="auto"/>
            <w:left w:val="none" w:sz="0" w:space="0" w:color="auto"/>
            <w:bottom w:val="none" w:sz="0" w:space="0" w:color="auto"/>
            <w:right w:val="none" w:sz="0" w:space="0" w:color="auto"/>
          </w:divBdr>
          <w:divsChild>
            <w:div w:id="2108116663">
              <w:marLeft w:val="0"/>
              <w:marRight w:val="0"/>
              <w:marTop w:val="0"/>
              <w:marBottom w:val="0"/>
              <w:divBdr>
                <w:top w:val="none" w:sz="0" w:space="0" w:color="auto"/>
                <w:left w:val="none" w:sz="0" w:space="0" w:color="auto"/>
                <w:bottom w:val="none" w:sz="0" w:space="0" w:color="auto"/>
                <w:right w:val="none" w:sz="0" w:space="0" w:color="auto"/>
              </w:divBdr>
            </w:div>
          </w:divsChild>
        </w:div>
        <w:div w:id="309870952">
          <w:marLeft w:val="0"/>
          <w:marRight w:val="0"/>
          <w:marTop w:val="0"/>
          <w:marBottom w:val="0"/>
          <w:divBdr>
            <w:top w:val="none" w:sz="0" w:space="0" w:color="auto"/>
            <w:left w:val="none" w:sz="0" w:space="0" w:color="auto"/>
            <w:bottom w:val="none" w:sz="0" w:space="0" w:color="auto"/>
            <w:right w:val="none" w:sz="0" w:space="0" w:color="auto"/>
          </w:divBdr>
          <w:divsChild>
            <w:div w:id="17415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32733">
      <w:bodyDiv w:val="1"/>
      <w:marLeft w:val="0"/>
      <w:marRight w:val="0"/>
      <w:marTop w:val="0"/>
      <w:marBottom w:val="0"/>
      <w:divBdr>
        <w:top w:val="none" w:sz="0" w:space="0" w:color="auto"/>
        <w:left w:val="none" w:sz="0" w:space="0" w:color="auto"/>
        <w:bottom w:val="none" w:sz="0" w:space="0" w:color="auto"/>
        <w:right w:val="none" w:sz="0" w:space="0" w:color="auto"/>
      </w:divBdr>
      <w:divsChild>
        <w:div w:id="98570797">
          <w:marLeft w:val="0"/>
          <w:marRight w:val="0"/>
          <w:marTop w:val="0"/>
          <w:marBottom w:val="0"/>
          <w:divBdr>
            <w:top w:val="none" w:sz="0" w:space="0" w:color="auto"/>
            <w:left w:val="none" w:sz="0" w:space="0" w:color="auto"/>
            <w:bottom w:val="none" w:sz="0" w:space="0" w:color="auto"/>
            <w:right w:val="none" w:sz="0" w:space="0" w:color="auto"/>
          </w:divBdr>
          <w:divsChild>
            <w:div w:id="1009256902">
              <w:marLeft w:val="0"/>
              <w:marRight w:val="0"/>
              <w:marTop w:val="0"/>
              <w:marBottom w:val="0"/>
              <w:divBdr>
                <w:top w:val="none" w:sz="0" w:space="0" w:color="auto"/>
                <w:left w:val="none" w:sz="0" w:space="0" w:color="auto"/>
                <w:bottom w:val="none" w:sz="0" w:space="0" w:color="auto"/>
                <w:right w:val="none" w:sz="0" w:space="0" w:color="auto"/>
              </w:divBdr>
              <w:divsChild>
                <w:div w:id="1566793696">
                  <w:marLeft w:val="0"/>
                  <w:marRight w:val="0"/>
                  <w:marTop w:val="0"/>
                  <w:marBottom w:val="0"/>
                  <w:divBdr>
                    <w:top w:val="none" w:sz="0" w:space="0" w:color="auto"/>
                    <w:left w:val="none" w:sz="0" w:space="0" w:color="auto"/>
                    <w:bottom w:val="none" w:sz="0" w:space="0" w:color="auto"/>
                    <w:right w:val="none" w:sz="0" w:space="0" w:color="auto"/>
                  </w:divBdr>
                  <w:divsChild>
                    <w:div w:id="450130818">
                      <w:marLeft w:val="0"/>
                      <w:marRight w:val="0"/>
                      <w:marTop w:val="0"/>
                      <w:marBottom w:val="0"/>
                      <w:divBdr>
                        <w:top w:val="none" w:sz="0" w:space="0" w:color="auto"/>
                        <w:left w:val="none" w:sz="0" w:space="0" w:color="auto"/>
                        <w:bottom w:val="none" w:sz="0" w:space="0" w:color="auto"/>
                        <w:right w:val="none" w:sz="0" w:space="0" w:color="auto"/>
                      </w:divBdr>
                      <w:divsChild>
                        <w:div w:id="178547153">
                          <w:marLeft w:val="0"/>
                          <w:marRight w:val="0"/>
                          <w:marTop w:val="0"/>
                          <w:marBottom w:val="0"/>
                          <w:divBdr>
                            <w:top w:val="none" w:sz="0" w:space="0" w:color="auto"/>
                            <w:left w:val="none" w:sz="0" w:space="0" w:color="auto"/>
                            <w:bottom w:val="none" w:sz="0" w:space="0" w:color="auto"/>
                            <w:right w:val="none" w:sz="0" w:space="0" w:color="auto"/>
                          </w:divBdr>
                          <w:divsChild>
                            <w:div w:id="772363407">
                              <w:marLeft w:val="0"/>
                              <w:marRight w:val="0"/>
                              <w:marTop w:val="0"/>
                              <w:marBottom w:val="0"/>
                              <w:divBdr>
                                <w:top w:val="none" w:sz="0" w:space="0" w:color="auto"/>
                                <w:left w:val="none" w:sz="0" w:space="0" w:color="auto"/>
                                <w:bottom w:val="none" w:sz="0" w:space="0" w:color="auto"/>
                                <w:right w:val="none" w:sz="0" w:space="0" w:color="auto"/>
                              </w:divBdr>
                              <w:divsChild>
                                <w:div w:id="2136873650">
                                  <w:marLeft w:val="0"/>
                                  <w:marRight w:val="0"/>
                                  <w:marTop w:val="0"/>
                                  <w:marBottom w:val="0"/>
                                  <w:divBdr>
                                    <w:top w:val="none" w:sz="0" w:space="0" w:color="auto"/>
                                    <w:left w:val="none" w:sz="0" w:space="0" w:color="auto"/>
                                    <w:bottom w:val="none" w:sz="0" w:space="0" w:color="auto"/>
                                    <w:right w:val="none" w:sz="0" w:space="0" w:color="auto"/>
                                  </w:divBdr>
                                  <w:divsChild>
                                    <w:div w:id="112318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703</Words>
  <Characters>4013</Characters>
  <Application>Microsoft Office Word</Application>
  <DocSecurity>0</DocSecurity>
  <Lines>33</Lines>
  <Paragraphs>9</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 Rattu</dc:creator>
  <cp:keywords/>
  <dc:description/>
  <cp:lastModifiedBy>Abdul Rehman Rattu</cp:lastModifiedBy>
  <cp:revision>2</cp:revision>
  <dcterms:created xsi:type="dcterms:W3CDTF">2025-06-17T21:38:00Z</dcterms:created>
  <dcterms:modified xsi:type="dcterms:W3CDTF">2025-06-17T21:44:00Z</dcterms:modified>
</cp:coreProperties>
</file>