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7FD4" w:rsidRDefault="00CE0F62">
      <w:pPr>
        <w:spacing w:before="720" w:after="120"/>
        <w:jc w:val="center"/>
      </w:pPr>
      <w:proofErr w:type="spellStart"/>
      <w:r>
        <w:rPr>
          <w:b/>
          <w:bCs/>
          <w:color w:val="1A252F"/>
          <w:sz w:val="56"/>
          <w:szCs w:val="56"/>
        </w:rPr>
        <w:t>HadithBot</w:t>
      </w:r>
      <w:proofErr w:type="spellEnd"/>
    </w:p>
    <w:p w:rsidR="00807FD4" w:rsidRDefault="00CE0F62">
      <w:pPr>
        <w:spacing w:after="120"/>
        <w:jc w:val="center"/>
      </w:pPr>
      <w:r>
        <w:rPr>
          <w:color w:val="5D6D7E"/>
          <w:sz w:val="28"/>
          <w:szCs w:val="28"/>
        </w:rPr>
        <w:t>Code Explanation, Bug Analysis &amp; Fixes</w:t>
      </w:r>
    </w:p>
    <w:p w:rsidR="00807FD4" w:rsidRDefault="00CE0F62">
      <w:pPr>
        <w:spacing w:after="600"/>
        <w:jc w:val="center"/>
      </w:pPr>
      <w:r>
        <w:rPr>
          <w:i/>
          <w:iCs/>
          <w:color w:val="85929E"/>
        </w:rPr>
        <w:t>Technical Documentation</w:t>
      </w:r>
    </w:p>
    <w:p w:rsidR="00807FD4" w:rsidRDefault="00807FD4">
      <w:pPr>
        <w:pBdr>
          <w:bottom w:val="single" w:sz="6" w:space="1" w:color="2E4057"/>
        </w:pBdr>
        <w:spacing w:after="400"/>
      </w:pPr>
    </w:p>
    <w:p w:rsidR="00807FD4" w:rsidRDefault="00CE0F62">
      <w:pPr>
        <w:pStyle w:val="Heading1"/>
      </w:pPr>
      <w:r>
        <w:t>1. Project Overview</w:t>
      </w:r>
    </w:p>
    <w:p w:rsidR="00807FD4" w:rsidRDefault="00CE0F62">
      <w:pPr>
        <w:spacing w:before="80" w:after="80"/>
        <w:jc w:val="both"/>
      </w:pPr>
      <w:proofErr w:type="spellStart"/>
      <w:r>
        <w:t>HadithBot</w:t>
      </w:r>
      <w:proofErr w:type="spellEnd"/>
      <w:r>
        <w:t xml:space="preserve"> is a semantic search engine built in Python that allows users to search through a large corpus of Hadith texts (sayings of Prophet Muhammad, PBUH) using natural language queries. Instead of simple keyword matching, the bot uses AI-powered sentenc</w:t>
      </w:r>
      <w:r>
        <w:t>e embeddings to understand the meaning of a query and returns the most semantically relevant Hadiths.</w:t>
      </w:r>
    </w:p>
    <w:p w:rsidR="00807FD4" w:rsidRDefault="00807FD4">
      <w:pPr>
        <w:spacing w:before="100" w:after="100"/>
      </w:pPr>
    </w:p>
    <w:p w:rsidR="00807FD4" w:rsidRDefault="00CE0F62">
      <w:pPr>
        <w:spacing w:before="80" w:after="80"/>
        <w:jc w:val="both"/>
      </w:pPr>
      <w:r>
        <w:t xml:space="preserve">The project is structured as a </w:t>
      </w:r>
      <w:proofErr w:type="spellStart"/>
      <w:r>
        <w:t>Jupyter</w:t>
      </w:r>
      <w:proofErr w:type="spellEnd"/>
      <w:r>
        <w:t xml:space="preserve"> Notebook containing 19 cells, organized into three major phases:</w:t>
      </w:r>
    </w:p>
    <w:p w:rsidR="00807FD4" w:rsidRDefault="00807FD4">
      <w:pPr>
        <w:spacing w:before="100" w:after="100"/>
      </w:pPr>
    </w:p>
    <w:p w:rsidR="00807FD4" w:rsidRDefault="00CE0F62">
      <w:pPr>
        <w:pStyle w:val="ListParagraph"/>
        <w:numPr>
          <w:ilvl w:val="0"/>
          <w:numId w:val="2"/>
        </w:numPr>
        <w:spacing w:before="60" w:after="60"/>
      </w:pPr>
      <w:r>
        <w:t>Data Collection &amp; Preprocessing — Download and c</w:t>
      </w:r>
      <w:r>
        <w:t>lean the LK-Hadith-Corpus dataset</w:t>
      </w:r>
    </w:p>
    <w:p w:rsidR="00807FD4" w:rsidRDefault="00CE0F62">
      <w:pPr>
        <w:pStyle w:val="ListParagraph"/>
        <w:numPr>
          <w:ilvl w:val="0"/>
          <w:numId w:val="2"/>
        </w:numPr>
        <w:spacing w:before="60" w:after="60"/>
      </w:pPr>
      <w:r>
        <w:t xml:space="preserve">Embedding Generation &amp; Indexing — Convert Hadith texts to vector embeddings using </w:t>
      </w:r>
      <w:proofErr w:type="spellStart"/>
      <w:r>
        <w:t>SentenceTransformers</w:t>
      </w:r>
      <w:proofErr w:type="spellEnd"/>
      <w:r>
        <w:t xml:space="preserve"> and index them with FAISS</w:t>
      </w:r>
    </w:p>
    <w:p w:rsidR="00807FD4" w:rsidRDefault="00CE0F62">
      <w:pPr>
        <w:pStyle w:val="ListParagraph"/>
        <w:numPr>
          <w:ilvl w:val="0"/>
          <w:numId w:val="2"/>
        </w:numPr>
        <w:spacing w:before="60" w:after="60"/>
      </w:pPr>
      <w:r>
        <w:t>Search Bot Interface — Accept user queries, embed them, and retrieve the top-N most similar H</w:t>
      </w:r>
      <w:r>
        <w:t>adiths</w:t>
      </w:r>
    </w:p>
    <w:p w:rsidR="00807FD4" w:rsidRDefault="00807FD4">
      <w:pPr>
        <w:spacing w:before="100" w:after="100"/>
      </w:pPr>
    </w:p>
    <w:p w:rsidR="00807FD4" w:rsidRDefault="00CE0F62">
      <w:pPr>
        <w:pStyle w:val="Heading2"/>
      </w:pPr>
      <w:r>
        <w:t>Technologies Used</w:t>
      </w:r>
    </w:p>
    <w:p w:rsidR="00807FD4" w:rsidRDefault="00CE0F62">
      <w:pPr>
        <w:spacing w:before="80" w:after="80"/>
        <w:jc w:val="both"/>
      </w:pPr>
      <w:r>
        <w:t>The notebook relies on the following libraries and tools:</w:t>
      </w:r>
    </w:p>
    <w:p w:rsidR="00807FD4" w:rsidRDefault="00807FD4">
      <w:pPr>
        <w:spacing w:before="100" w:after="100"/>
      </w:pPr>
    </w:p>
    <w:p w:rsidR="00807FD4" w:rsidRDefault="00CE0F62">
      <w:pPr>
        <w:spacing w:before="80" w:after="80"/>
        <w:jc w:val="both"/>
      </w:pPr>
      <w:r>
        <w:t>pandas — for loading and managing CSV data across multiple files. sentence-transformers — provides the all-MiniLM-L6-v2 model which converts text into 384-dimensional sema</w:t>
      </w:r>
      <w:r>
        <w:t xml:space="preserve">ntic vectors. FAISS (Facebook AI Similarity Search) — an efficient library for similarity search over large embedding collections. </w:t>
      </w:r>
      <w:proofErr w:type="spellStart"/>
      <w:r>
        <w:t>numpy</w:t>
      </w:r>
      <w:proofErr w:type="spellEnd"/>
      <w:r>
        <w:t xml:space="preserve"> — for numerical array operations and saving/loading embeddings to disk.</w:t>
      </w:r>
    </w:p>
    <w:p w:rsidR="00807FD4" w:rsidRDefault="00807FD4">
      <w:pPr>
        <w:spacing w:before="100" w:after="100"/>
      </w:pPr>
    </w:p>
    <w:p w:rsidR="00807FD4" w:rsidRDefault="00CE0F62">
      <w:pPr>
        <w:pStyle w:val="Heading1"/>
      </w:pPr>
      <w:r>
        <w:t>2. Code Walkthrough — Phase by Phase</w:t>
      </w:r>
    </w:p>
    <w:p w:rsidR="00807FD4" w:rsidRDefault="00CE0F62">
      <w:pPr>
        <w:pStyle w:val="Heading2"/>
      </w:pPr>
      <w:r>
        <w:t xml:space="preserve">Phase 1: </w:t>
      </w:r>
      <w:r>
        <w:t>Data Collection &amp; Preprocessing</w:t>
      </w:r>
    </w:p>
    <w:p w:rsidR="00807FD4" w:rsidRDefault="00CE0F62">
      <w:pPr>
        <w:spacing w:before="80" w:after="80"/>
        <w:jc w:val="both"/>
      </w:pPr>
      <w:r>
        <w:lastRenderedPageBreak/>
        <w:t xml:space="preserve">The first phase begins by cloning the LK-Hadith-Corpus repository from GitHub using </w:t>
      </w:r>
      <w:proofErr w:type="spellStart"/>
      <w:r>
        <w:t>subprocess.run</w:t>
      </w:r>
      <w:proofErr w:type="spellEnd"/>
      <w:r>
        <w:t>(). This corpus contains multiple CSV files with Hadith data organized by chapter, section, and individual hadith entries. The</w:t>
      </w:r>
      <w:r>
        <w:t xml:space="preserve"> code uses </w:t>
      </w:r>
      <w:proofErr w:type="spellStart"/>
      <w:r>
        <w:t>glob.glob</w:t>
      </w:r>
      <w:proofErr w:type="spellEnd"/>
      <w:r>
        <w:t>() with recursive=True to discover all CSV files under the repository folder.</w:t>
      </w:r>
    </w:p>
    <w:p w:rsidR="00807FD4" w:rsidRDefault="00807FD4">
      <w:pPr>
        <w:spacing w:before="100" w:after="100"/>
      </w:pPr>
    </w:p>
    <w:p w:rsidR="00807FD4" w:rsidRDefault="00CE0F62">
      <w:pPr>
        <w:spacing w:before="80" w:after="80"/>
        <w:jc w:val="both"/>
      </w:pPr>
      <w:r>
        <w:t>Each CSV row contains 15 fields: chapter information (number, English name, Arabic name), section information (number, English name, Arabic name), hadith number, and the actual hadith text in both English and Arabic along with its chain of narration (Isnad</w:t>
      </w:r>
      <w:r>
        <w:t>), the main body (</w:t>
      </w:r>
      <w:proofErr w:type="spellStart"/>
      <w:r>
        <w:t>Matn</w:t>
      </w:r>
      <w:proofErr w:type="spellEnd"/>
      <w:r>
        <w:t>), and its grading (Sahih, Hasan, etc.).</w:t>
      </w:r>
    </w:p>
    <w:p w:rsidR="00807FD4" w:rsidRDefault="00807FD4">
      <w:pPr>
        <w:spacing w:before="100" w:after="100"/>
      </w:pPr>
    </w:p>
    <w:p w:rsidR="00807FD4" w:rsidRDefault="00CE0F62">
      <w:pPr>
        <w:spacing w:before="80" w:after="80"/>
        <w:jc w:val="both"/>
      </w:pPr>
      <w:r>
        <w:t xml:space="preserve">A custom </w:t>
      </w:r>
      <w:proofErr w:type="spellStart"/>
      <w:r>
        <w:t>clean_text</w:t>
      </w:r>
      <w:proofErr w:type="spellEnd"/>
      <w:r>
        <w:t>() function is applied to the English hadith text. This function converts text to lowercase, strips all punctuation and special characters, and normalizes whitespace. The re</w:t>
      </w:r>
      <w:r>
        <w:t xml:space="preserve">sult is stored in a new column called </w:t>
      </w:r>
      <w:proofErr w:type="spellStart"/>
      <w:r>
        <w:t>Cleaned_Hadith</w:t>
      </w:r>
      <w:proofErr w:type="spellEnd"/>
      <w:r>
        <w:t>. This cleaned version is later used for generating embeddings — punctuation-free text produces more consistent vector representations.</w:t>
      </w:r>
    </w:p>
    <w:p w:rsidR="00807FD4" w:rsidRDefault="00807FD4">
      <w:pPr>
        <w:spacing w:before="100" w:after="100"/>
      </w:pPr>
    </w:p>
    <w:p w:rsidR="00807FD4" w:rsidRDefault="00CE0F62">
      <w:pPr>
        <w:spacing w:before="80" w:after="80"/>
        <w:jc w:val="both"/>
      </w:pPr>
      <w:r>
        <w:t xml:space="preserve">After processing all files, all rows are accumulated into a single </w:t>
      </w:r>
      <w:r>
        <w:t xml:space="preserve">list and loaded into a unified pandas </w:t>
      </w:r>
      <w:proofErr w:type="spellStart"/>
      <w:r>
        <w:t>DataFrame</w:t>
      </w:r>
      <w:proofErr w:type="spellEnd"/>
      <w:r>
        <w:t>. This consolidated dataset is then saved to cleaned_hadith_data.csv for reuse.</w:t>
      </w:r>
    </w:p>
    <w:p w:rsidR="00807FD4" w:rsidRDefault="00807FD4">
      <w:pPr>
        <w:spacing w:before="100" w:after="100"/>
      </w:pPr>
    </w:p>
    <w:p w:rsidR="00807FD4" w:rsidRDefault="00CE0F62">
      <w:pPr>
        <w:pStyle w:val="Heading2"/>
      </w:pPr>
      <w:r>
        <w:t>Phase 2: Embedding Generation &amp; FAISS Indexing</w:t>
      </w:r>
    </w:p>
    <w:p w:rsidR="00807FD4" w:rsidRDefault="00CE0F62">
      <w:pPr>
        <w:spacing w:before="80" w:after="80"/>
        <w:jc w:val="both"/>
      </w:pPr>
      <w:r>
        <w:t xml:space="preserve">In the second phase, the </w:t>
      </w:r>
      <w:proofErr w:type="spellStart"/>
      <w:r>
        <w:t>SentenceTransformer</w:t>
      </w:r>
      <w:proofErr w:type="spellEnd"/>
      <w:r>
        <w:t xml:space="preserve"> model all-MiniLM-L6-v2 is loaded. Th</w:t>
      </w:r>
      <w:r>
        <w:t>is is a lightweight but powerful transformer model pre-trained on diverse sentence-pair datasets. It maps any input sentence to a 384-dimensional dense vector where semantically similar sentences are placed close together in the vector space.</w:t>
      </w:r>
    </w:p>
    <w:p w:rsidR="00807FD4" w:rsidRDefault="00807FD4">
      <w:pPr>
        <w:spacing w:before="100" w:after="100"/>
      </w:pPr>
    </w:p>
    <w:p w:rsidR="00807FD4" w:rsidRDefault="00CE0F62">
      <w:pPr>
        <w:spacing w:before="80" w:after="80"/>
        <w:jc w:val="both"/>
      </w:pPr>
      <w:proofErr w:type="spellStart"/>
      <w:r>
        <w:t>model.encode</w:t>
      </w:r>
      <w:proofErr w:type="spellEnd"/>
      <w:r>
        <w:t xml:space="preserve">() is called on the entire </w:t>
      </w:r>
      <w:proofErr w:type="spellStart"/>
      <w:r>
        <w:t>Cleaned_Hadith</w:t>
      </w:r>
      <w:proofErr w:type="spellEnd"/>
      <w:r>
        <w:t xml:space="preserve"> column to produce a </w:t>
      </w:r>
      <w:proofErr w:type="spellStart"/>
      <w:r>
        <w:t>numpy</w:t>
      </w:r>
      <w:proofErr w:type="spellEnd"/>
      <w:r>
        <w:t xml:space="preserve"> array of shape (N, 384) where N is the total number of Hadith entries. These embeddings are saved to disk as </w:t>
      </w:r>
      <w:proofErr w:type="spellStart"/>
      <w:r>
        <w:t>hadith_embeddings.npy</w:t>
      </w:r>
      <w:proofErr w:type="spellEnd"/>
      <w:r>
        <w:t xml:space="preserve"> so that they do not need to be recomputed on every sessio</w:t>
      </w:r>
      <w:r>
        <w:t>n restart.</w:t>
      </w:r>
    </w:p>
    <w:p w:rsidR="00807FD4" w:rsidRDefault="00807FD4">
      <w:pPr>
        <w:spacing w:before="100" w:after="100"/>
      </w:pPr>
    </w:p>
    <w:p w:rsidR="00807FD4" w:rsidRDefault="00CE0F62">
      <w:pPr>
        <w:spacing w:before="80" w:after="80"/>
        <w:jc w:val="both"/>
      </w:pPr>
      <w:r>
        <w:t>The embeddings are then loaded into FAISS using IndexFlatL2 — a flat index that performs exhaustive L2 (Euclidean) distance comparisons. This is the simplest and most accurate FAISS index type, suitable when the dataset fits in memory. The FAIS</w:t>
      </w:r>
      <w:r>
        <w:t xml:space="preserve">S index is saved to </w:t>
      </w:r>
      <w:proofErr w:type="spellStart"/>
      <w:r>
        <w:t>faiss_index.index</w:t>
      </w:r>
      <w:proofErr w:type="spellEnd"/>
      <w:r>
        <w:t xml:space="preserve"> for persistence. On search, smaller L2 distances indicate higher semantic similarity.</w:t>
      </w:r>
    </w:p>
    <w:p w:rsidR="00807FD4" w:rsidRDefault="00807FD4">
      <w:pPr>
        <w:spacing w:before="100" w:after="100"/>
      </w:pPr>
    </w:p>
    <w:p w:rsidR="00807FD4" w:rsidRDefault="00CE0F62">
      <w:pPr>
        <w:pStyle w:val="Heading2"/>
      </w:pPr>
      <w:r>
        <w:t>Phase 3: Search Bot Interface</w:t>
      </w:r>
    </w:p>
    <w:p w:rsidR="00807FD4" w:rsidRDefault="00CE0F62">
      <w:pPr>
        <w:spacing w:before="80" w:after="80"/>
        <w:jc w:val="both"/>
      </w:pPr>
      <w:r>
        <w:t xml:space="preserve">The final phase defines two functions: </w:t>
      </w:r>
      <w:proofErr w:type="spellStart"/>
      <w:r>
        <w:t>get_similar_hadith</w:t>
      </w:r>
      <w:proofErr w:type="spellEnd"/>
      <w:r>
        <w:t xml:space="preserve">() and </w:t>
      </w:r>
      <w:proofErr w:type="spellStart"/>
      <w:r>
        <w:t>run_bot</w:t>
      </w:r>
      <w:proofErr w:type="spellEnd"/>
      <w:r>
        <w:t xml:space="preserve">(). The </w:t>
      </w:r>
      <w:proofErr w:type="spellStart"/>
      <w:r>
        <w:t>get_similar_hadith</w:t>
      </w:r>
      <w:proofErr w:type="spellEnd"/>
      <w:r>
        <w:t>() f</w:t>
      </w:r>
      <w:r>
        <w:t xml:space="preserve">unction accepts a plain English query, encodes it using the same </w:t>
      </w:r>
      <w:proofErr w:type="spellStart"/>
      <w:r>
        <w:t>SentenceTransformer</w:t>
      </w:r>
      <w:proofErr w:type="spellEnd"/>
      <w:r>
        <w:t xml:space="preserve"> model to get a query vector, and then calls </w:t>
      </w:r>
      <w:proofErr w:type="spellStart"/>
      <w:r>
        <w:t>faiss_index.search</w:t>
      </w:r>
      <w:proofErr w:type="spellEnd"/>
      <w:r>
        <w:t>() to find the top-N nearest Hadith vectors. It then retrieves the original English Hadith text for each matc</w:t>
      </w:r>
      <w:r>
        <w:t>h and prints it along with its relevance score. Lower scores mean higher relevance (Euclidean distance).</w:t>
      </w:r>
    </w:p>
    <w:p w:rsidR="00807FD4" w:rsidRDefault="00807FD4">
      <w:pPr>
        <w:spacing w:before="100" w:after="100"/>
      </w:pPr>
    </w:p>
    <w:p w:rsidR="00807FD4" w:rsidRDefault="00CE0F62">
      <w:pPr>
        <w:spacing w:before="80" w:after="80"/>
        <w:jc w:val="both"/>
      </w:pPr>
      <w:r>
        <w:lastRenderedPageBreak/>
        <w:t xml:space="preserve">The </w:t>
      </w:r>
      <w:proofErr w:type="spellStart"/>
      <w:r>
        <w:t>run_bot</w:t>
      </w:r>
      <w:proofErr w:type="spellEnd"/>
      <w:r>
        <w:t xml:space="preserve">() wrapper function adds a friendly introduction message and calls </w:t>
      </w:r>
      <w:proofErr w:type="spellStart"/>
      <w:r>
        <w:t>get_similar_hadith</w:t>
      </w:r>
      <w:proofErr w:type="spellEnd"/>
      <w:r>
        <w:t>() with the user's query. The default test query is 'H</w:t>
      </w:r>
      <w:r>
        <w:t>ow many prayers are there?' which demonstrates the semantic capability of the system.</w:t>
      </w:r>
    </w:p>
    <w:p w:rsidR="00807FD4" w:rsidRDefault="00807FD4">
      <w:pPr>
        <w:spacing w:before="100" w:after="100"/>
      </w:pPr>
    </w:p>
    <w:p w:rsidR="00807FD4" w:rsidRDefault="00807FD4" w:rsidP="0041354B"/>
    <w:p w:rsidR="00807FD4" w:rsidRDefault="0041354B">
      <w:pPr>
        <w:pStyle w:val="Heading1"/>
      </w:pPr>
      <w:r>
        <w:t>3</w:t>
      </w:r>
      <w:bookmarkStart w:id="0" w:name="_GoBack"/>
      <w:bookmarkEnd w:id="0"/>
      <w:r w:rsidR="00CE0F62">
        <w:t>. Architecture Summary &amp; How It All Connects</w:t>
      </w:r>
    </w:p>
    <w:p w:rsidR="00807FD4" w:rsidRDefault="00CE0F62">
      <w:pPr>
        <w:spacing w:before="80" w:after="80"/>
        <w:jc w:val="both"/>
      </w:pPr>
      <w:r>
        <w:t xml:space="preserve">The diagram below describes the end-to-end data flow of </w:t>
      </w:r>
      <w:proofErr w:type="spellStart"/>
      <w:r>
        <w:t>HadithBot</w:t>
      </w:r>
      <w:proofErr w:type="spellEnd"/>
      <w:r>
        <w:t>, from raw CSV files to a search query result:</w:t>
      </w:r>
    </w:p>
    <w:p w:rsidR="00807FD4" w:rsidRDefault="00807FD4">
      <w:pPr>
        <w:spacing w:before="100" w:after="100"/>
      </w:pPr>
    </w:p>
    <w:p w:rsidR="00807FD4" w:rsidRDefault="00CE0F62">
      <w:pPr>
        <w:spacing w:before="80" w:after="80"/>
        <w:jc w:val="both"/>
      </w:pPr>
      <w:r>
        <w:t xml:space="preserve">CSV Files (LK-Hadith-Corpus) ──► pandas </w:t>
      </w:r>
      <w:proofErr w:type="spellStart"/>
      <w:r>
        <w:t>DataFrame</w:t>
      </w:r>
      <w:proofErr w:type="spellEnd"/>
      <w:r>
        <w:t xml:space="preserve"> ──► </w:t>
      </w:r>
      <w:proofErr w:type="spellStart"/>
      <w:r>
        <w:t>clean_text</w:t>
      </w:r>
      <w:proofErr w:type="spellEnd"/>
      <w:r>
        <w:t xml:space="preserve">() ──► </w:t>
      </w:r>
      <w:proofErr w:type="spellStart"/>
      <w:r>
        <w:t>Cleaned_Hadith</w:t>
      </w:r>
      <w:proofErr w:type="spellEnd"/>
      <w:r>
        <w:t xml:space="preserve"> column</w:t>
      </w:r>
    </w:p>
    <w:p w:rsidR="00807FD4" w:rsidRDefault="00CE0F62">
      <w:pPr>
        <w:spacing w:before="80" w:after="80"/>
        <w:jc w:val="both"/>
      </w:pPr>
      <w:proofErr w:type="spellStart"/>
      <w:r>
        <w:t>Cleaned_Hadith</w:t>
      </w:r>
      <w:proofErr w:type="spellEnd"/>
      <w:r>
        <w:t xml:space="preserve"> ──► </w:t>
      </w:r>
      <w:proofErr w:type="spellStart"/>
      <w:r>
        <w:t>SentenceTransformer</w:t>
      </w:r>
      <w:proofErr w:type="spellEnd"/>
      <w:r>
        <w:t xml:space="preserve"> (all-MiniLM</w:t>
      </w:r>
      <w:r>
        <w:t>-L6-v2) ──► 384-dim float32 vectors</w:t>
      </w:r>
    </w:p>
    <w:p w:rsidR="00807FD4" w:rsidRDefault="00CE0F62">
      <w:pPr>
        <w:spacing w:before="80" w:after="80"/>
        <w:jc w:val="both"/>
      </w:pPr>
      <w:r>
        <w:t xml:space="preserve">Vectors ──► </w:t>
      </w:r>
      <w:proofErr w:type="spellStart"/>
      <w:r>
        <w:t>numpy</w:t>
      </w:r>
      <w:proofErr w:type="spellEnd"/>
      <w:r>
        <w:t xml:space="preserve"> array ──► </w:t>
      </w:r>
      <w:proofErr w:type="spellStart"/>
      <w:r>
        <w:t>np.save</w:t>
      </w:r>
      <w:proofErr w:type="spellEnd"/>
      <w:r>
        <w:t xml:space="preserve">() / </w:t>
      </w:r>
      <w:proofErr w:type="spellStart"/>
      <w:r>
        <w:t>np.load</w:t>
      </w:r>
      <w:proofErr w:type="spellEnd"/>
      <w:r>
        <w:t>() ──► FAISS IndexFlatL2</w:t>
      </w:r>
    </w:p>
    <w:p w:rsidR="00807FD4" w:rsidRDefault="00CE0F62">
      <w:pPr>
        <w:spacing w:before="80" w:after="80"/>
        <w:jc w:val="both"/>
      </w:pPr>
      <w:r>
        <w:t xml:space="preserve">User Query ──► </w:t>
      </w:r>
      <w:proofErr w:type="spellStart"/>
      <w:r>
        <w:t>SentenceTransformer</w:t>
      </w:r>
      <w:proofErr w:type="spellEnd"/>
      <w:r>
        <w:t xml:space="preserve"> encode ──► query vector ──► </w:t>
      </w:r>
      <w:proofErr w:type="spellStart"/>
      <w:r>
        <w:t>faiss.search</w:t>
      </w:r>
      <w:proofErr w:type="spellEnd"/>
      <w:r>
        <w:t>(top-N)</w:t>
      </w:r>
    </w:p>
    <w:p w:rsidR="00807FD4" w:rsidRDefault="00CE0F62">
      <w:pPr>
        <w:spacing w:before="80" w:after="80"/>
        <w:jc w:val="both"/>
      </w:pPr>
      <w:r>
        <w:t xml:space="preserve">FAISS indices ──► </w:t>
      </w:r>
      <w:proofErr w:type="spellStart"/>
      <w:r>
        <w:t>hadith_df.iloc</w:t>
      </w:r>
      <w:proofErr w:type="spellEnd"/>
      <w:r>
        <w:t>[</w:t>
      </w:r>
      <w:proofErr w:type="spellStart"/>
      <w:r>
        <w:t>idx</w:t>
      </w:r>
      <w:proofErr w:type="spellEnd"/>
      <w:r>
        <w:t>]['</w:t>
      </w:r>
      <w:proofErr w:type="spellStart"/>
      <w:r>
        <w:t>English_Hadith</w:t>
      </w:r>
      <w:proofErr w:type="spellEnd"/>
      <w:r>
        <w:t>'] ──► Print</w:t>
      </w:r>
      <w:r>
        <w:t>ed result</w:t>
      </w:r>
    </w:p>
    <w:p w:rsidR="00807FD4" w:rsidRDefault="00807FD4">
      <w:pPr>
        <w:spacing w:before="100" w:after="100"/>
      </w:pPr>
    </w:p>
    <w:p w:rsidR="00807FD4" w:rsidRDefault="00CE0F62">
      <w:pPr>
        <w:pStyle w:val="Heading2"/>
      </w:pPr>
      <w:r>
        <w:t>Why IndexFlatL2 and not a Cosine Index?</w:t>
      </w:r>
    </w:p>
    <w:p w:rsidR="00807FD4" w:rsidRDefault="00CE0F62">
      <w:pPr>
        <w:spacing w:before="80" w:after="80"/>
        <w:jc w:val="both"/>
      </w:pPr>
      <w:r>
        <w:t xml:space="preserve">The notebook uses L2 (Euclidean) distance via IndexFlatL2. For normalized embeddings (which </w:t>
      </w:r>
      <w:proofErr w:type="spellStart"/>
      <w:r>
        <w:t>SentenceTransformers</w:t>
      </w:r>
      <w:proofErr w:type="spellEnd"/>
      <w:r>
        <w:t xml:space="preserve"> produces by default), L2 distance is mathematically equivalent to cosine distance ranking. T</w:t>
      </w:r>
      <w:r>
        <w:t xml:space="preserve">he results would be identical with </w:t>
      </w:r>
      <w:proofErr w:type="spellStart"/>
      <w:r>
        <w:t>IndexFlatIP</w:t>
      </w:r>
      <w:proofErr w:type="spellEnd"/>
      <w:r>
        <w:t xml:space="preserve"> (inner product / cosine) for normalized vectors. If higher scalability is needed in future, </w:t>
      </w:r>
      <w:proofErr w:type="spellStart"/>
      <w:r>
        <w:t>IndexIVFFlat</w:t>
      </w:r>
      <w:proofErr w:type="spellEnd"/>
      <w:r>
        <w:t xml:space="preserve"> can be used which clusters the index for approximate but much faster search on millions of entries.</w:t>
      </w:r>
    </w:p>
    <w:p w:rsidR="00807FD4" w:rsidRDefault="00807FD4">
      <w:pPr>
        <w:spacing w:before="100" w:after="100"/>
      </w:pPr>
    </w:p>
    <w:p w:rsidR="00807FD4" w:rsidRDefault="00CE0F62">
      <w:pPr>
        <w:pStyle w:val="Heading2"/>
      </w:pPr>
      <w:r>
        <w:t>Improvements Recommended for Production</w:t>
      </w:r>
    </w:p>
    <w:p w:rsidR="00807FD4" w:rsidRDefault="00CE0F62">
      <w:pPr>
        <w:spacing w:before="80" w:after="80"/>
        <w:jc w:val="both"/>
      </w:pPr>
      <w:r>
        <w:t xml:space="preserve">First, consider adding interactive input via input() or </w:t>
      </w:r>
      <w:proofErr w:type="spellStart"/>
      <w:r>
        <w:t>ipywidgets</w:t>
      </w:r>
      <w:proofErr w:type="spellEnd"/>
      <w:r>
        <w:t xml:space="preserve"> so users can enter queries without modifying code. Second, the search currently returns English Hadith text only — a language toggle for Arabic outpu</w:t>
      </w:r>
      <w:r>
        <w:t xml:space="preserve">t would improve usability. Third, for very large corpora, replacing IndexFlatL2 with </w:t>
      </w:r>
      <w:proofErr w:type="spellStart"/>
      <w:r>
        <w:t>IndexIVFFlat</w:t>
      </w:r>
      <w:proofErr w:type="spellEnd"/>
      <w:r>
        <w:t xml:space="preserve"> and using GPU-accelerated FAISS can reduce search time from O(N) to O(sqrt(N)). Fourth, adding metadata output like Book name, Chapter, and Hadith grade along</w:t>
      </w:r>
      <w:r>
        <w:t xml:space="preserve">side the text would give users better context for the results. Finally, wrapping </w:t>
      </w:r>
      <w:proofErr w:type="spellStart"/>
      <w:r>
        <w:t>run_bot</w:t>
      </w:r>
      <w:proofErr w:type="spellEnd"/>
      <w:r>
        <w:t xml:space="preserve">() in a </w:t>
      </w:r>
      <w:proofErr w:type="spellStart"/>
      <w:r>
        <w:t>FastAPI</w:t>
      </w:r>
      <w:proofErr w:type="spellEnd"/>
      <w:r>
        <w:t xml:space="preserve"> endpoint would allow this to be deployed as a production REST API.</w:t>
      </w:r>
    </w:p>
    <w:p w:rsidR="00807FD4" w:rsidRDefault="00807FD4">
      <w:pPr>
        <w:spacing w:before="100" w:after="100"/>
      </w:pPr>
    </w:p>
    <w:p w:rsidR="00807FD4" w:rsidRDefault="00CE0F62">
      <w:pPr>
        <w:pStyle w:val="Heading2"/>
      </w:pPr>
      <w:r>
        <w:t>Conclusion</w:t>
      </w:r>
    </w:p>
    <w:p w:rsidR="00807FD4" w:rsidRDefault="00CE0F62">
      <w:pPr>
        <w:spacing w:before="80" w:after="80"/>
        <w:jc w:val="both"/>
      </w:pPr>
      <w:proofErr w:type="spellStart"/>
      <w:r>
        <w:t>HadithBot</w:t>
      </w:r>
      <w:proofErr w:type="spellEnd"/>
      <w:r>
        <w:t xml:space="preserve"> is a well-structured semantic search application that demonstra</w:t>
      </w:r>
      <w:r>
        <w:t xml:space="preserve">tes practical usage of modern NLP techniques on Islamic scholarly texts. The core pipeline — text cleaning, sentence embedding, FAISS indexing, and similarity search — is sound and follows best practices for retrieval-augmented applications. The five bugs </w:t>
      </w:r>
      <w:r>
        <w:t>identified were all fixable with small, targeted changes. The fixed notebook (</w:t>
      </w:r>
      <w:proofErr w:type="spellStart"/>
      <w:r>
        <w:t>HadithBot_Fixed.ipynb</w:t>
      </w:r>
      <w:proofErr w:type="spellEnd"/>
      <w:r>
        <w:t xml:space="preserve">) is fully ready to run in a </w:t>
      </w:r>
      <w:proofErr w:type="spellStart"/>
      <w:r>
        <w:t>Colab</w:t>
      </w:r>
      <w:proofErr w:type="spellEnd"/>
      <w:r>
        <w:t xml:space="preserve"> or local </w:t>
      </w:r>
      <w:proofErr w:type="spellStart"/>
      <w:r>
        <w:t>Jupyter</w:t>
      </w:r>
      <w:proofErr w:type="spellEnd"/>
      <w:r>
        <w:t xml:space="preserve"> environment after installing the required dependencies: sentence-transformers, </w:t>
      </w:r>
      <w:proofErr w:type="spellStart"/>
      <w:r>
        <w:t>faiss-cpu</w:t>
      </w:r>
      <w:proofErr w:type="spellEnd"/>
      <w:r>
        <w:t xml:space="preserve">, pandas, and </w:t>
      </w:r>
      <w:proofErr w:type="spellStart"/>
      <w:r>
        <w:t>num</w:t>
      </w:r>
      <w:r>
        <w:t>py</w:t>
      </w:r>
      <w:proofErr w:type="spellEnd"/>
      <w:r>
        <w:t>.</w:t>
      </w:r>
    </w:p>
    <w:sectPr w:rsidR="00807FD4">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D77E19"/>
    <w:multiLevelType w:val="hybridMultilevel"/>
    <w:tmpl w:val="A3E04B52"/>
    <w:lvl w:ilvl="0" w:tplc="1A801C92">
      <w:start w:val="1"/>
      <w:numFmt w:val="decimal"/>
      <w:lvlText w:val="%1."/>
      <w:lvlJc w:val="left"/>
      <w:pPr>
        <w:ind w:left="720" w:hanging="360"/>
      </w:pPr>
    </w:lvl>
    <w:lvl w:ilvl="1" w:tplc="87A08C66">
      <w:numFmt w:val="decimal"/>
      <w:lvlText w:val=""/>
      <w:lvlJc w:val="left"/>
    </w:lvl>
    <w:lvl w:ilvl="2" w:tplc="C1B6E334">
      <w:numFmt w:val="decimal"/>
      <w:lvlText w:val=""/>
      <w:lvlJc w:val="left"/>
    </w:lvl>
    <w:lvl w:ilvl="3" w:tplc="D2BE3DD6">
      <w:numFmt w:val="decimal"/>
      <w:lvlText w:val=""/>
      <w:lvlJc w:val="left"/>
    </w:lvl>
    <w:lvl w:ilvl="4" w:tplc="BFF01312">
      <w:numFmt w:val="decimal"/>
      <w:lvlText w:val=""/>
      <w:lvlJc w:val="left"/>
    </w:lvl>
    <w:lvl w:ilvl="5" w:tplc="E820C856">
      <w:numFmt w:val="decimal"/>
      <w:lvlText w:val=""/>
      <w:lvlJc w:val="left"/>
    </w:lvl>
    <w:lvl w:ilvl="6" w:tplc="041E330C">
      <w:numFmt w:val="decimal"/>
      <w:lvlText w:val=""/>
      <w:lvlJc w:val="left"/>
    </w:lvl>
    <w:lvl w:ilvl="7" w:tplc="A0D80790">
      <w:numFmt w:val="decimal"/>
      <w:lvlText w:val=""/>
      <w:lvlJc w:val="left"/>
    </w:lvl>
    <w:lvl w:ilvl="8" w:tplc="89B69C5C">
      <w:numFmt w:val="decimal"/>
      <w:lvlText w:val=""/>
      <w:lvlJc w:val="left"/>
    </w:lvl>
  </w:abstractNum>
  <w:abstractNum w:abstractNumId="1" w15:restartNumberingAfterBreak="0">
    <w:nsid w:val="48E54A18"/>
    <w:multiLevelType w:val="hybridMultilevel"/>
    <w:tmpl w:val="79B6B6DC"/>
    <w:lvl w:ilvl="0" w:tplc="BE1A668A">
      <w:start w:val="1"/>
      <w:numFmt w:val="bullet"/>
      <w:lvlText w:val="●"/>
      <w:lvlJc w:val="left"/>
      <w:pPr>
        <w:ind w:left="720" w:hanging="360"/>
      </w:pPr>
    </w:lvl>
    <w:lvl w:ilvl="1" w:tplc="1E8408A8">
      <w:start w:val="1"/>
      <w:numFmt w:val="bullet"/>
      <w:lvlText w:val="○"/>
      <w:lvlJc w:val="left"/>
      <w:pPr>
        <w:ind w:left="1440" w:hanging="360"/>
      </w:pPr>
    </w:lvl>
    <w:lvl w:ilvl="2" w:tplc="52A62F7A">
      <w:start w:val="1"/>
      <w:numFmt w:val="bullet"/>
      <w:lvlText w:val="■"/>
      <w:lvlJc w:val="left"/>
      <w:pPr>
        <w:ind w:left="2160" w:hanging="360"/>
      </w:pPr>
    </w:lvl>
    <w:lvl w:ilvl="3" w:tplc="B226C7D6">
      <w:start w:val="1"/>
      <w:numFmt w:val="bullet"/>
      <w:lvlText w:val="●"/>
      <w:lvlJc w:val="left"/>
      <w:pPr>
        <w:ind w:left="2880" w:hanging="360"/>
      </w:pPr>
    </w:lvl>
    <w:lvl w:ilvl="4" w:tplc="DC1E2A9C">
      <w:start w:val="1"/>
      <w:numFmt w:val="bullet"/>
      <w:lvlText w:val="○"/>
      <w:lvlJc w:val="left"/>
      <w:pPr>
        <w:ind w:left="3600" w:hanging="360"/>
      </w:pPr>
    </w:lvl>
    <w:lvl w:ilvl="5" w:tplc="1E5E57F2">
      <w:start w:val="1"/>
      <w:numFmt w:val="bullet"/>
      <w:lvlText w:val="■"/>
      <w:lvlJc w:val="left"/>
      <w:pPr>
        <w:ind w:left="4320" w:hanging="360"/>
      </w:pPr>
    </w:lvl>
    <w:lvl w:ilvl="6" w:tplc="42F03C92">
      <w:start w:val="1"/>
      <w:numFmt w:val="bullet"/>
      <w:lvlText w:val="●"/>
      <w:lvlJc w:val="left"/>
      <w:pPr>
        <w:ind w:left="5040" w:hanging="360"/>
      </w:pPr>
    </w:lvl>
    <w:lvl w:ilvl="7" w:tplc="083E9232">
      <w:start w:val="1"/>
      <w:numFmt w:val="bullet"/>
      <w:lvlText w:val="●"/>
      <w:lvlJc w:val="left"/>
      <w:pPr>
        <w:ind w:left="5760" w:hanging="360"/>
      </w:pPr>
    </w:lvl>
    <w:lvl w:ilvl="8" w:tplc="2BA815C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FD4"/>
    <w:rsid w:val="0041354B"/>
    <w:rsid w:val="00807FD4"/>
    <w:rsid w:val="00CE0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DC0EB"/>
  <w15:docId w15:val="{EF9CFE37-AA2D-4E61-9114-8D77EB043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252F"/>
      <w:sz w:val="32"/>
      <w:szCs w:val="32"/>
    </w:rPr>
  </w:style>
  <w:style w:type="paragraph" w:styleId="Heading2">
    <w:name w:val="heading 2"/>
    <w:uiPriority w:val="9"/>
    <w:unhideWhenUsed/>
    <w:qFormat/>
    <w:pPr>
      <w:spacing w:before="280" w:after="120"/>
      <w:outlineLvl w:val="1"/>
    </w:pPr>
    <w:rPr>
      <w:b/>
      <w:bCs/>
      <w:color w:val="2E405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1004</Words>
  <Characters>5724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Rehman Raza 56</cp:lastModifiedBy>
  <cp:revision>2</cp:revision>
  <dcterms:created xsi:type="dcterms:W3CDTF">2026-05-07T19:49:00Z</dcterms:created>
  <dcterms:modified xsi:type="dcterms:W3CDTF">2026-05-07T19:49:00Z</dcterms:modified>
</cp:coreProperties>
</file>