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CC5E8" w14:textId="77777777" w:rsidR="00240A71" w:rsidRDefault="00000000">
      <w:pPr>
        <w:pStyle w:val="Title"/>
        <w:pBdr>
          <w:top w:val="nil"/>
          <w:left w:val="nil"/>
          <w:bottom w:val="nil"/>
          <w:right w:val="nil"/>
          <w:between w:val="nil"/>
        </w:pBdr>
        <w:rPr>
          <w:rFonts w:ascii="Proxima Nova" w:eastAsia="Proxima Nova" w:hAnsi="Proxima Nova" w:cs="Proxima Nova"/>
          <w:b/>
          <w:color w:val="4A86E8"/>
          <w:sz w:val="58"/>
          <w:szCs w:val="58"/>
        </w:rPr>
      </w:pPr>
      <w:bookmarkStart w:id="0" w:name="_5x0d5h95i329" w:colFirst="0" w:colLast="0"/>
      <w:bookmarkEnd w:id="0"/>
      <w:r>
        <w:rPr>
          <w:b/>
          <w:color w:val="4A86E8"/>
          <w:sz w:val="58"/>
          <w:szCs w:val="58"/>
        </w:rPr>
        <w:t>Vulnerability Assessment Report</w:t>
      </w:r>
    </w:p>
    <w:p w14:paraId="55412C0C" w14:textId="3FAA59FC" w:rsidR="00240A71" w:rsidRDefault="00000000">
      <w:pPr>
        <w:pStyle w:val="Subtitle"/>
        <w:pBdr>
          <w:top w:val="nil"/>
          <w:left w:val="nil"/>
          <w:bottom w:val="nil"/>
          <w:right w:val="nil"/>
          <w:between w:val="nil"/>
        </w:pBdr>
        <w:rPr>
          <w:b/>
          <w:sz w:val="28"/>
          <w:szCs w:val="28"/>
        </w:rPr>
      </w:pPr>
      <w:bookmarkStart w:id="1" w:name="_af80tl7prv5v" w:colFirst="0" w:colLast="0"/>
      <w:bookmarkEnd w:id="1"/>
      <w:r>
        <w:rPr>
          <w:b/>
          <w:sz w:val="28"/>
          <w:szCs w:val="28"/>
        </w:rPr>
        <w:t>1</w:t>
      </w:r>
      <w:r>
        <w:rPr>
          <w:b/>
          <w:sz w:val="28"/>
          <w:szCs w:val="28"/>
          <w:vertAlign w:val="superscript"/>
        </w:rPr>
        <w:t>st</w:t>
      </w:r>
      <w:r>
        <w:rPr>
          <w:b/>
          <w:sz w:val="28"/>
          <w:szCs w:val="28"/>
        </w:rPr>
        <w:t xml:space="preserve"> January 20</w:t>
      </w:r>
      <w:r w:rsidR="00AE2FAC">
        <w:rPr>
          <w:b/>
          <w:sz w:val="28"/>
          <w:szCs w:val="28"/>
        </w:rPr>
        <w:t>23</w:t>
      </w:r>
    </w:p>
    <w:p w14:paraId="4043AF3C" w14:textId="77777777" w:rsidR="00240A71" w:rsidRDefault="00132133">
      <w:pPr>
        <w:pStyle w:val="Subtitle"/>
        <w:pBdr>
          <w:top w:val="nil"/>
          <w:left w:val="nil"/>
          <w:bottom w:val="nil"/>
          <w:right w:val="nil"/>
          <w:between w:val="nil"/>
        </w:pBdr>
        <w:rPr>
          <w:b/>
          <w:sz w:val="28"/>
          <w:szCs w:val="28"/>
        </w:rPr>
      </w:pPr>
      <w:bookmarkStart w:id="2" w:name="_nhcy8rpxthcf" w:colFirst="0" w:colLast="0"/>
      <w:bookmarkEnd w:id="2"/>
      <w:r>
        <w:rPr>
          <w:noProof/>
        </w:rPr>
        <w:pict w14:anchorId="6720ABAB">
          <v:rect id="_x0000_i1025" alt="" style="width:468pt;height:.05pt;mso-width-percent:0;mso-height-percent:0;mso-width-percent:0;mso-height-percent:0" o:hralign="center" o:hrstd="t" o:hr="t" fillcolor="#a0a0a0" stroked="f"/>
        </w:pict>
      </w:r>
    </w:p>
    <w:p w14:paraId="7FA679B1" w14:textId="77777777" w:rsidR="00240A71" w:rsidRDefault="00000000">
      <w:pPr>
        <w:pStyle w:val="Heading1"/>
        <w:pBdr>
          <w:top w:val="nil"/>
          <w:left w:val="nil"/>
          <w:bottom w:val="nil"/>
          <w:right w:val="nil"/>
          <w:between w:val="nil"/>
        </w:pBdr>
      </w:pPr>
      <w:bookmarkStart w:id="3" w:name="_buc6q0k08dmn" w:colFirst="0" w:colLast="0"/>
      <w:bookmarkEnd w:id="3"/>
      <w:r>
        <w:t>System Description</w:t>
      </w:r>
    </w:p>
    <w:p w14:paraId="309786E5" w14:textId="77777777" w:rsidR="00240A71" w:rsidRDefault="00000000">
      <w:pPr>
        <w:pBdr>
          <w:top w:val="nil"/>
          <w:left w:val="nil"/>
          <w:bottom w:val="nil"/>
          <w:right w:val="nil"/>
          <w:between w:val="nil"/>
        </w:pBdr>
      </w:pPr>
      <w: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401EC1F4" w14:textId="77777777" w:rsidR="00240A71" w:rsidRDefault="00000000">
      <w:pPr>
        <w:pStyle w:val="Heading1"/>
      </w:pPr>
      <w:bookmarkStart w:id="4" w:name="_e64wndl8jmz1" w:colFirst="0" w:colLast="0"/>
      <w:bookmarkEnd w:id="4"/>
      <w:r>
        <w:t>Scope</w:t>
      </w:r>
    </w:p>
    <w:p w14:paraId="77038168" w14:textId="08405D9B" w:rsidR="00240A71" w:rsidRDefault="00000000">
      <w:r>
        <w:t>The scope of this vulnerability assessment relates to the current access controls of the system. The assessment will cover a period of three months, from June 20</w:t>
      </w:r>
      <w:r w:rsidR="00AE2FAC">
        <w:t>23</w:t>
      </w:r>
      <w:r>
        <w:t xml:space="preserve"> to August 20</w:t>
      </w:r>
      <w:r w:rsidR="00AE2FAC">
        <w:t>23</w:t>
      </w:r>
      <w:r>
        <w:t xml:space="preserve">. </w:t>
      </w:r>
      <w:hyperlink r:id="rId7">
        <w:r>
          <w:rPr>
            <w:color w:val="1155CC"/>
            <w:u w:val="single"/>
          </w:rPr>
          <w:t>NIST SP 800-30 Rev. 1</w:t>
        </w:r>
      </w:hyperlink>
      <w:r>
        <w:t xml:space="preserve"> is used to guide the risk analysis of the information system.</w:t>
      </w:r>
    </w:p>
    <w:p w14:paraId="04C3337A" w14:textId="77777777" w:rsidR="00F04475" w:rsidRDefault="00000000" w:rsidP="00F04475">
      <w:pPr>
        <w:pStyle w:val="Heading1"/>
      </w:pPr>
      <w:bookmarkStart w:id="5" w:name="_oymnw3nlvwib" w:colFirst="0" w:colLast="0"/>
      <w:bookmarkEnd w:id="5"/>
      <w:r>
        <w:t>Purpose</w:t>
      </w:r>
    </w:p>
    <w:p w14:paraId="15F49C8F" w14:textId="752E1AB3" w:rsidR="00F04475" w:rsidRPr="00F04475" w:rsidRDefault="00F04475" w:rsidP="00F04475">
      <w:pPr>
        <w:pStyle w:val="Heading1"/>
      </w:pPr>
      <w:r w:rsidRPr="00F04475">
        <w:rPr>
          <w:rFonts w:ascii="Google Sans" w:eastAsia="Google Sans" w:hAnsi="Google Sans" w:cs="Google Sans"/>
          <w:b w:val="0"/>
          <w:i/>
          <w:sz w:val="22"/>
          <w:szCs w:val="22"/>
        </w:rPr>
        <w:t xml:space="preserve">The purpose of this vulnerability assessment is to evaluate the company’s overall security. The database server is a vital asset to the company as it contains sensitive information and data. This can include prospective partners or potential future business plans and strategies. Securing the data on the server is crucial to deter possible malicious actors, whether they are competitors trying to exploit the company’s vulnerabilities or attempting to damage the company’s reputation. The damage can involve a threat actor gaining unauthorized access to the company’s internal network and causing disruption to business continuity or publishing </w:t>
      </w:r>
      <w:r w:rsidRPr="00F04475">
        <w:rPr>
          <w:rFonts w:ascii="Google Sans" w:eastAsia="Google Sans" w:hAnsi="Google Sans" w:cs="Google Sans"/>
          <w:b w:val="0"/>
          <w:i/>
          <w:sz w:val="22"/>
          <w:szCs w:val="22"/>
        </w:rPr>
        <w:t>plans</w:t>
      </w:r>
      <w:r w:rsidRPr="00F04475">
        <w:rPr>
          <w:rFonts w:ascii="Google Sans" w:eastAsia="Google Sans" w:hAnsi="Google Sans" w:cs="Google Sans"/>
          <w:b w:val="0"/>
          <w:i/>
          <w:sz w:val="22"/>
          <w:szCs w:val="22"/>
        </w:rPr>
        <w:t xml:space="preserve"> and strategies</w:t>
      </w:r>
      <w:r>
        <w:rPr>
          <w:rFonts w:ascii="Google Sans" w:eastAsia="Google Sans" w:hAnsi="Google Sans" w:cs="Google Sans"/>
          <w:b w:val="0"/>
          <w:i/>
          <w:sz w:val="22"/>
          <w:szCs w:val="22"/>
        </w:rPr>
        <w:t xml:space="preserve"> of future projects or softwares</w:t>
      </w:r>
      <w:r w:rsidRPr="00F04475">
        <w:rPr>
          <w:rFonts w:ascii="Google Sans" w:eastAsia="Google Sans" w:hAnsi="Google Sans" w:cs="Google Sans"/>
          <w:b w:val="0"/>
          <w:i/>
          <w:sz w:val="22"/>
          <w:szCs w:val="22"/>
        </w:rPr>
        <w:t>, or perhaps even selling the gathered intelligence to a competing company to gain a competitive edge in the market.</w:t>
      </w:r>
      <w:r>
        <w:rPr>
          <w:rFonts w:ascii="Google Sans" w:eastAsia="Google Sans" w:hAnsi="Google Sans" w:cs="Google Sans"/>
          <w:b w:val="0"/>
          <w:i/>
          <w:sz w:val="22"/>
          <w:szCs w:val="22"/>
        </w:rPr>
        <w:t xml:space="preserve"> </w:t>
      </w:r>
    </w:p>
    <w:p w14:paraId="2CF9CBA2" w14:textId="1ABF7F26" w:rsidR="00240A71" w:rsidRDefault="00000000" w:rsidP="00F04475">
      <w:pPr>
        <w:pStyle w:val="Heading1"/>
        <w:pBdr>
          <w:top w:val="nil"/>
          <w:left w:val="nil"/>
          <w:bottom w:val="nil"/>
          <w:right w:val="nil"/>
          <w:between w:val="nil"/>
        </w:pBdr>
      </w:pPr>
      <w:r>
        <w:t>Risk Assessment</w:t>
      </w: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240A71" w14:paraId="4FB8F151" w14:textId="77777777">
        <w:tc>
          <w:tcPr>
            <w:tcW w:w="1860" w:type="dxa"/>
            <w:shd w:val="clear" w:color="auto" w:fill="C9DAF8"/>
            <w:tcMar>
              <w:top w:w="100" w:type="dxa"/>
              <w:left w:w="100" w:type="dxa"/>
              <w:bottom w:w="100" w:type="dxa"/>
              <w:right w:w="100" w:type="dxa"/>
            </w:tcMar>
          </w:tcPr>
          <w:p w14:paraId="0605CB50" w14:textId="77777777" w:rsidR="00240A71" w:rsidRDefault="00000000">
            <w:pPr>
              <w:widowControl w:val="0"/>
              <w:pBdr>
                <w:top w:val="nil"/>
                <w:left w:val="nil"/>
                <w:bottom w:val="nil"/>
                <w:right w:val="nil"/>
                <w:between w:val="nil"/>
              </w:pBdr>
              <w:spacing w:before="0" w:line="240" w:lineRule="auto"/>
              <w:rPr>
                <w:b/>
              </w:rPr>
            </w:pPr>
            <w:r>
              <w:rPr>
                <w:b/>
              </w:rPr>
              <w:t>Threat source</w:t>
            </w:r>
          </w:p>
        </w:tc>
        <w:tc>
          <w:tcPr>
            <w:tcW w:w="3615" w:type="dxa"/>
            <w:shd w:val="clear" w:color="auto" w:fill="C9DAF8"/>
            <w:tcMar>
              <w:top w:w="100" w:type="dxa"/>
              <w:left w:w="100" w:type="dxa"/>
              <w:bottom w:w="100" w:type="dxa"/>
              <w:right w:w="100" w:type="dxa"/>
            </w:tcMar>
          </w:tcPr>
          <w:p w14:paraId="27557E27" w14:textId="77777777" w:rsidR="00240A71" w:rsidRDefault="00000000">
            <w:pPr>
              <w:widowControl w:val="0"/>
              <w:pBdr>
                <w:top w:val="nil"/>
                <w:left w:val="nil"/>
                <w:bottom w:val="nil"/>
                <w:right w:val="nil"/>
                <w:between w:val="nil"/>
              </w:pBdr>
              <w:spacing w:before="0" w:line="240" w:lineRule="auto"/>
              <w:rPr>
                <w:b/>
              </w:rPr>
            </w:pPr>
            <w:r>
              <w:rPr>
                <w:b/>
              </w:rPr>
              <w:t>Threat event</w:t>
            </w:r>
          </w:p>
        </w:tc>
        <w:tc>
          <w:tcPr>
            <w:tcW w:w="1395" w:type="dxa"/>
            <w:shd w:val="clear" w:color="auto" w:fill="C9DAF8"/>
            <w:tcMar>
              <w:top w:w="100" w:type="dxa"/>
              <w:left w:w="100" w:type="dxa"/>
              <w:bottom w:w="100" w:type="dxa"/>
              <w:right w:w="100" w:type="dxa"/>
            </w:tcMar>
          </w:tcPr>
          <w:p w14:paraId="15D55997" w14:textId="77777777" w:rsidR="00240A71" w:rsidRDefault="00000000">
            <w:pPr>
              <w:widowControl w:val="0"/>
              <w:pBdr>
                <w:top w:val="nil"/>
                <w:left w:val="nil"/>
                <w:bottom w:val="nil"/>
                <w:right w:val="nil"/>
                <w:between w:val="nil"/>
              </w:pBdr>
              <w:spacing w:before="0" w:line="240" w:lineRule="auto"/>
              <w:rPr>
                <w:b/>
              </w:rPr>
            </w:pPr>
            <w:r>
              <w:rPr>
                <w:b/>
              </w:rPr>
              <w:t>Likelihood</w:t>
            </w:r>
          </w:p>
        </w:tc>
        <w:tc>
          <w:tcPr>
            <w:tcW w:w="1320" w:type="dxa"/>
            <w:shd w:val="clear" w:color="auto" w:fill="C9DAF8"/>
            <w:tcMar>
              <w:top w:w="100" w:type="dxa"/>
              <w:left w:w="100" w:type="dxa"/>
              <w:bottom w:w="100" w:type="dxa"/>
              <w:right w:w="100" w:type="dxa"/>
            </w:tcMar>
          </w:tcPr>
          <w:p w14:paraId="34DAAAE8" w14:textId="77777777" w:rsidR="00240A71" w:rsidRDefault="00000000">
            <w:pPr>
              <w:widowControl w:val="0"/>
              <w:pBdr>
                <w:top w:val="nil"/>
                <w:left w:val="nil"/>
                <w:bottom w:val="nil"/>
                <w:right w:val="nil"/>
                <w:between w:val="nil"/>
              </w:pBdr>
              <w:spacing w:before="0" w:line="240" w:lineRule="auto"/>
              <w:rPr>
                <w:b/>
              </w:rPr>
            </w:pPr>
            <w:r>
              <w:rPr>
                <w:b/>
              </w:rPr>
              <w:t>Severity</w:t>
            </w:r>
          </w:p>
        </w:tc>
        <w:tc>
          <w:tcPr>
            <w:tcW w:w="1110" w:type="dxa"/>
            <w:shd w:val="clear" w:color="auto" w:fill="C9DAF8"/>
            <w:tcMar>
              <w:top w:w="100" w:type="dxa"/>
              <w:left w:w="100" w:type="dxa"/>
              <w:bottom w:w="100" w:type="dxa"/>
              <w:right w:w="100" w:type="dxa"/>
            </w:tcMar>
          </w:tcPr>
          <w:p w14:paraId="43DB50D6" w14:textId="77777777" w:rsidR="00240A71" w:rsidRDefault="00000000">
            <w:pPr>
              <w:widowControl w:val="0"/>
              <w:pBdr>
                <w:top w:val="nil"/>
                <w:left w:val="nil"/>
                <w:bottom w:val="nil"/>
                <w:right w:val="nil"/>
                <w:between w:val="nil"/>
              </w:pBdr>
              <w:spacing w:before="0" w:line="240" w:lineRule="auto"/>
              <w:rPr>
                <w:b/>
              </w:rPr>
            </w:pPr>
            <w:r>
              <w:rPr>
                <w:b/>
              </w:rPr>
              <w:t>Risk</w:t>
            </w:r>
          </w:p>
        </w:tc>
      </w:tr>
      <w:tr w:rsidR="00240A71" w14:paraId="539AD4A3" w14:textId="77777777">
        <w:tc>
          <w:tcPr>
            <w:tcW w:w="1860" w:type="dxa"/>
            <w:shd w:val="clear" w:color="auto" w:fill="auto"/>
            <w:tcMar>
              <w:top w:w="100" w:type="dxa"/>
              <w:left w:w="100" w:type="dxa"/>
              <w:bottom w:w="100" w:type="dxa"/>
              <w:right w:w="100" w:type="dxa"/>
            </w:tcMar>
          </w:tcPr>
          <w:p w14:paraId="050E8686" w14:textId="2F6B4FAC" w:rsidR="00240A71" w:rsidRDefault="00000000">
            <w:pPr>
              <w:widowControl w:val="0"/>
              <w:pBdr>
                <w:top w:val="nil"/>
                <w:left w:val="nil"/>
                <w:bottom w:val="nil"/>
                <w:right w:val="nil"/>
                <w:between w:val="nil"/>
              </w:pBdr>
              <w:spacing w:before="0" w:line="240" w:lineRule="auto"/>
              <w:rPr>
                <w:i/>
              </w:rPr>
            </w:pPr>
            <w:r>
              <w:rPr>
                <w:i/>
              </w:rPr>
              <w:t>Competitor</w:t>
            </w:r>
          </w:p>
        </w:tc>
        <w:tc>
          <w:tcPr>
            <w:tcW w:w="3615" w:type="dxa"/>
            <w:shd w:val="clear" w:color="auto" w:fill="auto"/>
            <w:tcMar>
              <w:top w:w="100" w:type="dxa"/>
              <w:left w:w="100" w:type="dxa"/>
              <w:bottom w:w="100" w:type="dxa"/>
              <w:right w:w="100" w:type="dxa"/>
            </w:tcMar>
          </w:tcPr>
          <w:p w14:paraId="194B6AD8" w14:textId="77777777" w:rsidR="00240A71" w:rsidRDefault="00000000">
            <w:pPr>
              <w:widowControl w:val="0"/>
              <w:pBdr>
                <w:top w:val="nil"/>
                <w:left w:val="nil"/>
                <w:bottom w:val="nil"/>
                <w:right w:val="nil"/>
                <w:between w:val="nil"/>
              </w:pBdr>
              <w:spacing w:before="0" w:line="240" w:lineRule="auto"/>
              <w:rPr>
                <w:i/>
              </w:rPr>
            </w:pPr>
            <w:r>
              <w:rPr>
                <w:i/>
              </w:rPr>
              <w:t>Obtain sensitive information via exfiltration</w:t>
            </w:r>
          </w:p>
        </w:tc>
        <w:tc>
          <w:tcPr>
            <w:tcW w:w="1395" w:type="dxa"/>
            <w:shd w:val="clear" w:color="auto" w:fill="auto"/>
            <w:tcMar>
              <w:top w:w="100" w:type="dxa"/>
              <w:left w:w="100" w:type="dxa"/>
              <w:bottom w:w="100" w:type="dxa"/>
              <w:right w:w="100" w:type="dxa"/>
            </w:tcMar>
          </w:tcPr>
          <w:p w14:paraId="7D4EA1BA" w14:textId="0162A367" w:rsidR="00240A71" w:rsidRDefault="00893DDC">
            <w:pPr>
              <w:widowControl w:val="0"/>
              <w:pBdr>
                <w:top w:val="nil"/>
                <w:left w:val="nil"/>
                <w:bottom w:val="nil"/>
                <w:right w:val="nil"/>
                <w:between w:val="nil"/>
              </w:pBdr>
              <w:spacing w:before="0" w:line="240" w:lineRule="auto"/>
              <w:rPr>
                <w:i/>
              </w:rPr>
            </w:pPr>
            <w:r>
              <w:rPr>
                <w:i/>
              </w:rPr>
              <w:t>3</w:t>
            </w:r>
          </w:p>
        </w:tc>
        <w:tc>
          <w:tcPr>
            <w:tcW w:w="1320" w:type="dxa"/>
            <w:shd w:val="clear" w:color="auto" w:fill="auto"/>
            <w:tcMar>
              <w:top w:w="100" w:type="dxa"/>
              <w:left w:w="100" w:type="dxa"/>
              <w:bottom w:w="100" w:type="dxa"/>
              <w:right w:w="100" w:type="dxa"/>
            </w:tcMar>
          </w:tcPr>
          <w:p w14:paraId="4C9F64CA" w14:textId="77777777" w:rsidR="00240A71"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19EA7BC4" w14:textId="4214ED61" w:rsidR="00240A71" w:rsidRDefault="00893DDC">
            <w:pPr>
              <w:widowControl w:val="0"/>
              <w:pBdr>
                <w:top w:val="nil"/>
                <w:left w:val="nil"/>
                <w:bottom w:val="nil"/>
                <w:right w:val="nil"/>
                <w:between w:val="nil"/>
              </w:pBdr>
              <w:spacing w:before="0" w:line="240" w:lineRule="auto"/>
              <w:rPr>
                <w:i/>
              </w:rPr>
            </w:pPr>
            <w:r>
              <w:rPr>
                <w:i/>
              </w:rPr>
              <w:t>9</w:t>
            </w:r>
          </w:p>
        </w:tc>
      </w:tr>
      <w:tr w:rsidR="00240A71" w14:paraId="7E353950" w14:textId="77777777">
        <w:tc>
          <w:tcPr>
            <w:tcW w:w="1860" w:type="dxa"/>
            <w:shd w:val="clear" w:color="auto" w:fill="auto"/>
            <w:tcMar>
              <w:top w:w="100" w:type="dxa"/>
              <w:left w:w="100" w:type="dxa"/>
              <w:bottom w:w="100" w:type="dxa"/>
              <w:right w:w="100" w:type="dxa"/>
            </w:tcMar>
          </w:tcPr>
          <w:p w14:paraId="75DC4129" w14:textId="7806B800" w:rsidR="00240A71" w:rsidRDefault="00893DDC">
            <w:pPr>
              <w:widowControl w:val="0"/>
              <w:pBdr>
                <w:top w:val="nil"/>
                <w:left w:val="nil"/>
                <w:bottom w:val="nil"/>
                <w:right w:val="nil"/>
                <w:between w:val="nil"/>
              </w:pBdr>
              <w:spacing w:before="0" w:line="240" w:lineRule="auto"/>
              <w:rPr>
                <w:i/>
              </w:rPr>
            </w:pPr>
            <w:r>
              <w:rPr>
                <w:i/>
              </w:rPr>
              <w:t>customer</w:t>
            </w:r>
          </w:p>
        </w:tc>
        <w:tc>
          <w:tcPr>
            <w:tcW w:w="3615" w:type="dxa"/>
            <w:shd w:val="clear" w:color="auto" w:fill="auto"/>
            <w:tcMar>
              <w:top w:w="100" w:type="dxa"/>
              <w:left w:w="100" w:type="dxa"/>
              <w:bottom w:w="100" w:type="dxa"/>
              <w:right w:w="100" w:type="dxa"/>
            </w:tcMar>
          </w:tcPr>
          <w:p w14:paraId="1DBCBAD5" w14:textId="0A7E7EA1" w:rsidR="00240A71" w:rsidRDefault="00893DDC">
            <w:pPr>
              <w:widowControl w:val="0"/>
              <w:pBdr>
                <w:top w:val="nil"/>
                <w:left w:val="nil"/>
                <w:bottom w:val="nil"/>
                <w:right w:val="nil"/>
                <w:between w:val="nil"/>
              </w:pBdr>
              <w:spacing w:before="0" w:line="240" w:lineRule="auto"/>
              <w:rPr>
                <w:i/>
              </w:rPr>
            </w:pPr>
            <w:r>
              <w:rPr>
                <w:i/>
              </w:rPr>
              <w:t>Alter/Delete critical information</w:t>
            </w:r>
          </w:p>
        </w:tc>
        <w:tc>
          <w:tcPr>
            <w:tcW w:w="1395" w:type="dxa"/>
            <w:shd w:val="clear" w:color="auto" w:fill="auto"/>
            <w:tcMar>
              <w:top w:w="100" w:type="dxa"/>
              <w:left w:w="100" w:type="dxa"/>
              <w:bottom w:w="100" w:type="dxa"/>
              <w:right w:w="100" w:type="dxa"/>
            </w:tcMar>
          </w:tcPr>
          <w:p w14:paraId="6C58374C" w14:textId="11F36221" w:rsidR="00240A71" w:rsidRDefault="00893DDC">
            <w:pPr>
              <w:widowControl w:val="0"/>
              <w:pBdr>
                <w:top w:val="nil"/>
                <w:left w:val="nil"/>
                <w:bottom w:val="nil"/>
                <w:right w:val="nil"/>
                <w:between w:val="nil"/>
              </w:pBdr>
              <w:spacing w:before="0" w:line="240" w:lineRule="auto"/>
              <w:rPr>
                <w:i/>
              </w:rPr>
            </w:pPr>
            <w:r>
              <w:rPr>
                <w:i/>
              </w:rPr>
              <w:t>1</w:t>
            </w:r>
          </w:p>
        </w:tc>
        <w:tc>
          <w:tcPr>
            <w:tcW w:w="1320" w:type="dxa"/>
            <w:shd w:val="clear" w:color="auto" w:fill="auto"/>
            <w:tcMar>
              <w:top w:w="100" w:type="dxa"/>
              <w:left w:w="100" w:type="dxa"/>
              <w:bottom w:w="100" w:type="dxa"/>
              <w:right w:w="100" w:type="dxa"/>
            </w:tcMar>
          </w:tcPr>
          <w:p w14:paraId="0F4E481D" w14:textId="66AB88BF" w:rsidR="00240A71" w:rsidRDefault="00F27F06">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49312A6B" w14:textId="4FEDACA3" w:rsidR="00240A71" w:rsidRDefault="00893DDC">
            <w:pPr>
              <w:widowControl w:val="0"/>
              <w:pBdr>
                <w:top w:val="nil"/>
                <w:left w:val="nil"/>
                <w:bottom w:val="nil"/>
                <w:right w:val="nil"/>
                <w:between w:val="nil"/>
              </w:pBdr>
              <w:spacing w:before="0" w:line="240" w:lineRule="auto"/>
              <w:rPr>
                <w:i/>
              </w:rPr>
            </w:pPr>
            <w:r>
              <w:rPr>
                <w:i/>
              </w:rPr>
              <w:t>3</w:t>
            </w:r>
          </w:p>
        </w:tc>
      </w:tr>
      <w:tr w:rsidR="00240A71" w14:paraId="0550BFDE" w14:textId="77777777">
        <w:tc>
          <w:tcPr>
            <w:tcW w:w="1860" w:type="dxa"/>
            <w:shd w:val="clear" w:color="auto" w:fill="auto"/>
            <w:tcMar>
              <w:top w:w="100" w:type="dxa"/>
              <w:left w:w="100" w:type="dxa"/>
              <w:bottom w:w="100" w:type="dxa"/>
              <w:right w:w="100" w:type="dxa"/>
            </w:tcMar>
          </w:tcPr>
          <w:p w14:paraId="5AE4A839" w14:textId="5ED9C48E" w:rsidR="00240A71" w:rsidRDefault="00F04475">
            <w:pPr>
              <w:widowControl w:val="0"/>
              <w:pBdr>
                <w:top w:val="nil"/>
                <w:left w:val="nil"/>
                <w:bottom w:val="nil"/>
                <w:right w:val="nil"/>
                <w:between w:val="nil"/>
              </w:pBdr>
              <w:spacing w:before="0" w:line="240" w:lineRule="auto"/>
              <w:rPr>
                <w:i/>
              </w:rPr>
            </w:pPr>
            <w:r>
              <w:rPr>
                <w:i/>
              </w:rPr>
              <w:t>Employee</w:t>
            </w:r>
          </w:p>
        </w:tc>
        <w:tc>
          <w:tcPr>
            <w:tcW w:w="3615" w:type="dxa"/>
            <w:shd w:val="clear" w:color="auto" w:fill="auto"/>
            <w:tcMar>
              <w:top w:w="100" w:type="dxa"/>
              <w:left w:w="100" w:type="dxa"/>
              <w:bottom w:w="100" w:type="dxa"/>
              <w:right w:w="100" w:type="dxa"/>
            </w:tcMar>
          </w:tcPr>
          <w:p w14:paraId="11167DC8" w14:textId="063E5B77" w:rsidR="00240A71" w:rsidRDefault="00893DDC">
            <w:pPr>
              <w:widowControl w:val="0"/>
              <w:pBdr>
                <w:top w:val="nil"/>
                <w:left w:val="nil"/>
                <w:bottom w:val="nil"/>
                <w:right w:val="nil"/>
                <w:between w:val="nil"/>
              </w:pBdr>
              <w:spacing w:before="0" w:line="240" w:lineRule="auto"/>
              <w:rPr>
                <w:i/>
              </w:rPr>
            </w:pPr>
            <w:r w:rsidRPr="00F27F06">
              <w:rPr>
                <w:i/>
              </w:rPr>
              <w:t>Disrupt mission-critical operations.</w:t>
            </w:r>
          </w:p>
        </w:tc>
        <w:tc>
          <w:tcPr>
            <w:tcW w:w="1395" w:type="dxa"/>
            <w:shd w:val="clear" w:color="auto" w:fill="auto"/>
            <w:tcMar>
              <w:top w:w="100" w:type="dxa"/>
              <w:left w:w="100" w:type="dxa"/>
              <w:bottom w:w="100" w:type="dxa"/>
              <w:right w:w="100" w:type="dxa"/>
            </w:tcMar>
          </w:tcPr>
          <w:p w14:paraId="26E42ACA" w14:textId="751E4266" w:rsidR="00240A71" w:rsidRDefault="00893DDC">
            <w:pPr>
              <w:widowControl w:val="0"/>
              <w:pBdr>
                <w:top w:val="nil"/>
                <w:left w:val="nil"/>
                <w:bottom w:val="nil"/>
                <w:right w:val="nil"/>
                <w:between w:val="nil"/>
              </w:pBdr>
              <w:spacing w:before="0" w:line="240" w:lineRule="auto"/>
              <w:rPr>
                <w:i/>
              </w:rPr>
            </w:pPr>
            <w:r>
              <w:rPr>
                <w:i/>
              </w:rPr>
              <w:t>2</w:t>
            </w:r>
          </w:p>
        </w:tc>
        <w:tc>
          <w:tcPr>
            <w:tcW w:w="1320" w:type="dxa"/>
            <w:shd w:val="clear" w:color="auto" w:fill="auto"/>
            <w:tcMar>
              <w:top w:w="100" w:type="dxa"/>
              <w:left w:w="100" w:type="dxa"/>
              <w:bottom w:w="100" w:type="dxa"/>
              <w:right w:w="100" w:type="dxa"/>
            </w:tcMar>
          </w:tcPr>
          <w:p w14:paraId="1A4A45A7" w14:textId="7AB52357" w:rsidR="00240A71" w:rsidRDefault="00F27F06">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2E5EC8F9" w14:textId="0DE12014" w:rsidR="00240A71" w:rsidRDefault="00893DDC">
            <w:pPr>
              <w:widowControl w:val="0"/>
              <w:pBdr>
                <w:top w:val="nil"/>
                <w:left w:val="nil"/>
                <w:bottom w:val="nil"/>
                <w:right w:val="nil"/>
                <w:between w:val="nil"/>
              </w:pBdr>
              <w:spacing w:before="0" w:line="240" w:lineRule="auto"/>
              <w:rPr>
                <w:i/>
              </w:rPr>
            </w:pPr>
            <w:r>
              <w:rPr>
                <w:i/>
              </w:rPr>
              <w:t>6</w:t>
            </w:r>
          </w:p>
        </w:tc>
      </w:tr>
    </w:tbl>
    <w:p w14:paraId="05DD5F19" w14:textId="77777777" w:rsidR="00240A71" w:rsidRDefault="00240A71">
      <w:pPr>
        <w:pBdr>
          <w:top w:val="nil"/>
          <w:left w:val="nil"/>
          <w:bottom w:val="nil"/>
          <w:right w:val="nil"/>
          <w:between w:val="nil"/>
        </w:pBdr>
      </w:pPr>
    </w:p>
    <w:p w14:paraId="18960572" w14:textId="77777777" w:rsidR="00240A71" w:rsidRDefault="00000000">
      <w:pPr>
        <w:pStyle w:val="Heading1"/>
      </w:pPr>
      <w:bookmarkStart w:id="6" w:name="_a9ivkvfuz16w" w:colFirst="0" w:colLast="0"/>
      <w:bookmarkEnd w:id="6"/>
      <w:r>
        <w:t>Approach</w:t>
      </w:r>
    </w:p>
    <w:p w14:paraId="5B1896AE" w14:textId="77777777" w:rsidR="00893DDC" w:rsidRDefault="00893DDC" w:rsidP="00893DDC">
      <w:pPr>
        <w:pStyle w:val="Heading1"/>
        <w:pBdr>
          <w:top w:val="nil"/>
          <w:left w:val="nil"/>
          <w:bottom w:val="nil"/>
          <w:right w:val="nil"/>
          <w:between w:val="nil"/>
        </w:pBdr>
        <w:rPr>
          <w:rFonts w:ascii="Google Sans" w:eastAsia="Google Sans" w:hAnsi="Google Sans" w:cs="Google Sans"/>
          <w:b w:val="0"/>
          <w:sz w:val="22"/>
          <w:szCs w:val="22"/>
        </w:rPr>
      </w:pPr>
      <w:r w:rsidRPr="00893DDC">
        <w:rPr>
          <w:rFonts w:ascii="Google Sans" w:eastAsia="Google Sans" w:hAnsi="Google Sans" w:cs="Google Sans"/>
          <w:b w:val="0"/>
          <w:sz w:val="22"/>
          <w:szCs w:val="22"/>
        </w:rPr>
        <w:t xml:space="preserve">We assessed risks by evaluating the data storage and management procedures within the business. We identified potential threat sources and events based on the likelihood of security incidents, </w:t>
      </w:r>
      <w:proofErr w:type="gramStart"/>
      <w:r w:rsidRPr="00893DDC">
        <w:rPr>
          <w:rFonts w:ascii="Google Sans" w:eastAsia="Google Sans" w:hAnsi="Google Sans" w:cs="Google Sans"/>
          <w:b w:val="0"/>
          <w:sz w:val="22"/>
          <w:szCs w:val="22"/>
        </w:rPr>
        <w:t>taking into account</w:t>
      </w:r>
      <w:proofErr w:type="gramEnd"/>
      <w:r w:rsidRPr="00893DDC">
        <w:rPr>
          <w:rFonts w:ascii="Google Sans" w:eastAsia="Google Sans" w:hAnsi="Google Sans" w:cs="Google Sans"/>
          <w:b w:val="0"/>
          <w:sz w:val="22"/>
          <w:szCs w:val="22"/>
        </w:rPr>
        <w:t xml:space="preserve"> the open access permissions of the information system. Additionally, we assessed the severity of potential incidents in relation to their impact on day-to-day operational requirements.</w:t>
      </w:r>
    </w:p>
    <w:p w14:paraId="2CDD9DF9" w14:textId="52FD50FB" w:rsidR="00240A71" w:rsidRDefault="00000000" w:rsidP="00893DDC">
      <w:pPr>
        <w:pStyle w:val="Heading1"/>
        <w:pBdr>
          <w:top w:val="nil"/>
          <w:left w:val="nil"/>
          <w:bottom w:val="nil"/>
          <w:right w:val="nil"/>
          <w:between w:val="nil"/>
        </w:pBdr>
      </w:pPr>
      <w:r>
        <w:t>Remediation Strategy</w:t>
      </w:r>
    </w:p>
    <w:p w14:paraId="4D022A61" w14:textId="77777777" w:rsidR="00240A71" w:rsidRDefault="00000000">
      <w:pPr>
        <w:pBdr>
          <w:top w:val="nil"/>
          <w:left w:val="nil"/>
          <w:bottom w:val="nil"/>
          <w:right w:val="nil"/>
          <w:between w:val="nil"/>
        </w:pBdr>
      </w:pPr>
      <w:r>
        <w:t>Implementation of authentication, authorization, and auditing mechanisms to ensure that only authorized users access the database server. This includes using strong passwords, role-based access controls, and multi-factor authentication to limit user privileges. Encryption of data in motion using TLS instead of SSL. IP allow-listing to corporate offices to prevent random users from the internet from connecting to the database.</w:t>
      </w:r>
    </w:p>
    <w:sectPr w:rsidR="00240A71">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63842" w14:textId="77777777" w:rsidR="00132133" w:rsidRDefault="00132133">
      <w:pPr>
        <w:spacing w:before="0" w:line="240" w:lineRule="auto"/>
      </w:pPr>
      <w:r>
        <w:separator/>
      </w:r>
    </w:p>
  </w:endnote>
  <w:endnote w:type="continuationSeparator" w:id="0">
    <w:p w14:paraId="02EA739F" w14:textId="77777777" w:rsidR="00132133" w:rsidRDefault="0013213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altName w:val="Calibri"/>
    <w:panose1 w:val="020B0604020202020204"/>
    <w:charset w:val="00"/>
    <w:family w:val="auto"/>
    <w:pitch w:val="default"/>
  </w:font>
  <w:font w:name="Proxima Nova">
    <w:charset w:val="00"/>
    <w:family w:val="auto"/>
    <w:pitch w:val="default"/>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0D5B5" w14:textId="77777777" w:rsidR="00240A71" w:rsidRDefault="00240A7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53510" w14:textId="77777777" w:rsidR="00240A71" w:rsidRDefault="00240A7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930D0" w14:textId="77777777" w:rsidR="00132133" w:rsidRDefault="00132133">
      <w:pPr>
        <w:spacing w:before="0" w:line="240" w:lineRule="auto"/>
      </w:pPr>
      <w:r>
        <w:separator/>
      </w:r>
    </w:p>
  </w:footnote>
  <w:footnote w:type="continuationSeparator" w:id="0">
    <w:p w14:paraId="56285EB6" w14:textId="77777777" w:rsidR="00132133" w:rsidRDefault="0013213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F4181" w14:textId="77777777" w:rsidR="00240A71" w:rsidRDefault="00240A71">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DA3DD" w14:textId="77777777" w:rsidR="00240A71" w:rsidRDefault="00240A7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90623"/>
    <w:multiLevelType w:val="multilevel"/>
    <w:tmpl w:val="44587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0409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A71"/>
    <w:rsid w:val="00132133"/>
    <w:rsid w:val="00240A71"/>
    <w:rsid w:val="00893DDC"/>
    <w:rsid w:val="00AE2FAC"/>
    <w:rsid w:val="00B805D1"/>
    <w:rsid w:val="00F04475"/>
    <w:rsid w:val="00F27F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132AC"/>
  <w15:docId w15:val="{CD3F3B37-1CF5-784E-B89B-5335B10C5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pRpdpQMEWskxSkwqEMv8W7A7x8GXQlcn0hEcDzWet3Y/template/preview?usp=sharing&amp;resourcekey=0-3GRRWAd8HryVgof-Jc33y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382</Words>
  <Characters>2398</Characters>
  <Application>Microsoft Office Word</Application>
  <DocSecurity>0</DocSecurity>
  <Lines>58</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Abdulrazzaq Khalaf</cp:lastModifiedBy>
  <cp:revision>3</cp:revision>
  <dcterms:created xsi:type="dcterms:W3CDTF">2023-10-12T18:55:00Z</dcterms:created>
  <dcterms:modified xsi:type="dcterms:W3CDTF">2023-10-12T19:42:00Z</dcterms:modified>
</cp:coreProperties>
</file>