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1E21" w14:textId="1CEBBF17" w:rsidR="002E2FF9" w:rsidRDefault="00BA26E3">
      <w:pPr>
        <w:rPr>
          <w:b/>
          <w:bCs/>
          <w:color w:val="FF0000"/>
          <w:sz w:val="36"/>
          <w:szCs w:val="36"/>
        </w:rPr>
      </w:pPr>
      <w:r w:rsidRPr="00BA26E3">
        <w:rPr>
          <w:b/>
          <w:bCs/>
          <w:color w:val="FF0000"/>
          <w:sz w:val="36"/>
          <w:szCs w:val="36"/>
        </w:rPr>
        <w:t xml:space="preserve">Finding of </w:t>
      </w:r>
      <w:r w:rsidRPr="00BA26E3">
        <w:rPr>
          <w:b/>
          <w:bCs/>
          <w:color w:val="FF0000"/>
          <w:sz w:val="36"/>
          <w:szCs w:val="36"/>
        </w:rPr>
        <w:t>Indian-State-Highway-Accidents-Data-Analysis</w:t>
      </w:r>
    </w:p>
    <w:p w14:paraId="19CEEC18" w14:textId="06E6F118" w:rsidR="00BA26E3" w:rsidRPr="00BA26E3" w:rsidRDefault="00BA26E3">
      <w:pPr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1.</w:t>
      </w:r>
    </w:p>
    <w:p w14:paraId="7873C6E4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412B7F24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2CAC800A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7C11C46E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19568751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2520AF3C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06933B25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0601EF7F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2250A41B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43F45D4B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2D5BB6AF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5CD4B6FA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2F90AE52" w14:textId="77777777" w:rsidR="00BA26E3" w:rsidRDefault="00BA26E3">
      <w:pPr>
        <w:rPr>
          <w:b/>
          <w:bCs/>
          <w:color w:val="FF0000"/>
          <w:sz w:val="36"/>
          <w:szCs w:val="36"/>
        </w:rPr>
      </w:pPr>
    </w:p>
    <w:p w14:paraId="287ED30F" w14:textId="77777777" w:rsidR="00BA26E3" w:rsidRPr="00BA26E3" w:rsidRDefault="00BA26E3">
      <w:pPr>
        <w:rPr>
          <w:b/>
          <w:bCs/>
          <w:color w:val="FF0000"/>
          <w:sz w:val="36"/>
          <w:szCs w:val="36"/>
        </w:rPr>
      </w:pPr>
    </w:p>
    <w:sectPr w:rsidR="00BA26E3" w:rsidRPr="00BA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E3"/>
    <w:rsid w:val="002E2FF9"/>
    <w:rsid w:val="00B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BA14"/>
  <w15:chartTrackingRefBased/>
  <w15:docId w15:val="{2211A55E-ECC5-4187-B1C9-C058CCF0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Lahaji</dc:creator>
  <cp:keywords/>
  <dc:description/>
  <cp:lastModifiedBy>Abdullah Lahaji</cp:lastModifiedBy>
  <cp:revision>1</cp:revision>
  <dcterms:created xsi:type="dcterms:W3CDTF">2023-10-28T09:48:00Z</dcterms:created>
  <dcterms:modified xsi:type="dcterms:W3CDTF">2023-10-28T09:50:00Z</dcterms:modified>
</cp:coreProperties>
</file>