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68F0" w:rsidP="69212CDC" w:rsidRDefault="1C129379" w14:paraId="4223E48F" w14:textId="169A1A6C">
      <w:pPr>
        <w:pStyle w:val="Heading1"/>
        <w:spacing w:before="0" w:after="0"/>
      </w:pPr>
      <w:r w:rsidRPr="69212CDC">
        <w:rPr>
          <w:rFonts w:ascii="Aptos" w:hAnsi="Aptos" w:eastAsia="Aptos" w:cs="Aptos"/>
          <w:sz w:val="24"/>
          <w:szCs w:val="24"/>
        </w:rPr>
        <w:t>SECTION 9: PATIENT A – THURSDAY SECOND 3-MONTH FOLLOW-UP</w:t>
      </w:r>
    </w:p>
    <w:p w:rsidR="00A768F0" w:rsidP="69212CDC" w:rsidRDefault="1C129379" w14:paraId="2D458C43" w14:textId="5C048851">
      <w:pPr>
        <w:pStyle w:val="Heading2"/>
        <w:spacing w:before="0" w:after="0"/>
      </w:pPr>
      <w:r w:rsidRPr="69212CDC">
        <w:rPr>
          <w:rFonts w:ascii="Aptos" w:hAnsi="Aptos" w:eastAsia="Aptos" w:cs="Aptos"/>
          <w:sz w:val="24"/>
          <w:szCs w:val="24"/>
        </w:rPr>
        <w:t>Encounter Overview</w:t>
      </w:r>
    </w:p>
    <w:p w:rsidR="00A768F0" w:rsidP="69212CDC" w:rsidRDefault="1C129379" w14:paraId="2AF52C0D" w14:textId="3F1AEC47">
      <w:pPr>
        <w:pStyle w:val="Heading3"/>
        <w:spacing w:before="0" w:after="0"/>
      </w:pPr>
      <w:r w:rsidRPr="69212CDC">
        <w:rPr>
          <w:rFonts w:ascii="Aptos" w:hAnsi="Aptos" w:eastAsia="Aptos" w:cs="Aptos"/>
          <w:sz w:val="24"/>
          <w:szCs w:val="24"/>
        </w:rPr>
        <w:t>Encounter Type</w:t>
      </w:r>
    </w:p>
    <w:p w:rsidR="00A768F0" w:rsidP="69212CDC" w:rsidRDefault="1C129379" w14:paraId="25113709" w14:textId="1B88C511">
      <w:pPr>
        <w:spacing w:after="0"/>
      </w:pPr>
      <w:r w:rsidRPr="69212CDC">
        <w:rPr>
          <w:rFonts w:ascii="Aptos" w:hAnsi="Aptos" w:eastAsia="Aptos" w:cs="Aptos"/>
        </w:rPr>
        <w:t>6-Month Follow-Up</w:t>
      </w:r>
    </w:p>
    <w:p w:rsidR="00A768F0" w:rsidP="69212CDC" w:rsidRDefault="1C129379" w14:paraId="441B88B4" w14:textId="17972654">
      <w:pPr>
        <w:pStyle w:val="Heading3"/>
        <w:spacing w:before="0" w:after="0"/>
      </w:pPr>
      <w:r w:rsidRPr="69212CDC">
        <w:rPr>
          <w:rFonts w:ascii="Aptos" w:hAnsi="Aptos" w:eastAsia="Aptos" w:cs="Aptos"/>
          <w:sz w:val="24"/>
          <w:szCs w:val="24"/>
        </w:rPr>
        <w:t>Week</w:t>
      </w:r>
    </w:p>
    <w:p w:rsidR="00A768F0" w:rsidP="69212CDC" w:rsidRDefault="1C129379" w14:paraId="66EE4D01" w14:textId="45484942">
      <w:pPr>
        <w:spacing w:after="0"/>
      </w:pPr>
      <w:r w:rsidRPr="69212CDC">
        <w:rPr>
          <w:rFonts w:ascii="Aptos" w:hAnsi="Aptos" w:eastAsia="Aptos" w:cs="Aptos"/>
        </w:rPr>
        <w:t>Week 1 – Thursday</w:t>
      </w:r>
    </w:p>
    <w:p w:rsidR="00A768F0" w:rsidP="69212CDC" w:rsidRDefault="1C129379" w14:paraId="5304435C" w14:textId="32D03354">
      <w:pPr>
        <w:pStyle w:val="Heading3"/>
        <w:spacing w:before="0" w:after="0"/>
      </w:pPr>
      <w:r w:rsidRPr="69212CDC">
        <w:rPr>
          <w:rFonts w:ascii="Aptos" w:hAnsi="Aptos" w:eastAsia="Aptos" w:cs="Aptos"/>
          <w:sz w:val="24"/>
          <w:szCs w:val="24"/>
        </w:rPr>
        <w:t>Difficulty Level</w:t>
      </w:r>
    </w:p>
    <w:p w:rsidR="00A768F0" w:rsidP="69212CDC" w:rsidRDefault="1C129379" w14:paraId="015F86D2" w14:textId="7AB91EE0">
      <w:pPr>
        <w:spacing w:after="0"/>
      </w:pPr>
      <w:r w:rsidRPr="69212CDC">
        <w:rPr>
          <w:rFonts w:ascii="Aptos" w:hAnsi="Aptos" w:eastAsia="Aptos" w:cs="Aptos"/>
        </w:rPr>
        <w:t>Advanced APPE Student</w:t>
      </w:r>
    </w:p>
    <w:p w:rsidR="00A768F0" w:rsidP="69212CDC" w:rsidRDefault="1C129379" w14:paraId="544EC654" w14:textId="6749A407">
      <w:pPr>
        <w:pStyle w:val="Heading3"/>
        <w:spacing w:before="0" w:after="0"/>
      </w:pPr>
      <w:r w:rsidRPr="69212CDC">
        <w:rPr>
          <w:rFonts w:ascii="Aptos" w:hAnsi="Aptos" w:eastAsia="Aptos" w:cs="Aptos"/>
          <w:sz w:val="24"/>
          <w:szCs w:val="24"/>
        </w:rPr>
        <w:t>Primary Learning Objectives</w:t>
      </w:r>
    </w:p>
    <w:p w:rsidR="00A768F0" w:rsidP="69212CDC" w:rsidRDefault="1C129379" w14:paraId="42636D9F" w14:textId="74F07C32">
      <w:pPr>
        <w:spacing w:after="0"/>
      </w:pPr>
      <w:r w:rsidRPr="69212CDC">
        <w:rPr>
          <w:rFonts w:ascii="Aptos" w:hAnsi="Aptos" w:eastAsia="Aptos" w:cs="Aptos"/>
        </w:rPr>
        <w:t>Students should be able to:</w:t>
      </w:r>
    </w:p>
    <w:p w:rsidR="00A768F0" w:rsidP="69212CDC" w:rsidRDefault="1C129379" w14:paraId="0C88AD78" w14:textId="71194D2C">
      <w:pPr>
        <w:pStyle w:val="ListParagraph"/>
        <w:numPr>
          <w:ilvl w:val="0"/>
          <w:numId w:val="27"/>
        </w:numPr>
        <w:spacing w:after="0"/>
        <w:rPr>
          <w:rFonts w:ascii="Aptos" w:hAnsi="Aptos" w:eastAsia="Aptos" w:cs="Aptos"/>
        </w:rPr>
      </w:pPr>
      <w:r w:rsidRPr="69212CDC">
        <w:rPr>
          <w:rFonts w:ascii="Aptos" w:hAnsi="Aptos" w:eastAsia="Aptos" w:cs="Aptos"/>
        </w:rPr>
        <w:t xml:space="preserve">Evaluate long-term treatment success </w:t>
      </w:r>
    </w:p>
    <w:p w:rsidR="00A768F0" w:rsidP="69212CDC" w:rsidRDefault="1C129379" w14:paraId="5C0F8182" w14:textId="63217233">
      <w:pPr>
        <w:pStyle w:val="ListParagraph"/>
        <w:numPr>
          <w:ilvl w:val="0"/>
          <w:numId w:val="27"/>
        </w:numPr>
        <w:spacing w:after="0"/>
        <w:rPr>
          <w:rFonts w:ascii="Aptos" w:hAnsi="Aptos" w:eastAsia="Aptos" w:cs="Aptos"/>
        </w:rPr>
      </w:pPr>
      <w:r w:rsidRPr="69212CDC">
        <w:rPr>
          <w:rFonts w:ascii="Aptos" w:hAnsi="Aptos" w:eastAsia="Aptos" w:cs="Aptos"/>
        </w:rPr>
        <w:t xml:space="preserve">Integrate albuminuria into therapeutic decisions </w:t>
      </w:r>
    </w:p>
    <w:p w:rsidR="00A768F0" w:rsidP="69212CDC" w:rsidRDefault="1C129379" w14:paraId="6A92DD95" w14:textId="5CE70867">
      <w:pPr>
        <w:pStyle w:val="ListParagraph"/>
        <w:numPr>
          <w:ilvl w:val="0"/>
          <w:numId w:val="27"/>
        </w:numPr>
        <w:spacing w:after="0"/>
        <w:rPr>
          <w:rFonts w:ascii="Aptos" w:hAnsi="Aptos" w:eastAsia="Aptos" w:cs="Aptos"/>
        </w:rPr>
      </w:pPr>
      <w:r w:rsidRPr="69212CDC">
        <w:rPr>
          <w:rFonts w:ascii="Aptos" w:hAnsi="Aptos" w:eastAsia="Aptos" w:cs="Aptos"/>
        </w:rPr>
        <w:t xml:space="preserve">Identify candidates for GLP-1 RA therapy </w:t>
      </w:r>
    </w:p>
    <w:p w:rsidR="00A768F0" w:rsidP="69212CDC" w:rsidRDefault="1C129379" w14:paraId="34768406" w14:textId="230FDDB9">
      <w:pPr>
        <w:pStyle w:val="ListParagraph"/>
        <w:numPr>
          <w:ilvl w:val="0"/>
          <w:numId w:val="27"/>
        </w:numPr>
        <w:spacing w:after="0"/>
        <w:rPr>
          <w:rFonts w:ascii="Aptos" w:hAnsi="Aptos" w:eastAsia="Aptos" w:cs="Aptos"/>
        </w:rPr>
      </w:pPr>
      <w:r w:rsidRPr="69212CDC">
        <w:rPr>
          <w:rFonts w:ascii="Aptos" w:hAnsi="Aptos" w:eastAsia="Aptos" w:cs="Aptos"/>
        </w:rPr>
        <w:t xml:space="preserve">Differentiate glycemic control from risk reduction </w:t>
      </w:r>
    </w:p>
    <w:p w:rsidR="00A768F0" w:rsidP="69212CDC" w:rsidRDefault="1C129379" w14:paraId="74F3B061" w14:textId="29EB37F9">
      <w:pPr>
        <w:pStyle w:val="ListParagraph"/>
        <w:numPr>
          <w:ilvl w:val="0"/>
          <w:numId w:val="27"/>
        </w:numPr>
        <w:spacing w:after="0"/>
        <w:rPr>
          <w:rFonts w:ascii="Aptos" w:hAnsi="Aptos" w:eastAsia="Aptos" w:cs="Aptos"/>
        </w:rPr>
      </w:pPr>
      <w:r w:rsidRPr="69212CDC">
        <w:rPr>
          <w:rFonts w:ascii="Aptos" w:hAnsi="Aptos" w:eastAsia="Aptos" w:cs="Aptos"/>
        </w:rPr>
        <w:t xml:space="preserve">Prioritize CKD prevention </w:t>
      </w:r>
    </w:p>
    <w:p w:rsidR="00A768F0" w:rsidP="69212CDC" w:rsidRDefault="1C129379" w14:paraId="6BC5F765" w14:textId="1F6CF4C6">
      <w:pPr>
        <w:pStyle w:val="ListParagraph"/>
        <w:numPr>
          <w:ilvl w:val="0"/>
          <w:numId w:val="27"/>
        </w:numPr>
        <w:spacing w:after="0"/>
        <w:rPr>
          <w:rFonts w:ascii="Aptos" w:hAnsi="Aptos" w:eastAsia="Aptos" w:cs="Aptos"/>
        </w:rPr>
      </w:pPr>
      <w:r w:rsidRPr="69212CDC">
        <w:rPr>
          <w:rFonts w:ascii="Aptos" w:hAnsi="Aptos" w:eastAsia="Aptos" w:cs="Aptos"/>
        </w:rPr>
        <w:t xml:space="preserve">Prioritize ASCVD prevention </w:t>
      </w:r>
    </w:p>
    <w:p w:rsidR="00A768F0" w:rsidP="69212CDC" w:rsidRDefault="1C129379" w14:paraId="4291C850" w14:textId="5B32374F">
      <w:pPr>
        <w:pStyle w:val="ListParagraph"/>
        <w:numPr>
          <w:ilvl w:val="0"/>
          <w:numId w:val="27"/>
        </w:numPr>
        <w:spacing w:after="0"/>
        <w:rPr>
          <w:rFonts w:ascii="Aptos" w:hAnsi="Aptos" w:eastAsia="Aptos" w:cs="Aptos"/>
        </w:rPr>
      </w:pPr>
      <w:r w:rsidRPr="69212CDC">
        <w:rPr>
          <w:rFonts w:ascii="Aptos" w:hAnsi="Aptos" w:eastAsia="Aptos" w:cs="Aptos"/>
        </w:rPr>
        <w:t xml:space="preserve">Address residual barriers </w:t>
      </w:r>
    </w:p>
    <w:p w:rsidR="00A768F0" w:rsidP="69212CDC" w:rsidRDefault="1C129379" w14:paraId="2C3E86D3" w14:textId="4D0CD5D3">
      <w:pPr>
        <w:pStyle w:val="ListParagraph"/>
        <w:numPr>
          <w:ilvl w:val="0"/>
          <w:numId w:val="27"/>
        </w:numPr>
        <w:spacing w:after="0"/>
        <w:rPr>
          <w:rFonts w:ascii="Aptos" w:hAnsi="Aptos" w:eastAsia="Aptos" w:cs="Aptos"/>
        </w:rPr>
      </w:pPr>
      <w:r w:rsidRPr="69212CDC">
        <w:rPr>
          <w:rFonts w:ascii="Aptos" w:hAnsi="Aptos" w:eastAsia="Aptos" w:cs="Aptos"/>
        </w:rPr>
        <w:t xml:space="preserve">Create a sustainable long-term management plan </w:t>
      </w:r>
    </w:p>
    <w:p w:rsidR="00A768F0" w:rsidP="69212CDC" w:rsidRDefault="00A768F0" w14:paraId="3639A20A" w14:textId="64862458">
      <w:pPr>
        <w:spacing w:after="0"/>
      </w:pPr>
    </w:p>
    <w:p w:rsidR="00A768F0" w:rsidP="69212CDC" w:rsidRDefault="1C129379" w14:paraId="3824E05D" w14:textId="65F1E847">
      <w:pPr>
        <w:pStyle w:val="Heading1"/>
        <w:spacing w:before="0" w:after="0"/>
      </w:pPr>
      <w:r w:rsidRPr="69212CDC">
        <w:rPr>
          <w:rFonts w:ascii="Aptos" w:hAnsi="Aptos" w:eastAsia="Aptos" w:cs="Aptos"/>
          <w:sz w:val="24"/>
          <w:szCs w:val="24"/>
        </w:rPr>
        <w:t>1. Patient Snapshot</w:t>
      </w:r>
    </w:p>
    <w:p w:rsidR="00A768F0" w:rsidP="69212CDC" w:rsidRDefault="1C129379" w14:paraId="7B34E926" w14:textId="26900C14">
      <w:pPr>
        <w:spacing w:after="0"/>
      </w:pPr>
      <w:r w:rsidRPr="69212CDC">
        <w:rPr>
          <w:rFonts w:ascii="Aptos" w:hAnsi="Aptos" w:eastAsia="Aptos" w:cs="Aptos"/>
        </w:rPr>
        <w:t>Maria Gonzalez returns for a second 3-month follow-up after continued implementation of lifestyle changes and medication optimization.</w:t>
      </w:r>
    </w:p>
    <w:p w:rsidR="00A768F0" w:rsidP="69212CDC" w:rsidRDefault="1C129379" w14:paraId="7FB40725" w14:textId="04F8C9D5">
      <w:pPr>
        <w:spacing w:after="0"/>
      </w:pPr>
      <w:r w:rsidRPr="69212CDC">
        <w:rPr>
          <w:rFonts w:ascii="Aptos" w:hAnsi="Aptos" w:eastAsia="Aptos" w:cs="Aptos"/>
        </w:rPr>
        <w:t>Previous visit findings:</w:t>
      </w:r>
    </w:p>
    <w:p w:rsidR="00A768F0" w:rsidP="69212CDC" w:rsidRDefault="1C129379" w14:paraId="16F4AF3D" w14:textId="53D8D736">
      <w:pPr>
        <w:pStyle w:val="ListParagraph"/>
        <w:numPr>
          <w:ilvl w:val="0"/>
          <w:numId w:val="26"/>
        </w:numPr>
        <w:spacing w:after="0"/>
        <w:rPr>
          <w:rFonts w:ascii="Aptos" w:hAnsi="Aptos" w:eastAsia="Aptos" w:cs="Aptos"/>
        </w:rPr>
      </w:pPr>
      <w:r w:rsidRPr="69212CDC">
        <w:rPr>
          <w:rFonts w:ascii="Aptos" w:hAnsi="Aptos" w:eastAsia="Aptos" w:cs="Aptos"/>
        </w:rPr>
        <w:t xml:space="preserve">BP improved to 136/84 mmHg </w:t>
      </w:r>
    </w:p>
    <w:p w:rsidR="00A768F0" w:rsidP="69212CDC" w:rsidRDefault="1C129379" w14:paraId="24E89F14" w14:textId="06E73E50">
      <w:pPr>
        <w:pStyle w:val="ListParagraph"/>
        <w:numPr>
          <w:ilvl w:val="0"/>
          <w:numId w:val="26"/>
        </w:numPr>
        <w:spacing w:after="0"/>
        <w:rPr>
          <w:rFonts w:ascii="Aptos" w:hAnsi="Aptos" w:eastAsia="Aptos" w:cs="Aptos"/>
        </w:rPr>
      </w:pPr>
      <w:r w:rsidRPr="69212CDC">
        <w:rPr>
          <w:rFonts w:ascii="Aptos" w:hAnsi="Aptos" w:eastAsia="Aptos" w:cs="Aptos"/>
        </w:rPr>
        <w:t xml:space="preserve">A1C improved to 7.5% </w:t>
      </w:r>
    </w:p>
    <w:p w:rsidR="00A768F0" w:rsidP="69212CDC" w:rsidRDefault="1C129379" w14:paraId="71F49C18" w14:textId="26A829E0">
      <w:pPr>
        <w:pStyle w:val="ListParagraph"/>
        <w:numPr>
          <w:ilvl w:val="0"/>
          <w:numId w:val="26"/>
        </w:numPr>
        <w:spacing w:after="0"/>
        <w:rPr>
          <w:rFonts w:ascii="Aptos" w:hAnsi="Aptos" w:eastAsia="Aptos" w:cs="Aptos"/>
        </w:rPr>
      </w:pPr>
      <w:r w:rsidRPr="69212CDC">
        <w:rPr>
          <w:rFonts w:ascii="Aptos" w:hAnsi="Aptos" w:eastAsia="Aptos" w:cs="Aptos"/>
        </w:rPr>
        <w:t xml:space="preserve">UACR 45 mg/g </w:t>
      </w:r>
    </w:p>
    <w:p w:rsidR="00A768F0" w:rsidP="69212CDC" w:rsidRDefault="1C129379" w14:paraId="2C5EBD5F" w14:textId="0EB29EE4">
      <w:pPr>
        <w:pStyle w:val="ListParagraph"/>
        <w:numPr>
          <w:ilvl w:val="0"/>
          <w:numId w:val="26"/>
        </w:numPr>
        <w:spacing w:after="0"/>
        <w:rPr>
          <w:rFonts w:ascii="Aptos" w:hAnsi="Aptos" w:eastAsia="Aptos" w:cs="Aptos"/>
        </w:rPr>
      </w:pPr>
      <w:r w:rsidRPr="69212CDC">
        <w:rPr>
          <w:rFonts w:ascii="Aptos" w:hAnsi="Aptos" w:eastAsia="Aptos" w:cs="Aptos"/>
        </w:rPr>
        <w:t xml:space="preserve">LDL improved to 78 mg/dL </w:t>
      </w:r>
    </w:p>
    <w:p w:rsidR="00A768F0" w:rsidP="69212CDC" w:rsidRDefault="1C129379" w14:paraId="623F9DF1" w14:textId="04154F8E">
      <w:pPr>
        <w:pStyle w:val="ListParagraph"/>
        <w:numPr>
          <w:ilvl w:val="0"/>
          <w:numId w:val="26"/>
        </w:numPr>
        <w:spacing w:after="0"/>
        <w:rPr>
          <w:rFonts w:ascii="Aptos" w:hAnsi="Aptos" w:eastAsia="Aptos" w:cs="Aptos"/>
        </w:rPr>
      </w:pPr>
      <w:r w:rsidRPr="69212CDC">
        <w:rPr>
          <w:rFonts w:ascii="Aptos" w:hAnsi="Aptos" w:eastAsia="Aptos" w:cs="Aptos"/>
        </w:rPr>
        <w:t xml:space="preserve">Weight loss achieved </w:t>
      </w:r>
    </w:p>
    <w:p w:rsidR="00A768F0" w:rsidP="69212CDC" w:rsidRDefault="1C129379" w14:paraId="12264D9F" w14:textId="21B398BC">
      <w:pPr>
        <w:spacing w:after="0"/>
      </w:pPr>
      <w:r w:rsidRPr="69212CDC">
        <w:rPr>
          <w:rFonts w:ascii="Aptos" w:hAnsi="Aptos" w:eastAsia="Aptos" w:cs="Aptos"/>
        </w:rPr>
        <w:t>The patient returns motivated but hoping to continue losing weight and prevent future complications.</w:t>
      </w:r>
    </w:p>
    <w:p w:rsidR="00A768F0" w:rsidP="69212CDC" w:rsidRDefault="00A768F0" w14:paraId="743DEAA7" w14:textId="32C683C1">
      <w:pPr>
        <w:spacing w:after="0"/>
      </w:pPr>
    </w:p>
    <w:p w:rsidR="00A768F0" w:rsidP="69212CDC" w:rsidRDefault="1C129379" w14:paraId="0976547A" w14:textId="3B5E3E08">
      <w:pPr>
        <w:pStyle w:val="Heading1"/>
        <w:spacing w:before="0" w:after="0"/>
      </w:pPr>
      <w:r w:rsidRPr="69212CDC">
        <w:rPr>
          <w:rFonts w:ascii="Aptos" w:hAnsi="Aptos" w:eastAsia="Aptos" w:cs="Aptos"/>
          <w:sz w:val="24"/>
          <w:szCs w:val="24"/>
        </w:rPr>
        <w:t>2. Chief Concern</w:t>
      </w:r>
    </w:p>
    <w:p w:rsidR="00A768F0" w:rsidP="69212CDC" w:rsidRDefault="1C129379" w14:paraId="7C60C1ED" w14:textId="0F5D4A9B">
      <w:pPr>
        <w:spacing w:after="0"/>
      </w:pPr>
      <w:r w:rsidRPr="69212CDC">
        <w:rPr>
          <w:rFonts w:ascii="Aptos" w:hAnsi="Aptos" w:eastAsia="Aptos" w:cs="Aptos"/>
        </w:rPr>
        <w:t>"My numbers are getting better, but I want to know what else I can do to stay healthy long-term."</w:t>
      </w:r>
    </w:p>
    <w:p w:rsidR="00A768F0" w:rsidP="69212CDC" w:rsidRDefault="00A768F0" w14:paraId="68C21ABC" w14:textId="1474E88B">
      <w:pPr>
        <w:spacing w:after="0"/>
      </w:pPr>
    </w:p>
    <w:p w:rsidR="00A768F0" w:rsidP="69212CDC" w:rsidRDefault="1C129379" w14:paraId="1A2BC85D" w14:textId="6A9022E6">
      <w:pPr>
        <w:pStyle w:val="Heading1"/>
        <w:spacing w:before="0" w:after="0"/>
      </w:pPr>
      <w:r w:rsidRPr="69212CDC">
        <w:rPr>
          <w:rFonts w:ascii="Aptos" w:hAnsi="Aptos" w:eastAsia="Aptos" w:cs="Aptos"/>
          <w:sz w:val="24"/>
          <w:szCs w:val="24"/>
        </w:rPr>
        <w:t>3. History of Present Illness</w:t>
      </w:r>
    </w:p>
    <w:p w:rsidR="00A768F0" w:rsidP="69212CDC" w:rsidRDefault="1C129379" w14:paraId="01BB0421" w14:textId="613283D8">
      <w:pPr>
        <w:spacing w:after="0"/>
      </w:pPr>
      <w:r w:rsidRPr="69212CDC">
        <w:rPr>
          <w:rFonts w:ascii="Aptos" w:hAnsi="Aptos" w:eastAsia="Aptos" w:cs="Aptos"/>
        </w:rPr>
        <w:t>Maria presents for follow-up management of hypertension, type 2 diabetes mellitus, obesity, hyperlipidemia, and early diabetic kidney disease risk.</w:t>
      </w:r>
    </w:p>
    <w:p w:rsidR="00A768F0" w:rsidP="69212CDC" w:rsidRDefault="1C129379" w14:paraId="6CA98723" w14:textId="20AB991A">
      <w:pPr>
        <w:spacing w:after="0"/>
      </w:pPr>
      <w:r w:rsidRPr="69212CDC">
        <w:rPr>
          <w:rFonts w:ascii="Aptos" w:hAnsi="Aptos" w:eastAsia="Aptos" w:cs="Aptos"/>
        </w:rPr>
        <w:t>Since the previous visit she reports:</w:t>
      </w:r>
    </w:p>
    <w:p w:rsidR="00A768F0" w:rsidP="69212CDC" w:rsidRDefault="1C129379" w14:paraId="25B06091" w14:textId="479CE15A">
      <w:pPr>
        <w:pStyle w:val="ListParagraph"/>
        <w:numPr>
          <w:ilvl w:val="0"/>
          <w:numId w:val="25"/>
        </w:numPr>
        <w:spacing w:after="0"/>
        <w:rPr>
          <w:rFonts w:ascii="Aptos" w:hAnsi="Aptos" w:eastAsia="Aptos" w:cs="Aptos"/>
        </w:rPr>
      </w:pPr>
      <w:r w:rsidRPr="69212CDC">
        <w:rPr>
          <w:rFonts w:ascii="Aptos" w:hAnsi="Aptos" w:eastAsia="Aptos" w:cs="Aptos"/>
        </w:rPr>
        <w:t xml:space="preserve">Excellent medication adherence </w:t>
      </w:r>
    </w:p>
    <w:p w:rsidR="00A768F0" w:rsidP="69212CDC" w:rsidRDefault="1C129379" w14:paraId="35602949" w14:textId="65E37436">
      <w:pPr>
        <w:pStyle w:val="ListParagraph"/>
        <w:numPr>
          <w:ilvl w:val="0"/>
          <w:numId w:val="25"/>
        </w:numPr>
        <w:spacing w:after="0"/>
        <w:rPr>
          <w:rFonts w:ascii="Aptos" w:hAnsi="Aptos" w:eastAsia="Aptos" w:cs="Aptos"/>
        </w:rPr>
      </w:pPr>
      <w:r w:rsidRPr="69212CDC">
        <w:rPr>
          <w:rFonts w:ascii="Aptos" w:hAnsi="Aptos" w:eastAsia="Aptos" w:cs="Aptos"/>
        </w:rPr>
        <w:t xml:space="preserve">Continued walking program </w:t>
      </w:r>
    </w:p>
    <w:p w:rsidR="00A768F0" w:rsidP="69212CDC" w:rsidRDefault="1C129379" w14:paraId="0C2E78FF" w14:textId="2C610191">
      <w:pPr>
        <w:pStyle w:val="ListParagraph"/>
        <w:numPr>
          <w:ilvl w:val="0"/>
          <w:numId w:val="25"/>
        </w:numPr>
        <w:spacing w:after="0"/>
        <w:rPr>
          <w:rFonts w:ascii="Aptos" w:hAnsi="Aptos" w:eastAsia="Aptos" w:cs="Aptos"/>
        </w:rPr>
      </w:pPr>
      <w:r w:rsidRPr="69212CDC">
        <w:rPr>
          <w:rFonts w:ascii="Aptos" w:hAnsi="Aptos" w:eastAsia="Aptos" w:cs="Aptos"/>
        </w:rPr>
        <w:t xml:space="preserve">Additional dietary improvements </w:t>
      </w:r>
    </w:p>
    <w:p w:rsidR="00A768F0" w:rsidP="69212CDC" w:rsidRDefault="1C129379" w14:paraId="5B19D728" w14:textId="611005DF">
      <w:pPr>
        <w:pStyle w:val="ListParagraph"/>
        <w:numPr>
          <w:ilvl w:val="0"/>
          <w:numId w:val="25"/>
        </w:numPr>
        <w:spacing w:after="0"/>
        <w:rPr>
          <w:rFonts w:ascii="Aptos" w:hAnsi="Aptos" w:eastAsia="Aptos" w:cs="Aptos"/>
        </w:rPr>
      </w:pPr>
      <w:r w:rsidRPr="69212CDC">
        <w:rPr>
          <w:rFonts w:ascii="Aptos" w:hAnsi="Aptos" w:eastAsia="Aptos" w:cs="Aptos"/>
        </w:rPr>
        <w:t xml:space="preserve">Further reduction in sugary beverages </w:t>
      </w:r>
    </w:p>
    <w:p w:rsidR="00A768F0" w:rsidP="69212CDC" w:rsidRDefault="1C129379" w14:paraId="45B619F0" w14:textId="1D88D341">
      <w:pPr>
        <w:spacing w:after="0"/>
      </w:pPr>
      <w:r w:rsidRPr="69212CDC">
        <w:rPr>
          <w:rFonts w:ascii="Aptos" w:hAnsi="Aptos" w:eastAsia="Aptos" w:cs="Aptos"/>
        </w:rPr>
        <w:t>She denies:</w:t>
      </w:r>
    </w:p>
    <w:p w:rsidR="00A768F0" w:rsidP="69212CDC" w:rsidRDefault="1C129379" w14:paraId="7C24CC95" w14:textId="4D9508CB">
      <w:pPr>
        <w:pStyle w:val="ListParagraph"/>
        <w:numPr>
          <w:ilvl w:val="0"/>
          <w:numId w:val="24"/>
        </w:numPr>
        <w:spacing w:after="0"/>
        <w:rPr>
          <w:rFonts w:ascii="Aptos" w:hAnsi="Aptos" w:eastAsia="Aptos" w:cs="Aptos"/>
        </w:rPr>
      </w:pPr>
      <w:r w:rsidRPr="69212CDC">
        <w:rPr>
          <w:rFonts w:ascii="Aptos" w:hAnsi="Aptos" w:eastAsia="Aptos" w:cs="Aptos"/>
        </w:rPr>
        <w:t xml:space="preserve">Hypoglycemia </w:t>
      </w:r>
    </w:p>
    <w:p w:rsidR="00A768F0" w:rsidP="69212CDC" w:rsidRDefault="1C129379" w14:paraId="62435C72" w14:textId="6EAC4C3E">
      <w:pPr>
        <w:pStyle w:val="ListParagraph"/>
        <w:numPr>
          <w:ilvl w:val="0"/>
          <w:numId w:val="24"/>
        </w:numPr>
        <w:spacing w:after="0"/>
        <w:rPr>
          <w:rFonts w:ascii="Aptos" w:hAnsi="Aptos" w:eastAsia="Aptos" w:cs="Aptos"/>
        </w:rPr>
      </w:pPr>
      <w:r w:rsidRPr="69212CDC">
        <w:rPr>
          <w:rFonts w:ascii="Aptos" w:hAnsi="Aptos" w:eastAsia="Aptos" w:cs="Aptos"/>
        </w:rPr>
        <w:t xml:space="preserve">Dizziness </w:t>
      </w:r>
    </w:p>
    <w:p w:rsidR="00A768F0" w:rsidP="69212CDC" w:rsidRDefault="1C129379" w14:paraId="3A97C0B9" w14:textId="5740ADC4">
      <w:pPr>
        <w:pStyle w:val="ListParagraph"/>
        <w:numPr>
          <w:ilvl w:val="0"/>
          <w:numId w:val="24"/>
        </w:numPr>
        <w:spacing w:after="0"/>
        <w:rPr>
          <w:rFonts w:ascii="Aptos" w:hAnsi="Aptos" w:eastAsia="Aptos" w:cs="Aptos"/>
        </w:rPr>
      </w:pPr>
      <w:r w:rsidRPr="69212CDC">
        <w:rPr>
          <w:rFonts w:ascii="Aptos" w:hAnsi="Aptos" w:eastAsia="Aptos" w:cs="Aptos"/>
        </w:rPr>
        <w:t xml:space="preserve">Syncope </w:t>
      </w:r>
    </w:p>
    <w:p w:rsidR="00A768F0" w:rsidP="69212CDC" w:rsidRDefault="1C129379" w14:paraId="31383FE6" w14:textId="5D1431A4">
      <w:pPr>
        <w:pStyle w:val="ListParagraph"/>
        <w:numPr>
          <w:ilvl w:val="0"/>
          <w:numId w:val="24"/>
        </w:numPr>
        <w:spacing w:after="0"/>
        <w:rPr>
          <w:rFonts w:ascii="Aptos" w:hAnsi="Aptos" w:eastAsia="Aptos" w:cs="Aptos"/>
        </w:rPr>
      </w:pPr>
      <w:r w:rsidRPr="69212CDC">
        <w:rPr>
          <w:rFonts w:ascii="Aptos" w:hAnsi="Aptos" w:eastAsia="Aptos" w:cs="Aptos"/>
        </w:rPr>
        <w:t xml:space="preserve">Chest pain </w:t>
      </w:r>
    </w:p>
    <w:p w:rsidR="00A768F0" w:rsidP="69212CDC" w:rsidRDefault="1C129379" w14:paraId="70753337" w14:textId="50A5CF25">
      <w:pPr>
        <w:pStyle w:val="ListParagraph"/>
        <w:numPr>
          <w:ilvl w:val="0"/>
          <w:numId w:val="24"/>
        </w:numPr>
        <w:spacing w:after="0"/>
        <w:rPr>
          <w:rFonts w:ascii="Aptos" w:hAnsi="Aptos" w:eastAsia="Aptos" w:cs="Aptos"/>
        </w:rPr>
      </w:pPr>
      <w:r w:rsidRPr="69212CDC">
        <w:rPr>
          <w:rFonts w:ascii="Aptos" w:hAnsi="Aptos" w:eastAsia="Aptos" w:cs="Aptos"/>
        </w:rPr>
        <w:t xml:space="preserve">Dyspnea </w:t>
      </w:r>
    </w:p>
    <w:p w:rsidR="00A768F0" w:rsidP="69212CDC" w:rsidRDefault="1C129379" w14:paraId="30BCB6F2" w14:textId="6047B9C4">
      <w:pPr>
        <w:pStyle w:val="ListParagraph"/>
        <w:numPr>
          <w:ilvl w:val="0"/>
          <w:numId w:val="24"/>
        </w:numPr>
        <w:spacing w:after="0"/>
        <w:rPr>
          <w:rFonts w:ascii="Aptos" w:hAnsi="Aptos" w:eastAsia="Aptos" w:cs="Aptos"/>
        </w:rPr>
      </w:pPr>
      <w:r w:rsidRPr="69212CDC">
        <w:rPr>
          <w:rFonts w:ascii="Aptos" w:hAnsi="Aptos" w:eastAsia="Aptos" w:cs="Aptos"/>
        </w:rPr>
        <w:t xml:space="preserve">Edema </w:t>
      </w:r>
    </w:p>
    <w:p w:rsidR="00A768F0" w:rsidP="69212CDC" w:rsidRDefault="1C129379" w14:paraId="30D77DFA" w14:textId="1F5B8E88">
      <w:pPr>
        <w:pStyle w:val="ListParagraph"/>
        <w:numPr>
          <w:ilvl w:val="0"/>
          <w:numId w:val="24"/>
        </w:numPr>
        <w:spacing w:after="0"/>
        <w:rPr>
          <w:rFonts w:ascii="Aptos" w:hAnsi="Aptos" w:eastAsia="Aptos" w:cs="Aptos"/>
        </w:rPr>
      </w:pPr>
      <w:r w:rsidRPr="69212CDC">
        <w:rPr>
          <w:rFonts w:ascii="Aptos" w:hAnsi="Aptos" w:eastAsia="Aptos" w:cs="Aptos"/>
        </w:rPr>
        <w:t xml:space="preserve">Medication side effects </w:t>
      </w:r>
    </w:p>
    <w:p w:rsidR="00A768F0" w:rsidP="69212CDC" w:rsidRDefault="1C129379" w14:paraId="334AC437" w14:textId="701FF267">
      <w:pPr>
        <w:spacing w:after="0"/>
      </w:pPr>
      <w:r w:rsidRPr="69212CDC">
        <w:rPr>
          <w:rFonts w:ascii="Aptos" w:hAnsi="Aptos" w:eastAsia="Aptos" w:cs="Aptos"/>
        </w:rPr>
        <w:t>She specifically asks:</w:t>
      </w:r>
    </w:p>
    <w:p w:rsidR="00A768F0" w:rsidP="69212CDC" w:rsidRDefault="1C129379" w14:paraId="226B8BE8" w14:textId="2DA1A145">
      <w:pPr>
        <w:spacing w:after="0"/>
      </w:pPr>
      <w:r w:rsidRPr="69212CDC">
        <w:rPr>
          <w:rFonts w:ascii="Aptos" w:hAnsi="Aptos" w:eastAsia="Aptos" w:cs="Aptos"/>
        </w:rPr>
        <w:t>"Is there anything else that can help with weight loss?"</w:t>
      </w:r>
    </w:p>
    <w:p w:rsidR="00A768F0" w:rsidP="69212CDC" w:rsidRDefault="00A768F0" w14:paraId="63CE9D73" w14:textId="4A8B43D8">
      <w:pPr>
        <w:spacing w:after="0"/>
      </w:pPr>
    </w:p>
    <w:p w:rsidR="00A768F0" w:rsidP="69212CDC" w:rsidRDefault="1C129379" w14:paraId="44C59822" w14:textId="295C2747">
      <w:pPr>
        <w:pStyle w:val="Heading1"/>
        <w:spacing w:before="0" w:after="0"/>
      </w:pPr>
      <w:r w:rsidRPr="69212CDC">
        <w:rPr>
          <w:rFonts w:ascii="Aptos" w:hAnsi="Aptos" w:eastAsia="Aptos" w:cs="Aptos"/>
          <w:sz w:val="24"/>
          <w:szCs w:val="24"/>
        </w:rPr>
        <w:t>4. Past Medical History</w:t>
      </w:r>
    </w:p>
    <w:p w:rsidR="00A768F0" w:rsidP="69212CDC" w:rsidRDefault="1C129379" w14:paraId="6D5B19E6" w14:textId="39327ED7">
      <w:pPr>
        <w:pStyle w:val="Heading3"/>
        <w:spacing w:before="0" w:after="0"/>
      </w:pPr>
      <w:r w:rsidRPr="69212CDC">
        <w:rPr>
          <w:rFonts w:ascii="Aptos" w:hAnsi="Aptos" w:eastAsia="Aptos" w:cs="Aptos"/>
          <w:sz w:val="24"/>
          <w:szCs w:val="24"/>
        </w:rPr>
        <w:t>Hypertension</w:t>
      </w:r>
    </w:p>
    <w:p w:rsidR="00A768F0" w:rsidP="69212CDC" w:rsidRDefault="1C129379" w14:paraId="136DA822" w14:textId="037EE674">
      <w:pPr>
        <w:pStyle w:val="Heading3"/>
        <w:spacing w:before="0" w:after="0"/>
      </w:pPr>
      <w:r w:rsidRPr="69212CDC">
        <w:rPr>
          <w:rFonts w:ascii="Aptos" w:hAnsi="Aptos" w:eastAsia="Aptos" w:cs="Aptos"/>
          <w:sz w:val="24"/>
          <w:szCs w:val="24"/>
        </w:rPr>
        <w:t>Type 2 Diabetes Mellitus</w:t>
      </w:r>
    </w:p>
    <w:p w:rsidR="00A768F0" w:rsidP="69212CDC" w:rsidRDefault="1C129379" w14:paraId="57D74024" w14:textId="66853497">
      <w:pPr>
        <w:pStyle w:val="Heading3"/>
        <w:spacing w:before="0" w:after="0"/>
      </w:pPr>
      <w:r w:rsidRPr="69212CDC">
        <w:rPr>
          <w:rFonts w:ascii="Aptos" w:hAnsi="Aptos" w:eastAsia="Aptos" w:cs="Aptos"/>
          <w:sz w:val="24"/>
          <w:szCs w:val="24"/>
        </w:rPr>
        <w:t>Hyperlipidemia</w:t>
      </w:r>
    </w:p>
    <w:p w:rsidR="00A768F0" w:rsidP="69212CDC" w:rsidRDefault="1C129379" w14:paraId="64AAE855" w14:textId="59F9C4C2">
      <w:pPr>
        <w:pStyle w:val="Heading3"/>
        <w:spacing w:before="0" w:after="0"/>
      </w:pPr>
      <w:r w:rsidRPr="69212CDC">
        <w:rPr>
          <w:rFonts w:ascii="Aptos" w:hAnsi="Aptos" w:eastAsia="Aptos" w:cs="Aptos"/>
          <w:sz w:val="24"/>
          <w:szCs w:val="24"/>
        </w:rPr>
        <w:t>Obesity</w:t>
      </w:r>
    </w:p>
    <w:p w:rsidR="00A768F0" w:rsidP="69212CDC" w:rsidRDefault="1C129379" w14:paraId="310EF392" w14:textId="581DA949">
      <w:pPr>
        <w:pStyle w:val="Heading3"/>
        <w:spacing w:before="0" w:after="0"/>
      </w:pPr>
      <w:r w:rsidRPr="69212CDC">
        <w:rPr>
          <w:rFonts w:ascii="Aptos" w:hAnsi="Aptos" w:eastAsia="Aptos" w:cs="Aptos"/>
          <w:sz w:val="24"/>
          <w:szCs w:val="24"/>
        </w:rPr>
        <w:t>Moderately Increased Albuminuria</w:t>
      </w:r>
    </w:p>
    <w:p w:rsidR="00A768F0" w:rsidP="69212CDC" w:rsidRDefault="1C129379" w14:paraId="6DC04078" w14:textId="6E03854C">
      <w:pPr>
        <w:pStyle w:val="Heading3"/>
        <w:spacing w:before="0" w:after="0"/>
      </w:pPr>
      <w:r w:rsidRPr="69212CDC">
        <w:rPr>
          <w:rFonts w:ascii="Aptos" w:hAnsi="Aptos" w:eastAsia="Aptos" w:cs="Aptos"/>
          <w:sz w:val="24"/>
          <w:szCs w:val="24"/>
        </w:rPr>
        <w:t>Bilateral Knee Osteoarthritis</w:t>
      </w:r>
    </w:p>
    <w:p w:rsidR="00A768F0" w:rsidP="69212CDC" w:rsidRDefault="00A768F0" w14:paraId="121AD11B" w14:textId="117179E6">
      <w:pPr>
        <w:spacing w:after="0"/>
      </w:pPr>
    </w:p>
    <w:p w:rsidR="00A768F0" w:rsidP="69212CDC" w:rsidRDefault="1C129379" w14:paraId="7DFFA6C3" w14:textId="4E268D12">
      <w:pPr>
        <w:pStyle w:val="Heading1"/>
        <w:spacing w:before="0" w:after="0"/>
      </w:pPr>
      <w:r w:rsidRPr="69212CDC">
        <w:rPr>
          <w:rFonts w:ascii="Aptos" w:hAnsi="Aptos" w:eastAsia="Aptos" w:cs="Aptos"/>
          <w:sz w:val="24"/>
          <w:szCs w:val="24"/>
        </w:rPr>
        <w:t>5. Medication List</w:t>
      </w:r>
    </w:p>
    <w:p w:rsidR="00A768F0" w:rsidP="69212CDC" w:rsidRDefault="1C129379" w14:paraId="1EF37C90" w14:textId="4C7E7253">
      <w:pPr>
        <w:pStyle w:val="Heading3"/>
        <w:spacing w:before="0" w:after="0"/>
      </w:pPr>
      <w:r w:rsidRPr="69212CDC">
        <w:rPr>
          <w:rFonts w:ascii="Aptos" w:hAnsi="Aptos" w:eastAsia="Aptos" w:cs="Aptos"/>
          <w:sz w:val="24"/>
          <w:szCs w:val="24"/>
        </w:rPr>
        <w:t>Metformin XR 2000 mg daily</w:t>
      </w:r>
    </w:p>
    <w:p w:rsidR="00A768F0" w:rsidP="69212CDC" w:rsidRDefault="1C129379" w14:paraId="1034D852" w14:textId="6D3888DB">
      <w:pPr>
        <w:pStyle w:val="Heading3"/>
        <w:spacing w:before="0" w:after="0"/>
      </w:pPr>
      <w:r w:rsidRPr="69212CDC">
        <w:rPr>
          <w:rFonts w:ascii="Aptos" w:hAnsi="Aptos" w:eastAsia="Aptos" w:cs="Aptos"/>
          <w:sz w:val="24"/>
          <w:szCs w:val="24"/>
        </w:rPr>
        <w:t>Lisinopril 20 mg daily</w:t>
      </w:r>
    </w:p>
    <w:p w:rsidR="00A768F0" w:rsidP="69212CDC" w:rsidRDefault="1C129379" w14:paraId="2259E2F2" w14:textId="0F905917">
      <w:pPr>
        <w:pStyle w:val="Heading3"/>
        <w:spacing w:before="0" w:after="0"/>
      </w:pPr>
      <w:r w:rsidRPr="69212CDC">
        <w:rPr>
          <w:rFonts w:ascii="Aptos" w:hAnsi="Aptos" w:eastAsia="Aptos" w:cs="Aptos"/>
          <w:sz w:val="24"/>
          <w:szCs w:val="24"/>
        </w:rPr>
        <w:t>Hydrochlorothiazide 12.5 mg daily</w:t>
      </w:r>
    </w:p>
    <w:p w:rsidR="00A768F0" w:rsidP="69212CDC" w:rsidRDefault="1C129379" w14:paraId="26D3AEDD" w14:textId="68F7C20D">
      <w:pPr>
        <w:pStyle w:val="Heading3"/>
        <w:spacing w:before="0" w:after="0"/>
      </w:pPr>
      <w:r w:rsidRPr="69212CDC">
        <w:rPr>
          <w:rFonts w:ascii="Aptos" w:hAnsi="Aptos" w:eastAsia="Aptos" w:cs="Aptos"/>
          <w:sz w:val="24"/>
          <w:szCs w:val="24"/>
        </w:rPr>
        <w:t>Atorvastatin 20 mg daily</w:t>
      </w:r>
    </w:p>
    <w:p w:rsidR="00A768F0" w:rsidP="69212CDC" w:rsidRDefault="1C129379" w14:paraId="3834CD64" w14:textId="06FE7D8C">
      <w:pPr>
        <w:pStyle w:val="Heading3"/>
        <w:spacing w:before="0" w:after="0"/>
      </w:pPr>
      <w:r w:rsidRPr="69212CDC">
        <w:rPr>
          <w:rFonts w:ascii="Aptos" w:hAnsi="Aptos" w:eastAsia="Aptos" w:cs="Aptos"/>
          <w:sz w:val="24"/>
          <w:szCs w:val="24"/>
        </w:rPr>
        <w:t>Acetaminophen PRN</w:t>
      </w:r>
    </w:p>
    <w:p w:rsidR="00A768F0" w:rsidP="69212CDC" w:rsidRDefault="00A768F0" w14:paraId="0C56EE82" w14:textId="05255501">
      <w:pPr>
        <w:spacing w:after="0"/>
      </w:pPr>
    </w:p>
    <w:p w:rsidR="00A768F0" w:rsidP="69212CDC" w:rsidRDefault="1C129379" w14:paraId="53C51597" w14:textId="5334ED31">
      <w:pPr>
        <w:pStyle w:val="Heading1"/>
        <w:spacing w:before="0" w:after="0"/>
      </w:pPr>
      <w:r w:rsidRPr="69212CDC">
        <w:rPr>
          <w:rFonts w:ascii="Aptos" w:hAnsi="Aptos" w:eastAsia="Aptos" w:cs="Aptos"/>
          <w:sz w:val="24"/>
          <w:szCs w:val="24"/>
        </w:rPr>
        <w:t>6. Allergies</w:t>
      </w:r>
    </w:p>
    <w:p w:rsidR="00A768F0" w:rsidP="69212CDC" w:rsidRDefault="1C129379" w14:paraId="65FE4F00" w14:textId="2F2301EB">
      <w:pPr>
        <w:spacing w:after="0"/>
      </w:pPr>
      <w:r w:rsidRPr="69212CDC">
        <w:rPr>
          <w:rFonts w:ascii="Aptos" w:hAnsi="Aptos" w:eastAsia="Aptos" w:cs="Aptos"/>
        </w:rPr>
        <w:t>NKDA</w:t>
      </w:r>
    </w:p>
    <w:p w:rsidR="00A768F0" w:rsidP="69212CDC" w:rsidRDefault="00A768F0" w14:paraId="12CA064F" w14:textId="4EB3EE59">
      <w:pPr>
        <w:spacing w:after="0"/>
      </w:pPr>
    </w:p>
    <w:p w:rsidR="00A768F0" w:rsidP="69212CDC" w:rsidRDefault="1C129379" w14:paraId="21C6CF07" w14:textId="03A0C443">
      <w:pPr>
        <w:pStyle w:val="Heading1"/>
        <w:spacing w:before="0" w:after="0"/>
      </w:pPr>
      <w:r w:rsidRPr="69212CDC">
        <w:rPr>
          <w:rFonts w:ascii="Aptos" w:hAnsi="Aptos" w:eastAsia="Aptos" w:cs="Aptos"/>
          <w:sz w:val="24"/>
          <w:szCs w:val="24"/>
        </w:rPr>
        <w:t>7. Vitals</w:t>
      </w:r>
    </w:p>
    <w:p w:rsidR="00A768F0" w:rsidP="69212CDC" w:rsidRDefault="1C129379" w14:paraId="4AB70D83" w14:textId="0D2872BD">
      <w:pPr>
        <w:spacing w:after="0"/>
      </w:pPr>
      <w:r w:rsidRPr="69212CDC">
        <w:rPr>
          <w:rFonts w:ascii="Aptos" w:hAnsi="Aptos" w:eastAsia="Aptos" w:cs="Aptos"/>
        </w:rPr>
        <w:t>BP: 128/78 mmHg</w:t>
      </w:r>
    </w:p>
    <w:p w:rsidR="00A768F0" w:rsidP="69212CDC" w:rsidRDefault="1C129379" w14:paraId="40382510" w14:textId="7BAFC733">
      <w:pPr>
        <w:spacing w:after="0"/>
      </w:pPr>
      <w:r w:rsidRPr="69212CDC">
        <w:rPr>
          <w:rFonts w:ascii="Aptos" w:hAnsi="Aptos" w:eastAsia="Aptos" w:cs="Aptos"/>
        </w:rPr>
        <w:t>Repeat BP: 126/78 mmHg</w:t>
      </w:r>
    </w:p>
    <w:p w:rsidR="00A768F0" w:rsidP="69212CDC" w:rsidRDefault="1C129379" w14:paraId="1A9247E2" w14:textId="3398C64D">
      <w:pPr>
        <w:spacing w:after="0"/>
      </w:pPr>
      <w:r w:rsidRPr="69212CDC">
        <w:rPr>
          <w:rFonts w:ascii="Aptos" w:hAnsi="Aptos" w:eastAsia="Aptos" w:cs="Aptos"/>
        </w:rPr>
        <w:t>HR: 74 bpm</w:t>
      </w:r>
    </w:p>
    <w:p w:rsidR="00A768F0" w:rsidP="69212CDC" w:rsidRDefault="1C129379" w14:paraId="4BA6CE62" w14:textId="3E8942E9">
      <w:pPr>
        <w:spacing w:after="0"/>
      </w:pPr>
      <w:r w:rsidRPr="69212CDC">
        <w:rPr>
          <w:rFonts w:ascii="Aptos" w:hAnsi="Aptos" w:eastAsia="Aptos" w:cs="Aptos"/>
        </w:rPr>
        <w:t>Weight: 86.5 kg</w:t>
      </w:r>
    </w:p>
    <w:p w:rsidR="00A768F0" w:rsidP="69212CDC" w:rsidRDefault="1C129379" w14:paraId="2D2818DB" w14:textId="29A1ED8C">
      <w:pPr>
        <w:spacing w:after="0"/>
      </w:pPr>
      <w:r w:rsidRPr="69212CDC">
        <w:rPr>
          <w:rFonts w:ascii="Aptos" w:hAnsi="Aptos" w:eastAsia="Aptos" w:cs="Aptos"/>
        </w:rPr>
        <w:t>BMI: 32.7 kg/m²</w:t>
      </w:r>
    </w:p>
    <w:p w:rsidR="00A768F0" w:rsidP="69212CDC" w:rsidRDefault="1C129379" w14:paraId="27237E7A" w14:textId="2EDD0BCD">
      <w:pPr>
        <w:spacing w:after="0"/>
      </w:pPr>
      <w:r w:rsidRPr="69212CDC">
        <w:rPr>
          <w:rFonts w:ascii="Aptos" w:hAnsi="Aptos" w:eastAsia="Aptos" w:cs="Aptos"/>
        </w:rPr>
        <w:t>Weight Change:</w:t>
      </w:r>
    </w:p>
    <w:p w:rsidR="00A768F0" w:rsidP="69212CDC" w:rsidRDefault="1C129379" w14:paraId="7E0F6277" w14:textId="1E65CA2A">
      <w:pPr>
        <w:spacing w:after="0"/>
      </w:pPr>
      <w:r w:rsidRPr="69212CDC">
        <w:rPr>
          <w:rFonts w:ascii="Aptos" w:hAnsi="Aptos" w:eastAsia="Aptos" w:cs="Aptos"/>
        </w:rPr>
        <w:t>-5.5 kg total from baseline</w:t>
      </w:r>
    </w:p>
    <w:p w:rsidR="00A768F0" w:rsidP="69212CDC" w:rsidRDefault="00A768F0" w14:paraId="022B7A28" w14:textId="7B2526D9">
      <w:pPr>
        <w:spacing w:after="0"/>
      </w:pPr>
    </w:p>
    <w:p w:rsidR="00A768F0" w:rsidP="69212CDC" w:rsidRDefault="1C129379" w14:paraId="36F413AB" w14:textId="6A934C26">
      <w:pPr>
        <w:pStyle w:val="Heading1"/>
        <w:spacing w:before="0" w:after="0"/>
      </w:pPr>
      <w:r w:rsidRPr="69212CDC">
        <w:rPr>
          <w:rFonts w:ascii="Aptos" w:hAnsi="Aptos" w:eastAsia="Aptos" w:cs="Aptos"/>
          <w:sz w:val="24"/>
          <w:szCs w:val="24"/>
        </w:rPr>
        <w:t>Home BP Log</w:t>
      </w:r>
    </w:p>
    <w:p w:rsidR="00A768F0" w:rsidP="69212CDC" w:rsidRDefault="1C129379" w14:paraId="25E498E9" w14:textId="19AAB78C">
      <w:pPr>
        <w:spacing w:after="0"/>
      </w:pPr>
      <w:r w:rsidRPr="69212CDC">
        <w:rPr>
          <w:rFonts w:ascii="Aptos" w:hAnsi="Aptos" w:eastAsia="Aptos" w:cs="Aptos"/>
        </w:rPr>
        <w:t>Average:</w:t>
      </w:r>
    </w:p>
    <w:p w:rsidR="00A768F0" w:rsidP="69212CDC" w:rsidRDefault="1C129379" w14:paraId="36E8810A" w14:textId="1B001293">
      <w:pPr>
        <w:spacing w:after="0"/>
      </w:pPr>
      <w:r w:rsidRPr="69212CDC">
        <w:rPr>
          <w:rFonts w:ascii="Aptos" w:hAnsi="Aptos" w:eastAsia="Aptos" w:cs="Aptos"/>
        </w:rPr>
        <w:t>126/77 mmHg</w:t>
      </w:r>
    </w:p>
    <w:p w:rsidR="00A768F0" w:rsidP="69212CDC" w:rsidRDefault="00A768F0" w14:paraId="2322F19D" w14:textId="48EC4182">
      <w:pPr>
        <w:spacing w:after="0"/>
      </w:pPr>
    </w:p>
    <w:p w:rsidR="00A768F0" w:rsidP="69212CDC" w:rsidRDefault="1C129379" w14:paraId="56439983" w14:textId="365C9F5B">
      <w:pPr>
        <w:pStyle w:val="Heading1"/>
        <w:spacing w:before="0" w:after="0"/>
      </w:pPr>
      <w:r w:rsidRPr="69212CDC">
        <w:rPr>
          <w:rFonts w:ascii="Aptos" w:hAnsi="Aptos" w:eastAsia="Aptos" w:cs="Aptos"/>
          <w:sz w:val="24"/>
          <w:szCs w:val="24"/>
        </w:rPr>
        <w:t>Home Blood Glucose</w:t>
      </w:r>
    </w:p>
    <w:p w:rsidR="00A768F0" w:rsidP="69212CDC" w:rsidRDefault="1C129379" w14:paraId="7C9D65D3" w14:textId="09DA10AE">
      <w:pPr>
        <w:spacing w:after="0"/>
      </w:pPr>
      <w:r w:rsidRPr="69212CDC">
        <w:rPr>
          <w:rFonts w:ascii="Aptos" w:hAnsi="Aptos" w:eastAsia="Aptos" w:cs="Aptos"/>
        </w:rPr>
        <w:t>Fasting:</w:t>
      </w:r>
    </w:p>
    <w:p w:rsidR="00A768F0" w:rsidP="69212CDC" w:rsidRDefault="1C129379" w14:paraId="04F09079" w14:textId="3DEECF19">
      <w:pPr>
        <w:spacing w:after="0"/>
      </w:pPr>
      <w:r w:rsidRPr="69212CDC">
        <w:rPr>
          <w:rFonts w:ascii="Aptos" w:hAnsi="Aptos" w:eastAsia="Aptos" w:cs="Aptos"/>
        </w:rPr>
        <w:t>115–135 mg/dL</w:t>
      </w:r>
    </w:p>
    <w:p w:rsidR="00A768F0" w:rsidP="69212CDC" w:rsidRDefault="00A768F0" w14:paraId="6007AFFA" w14:textId="38406854">
      <w:pPr>
        <w:spacing w:after="0"/>
      </w:pPr>
    </w:p>
    <w:p w:rsidR="00A768F0" w:rsidP="69212CDC" w:rsidRDefault="1C129379" w14:paraId="46B6567C" w14:textId="04589E73">
      <w:pPr>
        <w:pStyle w:val="Heading1"/>
        <w:spacing w:before="0" w:after="0"/>
      </w:pPr>
      <w:r w:rsidRPr="69212CDC">
        <w:rPr>
          <w:rFonts w:ascii="Aptos" w:hAnsi="Aptos" w:eastAsia="Aptos" w:cs="Aptos"/>
          <w:sz w:val="24"/>
          <w:szCs w:val="24"/>
        </w:rPr>
        <w:t>8. Laboratory Data</w:t>
      </w:r>
    </w:p>
    <w:p w:rsidR="00A768F0" w:rsidP="69212CDC" w:rsidRDefault="1C129379" w14:paraId="1F94F34C" w14:textId="47F1A0E3">
      <w:pPr>
        <w:pStyle w:val="Heading2"/>
        <w:spacing w:before="0" w:after="0"/>
      </w:pPr>
      <w:r w:rsidRPr="69212CDC">
        <w:rPr>
          <w:rFonts w:ascii="Aptos" w:hAnsi="Aptos" w:eastAsia="Aptos" w:cs="Aptos"/>
          <w:sz w:val="24"/>
          <w:szCs w:val="24"/>
        </w:rPr>
        <w:t>Hemoglobin A1C</w:t>
      </w:r>
    </w:p>
    <w:p w:rsidR="00A768F0" w:rsidP="69212CDC" w:rsidRDefault="1C129379" w14:paraId="392D4120" w14:textId="00A2912E">
      <w:pPr>
        <w:spacing w:after="0"/>
      </w:pPr>
      <w:r w:rsidRPr="69212CDC">
        <w:rPr>
          <w:rFonts w:ascii="Aptos" w:hAnsi="Aptos" w:eastAsia="Aptos" w:cs="Aptos"/>
        </w:rPr>
        <w:t>Current:</w:t>
      </w:r>
      <w:r>
        <w:br/>
      </w:r>
      <w:r w:rsidRPr="69212CDC">
        <w:rPr>
          <w:rFonts w:ascii="Aptos" w:hAnsi="Aptos" w:eastAsia="Aptos" w:cs="Aptos"/>
        </w:rPr>
        <w:t xml:space="preserve"> 7.1%</w:t>
      </w:r>
    </w:p>
    <w:p w:rsidR="00A768F0" w:rsidP="69212CDC" w:rsidRDefault="1C129379" w14:paraId="3A7119E5" w14:textId="4CD8C00B">
      <w:pPr>
        <w:spacing w:after="0"/>
      </w:pPr>
      <w:r w:rsidRPr="69212CDC">
        <w:rPr>
          <w:rFonts w:ascii="Aptos" w:hAnsi="Aptos" w:eastAsia="Aptos" w:cs="Aptos"/>
        </w:rPr>
        <w:t>Previous:</w:t>
      </w:r>
      <w:r>
        <w:br/>
      </w:r>
      <w:r w:rsidRPr="69212CDC">
        <w:rPr>
          <w:rFonts w:ascii="Aptos" w:hAnsi="Aptos" w:eastAsia="Aptos" w:cs="Aptos"/>
        </w:rPr>
        <w:t xml:space="preserve"> 7.5%</w:t>
      </w:r>
    </w:p>
    <w:p w:rsidR="00A768F0" w:rsidP="69212CDC" w:rsidRDefault="1C129379" w14:paraId="2EF978E3" w14:textId="28F12ACB">
      <w:pPr>
        <w:spacing w:after="0"/>
      </w:pPr>
      <w:r w:rsidRPr="69212CDC">
        <w:rPr>
          <w:rFonts w:ascii="Aptos" w:hAnsi="Aptos" w:eastAsia="Aptos" w:cs="Aptos"/>
        </w:rPr>
        <w:t>Previous:</w:t>
      </w:r>
      <w:r>
        <w:br/>
      </w:r>
      <w:r w:rsidRPr="69212CDC">
        <w:rPr>
          <w:rFonts w:ascii="Aptos" w:hAnsi="Aptos" w:eastAsia="Aptos" w:cs="Aptos"/>
        </w:rPr>
        <w:t xml:space="preserve"> 8.2%</w:t>
      </w:r>
    </w:p>
    <w:p w:rsidR="00A768F0" w:rsidP="69212CDC" w:rsidRDefault="00A768F0" w14:paraId="2801C4DC" w14:textId="44E46C74">
      <w:pPr>
        <w:spacing w:after="0"/>
      </w:pPr>
    </w:p>
    <w:p w:rsidR="00A768F0" w:rsidP="69212CDC" w:rsidRDefault="1C129379" w14:paraId="1E1E7CB6" w14:textId="56BA6158">
      <w:pPr>
        <w:pStyle w:val="Heading2"/>
        <w:spacing w:before="0" w:after="0"/>
      </w:pPr>
      <w:r w:rsidRPr="69212CDC">
        <w:rPr>
          <w:rFonts w:ascii="Aptos" w:hAnsi="Aptos" w:eastAsia="Aptos" w:cs="Aptos"/>
          <w:sz w:val="24"/>
          <w:szCs w:val="24"/>
        </w:rPr>
        <w:t>CMP</w:t>
      </w:r>
    </w:p>
    <w:p w:rsidR="00A768F0" w:rsidP="69212CDC" w:rsidRDefault="1C129379" w14:paraId="20876243" w14:textId="7DB35F7C">
      <w:pPr>
        <w:spacing w:after="0"/>
      </w:pPr>
      <w:r w:rsidRPr="69212CDC">
        <w:rPr>
          <w:rFonts w:ascii="Aptos" w:hAnsi="Aptos" w:eastAsia="Aptos" w:cs="Aptos"/>
        </w:rPr>
        <w:t>Na: 139</w:t>
      </w:r>
    </w:p>
    <w:p w:rsidR="00A768F0" w:rsidP="69212CDC" w:rsidRDefault="1C129379" w14:paraId="680D6405" w14:textId="5804F21D">
      <w:pPr>
        <w:spacing w:after="0"/>
      </w:pPr>
      <w:r w:rsidRPr="69212CDC">
        <w:rPr>
          <w:rFonts w:ascii="Aptos" w:hAnsi="Aptos" w:eastAsia="Aptos" w:cs="Aptos"/>
        </w:rPr>
        <w:t>K: 4.5</w:t>
      </w:r>
    </w:p>
    <w:p w:rsidR="00A768F0" w:rsidP="69212CDC" w:rsidRDefault="1C129379" w14:paraId="7F652488" w14:textId="5BF99B71">
      <w:pPr>
        <w:spacing w:after="0"/>
      </w:pPr>
      <w:r w:rsidRPr="69212CDC">
        <w:rPr>
          <w:rFonts w:ascii="Aptos" w:hAnsi="Aptos" w:eastAsia="Aptos" w:cs="Aptos"/>
        </w:rPr>
        <w:t>SCr: 0.92</w:t>
      </w:r>
    </w:p>
    <w:p w:rsidR="00A768F0" w:rsidP="69212CDC" w:rsidRDefault="1C129379" w14:paraId="7F617BB2" w14:textId="7FF7D4DF">
      <w:pPr>
        <w:spacing w:after="0"/>
      </w:pPr>
      <w:r w:rsidRPr="69212CDC">
        <w:rPr>
          <w:rFonts w:ascii="Aptos" w:hAnsi="Aptos" w:eastAsia="Aptos" w:cs="Aptos"/>
        </w:rPr>
        <w:t>eGFR: 76</w:t>
      </w:r>
    </w:p>
    <w:p w:rsidR="00A768F0" w:rsidP="69212CDC" w:rsidRDefault="00A768F0" w14:paraId="1158CAC2" w14:textId="46D2654F">
      <w:pPr>
        <w:spacing w:after="0"/>
      </w:pPr>
    </w:p>
    <w:p w:rsidR="00A768F0" w:rsidP="69212CDC" w:rsidRDefault="1C129379" w14:paraId="4251B6A7" w14:textId="2463424B">
      <w:pPr>
        <w:pStyle w:val="Heading2"/>
        <w:spacing w:before="0" w:after="0"/>
      </w:pPr>
      <w:r w:rsidRPr="69212CDC">
        <w:rPr>
          <w:rFonts w:ascii="Aptos" w:hAnsi="Aptos" w:eastAsia="Aptos" w:cs="Aptos"/>
          <w:sz w:val="24"/>
          <w:szCs w:val="24"/>
        </w:rPr>
        <w:t>UACR</w:t>
      </w:r>
    </w:p>
    <w:p w:rsidR="00A768F0" w:rsidP="69212CDC" w:rsidRDefault="1C129379" w14:paraId="2FA1B0E1" w14:textId="1850E63D">
      <w:pPr>
        <w:spacing w:after="0"/>
      </w:pPr>
      <w:r w:rsidRPr="69212CDC">
        <w:rPr>
          <w:rFonts w:ascii="Aptos" w:hAnsi="Aptos" w:eastAsia="Aptos" w:cs="Aptos"/>
        </w:rPr>
        <w:t>38 mg/g</w:t>
      </w:r>
    </w:p>
    <w:p w:rsidR="00A768F0" w:rsidP="69212CDC" w:rsidRDefault="1C129379" w14:paraId="26A5E0B0" w14:textId="0BF578F2">
      <w:pPr>
        <w:spacing w:after="0"/>
      </w:pPr>
      <w:r w:rsidRPr="69212CDC">
        <w:rPr>
          <w:rFonts w:ascii="Aptos" w:hAnsi="Aptos" w:eastAsia="Aptos" w:cs="Aptos"/>
        </w:rPr>
        <w:t>Previous:</w:t>
      </w:r>
      <w:r>
        <w:br/>
      </w:r>
      <w:r w:rsidRPr="69212CDC">
        <w:rPr>
          <w:rFonts w:ascii="Aptos" w:hAnsi="Aptos" w:eastAsia="Aptos" w:cs="Aptos"/>
        </w:rPr>
        <w:t xml:space="preserve"> 45 mg/g</w:t>
      </w:r>
    </w:p>
    <w:p w:rsidR="00A768F0" w:rsidP="69212CDC" w:rsidRDefault="00A768F0" w14:paraId="559C3F60" w14:textId="3BB9A2E4">
      <w:pPr>
        <w:spacing w:after="0"/>
      </w:pPr>
    </w:p>
    <w:p w:rsidR="00A768F0" w:rsidP="69212CDC" w:rsidRDefault="1C129379" w14:paraId="2DFB2157" w14:textId="7137B4EB">
      <w:pPr>
        <w:pStyle w:val="Heading2"/>
        <w:spacing w:before="0" w:after="0"/>
      </w:pPr>
      <w:r w:rsidRPr="69212CDC">
        <w:rPr>
          <w:rFonts w:ascii="Aptos" w:hAnsi="Aptos" w:eastAsia="Aptos" w:cs="Aptos"/>
          <w:sz w:val="24"/>
          <w:szCs w:val="24"/>
        </w:rPr>
        <w:t>Lipid Panel</w:t>
      </w:r>
    </w:p>
    <w:p w:rsidR="00A768F0" w:rsidP="69212CDC" w:rsidRDefault="1C129379" w14:paraId="7C13F0CF" w14:textId="6FA93663">
      <w:pPr>
        <w:spacing w:after="0"/>
      </w:pPr>
      <w:r w:rsidRPr="69212CDC">
        <w:rPr>
          <w:rFonts w:ascii="Aptos" w:hAnsi="Aptos" w:eastAsia="Aptos" w:cs="Aptos"/>
        </w:rPr>
        <w:t>TC: 158</w:t>
      </w:r>
    </w:p>
    <w:p w:rsidR="00A768F0" w:rsidP="69212CDC" w:rsidRDefault="1C129379" w14:paraId="6A7BDC99" w14:textId="6AF9F29C">
      <w:pPr>
        <w:spacing w:after="0"/>
      </w:pPr>
      <w:r w:rsidRPr="69212CDC">
        <w:rPr>
          <w:rFonts w:ascii="Aptos" w:hAnsi="Aptos" w:eastAsia="Aptos" w:cs="Aptos"/>
        </w:rPr>
        <w:t>LDL-C: 70</w:t>
      </w:r>
    </w:p>
    <w:p w:rsidR="00A768F0" w:rsidP="69212CDC" w:rsidRDefault="1C129379" w14:paraId="1FD343F5" w14:textId="668BA817">
      <w:pPr>
        <w:spacing w:after="0"/>
      </w:pPr>
      <w:r w:rsidRPr="69212CDC">
        <w:rPr>
          <w:rFonts w:ascii="Aptos" w:hAnsi="Aptos" w:eastAsia="Aptos" w:cs="Aptos"/>
        </w:rPr>
        <w:t>HDL-C: 48</w:t>
      </w:r>
    </w:p>
    <w:p w:rsidR="00A768F0" w:rsidP="69212CDC" w:rsidRDefault="1C129379" w14:paraId="34893DAD" w14:textId="004A7AB6">
      <w:pPr>
        <w:spacing w:after="0"/>
      </w:pPr>
      <w:r w:rsidRPr="69212CDC">
        <w:rPr>
          <w:rFonts w:ascii="Aptos" w:hAnsi="Aptos" w:eastAsia="Aptos" w:cs="Aptos"/>
        </w:rPr>
        <w:t>TG: 155</w:t>
      </w:r>
    </w:p>
    <w:p w:rsidR="00A768F0" w:rsidP="69212CDC" w:rsidRDefault="00A768F0" w14:paraId="1BA31444" w14:textId="0478BA32">
      <w:pPr>
        <w:spacing w:after="0"/>
      </w:pPr>
    </w:p>
    <w:p w:rsidR="00A768F0" w:rsidP="69212CDC" w:rsidRDefault="1C129379" w14:paraId="52A59DC9" w14:textId="31765B0E">
      <w:pPr>
        <w:pStyle w:val="Heading1"/>
        <w:spacing w:before="0" w:after="0"/>
      </w:pPr>
      <w:r w:rsidRPr="69212CDC">
        <w:rPr>
          <w:rFonts w:ascii="Aptos" w:hAnsi="Aptos" w:eastAsia="Aptos" w:cs="Aptos"/>
          <w:sz w:val="24"/>
          <w:szCs w:val="24"/>
        </w:rPr>
        <w:t>9. Immunizations</w:t>
      </w:r>
    </w:p>
    <w:p w:rsidR="00A768F0" w:rsidP="69212CDC" w:rsidRDefault="1C129379" w14:paraId="1B1B5590" w14:textId="1D21AA04">
      <w:pPr>
        <w:spacing w:after="0"/>
      </w:pPr>
      <w:r w:rsidRPr="69212CDC">
        <w:rPr>
          <w:rFonts w:ascii="Aptos" w:hAnsi="Aptos" w:eastAsia="Aptos" w:cs="Aptos"/>
        </w:rPr>
        <w:t>Influenza:</w:t>
      </w:r>
      <w:r>
        <w:br/>
      </w:r>
      <w:r w:rsidRPr="69212CDC">
        <w:rPr>
          <w:rFonts w:ascii="Aptos" w:hAnsi="Aptos" w:eastAsia="Aptos" w:cs="Aptos"/>
        </w:rPr>
        <w:t xml:space="preserve"> Current</w:t>
      </w:r>
    </w:p>
    <w:p w:rsidR="00A768F0" w:rsidP="69212CDC" w:rsidRDefault="1C129379" w14:paraId="558E8ADA" w14:textId="181DFFBF">
      <w:pPr>
        <w:spacing w:after="0"/>
      </w:pPr>
      <w:r w:rsidRPr="69212CDC">
        <w:rPr>
          <w:rFonts w:ascii="Aptos" w:hAnsi="Aptos" w:eastAsia="Aptos" w:cs="Aptos"/>
        </w:rPr>
        <w:t>COVID:</w:t>
      </w:r>
      <w:r>
        <w:br/>
      </w:r>
      <w:r w:rsidRPr="69212CDC">
        <w:rPr>
          <w:rFonts w:ascii="Aptos" w:hAnsi="Aptos" w:eastAsia="Aptos" w:cs="Aptos"/>
        </w:rPr>
        <w:t xml:space="preserve"> Current</w:t>
      </w:r>
    </w:p>
    <w:p w:rsidR="00A768F0" w:rsidP="69212CDC" w:rsidRDefault="1C129379" w14:paraId="7EC04DBA" w14:textId="3949EA75">
      <w:pPr>
        <w:spacing w:after="0"/>
      </w:pPr>
      <w:r w:rsidRPr="69212CDC">
        <w:rPr>
          <w:rFonts w:ascii="Aptos" w:hAnsi="Aptos" w:eastAsia="Aptos" w:cs="Aptos"/>
        </w:rPr>
        <w:t>PCV:</w:t>
      </w:r>
      <w:r>
        <w:br/>
      </w:r>
      <w:r w:rsidRPr="69212CDC">
        <w:rPr>
          <w:rFonts w:ascii="Aptos" w:hAnsi="Aptos" w:eastAsia="Aptos" w:cs="Aptos"/>
        </w:rPr>
        <w:t xml:space="preserve"> Still not completed</w:t>
      </w:r>
    </w:p>
    <w:p w:rsidR="00A768F0" w:rsidP="69212CDC" w:rsidRDefault="1C129379" w14:paraId="287A1D45" w14:textId="544018B0">
      <w:pPr>
        <w:spacing w:after="0"/>
      </w:pPr>
      <w:r w:rsidRPr="69212CDC">
        <w:rPr>
          <w:rFonts w:ascii="Aptos" w:hAnsi="Aptos" w:eastAsia="Aptos" w:cs="Aptos"/>
        </w:rPr>
        <w:t>Shingrix:</w:t>
      </w:r>
      <w:r>
        <w:br/>
      </w:r>
      <w:r w:rsidRPr="69212CDC">
        <w:rPr>
          <w:rFonts w:ascii="Aptos" w:hAnsi="Aptos" w:eastAsia="Aptos" w:cs="Aptos"/>
        </w:rPr>
        <w:t xml:space="preserve"> Still not completed</w:t>
      </w:r>
    </w:p>
    <w:p w:rsidR="00A768F0" w:rsidP="69212CDC" w:rsidRDefault="1C129379" w14:paraId="0DF5535C" w14:textId="50EDD540">
      <w:pPr>
        <w:spacing w:after="0"/>
      </w:pPr>
      <w:r w:rsidRPr="69212CDC">
        <w:rPr>
          <w:rFonts w:ascii="Aptos" w:hAnsi="Aptos" w:eastAsia="Aptos" w:cs="Aptos"/>
        </w:rPr>
        <w:t>Tdap:</w:t>
      </w:r>
      <w:r>
        <w:br/>
      </w:r>
      <w:r w:rsidRPr="69212CDC">
        <w:rPr>
          <w:rFonts w:ascii="Aptos" w:hAnsi="Aptos" w:eastAsia="Aptos" w:cs="Aptos"/>
        </w:rPr>
        <w:t xml:space="preserve"> Still overdue</w:t>
      </w:r>
    </w:p>
    <w:p w:rsidR="00A768F0" w:rsidP="69212CDC" w:rsidRDefault="00A768F0" w14:paraId="227C1775" w14:textId="279270CC">
      <w:pPr>
        <w:spacing w:after="0"/>
      </w:pPr>
    </w:p>
    <w:p w:rsidR="00A768F0" w:rsidP="69212CDC" w:rsidRDefault="1C129379" w14:paraId="2B711FDC" w14:textId="2C0F8B77">
      <w:pPr>
        <w:pStyle w:val="Heading1"/>
        <w:spacing w:before="0" w:after="0"/>
      </w:pPr>
      <w:r w:rsidRPr="69212CDC">
        <w:rPr>
          <w:rFonts w:ascii="Aptos" w:hAnsi="Aptos" w:eastAsia="Aptos" w:cs="Aptos"/>
          <w:sz w:val="24"/>
          <w:szCs w:val="24"/>
        </w:rPr>
        <w:t>10. Social History</w:t>
      </w:r>
    </w:p>
    <w:p w:rsidR="00A768F0" w:rsidP="69212CDC" w:rsidRDefault="1C129379" w14:paraId="2B094C77" w14:textId="7386D6F7">
      <w:pPr>
        <w:spacing w:after="0"/>
      </w:pPr>
      <w:r w:rsidRPr="69212CDC">
        <w:rPr>
          <w:rFonts w:ascii="Aptos" w:hAnsi="Aptos" w:eastAsia="Aptos" w:cs="Aptos"/>
        </w:rPr>
        <w:t>Exercise:</w:t>
      </w:r>
    </w:p>
    <w:p w:rsidR="00A768F0" w:rsidP="69212CDC" w:rsidRDefault="1C129379" w14:paraId="3937B0CD" w14:textId="43F0799A">
      <w:pPr>
        <w:spacing w:after="0"/>
      </w:pPr>
      <w:r w:rsidRPr="69212CDC">
        <w:rPr>
          <w:rFonts w:ascii="Aptos" w:hAnsi="Aptos" w:eastAsia="Aptos" w:cs="Aptos"/>
        </w:rPr>
        <w:t>Walking 5 days/week</w:t>
      </w:r>
    </w:p>
    <w:p w:rsidR="00A768F0" w:rsidP="69212CDC" w:rsidRDefault="1C129379" w14:paraId="449116ED" w14:textId="59DBF6AE">
      <w:pPr>
        <w:spacing w:after="0"/>
      </w:pPr>
      <w:r w:rsidRPr="69212CDC">
        <w:rPr>
          <w:rFonts w:ascii="Aptos" w:hAnsi="Aptos" w:eastAsia="Aptos" w:cs="Aptos"/>
        </w:rPr>
        <w:t>30 minutes/session</w:t>
      </w:r>
    </w:p>
    <w:p w:rsidR="00A768F0" w:rsidP="69212CDC" w:rsidRDefault="1C129379" w14:paraId="6D35DC52" w14:textId="644B8668">
      <w:pPr>
        <w:spacing w:after="0"/>
      </w:pPr>
      <w:r w:rsidRPr="69212CDC">
        <w:rPr>
          <w:rFonts w:ascii="Aptos" w:hAnsi="Aptos" w:eastAsia="Aptos" w:cs="Aptos"/>
        </w:rPr>
        <w:t>Diet:</w:t>
      </w:r>
    </w:p>
    <w:p w:rsidR="00A768F0" w:rsidP="69212CDC" w:rsidRDefault="1C129379" w14:paraId="04F96A0B" w14:textId="4AB9BED6">
      <w:pPr>
        <w:spacing w:after="0"/>
      </w:pPr>
      <w:r w:rsidRPr="69212CDC">
        <w:rPr>
          <w:rFonts w:ascii="Aptos" w:hAnsi="Aptos" w:eastAsia="Aptos" w:cs="Aptos"/>
        </w:rPr>
        <w:t>Substantially improved</w:t>
      </w:r>
    </w:p>
    <w:p w:rsidR="00A768F0" w:rsidP="69212CDC" w:rsidRDefault="1C129379" w14:paraId="29A0970E" w14:textId="6212EC42">
      <w:pPr>
        <w:spacing w:after="0"/>
      </w:pPr>
      <w:r w:rsidRPr="69212CDC">
        <w:rPr>
          <w:rFonts w:ascii="Aptos" w:hAnsi="Aptos" w:eastAsia="Aptos" w:cs="Aptos"/>
        </w:rPr>
        <w:t>Sweet tea eliminated</w:t>
      </w:r>
    </w:p>
    <w:p w:rsidR="00A768F0" w:rsidP="69212CDC" w:rsidRDefault="1C129379" w14:paraId="570DB186" w14:textId="27E52BE1">
      <w:pPr>
        <w:spacing w:after="0"/>
      </w:pPr>
      <w:r w:rsidRPr="69212CDC">
        <w:rPr>
          <w:rFonts w:ascii="Aptos" w:hAnsi="Aptos" w:eastAsia="Aptos" w:cs="Aptos"/>
        </w:rPr>
        <w:t>Restaurant meals reduced</w:t>
      </w:r>
    </w:p>
    <w:p w:rsidR="00A768F0" w:rsidP="69212CDC" w:rsidRDefault="00A768F0" w14:paraId="19D19B40" w14:textId="568C9FCA">
      <w:pPr>
        <w:spacing w:after="0"/>
      </w:pPr>
    </w:p>
    <w:p w:rsidR="00A768F0" w:rsidP="69212CDC" w:rsidRDefault="1C129379" w14:paraId="39EC6578" w14:textId="40BD966D">
      <w:pPr>
        <w:pStyle w:val="Heading1"/>
        <w:spacing w:before="0" w:after="0"/>
      </w:pPr>
      <w:r w:rsidRPr="69212CDC">
        <w:rPr>
          <w:rFonts w:ascii="Aptos" w:hAnsi="Aptos" w:eastAsia="Aptos" w:cs="Aptos"/>
          <w:sz w:val="24"/>
          <w:szCs w:val="24"/>
        </w:rPr>
        <w:t>11. Family History</w:t>
      </w:r>
    </w:p>
    <w:p w:rsidR="00A768F0" w:rsidP="69212CDC" w:rsidRDefault="1C129379" w14:paraId="5226146E" w14:textId="26750B08">
      <w:pPr>
        <w:spacing w:after="0"/>
      </w:pPr>
      <w:r w:rsidRPr="69212CDC">
        <w:rPr>
          <w:rFonts w:ascii="Aptos" w:hAnsi="Aptos" w:eastAsia="Aptos" w:cs="Aptos"/>
        </w:rPr>
        <w:t>Unchanged</w:t>
      </w:r>
    </w:p>
    <w:p w:rsidR="00A768F0" w:rsidP="69212CDC" w:rsidRDefault="00A768F0" w14:paraId="651D2BF6" w14:textId="129EC9C9">
      <w:pPr>
        <w:spacing w:after="0"/>
      </w:pPr>
    </w:p>
    <w:p w:rsidR="00A768F0" w:rsidP="69212CDC" w:rsidRDefault="1C129379" w14:paraId="6BE2C5A6" w14:textId="0840F824">
      <w:pPr>
        <w:pStyle w:val="Heading1"/>
        <w:spacing w:before="0" w:after="0"/>
      </w:pPr>
      <w:r w:rsidRPr="69212CDC">
        <w:rPr>
          <w:rFonts w:ascii="Aptos" w:hAnsi="Aptos" w:eastAsia="Aptos" w:cs="Aptos"/>
          <w:sz w:val="24"/>
          <w:szCs w:val="24"/>
        </w:rPr>
        <w:t>12. Problem List</w:t>
      </w:r>
    </w:p>
    <w:p w:rsidR="00A768F0" w:rsidP="69212CDC" w:rsidRDefault="1C129379" w14:paraId="6637A723" w14:textId="76805DAA">
      <w:pPr>
        <w:pStyle w:val="ListParagraph"/>
        <w:numPr>
          <w:ilvl w:val="0"/>
          <w:numId w:val="23"/>
        </w:numPr>
        <w:spacing w:after="0"/>
        <w:rPr>
          <w:rFonts w:ascii="Aptos" w:hAnsi="Aptos" w:eastAsia="Aptos" w:cs="Aptos"/>
        </w:rPr>
      </w:pPr>
      <w:r w:rsidRPr="69212CDC">
        <w:rPr>
          <w:rFonts w:ascii="Aptos" w:hAnsi="Aptos" w:eastAsia="Aptos" w:cs="Aptos"/>
        </w:rPr>
        <w:t xml:space="preserve">Type 2 diabetes improving but above goal </w:t>
      </w:r>
    </w:p>
    <w:p w:rsidR="00A768F0" w:rsidP="69212CDC" w:rsidRDefault="1C129379" w14:paraId="612189B3" w14:textId="70A815F4">
      <w:pPr>
        <w:pStyle w:val="ListParagraph"/>
        <w:numPr>
          <w:ilvl w:val="0"/>
          <w:numId w:val="23"/>
        </w:numPr>
        <w:spacing w:after="0"/>
        <w:rPr>
          <w:rFonts w:ascii="Aptos" w:hAnsi="Aptos" w:eastAsia="Aptos" w:cs="Aptos"/>
        </w:rPr>
      </w:pPr>
      <w:r w:rsidRPr="69212CDC">
        <w:rPr>
          <w:rFonts w:ascii="Aptos" w:hAnsi="Aptos" w:eastAsia="Aptos" w:cs="Aptos"/>
        </w:rPr>
        <w:t xml:space="preserve">Moderately increased albuminuria </w:t>
      </w:r>
    </w:p>
    <w:p w:rsidR="00A768F0" w:rsidP="69212CDC" w:rsidRDefault="1C129379" w14:paraId="0BFFB95C" w14:textId="6F2B1541">
      <w:pPr>
        <w:pStyle w:val="ListParagraph"/>
        <w:numPr>
          <w:ilvl w:val="0"/>
          <w:numId w:val="23"/>
        </w:numPr>
        <w:spacing w:after="0"/>
        <w:rPr>
          <w:rFonts w:ascii="Aptos" w:hAnsi="Aptos" w:eastAsia="Aptos" w:cs="Aptos"/>
        </w:rPr>
      </w:pPr>
      <w:r w:rsidRPr="69212CDC">
        <w:rPr>
          <w:rFonts w:ascii="Aptos" w:hAnsi="Aptos" w:eastAsia="Aptos" w:cs="Aptos"/>
        </w:rPr>
        <w:t xml:space="preserve">Hypertension controlled </w:t>
      </w:r>
    </w:p>
    <w:p w:rsidR="00A768F0" w:rsidP="69212CDC" w:rsidRDefault="1C129379" w14:paraId="155D528E" w14:textId="2AABD20E">
      <w:pPr>
        <w:pStyle w:val="ListParagraph"/>
        <w:numPr>
          <w:ilvl w:val="0"/>
          <w:numId w:val="23"/>
        </w:numPr>
        <w:spacing w:after="0"/>
        <w:rPr>
          <w:rFonts w:ascii="Aptos" w:hAnsi="Aptos" w:eastAsia="Aptos" w:cs="Aptos"/>
        </w:rPr>
      </w:pPr>
      <w:r w:rsidRPr="69212CDC">
        <w:rPr>
          <w:rFonts w:ascii="Aptos" w:hAnsi="Aptos" w:eastAsia="Aptos" w:cs="Aptos"/>
        </w:rPr>
        <w:t xml:space="preserve">Obesity improving </w:t>
      </w:r>
    </w:p>
    <w:p w:rsidR="00A768F0" w:rsidP="69212CDC" w:rsidRDefault="1C129379" w14:paraId="49D85FBE" w14:textId="237CED0C">
      <w:pPr>
        <w:pStyle w:val="ListParagraph"/>
        <w:numPr>
          <w:ilvl w:val="0"/>
          <w:numId w:val="23"/>
        </w:numPr>
        <w:spacing w:after="0"/>
        <w:rPr>
          <w:rFonts w:ascii="Aptos" w:hAnsi="Aptos" w:eastAsia="Aptos" w:cs="Aptos"/>
        </w:rPr>
      </w:pPr>
      <w:r w:rsidRPr="69212CDC">
        <w:rPr>
          <w:rFonts w:ascii="Aptos" w:hAnsi="Aptos" w:eastAsia="Aptos" w:cs="Aptos"/>
        </w:rPr>
        <w:t xml:space="preserve">Hyperlipidemia controlled </w:t>
      </w:r>
    </w:p>
    <w:p w:rsidR="00A768F0" w:rsidP="69212CDC" w:rsidRDefault="1C129379" w14:paraId="06E794B6" w14:textId="3BBA27B1">
      <w:pPr>
        <w:pStyle w:val="ListParagraph"/>
        <w:numPr>
          <w:ilvl w:val="0"/>
          <w:numId w:val="23"/>
        </w:numPr>
        <w:spacing w:after="0"/>
        <w:rPr>
          <w:rFonts w:ascii="Aptos" w:hAnsi="Aptos" w:eastAsia="Aptos" w:cs="Aptos"/>
        </w:rPr>
      </w:pPr>
      <w:r w:rsidRPr="69212CDC">
        <w:rPr>
          <w:rFonts w:ascii="Aptos" w:hAnsi="Aptos" w:eastAsia="Aptos" w:cs="Aptos"/>
        </w:rPr>
        <w:t xml:space="preserve">Elevated future ASCVD risk </w:t>
      </w:r>
    </w:p>
    <w:p w:rsidR="00A768F0" w:rsidP="69212CDC" w:rsidRDefault="1C129379" w14:paraId="2FB1DD0B" w14:textId="65914396">
      <w:pPr>
        <w:pStyle w:val="ListParagraph"/>
        <w:numPr>
          <w:ilvl w:val="0"/>
          <w:numId w:val="23"/>
        </w:numPr>
        <w:spacing w:after="0"/>
        <w:rPr>
          <w:rFonts w:ascii="Aptos" w:hAnsi="Aptos" w:eastAsia="Aptos" w:cs="Aptos"/>
        </w:rPr>
      </w:pPr>
      <w:r w:rsidRPr="69212CDC">
        <w:rPr>
          <w:rFonts w:ascii="Aptos" w:hAnsi="Aptos" w:eastAsia="Aptos" w:cs="Aptos"/>
        </w:rPr>
        <w:t xml:space="preserve">Elevated future CKD risk </w:t>
      </w:r>
    </w:p>
    <w:p w:rsidR="00A768F0" w:rsidP="69212CDC" w:rsidRDefault="1C129379" w14:paraId="57709792" w14:textId="7F7EE209">
      <w:pPr>
        <w:pStyle w:val="ListParagraph"/>
        <w:numPr>
          <w:ilvl w:val="0"/>
          <w:numId w:val="23"/>
        </w:numPr>
        <w:spacing w:after="0"/>
        <w:rPr>
          <w:rFonts w:ascii="Aptos" w:hAnsi="Aptos" w:eastAsia="Aptos" w:cs="Aptos"/>
        </w:rPr>
      </w:pPr>
      <w:r w:rsidRPr="69212CDC">
        <w:rPr>
          <w:rFonts w:ascii="Aptos" w:hAnsi="Aptos" w:eastAsia="Aptos" w:cs="Aptos"/>
        </w:rPr>
        <w:t xml:space="preserve">Preventive care gaps </w:t>
      </w:r>
    </w:p>
    <w:p w:rsidR="00A768F0" w:rsidP="69212CDC" w:rsidRDefault="00A768F0" w14:paraId="44B3509D" w14:textId="251D9DC1">
      <w:pPr>
        <w:spacing w:after="0"/>
      </w:pPr>
    </w:p>
    <w:p w:rsidR="00A768F0" w:rsidP="69212CDC" w:rsidRDefault="1C129379" w14:paraId="39E20625" w14:textId="6FB4299E">
      <w:pPr>
        <w:pStyle w:val="Heading1"/>
        <w:spacing w:before="0" w:after="0"/>
      </w:pPr>
      <w:r w:rsidRPr="69212CDC">
        <w:rPr>
          <w:rFonts w:ascii="Aptos" w:hAnsi="Aptos" w:eastAsia="Aptos" w:cs="Aptos"/>
          <w:sz w:val="24"/>
          <w:szCs w:val="24"/>
        </w:rPr>
        <w:t xml:space="preserve">13. Follow-Up Tasks Expected </w:t>
      </w:r>
      <w:proofErr w:type="gramStart"/>
      <w:r w:rsidRPr="69212CDC">
        <w:rPr>
          <w:rFonts w:ascii="Aptos" w:hAnsi="Aptos" w:eastAsia="Aptos" w:cs="Aptos"/>
          <w:sz w:val="24"/>
          <w:szCs w:val="24"/>
        </w:rPr>
        <w:t>From</w:t>
      </w:r>
      <w:proofErr w:type="gramEnd"/>
      <w:r w:rsidRPr="69212CDC">
        <w:rPr>
          <w:rFonts w:ascii="Aptos" w:hAnsi="Aptos" w:eastAsia="Aptos" w:cs="Aptos"/>
          <w:sz w:val="24"/>
          <w:szCs w:val="24"/>
        </w:rPr>
        <w:t xml:space="preserve"> Student</w:t>
      </w:r>
    </w:p>
    <w:p w:rsidR="00A768F0" w:rsidP="69212CDC" w:rsidRDefault="1C129379" w14:paraId="21F15383" w14:textId="53654959">
      <w:pPr>
        <w:spacing w:after="0"/>
      </w:pPr>
      <w:r w:rsidRPr="69212CDC">
        <w:rPr>
          <w:rFonts w:ascii="Aptos" w:hAnsi="Aptos" w:eastAsia="Aptos" w:cs="Aptos"/>
        </w:rPr>
        <w:t>Students should evaluate:</w:t>
      </w:r>
    </w:p>
    <w:p w:rsidR="00A768F0" w:rsidP="69212CDC" w:rsidRDefault="1C129379" w14:paraId="08524E23" w14:textId="5B948AEF">
      <w:pPr>
        <w:pStyle w:val="Heading3"/>
        <w:spacing w:before="0" w:after="0"/>
      </w:pPr>
      <w:r w:rsidRPr="69212CDC">
        <w:rPr>
          <w:rFonts w:ascii="Aptos" w:hAnsi="Aptos" w:eastAsia="Aptos" w:cs="Aptos"/>
          <w:sz w:val="24"/>
          <w:szCs w:val="24"/>
        </w:rPr>
        <w:t>Diabetes</w:t>
      </w:r>
    </w:p>
    <w:p w:rsidR="00A768F0" w:rsidP="69212CDC" w:rsidRDefault="1C129379" w14:paraId="0A8EFC06" w14:textId="7856666F">
      <w:pPr>
        <w:pStyle w:val="ListParagraph"/>
        <w:numPr>
          <w:ilvl w:val="0"/>
          <w:numId w:val="22"/>
        </w:numPr>
        <w:spacing w:after="0"/>
        <w:rPr>
          <w:rFonts w:ascii="Aptos" w:hAnsi="Aptos" w:eastAsia="Aptos" w:cs="Aptos"/>
        </w:rPr>
      </w:pPr>
      <w:r w:rsidRPr="69212CDC">
        <w:rPr>
          <w:rFonts w:ascii="Aptos" w:hAnsi="Aptos" w:eastAsia="Aptos" w:cs="Aptos"/>
        </w:rPr>
        <w:t xml:space="preserve">Is A1C acceptable? </w:t>
      </w:r>
    </w:p>
    <w:p w:rsidR="00A768F0" w:rsidP="69212CDC" w:rsidRDefault="1C129379" w14:paraId="4E16B3BC" w14:textId="3B42CF50">
      <w:pPr>
        <w:pStyle w:val="ListParagraph"/>
        <w:numPr>
          <w:ilvl w:val="0"/>
          <w:numId w:val="22"/>
        </w:numPr>
        <w:spacing w:after="0"/>
        <w:rPr>
          <w:rFonts w:ascii="Aptos" w:hAnsi="Aptos" w:eastAsia="Aptos" w:cs="Aptos"/>
        </w:rPr>
      </w:pPr>
      <w:r w:rsidRPr="69212CDC">
        <w:rPr>
          <w:rFonts w:ascii="Aptos" w:hAnsi="Aptos" w:eastAsia="Aptos" w:cs="Aptos"/>
        </w:rPr>
        <w:t xml:space="preserve">Is therapy intensification warranted? </w:t>
      </w:r>
    </w:p>
    <w:p w:rsidR="00A768F0" w:rsidP="69212CDC" w:rsidRDefault="1C129379" w14:paraId="31D57A2E" w14:textId="53FDF84C">
      <w:pPr>
        <w:pStyle w:val="Heading3"/>
        <w:spacing w:before="0" w:after="0"/>
      </w:pPr>
      <w:r w:rsidRPr="69212CDC">
        <w:rPr>
          <w:rFonts w:ascii="Aptos" w:hAnsi="Aptos" w:eastAsia="Aptos" w:cs="Aptos"/>
          <w:sz w:val="24"/>
          <w:szCs w:val="24"/>
        </w:rPr>
        <w:t>Albuminuria</w:t>
      </w:r>
    </w:p>
    <w:p w:rsidR="00A768F0" w:rsidP="69212CDC" w:rsidRDefault="1C129379" w14:paraId="51F984B3" w14:textId="32F7534A">
      <w:pPr>
        <w:pStyle w:val="ListParagraph"/>
        <w:numPr>
          <w:ilvl w:val="0"/>
          <w:numId w:val="21"/>
        </w:numPr>
        <w:spacing w:after="0"/>
        <w:rPr>
          <w:rFonts w:ascii="Aptos" w:hAnsi="Aptos" w:eastAsia="Aptos" w:cs="Aptos"/>
        </w:rPr>
      </w:pPr>
      <w:r w:rsidRPr="69212CDC">
        <w:rPr>
          <w:rFonts w:ascii="Aptos" w:hAnsi="Aptos" w:eastAsia="Aptos" w:cs="Aptos"/>
        </w:rPr>
        <w:t xml:space="preserve">Why does albuminuria persist? </w:t>
      </w:r>
    </w:p>
    <w:p w:rsidR="00A768F0" w:rsidP="69212CDC" w:rsidRDefault="1C129379" w14:paraId="6DEC045A" w14:textId="3A40B4F7">
      <w:pPr>
        <w:pStyle w:val="Heading3"/>
        <w:spacing w:before="0" w:after="0"/>
      </w:pPr>
      <w:r w:rsidRPr="69212CDC">
        <w:rPr>
          <w:rFonts w:ascii="Aptos" w:hAnsi="Aptos" w:eastAsia="Aptos" w:cs="Aptos"/>
          <w:sz w:val="24"/>
          <w:szCs w:val="24"/>
        </w:rPr>
        <w:t>Kidney Protection</w:t>
      </w:r>
    </w:p>
    <w:p w:rsidR="00A768F0" w:rsidP="69212CDC" w:rsidRDefault="1C129379" w14:paraId="1A7242A5" w14:textId="1A34BD30">
      <w:pPr>
        <w:pStyle w:val="ListParagraph"/>
        <w:numPr>
          <w:ilvl w:val="0"/>
          <w:numId w:val="20"/>
        </w:numPr>
        <w:spacing w:after="0"/>
        <w:rPr>
          <w:rFonts w:ascii="Aptos" w:hAnsi="Aptos" w:eastAsia="Aptos" w:cs="Aptos"/>
        </w:rPr>
      </w:pPr>
      <w:r w:rsidRPr="69212CDC">
        <w:rPr>
          <w:rFonts w:ascii="Aptos" w:hAnsi="Aptos" w:eastAsia="Aptos" w:cs="Aptos"/>
        </w:rPr>
        <w:t xml:space="preserve">Should an SGLT2 inhibitor be added? </w:t>
      </w:r>
    </w:p>
    <w:p w:rsidR="00A768F0" w:rsidP="69212CDC" w:rsidRDefault="1C129379" w14:paraId="44B47367" w14:textId="52A1C977">
      <w:pPr>
        <w:pStyle w:val="Heading3"/>
        <w:spacing w:before="0" w:after="0"/>
      </w:pPr>
      <w:r w:rsidRPr="69212CDC">
        <w:rPr>
          <w:rFonts w:ascii="Aptos" w:hAnsi="Aptos" w:eastAsia="Aptos" w:cs="Aptos"/>
          <w:sz w:val="24"/>
          <w:szCs w:val="24"/>
        </w:rPr>
        <w:t>Weight Management</w:t>
      </w:r>
    </w:p>
    <w:p w:rsidR="00A768F0" w:rsidP="69212CDC" w:rsidRDefault="1C129379" w14:paraId="5BF4B908" w14:textId="5C536CDD">
      <w:pPr>
        <w:pStyle w:val="ListParagraph"/>
        <w:numPr>
          <w:ilvl w:val="0"/>
          <w:numId w:val="19"/>
        </w:numPr>
        <w:spacing w:after="0"/>
        <w:rPr>
          <w:rFonts w:ascii="Aptos" w:hAnsi="Aptos" w:eastAsia="Aptos" w:cs="Aptos"/>
        </w:rPr>
      </w:pPr>
      <w:r w:rsidRPr="69212CDC">
        <w:rPr>
          <w:rFonts w:ascii="Aptos" w:hAnsi="Aptos" w:eastAsia="Aptos" w:cs="Aptos"/>
        </w:rPr>
        <w:t xml:space="preserve">Is GLP-1 therapy appropriate? </w:t>
      </w:r>
    </w:p>
    <w:p w:rsidR="00A768F0" w:rsidP="69212CDC" w:rsidRDefault="1C129379" w14:paraId="662AE30D" w14:textId="277977BC">
      <w:pPr>
        <w:pStyle w:val="Heading3"/>
        <w:spacing w:before="0" w:after="0"/>
      </w:pPr>
      <w:r w:rsidRPr="69212CDC">
        <w:rPr>
          <w:rFonts w:ascii="Aptos" w:hAnsi="Aptos" w:eastAsia="Aptos" w:cs="Aptos"/>
          <w:sz w:val="24"/>
          <w:szCs w:val="24"/>
        </w:rPr>
        <w:t>Cardiovascular Risk Reduction</w:t>
      </w:r>
    </w:p>
    <w:p w:rsidR="00A768F0" w:rsidP="69212CDC" w:rsidRDefault="1C129379" w14:paraId="2C1E34DD" w14:textId="0F212C42">
      <w:pPr>
        <w:pStyle w:val="ListParagraph"/>
        <w:numPr>
          <w:ilvl w:val="0"/>
          <w:numId w:val="18"/>
        </w:numPr>
        <w:spacing w:after="0"/>
        <w:rPr>
          <w:rFonts w:ascii="Aptos" w:hAnsi="Aptos" w:eastAsia="Aptos" w:cs="Aptos"/>
        </w:rPr>
      </w:pPr>
      <w:r w:rsidRPr="69212CDC">
        <w:rPr>
          <w:rFonts w:ascii="Aptos" w:hAnsi="Aptos" w:eastAsia="Aptos" w:cs="Aptos"/>
        </w:rPr>
        <w:t xml:space="preserve">What therapies reduce future risk beyond A1C lowering? </w:t>
      </w:r>
    </w:p>
    <w:p w:rsidR="00A768F0" w:rsidP="69212CDC" w:rsidRDefault="1C129379" w14:paraId="12E0860B" w14:textId="705D1884">
      <w:pPr>
        <w:pStyle w:val="Heading3"/>
        <w:spacing w:before="0" w:after="0"/>
      </w:pPr>
      <w:r w:rsidRPr="69212CDC">
        <w:rPr>
          <w:rFonts w:ascii="Aptos" w:hAnsi="Aptos" w:eastAsia="Aptos" w:cs="Aptos"/>
          <w:sz w:val="24"/>
          <w:szCs w:val="24"/>
        </w:rPr>
        <w:t>Prevention</w:t>
      </w:r>
    </w:p>
    <w:p w:rsidR="00A768F0" w:rsidP="69212CDC" w:rsidRDefault="1C129379" w14:paraId="74491709" w14:textId="32D6758D">
      <w:pPr>
        <w:pStyle w:val="ListParagraph"/>
        <w:numPr>
          <w:ilvl w:val="0"/>
          <w:numId w:val="17"/>
        </w:numPr>
        <w:spacing w:after="0"/>
        <w:rPr>
          <w:rFonts w:ascii="Aptos" w:hAnsi="Aptos" w:eastAsia="Aptos" w:cs="Aptos"/>
        </w:rPr>
      </w:pPr>
      <w:r w:rsidRPr="69212CDC">
        <w:rPr>
          <w:rFonts w:ascii="Aptos" w:hAnsi="Aptos" w:eastAsia="Aptos" w:cs="Aptos"/>
        </w:rPr>
        <w:t>Are vaccine gaps still present?</w:t>
      </w:r>
    </w:p>
    <w:p w:rsidR="00A768F0" w:rsidP="69212CDC" w:rsidRDefault="00A768F0" w14:paraId="2C078E63" w14:textId="33AA5EB3">
      <w:pPr>
        <w:spacing w:after="0"/>
        <w:rPr>
          <w:rFonts w:ascii="Aptos" w:hAnsi="Aptos" w:eastAsia="Aptos" w:cs="Aptos"/>
          <w:color w:val="000000" w:themeColor="text1"/>
        </w:rPr>
      </w:pPr>
    </w:p>
    <w:p w:rsidR="69212CDC" w:rsidRDefault="69212CDC" w14:paraId="64752BF2" w14:textId="13FBE04A">
      <w:r>
        <w:br w:type="page"/>
      </w:r>
    </w:p>
    <w:p w:rsidRPr="003209E4" w:rsidR="20C3D634" w:rsidP="69212CDC" w:rsidRDefault="20C3D634" w14:paraId="3DA3ACFF" w14:textId="20FBB8A7">
      <w:pPr>
        <w:pStyle w:val="Heading1"/>
        <w:rPr>
          <w:lang w:val="fr-FR"/>
        </w:rPr>
      </w:pPr>
      <w:r w:rsidRPr="003209E4">
        <w:rPr>
          <w:rFonts w:ascii="Aptos" w:hAnsi="Aptos" w:eastAsia="Aptos" w:cs="Aptos"/>
          <w:sz w:val="24"/>
          <w:szCs w:val="24"/>
          <w:lang w:val="fr-FR"/>
        </w:rPr>
        <w:t xml:space="preserve">SECTION </w:t>
      </w:r>
      <w:proofErr w:type="gramStart"/>
      <w:r w:rsidRPr="003209E4">
        <w:rPr>
          <w:rFonts w:ascii="Aptos" w:hAnsi="Aptos" w:eastAsia="Aptos" w:cs="Aptos"/>
          <w:sz w:val="24"/>
          <w:szCs w:val="24"/>
          <w:lang w:val="fr-FR"/>
        </w:rPr>
        <w:t>10:</w:t>
      </w:r>
      <w:proofErr w:type="gramEnd"/>
      <w:r w:rsidRPr="003209E4">
        <w:rPr>
          <w:rFonts w:ascii="Aptos" w:hAnsi="Aptos" w:eastAsia="Aptos" w:cs="Aptos"/>
          <w:sz w:val="24"/>
          <w:szCs w:val="24"/>
          <w:lang w:val="fr-FR"/>
        </w:rPr>
        <w:t xml:space="preserve"> AI PATIENT Q&amp;A GUIDE</w:t>
      </w:r>
    </w:p>
    <w:p w:rsidR="20C3D634" w:rsidP="69212CDC" w:rsidRDefault="20C3D634" w14:paraId="6F030E18" w14:textId="7AB3DDCA">
      <w:pPr>
        <w:pStyle w:val="Heading2"/>
      </w:pPr>
      <w:r w:rsidRPr="69212CDC">
        <w:rPr>
          <w:rFonts w:ascii="Aptos" w:hAnsi="Aptos" w:eastAsia="Aptos" w:cs="Aptos"/>
          <w:sz w:val="24"/>
          <w:szCs w:val="24"/>
        </w:rPr>
        <w:t>Patient A – Thursday Follow-Up</w:t>
      </w:r>
    </w:p>
    <w:p w:rsidR="20C3D634" w:rsidP="69212CDC" w:rsidRDefault="20C3D634" w14:paraId="3964AF0F" w14:textId="617C78B1">
      <w:pPr>
        <w:pStyle w:val="Heading3"/>
      </w:pPr>
      <w:r w:rsidRPr="69212CDC">
        <w:rPr>
          <w:rFonts w:ascii="Aptos" w:hAnsi="Aptos" w:eastAsia="Aptos" w:cs="Aptos"/>
          <w:sz w:val="24"/>
          <w:szCs w:val="24"/>
        </w:rPr>
        <w:t>Medication Adherence</w:t>
      </w:r>
    </w:p>
    <w:p w:rsidR="20C3D634" w:rsidRDefault="20C3D634" w14:paraId="3B11119C" w14:textId="07FD3D23">
      <w:r w:rsidRPr="69212CDC">
        <w:rPr>
          <w:rFonts w:ascii="Aptos" w:hAnsi="Aptos" w:eastAsia="Aptos" w:cs="Aptos"/>
        </w:rPr>
        <w:t>Student:</w:t>
      </w:r>
    </w:p>
    <w:p w:rsidR="20C3D634" w:rsidRDefault="20C3D634" w14:paraId="1ADC688C" w14:textId="4FA3C29B">
      <w:r w:rsidRPr="69212CDC">
        <w:rPr>
          <w:rFonts w:ascii="Aptos" w:hAnsi="Aptos" w:eastAsia="Aptos" w:cs="Aptos"/>
        </w:rPr>
        <w:t>"How has adherence been?"</w:t>
      </w:r>
    </w:p>
    <w:p w:rsidR="20C3D634" w:rsidRDefault="20C3D634" w14:paraId="33CCF33B" w14:textId="19DC4D0C">
      <w:r w:rsidRPr="69212CDC">
        <w:rPr>
          <w:rFonts w:ascii="Aptos" w:hAnsi="Aptos" w:eastAsia="Aptos" w:cs="Aptos"/>
        </w:rPr>
        <w:t>Patient:</w:t>
      </w:r>
    </w:p>
    <w:p w:rsidR="20C3D634" w:rsidRDefault="20C3D634" w14:paraId="0A9D97DA" w14:textId="7757642A">
      <w:r w:rsidRPr="69212CDC">
        <w:rPr>
          <w:rFonts w:ascii="Aptos" w:hAnsi="Aptos" w:eastAsia="Aptos" w:cs="Aptos"/>
        </w:rPr>
        <w:t>"Honestly, pretty good. I rarely miss anything now."</w:t>
      </w:r>
    </w:p>
    <w:p w:rsidR="69212CDC" w:rsidRDefault="69212CDC" w14:paraId="41CBDADD" w14:textId="1EFD6947"/>
    <w:p w:rsidR="20C3D634" w:rsidP="69212CDC" w:rsidRDefault="20C3D634" w14:paraId="3C4E1A4B" w14:textId="3C48F0CA">
      <w:pPr>
        <w:pStyle w:val="Heading3"/>
      </w:pPr>
      <w:r w:rsidRPr="69212CDC">
        <w:rPr>
          <w:rFonts w:ascii="Aptos" w:hAnsi="Aptos" w:eastAsia="Aptos" w:cs="Aptos"/>
          <w:sz w:val="24"/>
          <w:szCs w:val="24"/>
        </w:rPr>
        <w:t>Weight Loss</w:t>
      </w:r>
    </w:p>
    <w:p w:rsidR="20C3D634" w:rsidRDefault="20C3D634" w14:paraId="465D98CE" w14:textId="46218273">
      <w:r w:rsidRPr="69212CDC">
        <w:rPr>
          <w:rFonts w:ascii="Aptos" w:hAnsi="Aptos" w:eastAsia="Aptos" w:cs="Aptos"/>
        </w:rPr>
        <w:t>Student:</w:t>
      </w:r>
    </w:p>
    <w:p w:rsidR="20C3D634" w:rsidRDefault="20C3D634" w14:paraId="003B871E" w14:textId="4B07ECEF">
      <w:r w:rsidRPr="69212CDC">
        <w:rPr>
          <w:rFonts w:ascii="Aptos" w:hAnsi="Aptos" w:eastAsia="Aptos" w:cs="Aptos"/>
        </w:rPr>
        <w:t>"How do you feel about your progress?"</w:t>
      </w:r>
    </w:p>
    <w:p w:rsidR="20C3D634" w:rsidRDefault="20C3D634" w14:paraId="4950F69D" w14:textId="7BC28A3B">
      <w:r w:rsidRPr="69212CDC">
        <w:rPr>
          <w:rFonts w:ascii="Aptos" w:hAnsi="Aptos" w:eastAsia="Aptos" w:cs="Aptos"/>
        </w:rPr>
        <w:t>Patient:</w:t>
      </w:r>
    </w:p>
    <w:p w:rsidR="20C3D634" w:rsidRDefault="20C3D634" w14:paraId="517941C6" w14:textId="22BACED3">
      <w:r w:rsidRPr="69212CDC">
        <w:rPr>
          <w:rFonts w:ascii="Aptos" w:hAnsi="Aptos" w:eastAsia="Aptos" w:cs="Aptos"/>
        </w:rPr>
        <w:t>"I'm happy with it, but I'd still like to lose more."</w:t>
      </w:r>
    </w:p>
    <w:p w:rsidR="69212CDC" w:rsidRDefault="69212CDC" w14:paraId="57106966" w14:textId="01414F9A"/>
    <w:p w:rsidR="20C3D634" w:rsidP="69212CDC" w:rsidRDefault="20C3D634" w14:paraId="1045071F" w14:textId="4024BD5B">
      <w:pPr>
        <w:pStyle w:val="Heading3"/>
      </w:pPr>
      <w:r w:rsidRPr="69212CDC">
        <w:rPr>
          <w:rFonts w:ascii="Aptos" w:hAnsi="Aptos" w:eastAsia="Aptos" w:cs="Aptos"/>
          <w:sz w:val="24"/>
          <w:szCs w:val="24"/>
        </w:rPr>
        <w:t>GLP-1 Therapy Interest</w:t>
      </w:r>
    </w:p>
    <w:p w:rsidR="20C3D634" w:rsidRDefault="20C3D634" w14:paraId="2A2D2464" w14:textId="3C7752CF">
      <w:r w:rsidRPr="69212CDC">
        <w:rPr>
          <w:rFonts w:ascii="Aptos" w:hAnsi="Aptos" w:eastAsia="Aptos" w:cs="Aptos"/>
        </w:rPr>
        <w:t>Student:</w:t>
      </w:r>
    </w:p>
    <w:p w:rsidR="20C3D634" w:rsidRDefault="20C3D634" w14:paraId="21FAA05D" w14:textId="5AC1A738">
      <w:r w:rsidRPr="69212CDC">
        <w:rPr>
          <w:rFonts w:ascii="Aptos" w:hAnsi="Aptos" w:eastAsia="Aptos" w:cs="Aptos"/>
        </w:rPr>
        <w:t>"Would you consider a medication that helps with weight loss?"</w:t>
      </w:r>
    </w:p>
    <w:p w:rsidR="20C3D634" w:rsidRDefault="20C3D634" w14:paraId="5006D492" w14:textId="585617AE">
      <w:r w:rsidRPr="69212CDC">
        <w:rPr>
          <w:rFonts w:ascii="Aptos" w:hAnsi="Aptos" w:eastAsia="Aptos" w:cs="Aptos"/>
        </w:rPr>
        <w:t>Patient:</w:t>
      </w:r>
    </w:p>
    <w:p w:rsidR="20C3D634" w:rsidRDefault="20C3D634" w14:paraId="3C28EF9A" w14:textId="533E5CFA">
      <w:r w:rsidRPr="69212CDC">
        <w:rPr>
          <w:rFonts w:ascii="Aptos" w:hAnsi="Aptos" w:eastAsia="Aptos" w:cs="Aptos"/>
        </w:rPr>
        <w:t>"Absolutely."</w:t>
      </w:r>
    </w:p>
    <w:p w:rsidR="69212CDC" w:rsidRDefault="69212CDC" w14:paraId="5E0FF694" w14:textId="436C4F8E"/>
    <w:p w:rsidR="20C3D634" w:rsidP="69212CDC" w:rsidRDefault="20C3D634" w14:paraId="13A4B2CD" w14:textId="6567BA57">
      <w:pPr>
        <w:pStyle w:val="Heading3"/>
      </w:pPr>
      <w:r w:rsidRPr="69212CDC">
        <w:rPr>
          <w:rFonts w:ascii="Aptos" w:hAnsi="Aptos" w:eastAsia="Aptos" w:cs="Aptos"/>
          <w:sz w:val="24"/>
          <w:szCs w:val="24"/>
        </w:rPr>
        <w:t>Injection Concerns</w:t>
      </w:r>
    </w:p>
    <w:p w:rsidR="20C3D634" w:rsidRDefault="20C3D634" w14:paraId="5C58C32B" w14:textId="293622A4">
      <w:r w:rsidRPr="69212CDC">
        <w:rPr>
          <w:rFonts w:ascii="Aptos" w:hAnsi="Aptos" w:eastAsia="Aptos" w:cs="Aptos"/>
        </w:rPr>
        <w:t>Student:</w:t>
      </w:r>
    </w:p>
    <w:p w:rsidR="20C3D634" w:rsidRDefault="20C3D634" w14:paraId="6C7416FF" w14:textId="12C74106">
      <w:r w:rsidRPr="69212CDC">
        <w:rPr>
          <w:rFonts w:ascii="Aptos" w:hAnsi="Aptos" w:eastAsia="Aptos" w:cs="Aptos"/>
        </w:rPr>
        <w:t>"Would a weekly injection be a problem?"</w:t>
      </w:r>
    </w:p>
    <w:p w:rsidR="20C3D634" w:rsidRDefault="20C3D634" w14:paraId="1F9104B7" w14:textId="7D5F61B4">
      <w:r w:rsidRPr="69212CDC">
        <w:rPr>
          <w:rFonts w:ascii="Aptos" w:hAnsi="Aptos" w:eastAsia="Aptos" w:cs="Aptos"/>
        </w:rPr>
        <w:t>Patient:</w:t>
      </w:r>
    </w:p>
    <w:p w:rsidR="20C3D634" w:rsidRDefault="20C3D634" w14:paraId="5979EB18" w14:textId="33B1CB5A">
      <w:r w:rsidRPr="69212CDC">
        <w:rPr>
          <w:rFonts w:ascii="Aptos" w:hAnsi="Aptos" w:eastAsia="Aptos" w:cs="Aptos"/>
        </w:rPr>
        <w:t>"Not if it really helps."</w:t>
      </w:r>
    </w:p>
    <w:p w:rsidR="69212CDC" w:rsidRDefault="69212CDC" w14:paraId="3C644DE1" w14:textId="4E36FF83"/>
    <w:p w:rsidR="20C3D634" w:rsidP="69212CDC" w:rsidRDefault="20C3D634" w14:paraId="03D4918F" w14:textId="0EC84186">
      <w:pPr>
        <w:pStyle w:val="Heading3"/>
      </w:pPr>
      <w:r w:rsidRPr="69212CDC">
        <w:rPr>
          <w:rFonts w:ascii="Aptos" w:hAnsi="Aptos" w:eastAsia="Aptos" w:cs="Aptos"/>
          <w:sz w:val="24"/>
          <w:szCs w:val="24"/>
        </w:rPr>
        <w:t>Albuminuria</w:t>
      </w:r>
    </w:p>
    <w:p w:rsidR="20C3D634" w:rsidRDefault="20C3D634" w14:paraId="045CFC55" w14:textId="698C7371">
      <w:r w:rsidRPr="69212CDC">
        <w:rPr>
          <w:rFonts w:ascii="Aptos" w:hAnsi="Aptos" w:eastAsia="Aptos" w:cs="Aptos"/>
        </w:rPr>
        <w:t>Student:</w:t>
      </w:r>
    </w:p>
    <w:p w:rsidR="20C3D634" w:rsidRDefault="20C3D634" w14:paraId="0AE7DE1C" w14:textId="62EE2364">
      <w:r w:rsidRPr="69212CDC">
        <w:rPr>
          <w:rFonts w:ascii="Aptos" w:hAnsi="Aptos" w:eastAsia="Aptos" w:cs="Aptos"/>
        </w:rPr>
        <w:t>"What do you understand about your urine protein results?"</w:t>
      </w:r>
    </w:p>
    <w:p w:rsidR="20C3D634" w:rsidRDefault="20C3D634" w14:paraId="0320E635" w14:textId="288FB4EF">
      <w:r w:rsidRPr="69212CDC">
        <w:rPr>
          <w:rFonts w:ascii="Aptos" w:hAnsi="Aptos" w:eastAsia="Aptos" w:cs="Aptos"/>
        </w:rPr>
        <w:t>Patient:</w:t>
      </w:r>
    </w:p>
    <w:p w:rsidR="20C3D634" w:rsidRDefault="20C3D634" w14:paraId="608C0E98" w14:textId="46F7A1C8">
      <w:r w:rsidRPr="69212CDC">
        <w:rPr>
          <w:rFonts w:ascii="Aptos" w:hAnsi="Aptos" w:eastAsia="Aptos" w:cs="Aptos"/>
        </w:rPr>
        <w:t>"I don't really understand them."</w:t>
      </w:r>
    </w:p>
    <w:p w:rsidR="69212CDC" w:rsidRDefault="69212CDC" w14:paraId="6F5B2C1D" w14:textId="1103A3F1"/>
    <w:p w:rsidR="20C3D634" w:rsidP="69212CDC" w:rsidRDefault="20C3D634" w14:paraId="6E4E09DB" w14:textId="0B667F43">
      <w:pPr>
        <w:pStyle w:val="Heading3"/>
      </w:pPr>
      <w:r w:rsidRPr="69212CDC">
        <w:rPr>
          <w:rFonts w:ascii="Aptos" w:hAnsi="Aptos" w:eastAsia="Aptos" w:cs="Aptos"/>
          <w:sz w:val="24"/>
          <w:szCs w:val="24"/>
        </w:rPr>
        <w:t>Kidney Disease</w:t>
      </w:r>
    </w:p>
    <w:p w:rsidR="20C3D634" w:rsidRDefault="20C3D634" w14:paraId="01AE8890" w14:textId="3812DFC9">
      <w:r w:rsidRPr="69212CDC">
        <w:rPr>
          <w:rFonts w:ascii="Aptos" w:hAnsi="Aptos" w:eastAsia="Aptos" w:cs="Aptos"/>
        </w:rPr>
        <w:t>Student:</w:t>
      </w:r>
    </w:p>
    <w:p w:rsidR="20C3D634" w:rsidRDefault="20C3D634" w14:paraId="72D1B973" w14:textId="46784EFE">
      <w:r w:rsidRPr="69212CDC">
        <w:rPr>
          <w:rFonts w:ascii="Aptos" w:hAnsi="Aptos" w:eastAsia="Aptos" w:cs="Aptos"/>
        </w:rPr>
        <w:t>"Do you think your kidneys are healthy?"</w:t>
      </w:r>
    </w:p>
    <w:p w:rsidR="20C3D634" w:rsidRDefault="20C3D634" w14:paraId="39F8B786" w14:textId="7537C6C7">
      <w:r w:rsidRPr="69212CDC">
        <w:rPr>
          <w:rFonts w:ascii="Aptos" w:hAnsi="Aptos" w:eastAsia="Aptos" w:cs="Aptos"/>
        </w:rPr>
        <w:t>Patient:</w:t>
      </w:r>
    </w:p>
    <w:p w:rsidR="20C3D634" w:rsidRDefault="20C3D634" w14:paraId="7E1D65CA" w14:textId="4B97288A">
      <w:r w:rsidRPr="69212CDC">
        <w:rPr>
          <w:rFonts w:ascii="Aptos" w:hAnsi="Aptos" w:eastAsia="Aptos" w:cs="Aptos"/>
        </w:rPr>
        <w:t>"I thought they were because my kidney numbers looked normal."</w:t>
      </w:r>
    </w:p>
    <w:p w:rsidR="69212CDC" w:rsidRDefault="69212CDC" w14:paraId="62E5712B" w14:textId="319E0748"/>
    <w:p w:rsidR="20C3D634" w:rsidP="69212CDC" w:rsidRDefault="20C3D634" w14:paraId="4350D814" w14:textId="4C10CE5D">
      <w:pPr>
        <w:pStyle w:val="Heading3"/>
      </w:pPr>
      <w:r w:rsidRPr="69212CDC">
        <w:rPr>
          <w:rFonts w:ascii="Aptos" w:hAnsi="Aptos" w:eastAsia="Aptos" w:cs="Aptos"/>
          <w:sz w:val="24"/>
          <w:szCs w:val="24"/>
        </w:rPr>
        <w:t>Disease Understanding</w:t>
      </w:r>
    </w:p>
    <w:p w:rsidR="20C3D634" w:rsidRDefault="20C3D634" w14:paraId="35A1AB5C" w14:textId="47A5D146">
      <w:r w:rsidRPr="69212CDC">
        <w:rPr>
          <w:rFonts w:ascii="Aptos" w:hAnsi="Aptos" w:eastAsia="Aptos" w:cs="Aptos"/>
        </w:rPr>
        <w:t>Student:</w:t>
      </w:r>
    </w:p>
    <w:p w:rsidR="20C3D634" w:rsidRDefault="20C3D634" w14:paraId="02778AD3" w14:textId="17914380">
      <w:r w:rsidRPr="69212CDC">
        <w:rPr>
          <w:rFonts w:ascii="Aptos" w:hAnsi="Aptos" w:eastAsia="Aptos" w:cs="Aptos"/>
        </w:rPr>
        <w:t>"Do you think your diabetes is controlled?"</w:t>
      </w:r>
    </w:p>
    <w:p w:rsidR="20C3D634" w:rsidRDefault="20C3D634" w14:paraId="2F3BAEF8" w14:textId="1E28D819">
      <w:r w:rsidRPr="69212CDC">
        <w:rPr>
          <w:rFonts w:ascii="Aptos" w:hAnsi="Aptos" w:eastAsia="Aptos" w:cs="Aptos"/>
        </w:rPr>
        <w:t>Patient:</w:t>
      </w:r>
    </w:p>
    <w:p w:rsidR="20C3D634" w:rsidRDefault="54E7375E" w14:paraId="422B9233" w14:textId="00A2A2D2">
      <w:r w:rsidRPr="444A3E52">
        <w:rPr>
          <w:rFonts w:ascii="Aptos" w:hAnsi="Aptos" w:eastAsia="Aptos" w:cs="Aptos"/>
        </w:rPr>
        <w:t>"Almost. I've lost weight and my numbers are much better."</w:t>
      </w:r>
    </w:p>
    <w:p w:rsidR="444A3E52" w:rsidP="444A3E52" w:rsidRDefault="444A3E52" w14:paraId="52421E35" w14:textId="50E296B3">
      <w:pPr>
        <w:rPr>
          <w:rFonts w:ascii="Aptos" w:hAnsi="Aptos" w:eastAsia="Aptos" w:cs="Aptos"/>
        </w:rPr>
      </w:pPr>
    </w:p>
    <w:p w:rsidR="444A3E52" w:rsidRDefault="444A3E52" w14:paraId="39BA6DFE" w14:textId="22DDB09E">
      <w:r>
        <w:br w:type="page"/>
      </w:r>
    </w:p>
    <w:p w:rsidR="54BE412C" w:rsidP="444A3E52" w:rsidRDefault="54BE412C" w14:paraId="0DC8CCF4" w14:textId="643020EE">
      <w:pPr>
        <w:pStyle w:val="Heading1"/>
      </w:pPr>
      <w:r w:rsidRPr="444A3E52">
        <w:rPr>
          <w:rFonts w:ascii="Aptos" w:hAnsi="Aptos" w:eastAsia="Aptos" w:cs="Aptos"/>
          <w:sz w:val="24"/>
          <w:szCs w:val="24"/>
        </w:rPr>
        <w:t>SECTION 10A: HIDDEN INFORMATION TRIGGER MAP</w:t>
      </w:r>
    </w:p>
    <w:p w:rsidR="54BE412C" w:rsidP="444A3E52" w:rsidRDefault="54BE412C" w14:paraId="79D216F9" w14:textId="6BE1758F">
      <w:pPr>
        <w:pStyle w:val="Heading2"/>
      </w:pPr>
      <w:r w:rsidRPr="444A3E52">
        <w:rPr>
          <w:rFonts w:ascii="Aptos" w:hAnsi="Aptos" w:eastAsia="Aptos" w:cs="Aptos"/>
          <w:sz w:val="24"/>
          <w:szCs w:val="24"/>
        </w:rPr>
        <w:t>Patient A – Thursday Second 3-Month Follow-Up</w:t>
      </w:r>
    </w:p>
    <w:p w:rsidR="444A3E52" w:rsidRDefault="444A3E52" w14:paraId="6D4F79F8" w14:textId="5170D220"/>
    <w:p w:rsidR="54BE412C" w:rsidP="444A3E52" w:rsidRDefault="54BE412C" w14:paraId="5867CE87" w14:textId="3870713B">
      <w:pPr>
        <w:pStyle w:val="Heading2"/>
      </w:pPr>
      <w:r w:rsidRPr="444A3E52">
        <w:rPr>
          <w:rFonts w:ascii="Aptos" w:hAnsi="Aptos" w:eastAsia="Aptos" w:cs="Aptos"/>
          <w:sz w:val="24"/>
          <w:szCs w:val="24"/>
        </w:rPr>
        <w:t>Hidden Fact #1: Strong Interest in Weight-Loss Medication</w:t>
      </w:r>
    </w:p>
    <w:p w:rsidR="54BE412C" w:rsidP="444A3E52" w:rsidRDefault="54BE412C" w14:paraId="2B9F74E5" w14:textId="096AA369">
      <w:pPr>
        <w:pStyle w:val="Heading3"/>
      </w:pPr>
      <w:r w:rsidRPr="444A3E52">
        <w:rPr>
          <w:rFonts w:ascii="Aptos" w:hAnsi="Aptos" w:eastAsia="Aptos" w:cs="Aptos"/>
          <w:sz w:val="24"/>
          <w:szCs w:val="24"/>
        </w:rPr>
        <w:t>Information to Reveal</w:t>
      </w:r>
    </w:p>
    <w:p w:rsidR="54BE412C" w:rsidRDefault="54BE412C" w14:paraId="729519C3" w14:textId="552CD85E">
      <w:r w:rsidRPr="444A3E52">
        <w:rPr>
          <w:rFonts w:ascii="Aptos" w:hAnsi="Aptos" w:eastAsia="Aptos" w:cs="Aptos"/>
        </w:rPr>
        <w:t>Actively interested in weight-loss therapy.</w:t>
      </w:r>
    </w:p>
    <w:p w:rsidR="54BE412C" w:rsidP="444A3E52" w:rsidRDefault="54BE412C" w14:paraId="4AD5DC68" w14:textId="75CB20C5">
      <w:pPr>
        <w:pStyle w:val="Heading3"/>
      </w:pPr>
      <w:r w:rsidRPr="444A3E52">
        <w:rPr>
          <w:rFonts w:ascii="Aptos" w:hAnsi="Aptos" w:eastAsia="Aptos" w:cs="Aptos"/>
          <w:sz w:val="24"/>
          <w:szCs w:val="24"/>
        </w:rPr>
        <w:t>Trigger Keywords</w:t>
      </w:r>
    </w:p>
    <w:p w:rsidR="54BE412C" w:rsidRDefault="54BE412C" w14:paraId="762330D7" w14:textId="5848A02D">
      <w:r w:rsidRPr="444A3E52">
        <w:rPr>
          <w:rFonts w:ascii="Aptos" w:hAnsi="Aptos" w:eastAsia="Aptos" w:cs="Aptos"/>
        </w:rPr>
        <w:t>weight loss, obesity, weight medication, semaglutide, tirzepatide, Wegovy, Ozempic, Mounjaro</w:t>
      </w:r>
    </w:p>
    <w:p w:rsidR="54BE412C" w:rsidP="444A3E52" w:rsidRDefault="54BE412C" w14:paraId="2F04AF9C" w14:textId="2189D7F3">
      <w:pPr>
        <w:pStyle w:val="Heading3"/>
      </w:pPr>
      <w:r w:rsidRPr="444A3E52">
        <w:rPr>
          <w:rFonts w:ascii="Aptos" w:hAnsi="Aptos" w:eastAsia="Aptos" w:cs="Aptos"/>
          <w:sz w:val="24"/>
          <w:szCs w:val="24"/>
        </w:rPr>
        <w:t>Appropriate AI Response</w:t>
      </w:r>
    </w:p>
    <w:p w:rsidR="54BE412C" w:rsidRDefault="54BE412C" w14:paraId="4C214F8C" w14:textId="2EC24AE0">
      <w:r w:rsidRPr="444A3E52">
        <w:rPr>
          <w:rFonts w:ascii="Aptos" w:hAnsi="Aptos" w:eastAsia="Aptos" w:cs="Aptos"/>
        </w:rPr>
        <w:t>"I'd definitely be interested in something that could help me lose more weight."</w:t>
      </w:r>
    </w:p>
    <w:p w:rsidR="54BE412C" w:rsidP="444A3E52" w:rsidRDefault="54BE412C" w14:paraId="2D803B52" w14:textId="6737E8E1">
      <w:pPr>
        <w:pStyle w:val="Heading3"/>
      </w:pPr>
      <w:r w:rsidRPr="444A3E52">
        <w:rPr>
          <w:rFonts w:ascii="Aptos" w:hAnsi="Aptos" w:eastAsia="Aptos" w:cs="Aptos"/>
          <w:sz w:val="24"/>
          <w:szCs w:val="24"/>
        </w:rPr>
        <w:t>Information Not Volunteered</w:t>
      </w:r>
    </w:p>
    <w:p w:rsidR="54BE412C" w:rsidRDefault="54BE412C" w14:paraId="763E7996" w14:textId="4A3F4F62">
      <w:proofErr w:type="gramStart"/>
      <w:r w:rsidRPr="444A3E52">
        <w:rPr>
          <w:rFonts w:ascii="Aptos" w:hAnsi="Aptos" w:eastAsia="Aptos" w:cs="Aptos"/>
        </w:rPr>
        <w:t>Patient</w:t>
      </w:r>
      <w:proofErr w:type="gramEnd"/>
      <w:r w:rsidRPr="444A3E52">
        <w:rPr>
          <w:rFonts w:ascii="Aptos" w:hAnsi="Aptos" w:eastAsia="Aptos" w:cs="Aptos"/>
        </w:rPr>
        <w:t xml:space="preserve"> will not immediately ask for a specific medication.</w:t>
      </w:r>
    </w:p>
    <w:p w:rsidR="444A3E52" w:rsidRDefault="444A3E52" w14:paraId="3C611F9B" w14:textId="5F4EFE15"/>
    <w:p w:rsidR="54BE412C" w:rsidP="444A3E52" w:rsidRDefault="54BE412C" w14:paraId="101F060E" w14:textId="53988027">
      <w:pPr>
        <w:pStyle w:val="Heading2"/>
      </w:pPr>
      <w:r w:rsidRPr="444A3E52">
        <w:rPr>
          <w:rFonts w:ascii="Aptos" w:hAnsi="Aptos" w:eastAsia="Aptos" w:cs="Aptos"/>
          <w:sz w:val="24"/>
          <w:szCs w:val="24"/>
        </w:rPr>
        <w:t>Hidden Fact #2: Willingness to Use Injectable Therapy</w:t>
      </w:r>
    </w:p>
    <w:p w:rsidR="54BE412C" w:rsidP="444A3E52" w:rsidRDefault="54BE412C" w14:paraId="531D4659" w14:textId="17ED8738">
      <w:pPr>
        <w:pStyle w:val="Heading3"/>
      </w:pPr>
      <w:r w:rsidRPr="444A3E52">
        <w:rPr>
          <w:rFonts w:ascii="Aptos" w:hAnsi="Aptos" w:eastAsia="Aptos" w:cs="Aptos"/>
          <w:sz w:val="24"/>
          <w:szCs w:val="24"/>
        </w:rPr>
        <w:t>Information to Reveal</w:t>
      </w:r>
    </w:p>
    <w:p w:rsidR="54BE412C" w:rsidRDefault="54BE412C" w14:paraId="06419590" w14:textId="2E09C371">
      <w:r w:rsidRPr="444A3E52">
        <w:rPr>
          <w:rFonts w:ascii="Aptos" w:hAnsi="Aptos" w:eastAsia="Aptos" w:cs="Aptos"/>
        </w:rPr>
        <w:t>Open to weekly injections despite previous concerns.</w:t>
      </w:r>
    </w:p>
    <w:p w:rsidR="54BE412C" w:rsidP="444A3E52" w:rsidRDefault="54BE412C" w14:paraId="18D4678B" w14:textId="446B7E15">
      <w:pPr>
        <w:pStyle w:val="Heading3"/>
      </w:pPr>
      <w:r w:rsidRPr="444A3E52">
        <w:rPr>
          <w:rFonts w:ascii="Aptos" w:hAnsi="Aptos" w:eastAsia="Aptos" w:cs="Aptos"/>
          <w:sz w:val="24"/>
          <w:szCs w:val="24"/>
        </w:rPr>
        <w:t>Trigger Keywords</w:t>
      </w:r>
    </w:p>
    <w:p w:rsidR="54BE412C" w:rsidRDefault="54BE412C" w14:paraId="4283CA7E" w14:textId="3E96CE54">
      <w:r w:rsidRPr="444A3E52">
        <w:rPr>
          <w:rFonts w:ascii="Aptos" w:hAnsi="Aptos" w:eastAsia="Aptos" w:cs="Aptos"/>
        </w:rPr>
        <w:t>injection, injectable medication, GLP-1, weekly shot, semaglutide, tirzepatide</w:t>
      </w:r>
    </w:p>
    <w:p w:rsidR="54BE412C" w:rsidP="444A3E52" w:rsidRDefault="54BE412C" w14:paraId="72735EBD" w14:textId="38ADBEAF">
      <w:pPr>
        <w:pStyle w:val="Heading3"/>
      </w:pPr>
      <w:r w:rsidRPr="444A3E52">
        <w:rPr>
          <w:rFonts w:ascii="Aptos" w:hAnsi="Aptos" w:eastAsia="Aptos" w:cs="Aptos"/>
          <w:sz w:val="24"/>
          <w:szCs w:val="24"/>
        </w:rPr>
        <w:t>Appropriate AI Response</w:t>
      </w:r>
    </w:p>
    <w:p w:rsidR="54BE412C" w:rsidRDefault="54BE412C" w14:paraId="45FB39D6" w14:textId="750BB5FB">
      <w:r w:rsidRPr="444A3E52">
        <w:rPr>
          <w:rFonts w:ascii="Aptos" w:hAnsi="Aptos" w:eastAsia="Aptos" w:cs="Aptos"/>
        </w:rPr>
        <w:t xml:space="preserve">"I wouldn't love injections, but if it would help me stay </w:t>
      </w:r>
      <w:proofErr w:type="gramStart"/>
      <w:r w:rsidRPr="444A3E52">
        <w:rPr>
          <w:rFonts w:ascii="Aptos" w:hAnsi="Aptos" w:eastAsia="Aptos" w:cs="Aptos"/>
        </w:rPr>
        <w:t>healthy</w:t>
      </w:r>
      <w:proofErr w:type="gramEnd"/>
      <w:r w:rsidRPr="444A3E52">
        <w:rPr>
          <w:rFonts w:ascii="Aptos" w:hAnsi="Aptos" w:eastAsia="Aptos" w:cs="Aptos"/>
        </w:rPr>
        <w:t xml:space="preserve"> I'd consider it."</w:t>
      </w:r>
    </w:p>
    <w:p w:rsidR="54BE412C" w:rsidP="444A3E52" w:rsidRDefault="54BE412C" w14:paraId="55A6E55A" w14:textId="0E7DEA54">
      <w:pPr>
        <w:pStyle w:val="Heading3"/>
      </w:pPr>
      <w:r w:rsidRPr="444A3E52">
        <w:rPr>
          <w:rFonts w:ascii="Aptos" w:hAnsi="Aptos" w:eastAsia="Aptos" w:cs="Aptos"/>
          <w:sz w:val="24"/>
          <w:szCs w:val="24"/>
        </w:rPr>
        <w:t>Information Not Volunteered</w:t>
      </w:r>
    </w:p>
    <w:p w:rsidR="54BE412C" w:rsidRDefault="54BE412C" w14:paraId="57F2AFF5" w14:textId="5CEB90AC">
      <w:r w:rsidRPr="444A3E52">
        <w:rPr>
          <w:rFonts w:ascii="Aptos" w:hAnsi="Aptos" w:eastAsia="Aptos" w:cs="Aptos"/>
        </w:rPr>
        <w:t>Patient does not spontaneously mention willingness to inject.</w:t>
      </w:r>
    </w:p>
    <w:p w:rsidR="444A3E52" w:rsidRDefault="444A3E52" w14:paraId="5A08549D" w14:textId="26F93434"/>
    <w:p w:rsidR="54BE412C" w:rsidP="444A3E52" w:rsidRDefault="54BE412C" w14:paraId="2F5ACCB6" w14:textId="542A0B69">
      <w:pPr>
        <w:pStyle w:val="Heading2"/>
      </w:pPr>
      <w:r w:rsidRPr="444A3E52">
        <w:rPr>
          <w:rFonts w:ascii="Aptos" w:hAnsi="Aptos" w:eastAsia="Aptos" w:cs="Aptos"/>
          <w:sz w:val="24"/>
          <w:szCs w:val="24"/>
        </w:rPr>
        <w:t>Hidden Fact #3: False Sense of Diabetes Control</w:t>
      </w:r>
    </w:p>
    <w:p w:rsidR="54BE412C" w:rsidP="444A3E52" w:rsidRDefault="54BE412C" w14:paraId="3F539083" w14:textId="43B3B838">
      <w:pPr>
        <w:pStyle w:val="Heading3"/>
      </w:pPr>
      <w:r w:rsidRPr="444A3E52">
        <w:rPr>
          <w:rFonts w:ascii="Aptos" w:hAnsi="Aptos" w:eastAsia="Aptos" w:cs="Aptos"/>
          <w:sz w:val="24"/>
          <w:szCs w:val="24"/>
        </w:rPr>
        <w:t>Information to Reveal</w:t>
      </w:r>
    </w:p>
    <w:p w:rsidR="54BE412C" w:rsidRDefault="54BE412C" w14:paraId="63D6B504" w14:textId="1E13236C">
      <w:proofErr w:type="gramStart"/>
      <w:r w:rsidRPr="444A3E52">
        <w:rPr>
          <w:rFonts w:ascii="Aptos" w:hAnsi="Aptos" w:eastAsia="Aptos" w:cs="Aptos"/>
        </w:rPr>
        <w:t>Believes</w:t>
      </w:r>
      <w:proofErr w:type="gramEnd"/>
      <w:r w:rsidRPr="444A3E52">
        <w:rPr>
          <w:rFonts w:ascii="Aptos" w:hAnsi="Aptos" w:eastAsia="Aptos" w:cs="Aptos"/>
        </w:rPr>
        <w:t xml:space="preserve"> diabetes is nearly resolved because she lost weight.</w:t>
      </w:r>
    </w:p>
    <w:p w:rsidR="54BE412C" w:rsidP="444A3E52" w:rsidRDefault="54BE412C" w14:paraId="23BF33BD" w14:textId="68D6ADD3">
      <w:pPr>
        <w:pStyle w:val="Heading3"/>
      </w:pPr>
      <w:r w:rsidRPr="444A3E52">
        <w:rPr>
          <w:rFonts w:ascii="Aptos" w:hAnsi="Aptos" w:eastAsia="Aptos" w:cs="Aptos"/>
          <w:sz w:val="24"/>
          <w:szCs w:val="24"/>
        </w:rPr>
        <w:t>Trigger Keywords</w:t>
      </w:r>
    </w:p>
    <w:p w:rsidR="54BE412C" w:rsidRDefault="54BE412C" w14:paraId="12D54582" w14:textId="06FAE310">
      <w:r w:rsidRPr="444A3E52">
        <w:rPr>
          <w:rFonts w:ascii="Aptos" w:hAnsi="Aptos" w:eastAsia="Aptos" w:cs="Aptos"/>
        </w:rPr>
        <w:t>diabetes control, A1C, goals, progress, disease understanding, blood sugar</w:t>
      </w:r>
    </w:p>
    <w:p w:rsidR="54BE412C" w:rsidP="444A3E52" w:rsidRDefault="54BE412C" w14:paraId="69F0B55F" w14:textId="1E306649">
      <w:pPr>
        <w:pStyle w:val="Heading3"/>
      </w:pPr>
      <w:r w:rsidRPr="444A3E52">
        <w:rPr>
          <w:rFonts w:ascii="Aptos" w:hAnsi="Aptos" w:eastAsia="Aptos" w:cs="Aptos"/>
          <w:sz w:val="24"/>
          <w:szCs w:val="24"/>
        </w:rPr>
        <w:t>Appropriate AI Response</w:t>
      </w:r>
    </w:p>
    <w:p w:rsidR="54BE412C" w:rsidRDefault="54BE412C" w14:paraId="2B1B08E3" w14:textId="3A65F7FB">
      <w:r w:rsidRPr="444A3E52">
        <w:rPr>
          <w:rFonts w:ascii="Aptos" w:hAnsi="Aptos" w:eastAsia="Aptos" w:cs="Aptos"/>
        </w:rPr>
        <w:t>"I feel like my diabetes is almost fixed because my numbers are so much better now."</w:t>
      </w:r>
    </w:p>
    <w:p w:rsidR="54BE412C" w:rsidP="444A3E52" w:rsidRDefault="54BE412C" w14:paraId="70178687" w14:textId="182E52F7">
      <w:pPr>
        <w:pStyle w:val="Heading3"/>
      </w:pPr>
      <w:r w:rsidRPr="444A3E52">
        <w:rPr>
          <w:rFonts w:ascii="Aptos" w:hAnsi="Aptos" w:eastAsia="Aptos" w:cs="Aptos"/>
          <w:sz w:val="24"/>
          <w:szCs w:val="24"/>
        </w:rPr>
        <w:t>Information Not Volunteered</w:t>
      </w:r>
    </w:p>
    <w:p w:rsidR="54BE412C" w:rsidRDefault="54BE412C" w14:paraId="66001216" w14:textId="61CE0134">
      <w:r w:rsidRPr="444A3E52">
        <w:rPr>
          <w:rFonts w:ascii="Aptos" w:hAnsi="Aptos" w:eastAsia="Aptos" w:cs="Aptos"/>
        </w:rPr>
        <w:t>Patient assumes improvement equals resolution.</w:t>
      </w:r>
    </w:p>
    <w:p w:rsidR="444A3E52" w:rsidRDefault="444A3E52" w14:paraId="5654F1EC" w14:textId="140A02C1"/>
    <w:p w:rsidR="54BE412C" w:rsidP="444A3E52" w:rsidRDefault="54BE412C" w14:paraId="0C317D77" w14:textId="7510A50E">
      <w:pPr>
        <w:pStyle w:val="Heading2"/>
      </w:pPr>
      <w:r w:rsidRPr="444A3E52">
        <w:rPr>
          <w:rFonts w:ascii="Aptos" w:hAnsi="Aptos" w:eastAsia="Aptos" w:cs="Aptos"/>
          <w:sz w:val="24"/>
          <w:szCs w:val="24"/>
        </w:rPr>
        <w:t>Hidden Fact #4: Misunderstanding of Kidney Disease Risk</w:t>
      </w:r>
    </w:p>
    <w:p w:rsidR="54BE412C" w:rsidP="444A3E52" w:rsidRDefault="54BE412C" w14:paraId="621B54EF" w14:textId="1A1156F2">
      <w:pPr>
        <w:pStyle w:val="Heading3"/>
      </w:pPr>
      <w:r w:rsidRPr="444A3E52">
        <w:rPr>
          <w:rFonts w:ascii="Aptos" w:hAnsi="Aptos" w:eastAsia="Aptos" w:cs="Aptos"/>
          <w:sz w:val="24"/>
          <w:szCs w:val="24"/>
        </w:rPr>
        <w:t>Information to Reveal</w:t>
      </w:r>
    </w:p>
    <w:p w:rsidR="54BE412C" w:rsidRDefault="54BE412C" w14:paraId="15A27E30" w14:textId="0799C715">
      <w:proofErr w:type="gramStart"/>
      <w:r w:rsidRPr="444A3E52">
        <w:rPr>
          <w:rFonts w:ascii="Aptos" w:hAnsi="Aptos" w:eastAsia="Aptos" w:cs="Aptos"/>
        </w:rPr>
        <w:t>Believes</w:t>
      </w:r>
      <w:proofErr w:type="gramEnd"/>
      <w:r w:rsidRPr="444A3E52">
        <w:rPr>
          <w:rFonts w:ascii="Aptos" w:hAnsi="Aptos" w:eastAsia="Aptos" w:cs="Aptos"/>
        </w:rPr>
        <w:t xml:space="preserve"> normal creatinine means kidneys are healthy.</w:t>
      </w:r>
    </w:p>
    <w:p w:rsidR="54BE412C" w:rsidP="444A3E52" w:rsidRDefault="54BE412C" w14:paraId="39433507" w14:textId="2CCE51F0">
      <w:pPr>
        <w:pStyle w:val="Heading3"/>
      </w:pPr>
      <w:r w:rsidRPr="444A3E52">
        <w:rPr>
          <w:rFonts w:ascii="Aptos" w:hAnsi="Aptos" w:eastAsia="Aptos" w:cs="Aptos"/>
          <w:sz w:val="24"/>
          <w:szCs w:val="24"/>
        </w:rPr>
        <w:t>Trigger Keywords</w:t>
      </w:r>
    </w:p>
    <w:p w:rsidR="54BE412C" w:rsidRDefault="54BE412C" w14:paraId="47FA0817" w14:textId="3314C3DB">
      <w:r w:rsidRPr="444A3E52">
        <w:rPr>
          <w:rFonts w:ascii="Aptos" w:hAnsi="Aptos" w:eastAsia="Aptos" w:cs="Aptos"/>
        </w:rPr>
        <w:t>creatinine, kidney function, kidney disease, albuminuria, UACR, urine protein</w:t>
      </w:r>
    </w:p>
    <w:p w:rsidR="54BE412C" w:rsidP="444A3E52" w:rsidRDefault="54BE412C" w14:paraId="03A63B2A" w14:textId="671C5431">
      <w:pPr>
        <w:pStyle w:val="Heading3"/>
      </w:pPr>
      <w:r w:rsidRPr="444A3E52">
        <w:rPr>
          <w:rFonts w:ascii="Aptos" w:hAnsi="Aptos" w:eastAsia="Aptos" w:cs="Aptos"/>
          <w:sz w:val="24"/>
          <w:szCs w:val="24"/>
        </w:rPr>
        <w:t>Appropriate AI Response</w:t>
      </w:r>
    </w:p>
    <w:p w:rsidR="54BE412C" w:rsidRDefault="54BE412C" w14:paraId="58F76CCF" w14:textId="3BA51D49">
      <w:r w:rsidRPr="444A3E52">
        <w:rPr>
          <w:rFonts w:ascii="Aptos" w:hAnsi="Aptos" w:eastAsia="Aptos" w:cs="Aptos"/>
        </w:rPr>
        <w:t>"I thought my kidneys were okay because my blood work looked normal."</w:t>
      </w:r>
    </w:p>
    <w:p w:rsidR="54BE412C" w:rsidP="444A3E52" w:rsidRDefault="54BE412C" w14:paraId="4F63538E" w14:textId="70D4E519">
      <w:pPr>
        <w:pStyle w:val="Heading3"/>
      </w:pPr>
      <w:r w:rsidRPr="444A3E52">
        <w:rPr>
          <w:rFonts w:ascii="Aptos" w:hAnsi="Aptos" w:eastAsia="Aptos" w:cs="Aptos"/>
          <w:sz w:val="24"/>
          <w:szCs w:val="24"/>
        </w:rPr>
        <w:t>Information Not Volunteered</w:t>
      </w:r>
    </w:p>
    <w:p w:rsidR="54BE412C" w:rsidRDefault="54BE412C" w14:paraId="3137847A" w14:textId="514FEDD7">
      <w:proofErr w:type="gramStart"/>
      <w:r w:rsidRPr="444A3E52">
        <w:rPr>
          <w:rFonts w:ascii="Aptos" w:hAnsi="Aptos" w:eastAsia="Aptos" w:cs="Aptos"/>
        </w:rPr>
        <w:t>Patient does</w:t>
      </w:r>
      <w:proofErr w:type="gramEnd"/>
      <w:r w:rsidRPr="444A3E52">
        <w:rPr>
          <w:rFonts w:ascii="Aptos" w:hAnsi="Aptos" w:eastAsia="Aptos" w:cs="Aptos"/>
        </w:rPr>
        <w:t xml:space="preserve"> not realize albuminuria can precede eGFR decline.</w:t>
      </w:r>
    </w:p>
    <w:p w:rsidR="444A3E52" w:rsidRDefault="444A3E52" w14:paraId="68CC92CE" w14:textId="36AF5846"/>
    <w:p w:rsidR="54BE412C" w:rsidP="444A3E52" w:rsidRDefault="54BE412C" w14:paraId="68A6B64A" w14:textId="31CCA80D">
      <w:pPr>
        <w:pStyle w:val="Heading2"/>
      </w:pPr>
      <w:r w:rsidRPr="444A3E52">
        <w:rPr>
          <w:rFonts w:ascii="Aptos" w:hAnsi="Aptos" w:eastAsia="Aptos" w:cs="Aptos"/>
          <w:sz w:val="24"/>
          <w:szCs w:val="24"/>
        </w:rPr>
        <w:t>Hidden Fact #5: Future Complication Anxiety</w:t>
      </w:r>
    </w:p>
    <w:p w:rsidR="54BE412C" w:rsidP="444A3E52" w:rsidRDefault="54BE412C" w14:paraId="6F5D24EF" w14:textId="52949494">
      <w:pPr>
        <w:pStyle w:val="Heading3"/>
      </w:pPr>
      <w:r w:rsidRPr="444A3E52">
        <w:rPr>
          <w:rFonts w:ascii="Aptos" w:hAnsi="Aptos" w:eastAsia="Aptos" w:cs="Aptos"/>
          <w:sz w:val="24"/>
          <w:szCs w:val="24"/>
        </w:rPr>
        <w:t>Information to Reveal</w:t>
      </w:r>
    </w:p>
    <w:p w:rsidR="54BE412C" w:rsidRDefault="54BE412C" w14:paraId="21102748" w14:textId="5554DAC7">
      <w:r w:rsidRPr="444A3E52">
        <w:rPr>
          <w:rFonts w:ascii="Aptos" w:hAnsi="Aptos" w:eastAsia="Aptos" w:cs="Aptos"/>
        </w:rPr>
        <w:t>Still worried about developing complications like her mother.</w:t>
      </w:r>
    </w:p>
    <w:p w:rsidR="54BE412C" w:rsidP="444A3E52" w:rsidRDefault="54BE412C" w14:paraId="09F1792E" w14:textId="5B884AFF">
      <w:pPr>
        <w:pStyle w:val="Heading3"/>
      </w:pPr>
      <w:r w:rsidRPr="444A3E52">
        <w:rPr>
          <w:rFonts w:ascii="Aptos" w:hAnsi="Aptos" w:eastAsia="Aptos" w:cs="Aptos"/>
          <w:sz w:val="24"/>
          <w:szCs w:val="24"/>
        </w:rPr>
        <w:t>Trigger Keywords</w:t>
      </w:r>
    </w:p>
    <w:p w:rsidR="54BE412C" w:rsidRDefault="54BE412C" w14:paraId="51EE03A5" w14:textId="0D943391">
      <w:proofErr w:type="gramStart"/>
      <w:r w:rsidRPr="444A3E52">
        <w:rPr>
          <w:rFonts w:ascii="Aptos" w:hAnsi="Aptos" w:eastAsia="Aptos" w:cs="Aptos"/>
        </w:rPr>
        <w:t>complications</w:t>
      </w:r>
      <w:proofErr w:type="gramEnd"/>
      <w:r w:rsidRPr="444A3E52">
        <w:rPr>
          <w:rFonts w:ascii="Aptos" w:hAnsi="Aptos" w:eastAsia="Aptos" w:cs="Aptos"/>
        </w:rPr>
        <w:t>, future risk, kidneys, dialysis, diabetes complications, concerns</w:t>
      </w:r>
    </w:p>
    <w:p w:rsidR="54BE412C" w:rsidP="444A3E52" w:rsidRDefault="54BE412C" w14:paraId="6DA6F3BF" w14:textId="1DB16DA6">
      <w:pPr>
        <w:pStyle w:val="Heading3"/>
      </w:pPr>
      <w:r w:rsidRPr="444A3E52">
        <w:rPr>
          <w:rFonts w:ascii="Aptos" w:hAnsi="Aptos" w:eastAsia="Aptos" w:cs="Aptos"/>
          <w:sz w:val="24"/>
          <w:szCs w:val="24"/>
        </w:rPr>
        <w:t>Appropriate AI Response</w:t>
      </w:r>
    </w:p>
    <w:p w:rsidR="54BE412C" w:rsidRDefault="54BE412C" w14:paraId="401A1A9A" w14:textId="52A0A5AF">
      <w:r w:rsidRPr="444A3E52">
        <w:rPr>
          <w:rFonts w:ascii="Aptos" w:hAnsi="Aptos" w:eastAsia="Aptos" w:cs="Aptos"/>
        </w:rPr>
        <w:t>"I'm still worried about ending up with the same kidney problems my mom had."</w:t>
      </w:r>
    </w:p>
    <w:p w:rsidR="54BE412C" w:rsidP="444A3E52" w:rsidRDefault="54BE412C" w14:paraId="3B4B4E84" w14:textId="533DEB3A">
      <w:pPr>
        <w:pStyle w:val="Heading3"/>
      </w:pPr>
      <w:r w:rsidRPr="444A3E52">
        <w:rPr>
          <w:rFonts w:ascii="Aptos" w:hAnsi="Aptos" w:eastAsia="Aptos" w:cs="Aptos"/>
          <w:sz w:val="24"/>
          <w:szCs w:val="24"/>
        </w:rPr>
        <w:t>Information Not Volunteered</w:t>
      </w:r>
    </w:p>
    <w:p w:rsidR="54BE412C" w:rsidRDefault="54BE412C" w14:paraId="45A68D25" w14:textId="0B445B91">
      <w:proofErr w:type="gramStart"/>
      <w:r w:rsidRPr="444A3E52">
        <w:rPr>
          <w:rFonts w:ascii="Aptos" w:hAnsi="Aptos" w:eastAsia="Aptos" w:cs="Aptos"/>
        </w:rPr>
        <w:t>Patient tends</w:t>
      </w:r>
      <w:proofErr w:type="gramEnd"/>
      <w:r w:rsidRPr="444A3E52">
        <w:rPr>
          <w:rFonts w:ascii="Aptos" w:hAnsi="Aptos" w:eastAsia="Aptos" w:cs="Aptos"/>
        </w:rPr>
        <w:t xml:space="preserve"> to focus on weight loss unless directly asked about fears.</w:t>
      </w:r>
    </w:p>
    <w:p w:rsidR="444A3E52" w:rsidP="444A3E52" w:rsidRDefault="444A3E52" w14:paraId="52C5DBE7" w14:textId="27D4D3A6">
      <w:pPr>
        <w:rPr>
          <w:rFonts w:ascii="Aptos" w:hAnsi="Aptos" w:eastAsia="Aptos" w:cs="Aptos"/>
        </w:rPr>
      </w:pPr>
    </w:p>
    <w:p w:rsidR="133D1FE1" w:rsidP="444A3E52" w:rsidRDefault="5CDB7B70" w14:paraId="0323DF97" w14:textId="506C9E3B">
      <w:pPr>
        <w:spacing w:after="0"/>
        <w:rPr>
          <w:rFonts w:ascii="Aptos" w:hAnsi="Aptos" w:eastAsia="Aptos" w:cs="Aptos"/>
          <w:color w:val="000000" w:themeColor="text1"/>
        </w:rPr>
      </w:pPr>
      <w:r w:rsidRPr="444A3E52">
        <w:rPr>
          <w:rFonts w:ascii="Aptos" w:hAnsi="Aptos" w:eastAsia="Aptos" w:cs="Aptos"/>
        </w:rPr>
        <w:t>PATIENT A – THURSDAY SECOND 3-MONTH FOLLOW-UP</w:t>
      </w:r>
    </w:p>
    <w:p w:rsidRPr="003209E4" w:rsidR="133D1FE1" w:rsidRDefault="133D1FE1" w14:paraId="05F15335" w14:textId="19672FF1">
      <w:pPr>
        <w:rPr>
          <w:b/>
          <w:bCs/>
        </w:rPr>
      </w:pPr>
      <w:r w:rsidRPr="003209E4">
        <w:rPr>
          <w:rFonts w:ascii="Aptos" w:hAnsi="Aptos" w:eastAsia="Aptos" w:cs="Aptos"/>
          <w:b/>
          <w:bCs/>
        </w:rPr>
        <w:t>GOLD-STANDARD AMBULATORY CARE PHARMACIST SOAP NOTE</w:t>
      </w:r>
    </w:p>
    <w:p w:rsidR="133D1FE1" w:rsidRDefault="133D1FE1" w14:paraId="0BAE1D7C" w14:textId="73A98B29">
      <w:r w:rsidRPr="69212CDC">
        <w:rPr>
          <w:rFonts w:ascii="Aptos" w:hAnsi="Aptos" w:eastAsia="Aptos" w:cs="Aptos"/>
        </w:rPr>
        <w:t>SUBJECTIVE</w:t>
      </w:r>
    </w:p>
    <w:p w:rsidR="133D1FE1" w:rsidRDefault="133D1FE1" w14:paraId="1B22426B" w14:textId="48DAF874">
      <w:r w:rsidRPr="69212CDC">
        <w:rPr>
          <w:rFonts w:ascii="Aptos" w:hAnsi="Aptos" w:eastAsia="Aptos" w:cs="Aptos"/>
        </w:rPr>
        <w:t>CC:</w:t>
      </w:r>
    </w:p>
    <w:p w:rsidR="133D1FE1" w:rsidRDefault="133D1FE1" w14:paraId="034EF101" w14:textId="65F28714">
      <w:r w:rsidRPr="69212CDC">
        <w:rPr>
          <w:rFonts w:ascii="Aptos" w:hAnsi="Aptos" w:eastAsia="Aptos" w:cs="Aptos"/>
        </w:rPr>
        <w:t>Maria Gonzalez is a 54-year-old Hispanic female who presents to the ambulatory care pharmacy clinic for a scheduled follow-up visit for management of hypertension, type 2 diabetes mellitus, obesity, hyperlipidemia, and diabetic kidney disease risk reduction.</w:t>
      </w:r>
    </w:p>
    <w:p w:rsidR="133D1FE1" w:rsidRDefault="133D1FE1" w14:paraId="5AA76612" w14:textId="203CE0DE">
      <w:r w:rsidRPr="69212CDC">
        <w:rPr>
          <w:rFonts w:ascii="Aptos" w:hAnsi="Aptos" w:eastAsia="Aptos" w:cs="Aptos"/>
        </w:rPr>
        <w:t>HPI:</w:t>
      </w:r>
    </w:p>
    <w:p w:rsidR="133D1FE1" w:rsidRDefault="133D1FE1" w14:paraId="31F23AB3" w14:textId="34B7AAF0">
      <w:r w:rsidRPr="69212CDC">
        <w:rPr>
          <w:rFonts w:ascii="Aptos" w:hAnsi="Aptos" w:eastAsia="Aptos" w:cs="Aptos"/>
        </w:rPr>
        <w:t>The patient reports continued improvement since her last visit and states she has been highly adherent to her medication regimen. She reports rarely missing doses and feels that her medication routine has become much easier to maintain. She continues monitoring blood pressure at home and reports readings generally in the 120s/70s. She reports fasting blood glucose values typically ranging from 115–135 mg/dL.</w:t>
      </w:r>
    </w:p>
    <w:p w:rsidR="133D1FE1" w:rsidRDefault="133D1FE1" w14:paraId="4F9DC290" w14:textId="0B79AA14">
      <w:r w:rsidRPr="69212CDC">
        <w:rPr>
          <w:rFonts w:ascii="Aptos" w:hAnsi="Aptos" w:eastAsia="Aptos" w:cs="Aptos"/>
        </w:rPr>
        <w:t>The patient reports ongoing dietary improvements including elimination of sweet tea and reduced frequency of restaurant meals. She has increased physical activity and currently walks approximately five days per week for thirty minutes per session.</w:t>
      </w:r>
    </w:p>
    <w:p w:rsidR="133D1FE1" w:rsidRDefault="133D1FE1" w14:paraId="36356A25" w14:textId="461415E2">
      <w:r w:rsidRPr="69212CDC">
        <w:rPr>
          <w:rFonts w:ascii="Aptos" w:hAnsi="Aptos" w:eastAsia="Aptos" w:cs="Aptos"/>
        </w:rPr>
        <w:t>She denies dizziness, syncope, chest pain, shortness of breath, edema, severe headaches, visual changes, hypoglycemia, gastrointestinal intolerance, myalgias, or other medication-related adverse effects.</w:t>
      </w:r>
    </w:p>
    <w:p w:rsidR="133D1FE1" w:rsidRDefault="133D1FE1" w14:paraId="0DE64C48" w14:textId="0A9150D1">
      <w:r w:rsidRPr="69212CDC">
        <w:rPr>
          <w:rFonts w:ascii="Aptos" w:hAnsi="Aptos" w:eastAsia="Aptos" w:cs="Aptos"/>
        </w:rPr>
        <w:t>The patient is pleased with her progress but remains interested in additional weight loss. She specifically asks whether there are additional therapies available that could help with weight reduction and prevention of future diabetes complications.</w:t>
      </w:r>
    </w:p>
    <w:p w:rsidR="133D1FE1" w:rsidRDefault="133D1FE1" w14:paraId="1FD8ED13" w14:textId="67E1F169">
      <w:r w:rsidRPr="69212CDC">
        <w:rPr>
          <w:rFonts w:ascii="Aptos" w:hAnsi="Aptos" w:eastAsia="Aptos" w:cs="Aptos"/>
        </w:rPr>
        <w:t>The patient reports limited understanding of her urine albumin results and states she believed her kidneys were healthy because her blood work was normal.</w:t>
      </w:r>
    </w:p>
    <w:p w:rsidR="133D1FE1" w:rsidRDefault="133D1FE1" w14:paraId="52890C7D" w14:textId="021670AA">
      <w:r w:rsidRPr="69212CDC">
        <w:rPr>
          <w:rFonts w:ascii="Aptos" w:hAnsi="Aptos" w:eastAsia="Aptos" w:cs="Aptos"/>
        </w:rPr>
        <w:t>Past Medical History:</w:t>
      </w:r>
    </w:p>
    <w:p w:rsidR="133D1FE1" w:rsidRDefault="133D1FE1" w14:paraId="78ED8680" w14:textId="67FC7178">
      <w:r w:rsidRPr="69212CDC">
        <w:rPr>
          <w:rFonts w:ascii="Aptos" w:hAnsi="Aptos" w:eastAsia="Aptos" w:cs="Aptos"/>
        </w:rPr>
        <w:t>• Hypertension</w:t>
      </w:r>
    </w:p>
    <w:p w:rsidR="133D1FE1" w:rsidRDefault="133D1FE1" w14:paraId="491AA483" w14:textId="2F857DA8">
      <w:r w:rsidRPr="69212CDC">
        <w:rPr>
          <w:rFonts w:ascii="Aptos" w:hAnsi="Aptos" w:eastAsia="Aptos" w:cs="Aptos"/>
        </w:rPr>
        <w:t>• Type 2 diabetes mellitus</w:t>
      </w:r>
    </w:p>
    <w:p w:rsidR="133D1FE1" w:rsidRDefault="133D1FE1" w14:paraId="25D059E3" w14:textId="5F3D9475">
      <w:r w:rsidRPr="69212CDC">
        <w:rPr>
          <w:rFonts w:ascii="Aptos" w:hAnsi="Aptos" w:eastAsia="Aptos" w:cs="Aptos"/>
        </w:rPr>
        <w:t>• Hyperlipidemia</w:t>
      </w:r>
    </w:p>
    <w:p w:rsidR="133D1FE1" w:rsidRDefault="133D1FE1" w14:paraId="519E488D" w14:textId="7CC05052">
      <w:r w:rsidRPr="69212CDC">
        <w:rPr>
          <w:rFonts w:ascii="Aptos" w:hAnsi="Aptos" w:eastAsia="Aptos" w:cs="Aptos"/>
        </w:rPr>
        <w:t>• Obesity</w:t>
      </w:r>
    </w:p>
    <w:p w:rsidR="133D1FE1" w:rsidRDefault="133D1FE1" w14:paraId="519A2495" w14:textId="6B950E0F">
      <w:r w:rsidRPr="69212CDC">
        <w:rPr>
          <w:rFonts w:ascii="Aptos" w:hAnsi="Aptos" w:eastAsia="Aptos" w:cs="Aptos"/>
        </w:rPr>
        <w:t>• Moderately increased albuminuria</w:t>
      </w:r>
    </w:p>
    <w:p w:rsidR="133D1FE1" w:rsidRDefault="133D1FE1" w14:paraId="738176A9" w14:textId="47562135">
      <w:r w:rsidRPr="69212CDC">
        <w:rPr>
          <w:rFonts w:ascii="Aptos" w:hAnsi="Aptos" w:eastAsia="Aptos" w:cs="Aptos"/>
        </w:rPr>
        <w:t>• Bilateral knee osteoarthritis</w:t>
      </w:r>
    </w:p>
    <w:p w:rsidR="133D1FE1" w:rsidRDefault="133D1FE1" w14:paraId="20470B35" w14:textId="58D4D687">
      <w:r w:rsidRPr="69212CDC">
        <w:rPr>
          <w:rFonts w:ascii="Aptos" w:hAnsi="Aptos" w:eastAsia="Aptos" w:cs="Aptos"/>
        </w:rPr>
        <w:t>Past Surgical History:</w:t>
      </w:r>
    </w:p>
    <w:p w:rsidR="133D1FE1" w:rsidRDefault="133D1FE1" w14:paraId="551E3103" w14:textId="26EE0260">
      <w:r w:rsidRPr="69212CDC">
        <w:rPr>
          <w:rFonts w:ascii="Aptos" w:hAnsi="Aptos" w:eastAsia="Aptos" w:cs="Aptos"/>
        </w:rPr>
        <w:t>• Cholecystectomy</w:t>
      </w:r>
    </w:p>
    <w:p w:rsidR="133D1FE1" w:rsidRDefault="133D1FE1" w14:paraId="203AC0F8" w14:textId="3115F63A">
      <w:r w:rsidRPr="69212CDC">
        <w:rPr>
          <w:rFonts w:ascii="Aptos" w:hAnsi="Aptos" w:eastAsia="Aptos" w:cs="Aptos"/>
        </w:rPr>
        <w:t>Family History:</w:t>
      </w:r>
    </w:p>
    <w:p w:rsidR="133D1FE1" w:rsidRDefault="133D1FE1" w14:paraId="51D39036" w14:textId="61DCF437">
      <w:r w:rsidRPr="69212CDC">
        <w:rPr>
          <w:rFonts w:ascii="Aptos" w:hAnsi="Aptos" w:eastAsia="Aptos" w:cs="Aptos"/>
        </w:rPr>
        <w:t>• Father: hypertension, type 2 diabetes mellitus, myocardial infarction age 62</w:t>
      </w:r>
    </w:p>
    <w:p w:rsidR="133D1FE1" w:rsidRDefault="133D1FE1" w14:paraId="2300BC71" w14:textId="11F87B8D">
      <w:r w:rsidRPr="69212CDC">
        <w:rPr>
          <w:rFonts w:ascii="Aptos" w:hAnsi="Aptos" w:eastAsia="Aptos" w:cs="Aptos"/>
        </w:rPr>
        <w:t>• Mother: hypertension, type 2 diabetes mellitus, diabetic kidney disease</w:t>
      </w:r>
    </w:p>
    <w:p w:rsidR="133D1FE1" w:rsidRDefault="133D1FE1" w14:paraId="238B0C94" w14:textId="69D6F83C">
      <w:r w:rsidRPr="69212CDC">
        <w:rPr>
          <w:rFonts w:ascii="Aptos" w:hAnsi="Aptos" w:eastAsia="Aptos" w:cs="Aptos"/>
        </w:rPr>
        <w:t>• Brother: type 2 diabetes mellitus</w:t>
      </w:r>
    </w:p>
    <w:p w:rsidR="133D1FE1" w:rsidRDefault="133D1FE1" w14:paraId="2DD94301" w14:textId="0FB82965">
      <w:r w:rsidRPr="69212CDC">
        <w:rPr>
          <w:rFonts w:ascii="Aptos" w:hAnsi="Aptos" w:eastAsia="Aptos" w:cs="Aptos"/>
        </w:rPr>
        <w:t>Social History:</w:t>
      </w:r>
    </w:p>
    <w:p w:rsidR="133D1FE1" w:rsidRDefault="133D1FE1" w14:paraId="5503B789" w14:textId="5381A6A2">
      <w:r w:rsidRPr="69212CDC">
        <w:rPr>
          <w:rFonts w:ascii="Aptos" w:hAnsi="Aptos" w:eastAsia="Aptos" w:cs="Aptos"/>
        </w:rPr>
        <w:t>• Married</w:t>
      </w:r>
    </w:p>
    <w:p w:rsidR="133D1FE1" w:rsidRDefault="133D1FE1" w14:paraId="53377513" w14:textId="2481010A">
      <w:r w:rsidRPr="69212CDC">
        <w:rPr>
          <w:rFonts w:ascii="Aptos" w:hAnsi="Aptos" w:eastAsia="Aptos" w:cs="Aptos"/>
        </w:rPr>
        <w:t>• Employed as elementary school administrative assistant</w:t>
      </w:r>
    </w:p>
    <w:p w:rsidR="133D1FE1" w:rsidRDefault="133D1FE1" w14:paraId="3917ABCD" w14:textId="097609FD">
      <w:r w:rsidRPr="69212CDC">
        <w:rPr>
          <w:rFonts w:ascii="Aptos" w:hAnsi="Aptos" w:eastAsia="Aptos" w:cs="Aptos"/>
        </w:rPr>
        <w:t>• Never smoker</w:t>
      </w:r>
    </w:p>
    <w:p w:rsidR="133D1FE1" w:rsidRDefault="133D1FE1" w14:paraId="26818267" w14:textId="271C19B2">
      <w:r w:rsidRPr="69212CDC">
        <w:rPr>
          <w:rFonts w:ascii="Aptos" w:hAnsi="Aptos" w:eastAsia="Aptos" w:cs="Aptos"/>
        </w:rPr>
        <w:t>• Social alcohol use</w:t>
      </w:r>
    </w:p>
    <w:p w:rsidR="133D1FE1" w:rsidRDefault="133D1FE1" w14:paraId="043027E4" w14:textId="65467291">
      <w:r w:rsidRPr="69212CDC">
        <w:rPr>
          <w:rFonts w:ascii="Aptos" w:hAnsi="Aptos" w:eastAsia="Aptos" w:cs="Aptos"/>
        </w:rPr>
        <w:t>• Denies recreational drug use</w:t>
      </w:r>
    </w:p>
    <w:p w:rsidR="133D1FE1" w:rsidRDefault="133D1FE1" w14:paraId="17A8B1D1" w14:textId="0E94CCD5">
      <w:r w:rsidRPr="69212CDC">
        <w:rPr>
          <w:rFonts w:ascii="Aptos" w:hAnsi="Aptos" w:eastAsia="Aptos" w:cs="Aptos"/>
        </w:rPr>
        <w:t>• Walking five days weekly</w:t>
      </w:r>
    </w:p>
    <w:p w:rsidR="133D1FE1" w:rsidRDefault="133D1FE1" w14:paraId="3C89B1E8" w14:textId="4FB55B58">
      <w:r w:rsidRPr="69212CDC">
        <w:rPr>
          <w:rFonts w:ascii="Aptos" w:hAnsi="Aptos" w:eastAsia="Aptos" w:cs="Aptos"/>
        </w:rPr>
        <w:t>• Improved dietary habits</w:t>
      </w:r>
    </w:p>
    <w:p w:rsidR="133D1FE1" w:rsidRDefault="133D1FE1" w14:paraId="145FF372" w14:textId="2FD2C1A4">
      <w:r w:rsidRPr="69212CDC">
        <w:rPr>
          <w:rFonts w:ascii="Aptos" w:hAnsi="Aptos" w:eastAsia="Aptos" w:cs="Aptos"/>
        </w:rPr>
        <w:t>• Sweet tea eliminated</w:t>
      </w:r>
    </w:p>
    <w:p w:rsidR="133D1FE1" w:rsidRDefault="133D1FE1" w14:paraId="23C72A95" w14:textId="160735F7">
      <w:r w:rsidRPr="69212CDC">
        <w:rPr>
          <w:rFonts w:ascii="Aptos" w:hAnsi="Aptos" w:eastAsia="Aptos" w:cs="Aptos"/>
        </w:rPr>
        <w:t>Current Medications:</w:t>
      </w:r>
    </w:p>
    <w:p w:rsidR="133D1FE1" w:rsidRDefault="133D1FE1" w14:paraId="7BB0D78E" w14:textId="227E34FF">
      <w:r w:rsidRPr="69212CDC">
        <w:rPr>
          <w:rFonts w:ascii="Aptos" w:hAnsi="Aptos" w:eastAsia="Aptos" w:cs="Aptos"/>
        </w:rPr>
        <w:t>• Metformin XR 2000 mg by mouth daily</w:t>
      </w:r>
    </w:p>
    <w:p w:rsidR="133D1FE1" w:rsidRDefault="133D1FE1" w14:paraId="1C4DC9F3" w14:textId="43272AFA">
      <w:r w:rsidRPr="69212CDC">
        <w:rPr>
          <w:rFonts w:ascii="Aptos" w:hAnsi="Aptos" w:eastAsia="Aptos" w:cs="Aptos"/>
        </w:rPr>
        <w:t>• Lisinopril 20 mg by mouth daily</w:t>
      </w:r>
    </w:p>
    <w:p w:rsidR="133D1FE1" w:rsidRDefault="133D1FE1" w14:paraId="634A0C43" w14:textId="6884FAFE">
      <w:r w:rsidRPr="69212CDC">
        <w:rPr>
          <w:rFonts w:ascii="Aptos" w:hAnsi="Aptos" w:eastAsia="Aptos" w:cs="Aptos"/>
        </w:rPr>
        <w:t>• Hydrochlorothiazide 12.5 mg by mouth daily</w:t>
      </w:r>
    </w:p>
    <w:p w:rsidR="133D1FE1" w:rsidRDefault="133D1FE1" w14:paraId="24E3A170" w14:textId="6875F3D2">
      <w:r w:rsidRPr="69212CDC">
        <w:rPr>
          <w:rFonts w:ascii="Aptos" w:hAnsi="Aptos" w:eastAsia="Aptos" w:cs="Aptos"/>
        </w:rPr>
        <w:t>• Atorvastatin 20 mg by mouth daily</w:t>
      </w:r>
    </w:p>
    <w:p w:rsidR="133D1FE1" w:rsidRDefault="133D1FE1" w14:paraId="6B1530BC" w14:textId="7E204BE8">
      <w:r w:rsidRPr="69212CDC">
        <w:rPr>
          <w:rFonts w:ascii="Aptos" w:hAnsi="Aptos" w:eastAsia="Aptos" w:cs="Aptos"/>
        </w:rPr>
        <w:t>• Acetaminophen as needed</w:t>
      </w:r>
    </w:p>
    <w:p w:rsidR="133D1FE1" w:rsidRDefault="133D1FE1" w14:paraId="6C000FC3" w14:textId="23275C23">
      <w:r w:rsidRPr="69212CDC">
        <w:rPr>
          <w:rFonts w:ascii="Aptos" w:hAnsi="Aptos" w:eastAsia="Aptos" w:cs="Aptos"/>
        </w:rPr>
        <w:t>Allergies:</w:t>
      </w:r>
    </w:p>
    <w:p w:rsidR="133D1FE1" w:rsidRDefault="133D1FE1" w14:paraId="3D65A7B9" w14:textId="7D6AE1CF">
      <w:r w:rsidRPr="69212CDC">
        <w:rPr>
          <w:rFonts w:ascii="Aptos" w:hAnsi="Aptos" w:eastAsia="Aptos" w:cs="Aptos"/>
        </w:rPr>
        <w:t>• No known drug allergies</w:t>
      </w:r>
    </w:p>
    <w:p w:rsidR="133D1FE1" w:rsidRDefault="133D1FE1" w14:paraId="6558D93A" w14:textId="317849DF">
      <w:r w:rsidRPr="69212CDC">
        <w:rPr>
          <w:rFonts w:ascii="Aptos" w:hAnsi="Aptos" w:eastAsia="Aptos" w:cs="Aptos"/>
        </w:rPr>
        <w:t>Immunization History:</w:t>
      </w:r>
    </w:p>
    <w:p w:rsidR="133D1FE1" w:rsidRDefault="133D1FE1" w14:paraId="4842C191" w14:textId="3D509278">
      <w:r w:rsidRPr="69212CDC">
        <w:rPr>
          <w:rFonts w:ascii="Aptos" w:hAnsi="Aptos" w:eastAsia="Aptos" w:cs="Aptos"/>
        </w:rPr>
        <w:t>• Influenza vaccine current</w:t>
      </w:r>
    </w:p>
    <w:p w:rsidR="133D1FE1" w:rsidRDefault="133D1FE1" w14:paraId="35C967C1" w14:textId="5AC0636C">
      <w:r w:rsidRPr="69212CDC">
        <w:rPr>
          <w:rFonts w:ascii="Aptos" w:hAnsi="Aptos" w:eastAsia="Aptos" w:cs="Aptos"/>
        </w:rPr>
        <w:t>• COVID-19 vaccination current</w:t>
      </w:r>
    </w:p>
    <w:p w:rsidR="133D1FE1" w:rsidRDefault="133D1FE1" w14:paraId="330E28DF" w14:textId="522FF446">
      <w:r w:rsidRPr="69212CDC">
        <w:rPr>
          <w:rFonts w:ascii="Aptos" w:hAnsi="Aptos" w:eastAsia="Aptos" w:cs="Aptos"/>
        </w:rPr>
        <w:t>• No documented pneumococcal vaccination</w:t>
      </w:r>
    </w:p>
    <w:p w:rsidR="133D1FE1" w:rsidRDefault="133D1FE1" w14:paraId="24258D60" w14:textId="1AD44689">
      <w:r w:rsidRPr="69212CDC">
        <w:rPr>
          <w:rFonts w:ascii="Aptos" w:hAnsi="Aptos" w:eastAsia="Aptos" w:cs="Aptos"/>
        </w:rPr>
        <w:t>• No documented recombinant zoster vaccination</w:t>
      </w:r>
    </w:p>
    <w:p w:rsidR="133D1FE1" w:rsidRDefault="133D1FE1" w14:paraId="52423D33" w14:textId="1F022EE0">
      <w:r w:rsidRPr="69212CDC">
        <w:rPr>
          <w:rFonts w:ascii="Aptos" w:hAnsi="Aptos" w:eastAsia="Aptos" w:cs="Aptos"/>
        </w:rPr>
        <w:t>• Tdap overdue</w:t>
      </w:r>
    </w:p>
    <w:p w:rsidR="133D1FE1" w:rsidRDefault="133D1FE1" w14:paraId="28258D34" w14:textId="08E2F6CE">
      <w:r w:rsidRPr="69212CDC">
        <w:rPr>
          <w:rFonts w:ascii="Aptos" w:hAnsi="Aptos" w:eastAsia="Aptos" w:cs="Aptos"/>
        </w:rPr>
        <w:t>OBJECTIVE</w:t>
      </w:r>
    </w:p>
    <w:p w:rsidR="133D1FE1" w:rsidRDefault="133D1FE1" w14:paraId="055474A9" w14:textId="4D0CEFC9">
      <w:r w:rsidRPr="69212CDC">
        <w:rPr>
          <w:rFonts w:ascii="Aptos" w:hAnsi="Aptos" w:eastAsia="Aptos" w:cs="Aptos"/>
        </w:rPr>
        <w:t>Vitals:</w:t>
      </w:r>
    </w:p>
    <w:p w:rsidR="133D1FE1" w:rsidRDefault="133D1FE1" w14:paraId="7C37580F" w14:textId="255903BB">
      <w:r w:rsidRPr="69212CDC">
        <w:rPr>
          <w:rFonts w:ascii="Aptos" w:hAnsi="Aptos" w:eastAsia="Aptos" w:cs="Aptos"/>
        </w:rPr>
        <w:t>BP: 128/78 mmHg</w:t>
      </w:r>
    </w:p>
    <w:p w:rsidR="133D1FE1" w:rsidRDefault="133D1FE1" w14:paraId="00610119" w14:textId="462F75D9">
      <w:r w:rsidRPr="69212CDC">
        <w:rPr>
          <w:rFonts w:ascii="Aptos" w:hAnsi="Aptos" w:eastAsia="Aptos" w:cs="Aptos"/>
        </w:rPr>
        <w:t>Repeat BP: 126/78 mmHg</w:t>
      </w:r>
    </w:p>
    <w:p w:rsidR="133D1FE1" w:rsidRDefault="133D1FE1" w14:paraId="27EA7B3C" w14:textId="104A4513">
      <w:r w:rsidRPr="69212CDC">
        <w:rPr>
          <w:rFonts w:ascii="Aptos" w:hAnsi="Aptos" w:eastAsia="Aptos" w:cs="Aptos"/>
        </w:rPr>
        <w:t>HR: 74 bpm</w:t>
      </w:r>
    </w:p>
    <w:p w:rsidR="133D1FE1" w:rsidRDefault="133D1FE1" w14:paraId="150E1158" w14:textId="0713ECC2">
      <w:r w:rsidRPr="69212CDC">
        <w:rPr>
          <w:rFonts w:ascii="Aptos" w:hAnsi="Aptos" w:eastAsia="Aptos" w:cs="Aptos"/>
        </w:rPr>
        <w:t>Weight: 86.5 kg</w:t>
      </w:r>
    </w:p>
    <w:p w:rsidR="133D1FE1" w:rsidRDefault="133D1FE1" w14:paraId="1BC26D75" w14:textId="401BB338">
      <w:r w:rsidRPr="69212CDC">
        <w:rPr>
          <w:rFonts w:ascii="Aptos" w:hAnsi="Aptos" w:eastAsia="Aptos" w:cs="Aptos"/>
        </w:rPr>
        <w:t>BMI: 32.7 kg/m²</w:t>
      </w:r>
    </w:p>
    <w:p w:rsidR="133D1FE1" w:rsidRDefault="133D1FE1" w14:paraId="71AF4D03" w14:textId="1597A6E3">
      <w:r w:rsidRPr="69212CDC">
        <w:rPr>
          <w:rFonts w:ascii="Aptos" w:hAnsi="Aptos" w:eastAsia="Aptos" w:cs="Aptos"/>
        </w:rPr>
        <w:t>Weight Change:</w:t>
      </w:r>
    </w:p>
    <w:p w:rsidR="133D1FE1" w:rsidRDefault="133D1FE1" w14:paraId="4E541A60" w14:textId="55E96BA1">
      <w:r w:rsidRPr="69212CDC">
        <w:rPr>
          <w:rFonts w:ascii="Aptos" w:hAnsi="Aptos" w:eastAsia="Aptos" w:cs="Aptos"/>
        </w:rPr>
        <w:t>Total weight reduction of 5.5 kg since initial visit</w:t>
      </w:r>
    </w:p>
    <w:p w:rsidR="133D1FE1" w:rsidRDefault="133D1FE1" w14:paraId="596448C2" w14:textId="08CCB651">
      <w:r w:rsidRPr="69212CDC">
        <w:rPr>
          <w:rFonts w:ascii="Aptos" w:hAnsi="Aptos" w:eastAsia="Aptos" w:cs="Aptos"/>
        </w:rPr>
        <w:t>Home BP Average:</w:t>
      </w:r>
    </w:p>
    <w:p w:rsidR="133D1FE1" w:rsidRDefault="133D1FE1" w14:paraId="237882A0" w14:textId="5400D423">
      <w:r w:rsidRPr="69212CDC">
        <w:rPr>
          <w:rFonts w:ascii="Aptos" w:hAnsi="Aptos" w:eastAsia="Aptos" w:cs="Aptos"/>
        </w:rPr>
        <w:t>126/77 mmHg</w:t>
      </w:r>
    </w:p>
    <w:p w:rsidR="133D1FE1" w:rsidRDefault="133D1FE1" w14:paraId="1D4F54D0" w14:textId="12B3A578">
      <w:r w:rsidRPr="69212CDC">
        <w:rPr>
          <w:rFonts w:ascii="Aptos" w:hAnsi="Aptos" w:eastAsia="Aptos" w:cs="Aptos"/>
        </w:rPr>
        <w:t>Laboratory Data:</w:t>
      </w:r>
    </w:p>
    <w:p w:rsidR="133D1FE1" w:rsidRDefault="133D1FE1" w14:paraId="3815C593" w14:textId="252C44B0">
      <w:r w:rsidRPr="69212CDC">
        <w:rPr>
          <w:rFonts w:ascii="Aptos" w:hAnsi="Aptos" w:eastAsia="Aptos" w:cs="Aptos"/>
        </w:rPr>
        <w:t>Hemoglobin A1C:</w:t>
      </w:r>
    </w:p>
    <w:p w:rsidR="133D1FE1" w:rsidRDefault="133D1FE1" w14:paraId="6CD2AB93" w14:textId="587F20A0">
      <w:r w:rsidRPr="69212CDC">
        <w:rPr>
          <w:rFonts w:ascii="Aptos" w:hAnsi="Aptos" w:eastAsia="Aptos" w:cs="Aptos"/>
        </w:rPr>
        <w:t>Current: 7.1%</w:t>
      </w:r>
    </w:p>
    <w:p w:rsidR="133D1FE1" w:rsidRDefault="133D1FE1" w14:paraId="370B0F78" w14:textId="54F2B694">
      <w:r w:rsidRPr="69212CDC">
        <w:rPr>
          <w:rFonts w:ascii="Aptos" w:hAnsi="Aptos" w:eastAsia="Aptos" w:cs="Aptos"/>
        </w:rPr>
        <w:t>Previous: 7.5%</w:t>
      </w:r>
    </w:p>
    <w:p w:rsidR="133D1FE1" w:rsidRDefault="133D1FE1" w14:paraId="54C86609" w14:textId="15F48606">
      <w:r w:rsidRPr="69212CDC">
        <w:rPr>
          <w:rFonts w:ascii="Aptos" w:hAnsi="Aptos" w:eastAsia="Aptos" w:cs="Aptos"/>
        </w:rPr>
        <w:t>Baseline: 8.2%</w:t>
      </w:r>
    </w:p>
    <w:p w:rsidRPr="003209E4" w:rsidR="133D1FE1" w:rsidRDefault="133D1FE1" w14:paraId="357DD254" w14:textId="172B98C5">
      <w:pPr>
        <w:rPr>
          <w:lang w:val="pt-BR"/>
        </w:rPr>
      </w:pPr>
      <w:r w:rsidRPr="003209E4">
        <w:rPr>
          <w:rFonts w:ascii="Aptos" w:hAnsi="Aptos" w:eastAsia="Aptos" w:cs="Aptos"/>
          <w:lang w:val="pt-BR"/>
        </w:rPr>
        <w:t>BMP:</w:t>
      </w:r>
    </w:p>
    <w:p w:rsidRPr="003209E4" w:rsidR="133D1FE1" w:rsidRDefault="133D1FE1" w14:paraId="442FBDC0" w14:textId="2D446F56">
      <w:pPr>
        <w:rPr>
          <w:lang w:val="pt-BR"/>
        </w:rPr>
      </w:pPr>
      <w:r w:rsidRPr="003209E4">
        <w:rPr>
          <w:rFonts w:ascii="Aptos" w:hAnsi="Aptos" w:eastAsia="Aptos" w:cs="Aptos"/>
          <w:lang w:val="pt-BR"/>
        </w:rPr>
        <w:t xml:space="preserve">Na: 139 </w:t>
      </w:r>
      <w:proofErr w:type="spellStart"/>
      <w:r w:rsidRPr="003209E4">
        <w:rPr>
          <w:rFonts w:ascii="Aptos" w:hAnsi="Aptos" w:eastAsia="Aptos" w:cs="Aptos"/>
          <w:lang w:val="pt-BR"/>
        </w:rPr>
        <w:t>mEq</w:t>
      </w:r>
      <w:proofErr w:type="spellEnd"/>
      <w:r w:rsidRPr="003209E4">
        <w:rPr>
          <w:rFonts w:ascii="Aptos" w:hAnsi="Aptos" w:eastAsia="Aptos" w:cs="Aptos"/>
          <w:lang w:val="pt-BR"/>
        </w:rPr>
        <w:t>/L</w:t>
      </w:r>
    </w:p>
    <w:p w:rsidRPr="003209E4" w:rsidR="133D1FE1" w:rsidRDefault="133D1FE1" w14:paraId="71C910E8" w14:textId="5738E7E1">
      <w:pPr>
        <w:rPr>
          <w:lang w:val="pt-BR"/>
        </w:rPr>
      </w:pPr>
      <w:r w:rsidRPr="003209E4">
        <w:rPr>
          <w:rFonts w:ascii="Aptos" w:hAnsi="Aptos" w:eastAsia="Aptos" w:cs="Aptos"/>
          <w:lang w:val="pt-BR"/>
        </w:rPr>
        <w:t xml:space="preserve">K: 4.5 </w:t>
      </w:r>
      <w:proofErr w:type="spellStart"/>
      <w:r w:rsidRPr="003209E4">
        <w:rPr>
          <w:rFonts w:ascii="Aptos" w:hAnsi="Aptos" w:eastAsia="Aptos" w:cs="Aptos"/>
          <w:lang w:val="pt-BR"/>
        </w:rPr>
        <w:t>mEq</w:t>
      </w:r>
      <w:proofErr w:type="spellEnd"/>
      <w:r w:rsidRPr="003209E4">
        <w:rPr>
          <w:rFonts w:ascii="Aptos" w:hAnsi="Aptos" w:eastAsia="Aptos" w:cs="Aptos"/>
          <w:lang w:val="pt-BR"/>
        </w:rPr>
        <w:t>/L</w:t>
      </w:r>
    </w:p>
    <w:p w:rsidRPr="003209E4" w:rsidR="133D1FE1" w:rsidRDefault="133D1FE1" w14:paraId="375BD496" w14:textId="655D5E28">
      <w:pPr>
        <w:rPr>
          <w:lang w:val="fr-FR"/>
        </w:rPr>
      </w:pPr>
      <w:proofErr w:type="spellStart"/>
      <w:proofErr w:type="gramStart"/>
      <w:r w:rsidRPr="003209E4">
        <w:rPr>
          <w:rFonts w:ascii="Aptos" w:hAnsi="Aptos" w:eastAsia="Aptos" w:cs="Aptos"/>
          <w:lang w:val="fr-FR"/>
        </w:rPr>
        <w:t>SCr</w:t>
      </w:r>
      <w:proofErr w:type="spellEnd"/>
      <w:r w:rsidRPr="003209E4">
        <w:rPr>
          <w:rFonts w:ascii="Aptos" w:hAnsi="Aptos" w:eastAsia="Aptos" w:cs="Aptos"/>
          <w:lang w:val="fr-FR"/>
        </w:rPr>
        <w:t>:</w:t>
      </w:r>
      <w:proofErr w:type="gramEnd"/>
      <w:r w:rsidRPr="003209E4">
        <w:rPr>
          <w:rFonts w:ascii="Aptos" w:hAnsi="Aptos" w:eastAsia="Aptos" w:cs="Aptos"/>
          <w:lang w:val="fr-FR"/>
        </w:rPr>
        <w:t xml:space="preserve"> 0.92 mg/</w:t>
      </w:r>
      <w:proofErr w:type="spellStart"/>
      <w:r w:rsidRPr="003209E4">
        <w:rPr>
          <w:rFonts w:ascii="Aptos" w:hAnsi="Aptos" w:eastAsia="Aptos" w:cs="Aptos"/>
          <w:lang w:val="fr-FR"/>
        </w:rPr>
        <w:t>dL</w:t>
      </w:r>
      <w:proofErr w:type="spellEnd"/>
    </w:p>
    <w:p w:rsidRPr="003209E4" w:rsidR="133D1FE1" w:rsidRDefault="133D1FE1" w14:paraId="70AFA771" w14:textId="4023F53C">
      <w:pPr>
        <w:rPr>
          <w:lang w:val="fr-FR"/>
        </w:rPr>
      </w:pPr>
      <w:proofErr w:type="spellStart"/>
      <w:proofErr w:type="gramStart"/>
      <w:r w:rsidRPr="003209E4">
        <w:rPr>
          <w:rFonts w:ascii="Aptos" w:hAnsi="Aptos" w:eastAsia="Aptos" w:cs="Aptos"/>
          <w:lang w:val="fr-FR"/>
        </w:rPr>
        <w:t>eGFR</w:t>
      </w:r>
      <w:proofErr w:type="spellEnd"/>
      <w:r w:rsidRPr="003209E4">
        <w:rPr>
          <w:rFonts w:ascii="Aptos" w:hAnsi="Aptos" w:eastAsia="Aptos" w:cs="Aptos"/>
          <w:lang w:val="fr-FR"/>
        </w:rPr>
        <w:t>:</w:t>
      </w:r>
      <w:proofErr w:type="gramEnd"/>
      <w:r w:rsidRPr="003209E4">
        <w:rPr>
          <w:rFonts w:ascii="Aptos" w:hAnsi="Aptos" w:eastAsia="Aptos" w:cs="Aptos"/>
          <w:lang w:val="fr-FR"/>
        </w:rPr>
        <w:t xml:space="preserve"> 76 </w:t>
      </w:r>
      <w:proofErr w:type="spellStart"/>
      <w:r w:rsidRPr="003209E4">
        <w:rPr>
          <w:rFonts w:ascii="Aptos" w:hAnsi="Aptos" w:eastAsia="Aptos" w:cs="Aptos"/>
          <w:lang w:val="fr-FR"/>
        </w:rPr>
        <w:t>mL</w:t>
      </w:r>
      <w:proofErr w:type="spellEnd"/>
      <w:r w:rsidRPr="003209E4">
        <w:rPr>
          <w:rFonts w:ascii="Aptos" w:hAnsi="Aptos" w:eastAsia="Aptos" w:cs="Aptos"/>
          <w:lang w:val="fr-FR"/>
        </w:rPr>
        <w:t>/min/1.73m²</w:t>
      </w:r>
    </w:p>
    <w:p w:rsidR="133D1FE1" w:rsidRDefault="133D1FE1" w14:paraId="56BDDF9F" w14:textId="2D5EFABB">
      <w:r w:rsidRPr="69212CDC">
        <w:rPr>
          <w:rFonts w:ascii="Aptos" w:hAnsi="Aptos" w:eastAsia="Aptos" w:cs="Aptos"/>
        </w:rPr>
        <w:t>UACR:</w:t>
      </w:r>
    </w:p>
    <w:p w:rsidR="133D1FE1" w:rsidRDefault="133D1FE1" w14:paraId="0E4F6BEE" w14:textId="4E150055">
      <w:r w:rsidRPr="69212CDC">
        <w:rPr>
          <w:rFonts w:ascii="Aptos" w:hAnsi="Aptos" w:eastAsia="Aptos" w:cs="Aptos"/>
        </w:rPr>
        <w:t>Current: 38 mg/g</w:t>
      </w:r>
    </w:p>
    <w:p w:rsidR="133D1FE1" w:rsidRDefault="133D1FE1" w14:paraId="2F8AD242" w14:textId="1D62F95F">
      <w:r w:rsidRPr="69212CDC">
        <w:rPr>
          <w:rFonts w:ascii="Aptos" w:hAnsi="Aptos" w:eastAsia="Aptos" w:cs="Aptos"/>
        </w:rPr>
        <w:t>Previous: 45 mg/g</w:t>
      </w:r>
    </w:p>
    <w:p w:rsidR="133D1FE1" w:rsidRDefault="133D1FE1" w14:paraId="32290A7D" w14:textId="3C6288D7">
      <w:r w:rsidRPr="69212CDC">
        <w:rPr>
          <w:rFonts w:ascii="Aptos" w:hAnsi="Aptos" w:eastAsia="Aptos" w:cs="Aptos"/>
        </w:rPr>
        <w:t>Lipid Panel:</w:t>
      </w:r>
    </w:p>
    <w:p w:rsidR="133D1FE1" w:rsidRDefault="133D1FE1" w14:paraId="268CA6DF" w14:textId="46EF2C4D">
      <w:r w:rsidRPr="69212CDC">
        <w:rPr>
          <w:rFonts w:ascii="Aptos" w:hAnsi="Aptos" w:eastAsia="Aptos" w:cs="Aptos"/>
        </w:rPr>
        <w:t>TC: 158 mg/dL</w:t>
      </w:r>
    </w:p>
    <w:p w:rsidR="133D1FE1" w:rsidRDefault="133D1FE1" w14:paraId="71A80423" w14:textId="2C1E3613">
      <w:r w:rsidRPr="69212CDC">
        <w:rPr>
          <w:rFonts w:ascii="Aptos" w:hAnsi="Aptos" w:eastAsia="Aptos" w:cs="Aptos"/>
        </w:rPr>
        <w:t>LDL-C: 70 mg/dL</w:t>
      </w:r>
    </w:p>
    <w:p w:rsidR="133D1FE1" w:rsidRDefault="133D1FE1" w14:paraId="3EE8D498" w14:textId="068BD680">
      <w:r w:rsidRPr="69212CDC">
        <w:rPr>
          <w:rFonts w:ascii="Aptos" w:hAnsi="Aptos" w:eastAsia="Aptos" w:cs="Aptos"/>
        </w:rPr>
        <w:t>HDL-C: 48 mg/dL</w:t>
      </w:r>
    </w:p>
    <w:p w:rsidR="133D1FE1" w:rsidRDefault="133D1FE1" w14:paraId="4FDC1557" w14:textId="783E47EC">
      <w:r w:rsidRPr="69212CDC">
        <w:rPr>
          <w:rFonts w:ascii="Aptos" w:hAnsi="Aptos" w:eastAsia="Aptos" w:cs="Aptos"/>
        </w:rPr>
        <w:t>TG: 155 mg/dL</w:t>
      </w:r>
    </w:p>
    <w:p w:rsidR="133D1FE1" w:rsidRDefault="133D1FE1" w14:paraId="717C5F8C" w14:textId="7D832896">
      <w:r w:rsidRPr="69212CDC">
        <w:rPr>
          <w:rFonts w:ascii="Aptos" w:hAnsi="Aptos" w:eastAsia="Aptos" w:cs="Aptos"/>
        </w:rPr>
        <w:t>ASSESSMENT</w:t>
      </w:r>
    </w:p>
    <w:p w:rsidR="133D1FE1" w:rsidP="69212CDC" w:rsidRDefault="133D1FE1" w14:paraId="003CBF8F" w14:textId="3E17028B">
      <w:pPr>
        <w:pStyle w:val="ListParagraph"/>
        <w:numPr>
          <w:ilvl w:val="0"/>
          <w:numId w:val="16"/>
        </w:numPr>
        <w:spacing w:after="0"/>
        <w:rPr>
          <w:rFonts w:ascii="Aptos" w:hAnsi="Aptos" w:eastAsia="Aptos" w:cs="Aptos"/>
        </w:rPr>
      </w:pPr>
      <w:r w:rsidRPr="69212CDC">
        <w:rPr>
          <w:rFonts w:ascii="Aptos" w:hAnsi="Aptos" w:eastAsia="Aptos" w:cs="Aptos"/>
        </w:rPr>
        <w:t>Type 2 Diabetes Mellitus – Significantly Improved but Above Individualized Goal</w:t>
      </w:r>
    </w:p>
    <w:p w:rsidR="133D1FE1" w:rsidRDefault="133D1FE1" w14:paraId="7E69B835" w14:textId="2647686D">
      <w:r w:rsidRPr="69212CDC">
        <w:rPr>
          <w:rFonts w:ascii="Aptos" w:hAnsi="Aptos" w:eastAsia="Aptos" w:cs="Aptos"/>
        </w:rPr>
        <w:t>The patient's glycemic control has improved substantially over the past six months, with A1C decreasing from 8.2% to 7.5% and now 7.1%. Improvement is likely attributable to enhanced medication adherence, metformin optimization, weight loss, dietary modification, and increased physical activity. Despite this progress, the patient remains slightly above the ADA 2026 recommended A1C target of less than 7% for most nonpregnant adults.</w:t>
      </w:r>
    </w:p>
    <w:p w:rsidR="133D1FE1" w:rsidRDefault="133D1FE1" w14:paraId="5B7A0ED1" w14:textId="2B03402D">
      <w:r w:rsidRPr="69212CDC">
        <w:rPr>
          <w:rFonts w:ascii="Aptos" w:hAnsi="Aptos" w:eastAsia="Aptos" w:cs="Aptos"/>
        </w:rPr>
        <w:t>Importantly, treatment decisions at this stage should extend beyond A1C reduction alone. The patient has obesity, moderately increased albuminuria, hypertension, and multiple cardiovascular risk factors. Therefore, future therapy intensification should prioritize therapies capable of providing cardiovascular, renal, and weight-management benefits in addition to glycemic improvement. The patient appears to be an excellent candidate for GLP-1 receptor agonist therapy and may also derive benefit from SGLT2 inhibitor therapy depending on future treatment priorities and patient preferences.</w:t>
      </w:r>
    </w:p>
    <w:p w:rsidR="133D1FE1" w:rsidP="69212CDC" w:rsidRDefault="133D1FE1" w14:paraId="43BC1076" w14:textId="04A88428">
      <w:pPr>
        <w:pStyle w:val="ListParagraph"/>
        <w:numPr>
          <w:ilvl w:val="0"/>
          <w:numId w:val="15"/>
        </w:numPr>
        <w:spacing w:after="0"/>
        <w:rPr>
          <w:rFonts w:ascii="Aptos" w:hAnsi="Aptos" w:eastAsia="Aptos" w:cs="Aptos"/>
        </w:rPr>
      </w:pPr>
      <w:r w:rsidRPr="69212CDC">
        <w:rPr>
          <w:rFonts w:ascii="Aptos" w:hAnsi="Aptos" w:eastAsia="Aptos" w:cs="Aptos"/>
        </w:rPr>
        <w:t>Moderately Increased Albuminuria and Elevated Risk for Diabetic Kidney Disease Progression</w:t>
      </w:r>
    </w:p>
    <w:p w:rsidR="133D1FE1" w:rsidRDefault="133D1FE1" w14:paraId="416CF810" w14:textId="03AD75B8">
      <w:r w:rsidRPr="69212CDC">
        <w:rPr>
          <w:rFonts w:ascii="Aptos" w:hAnsi="Aptos" w:eastAsia="Aptos" w:cs="Aptos"/>
        </w:rPr>
        <w:t>The patient's UACR remains elevated at 38 mg/g despite modest improvement from 45 mg/g previously. Persistent albuminuria indicates ongoing renal injury and remains an important predictor of future chronic kidney disease progression and cardiovascular events. Preservation of eGFR and serum creatinine should not be interpreted as absence of kidney disease risk.</w:t>
      </w:r>
    </w:p>
    <w:p w:rsidR="133D1FE1" w:rsidRDefault="133D1FE1" w14:paraId="32634F54" w14:textId="23753565">
      <w:r w:rsidRPr="69212CDC">
        <w:rPr>
          <w:rFonts w:ascii="Aptos" w:hAnsi="Aptos" w:eastAsia="Aptos" w:cs="Aptos"/>
        </w:rPr>
        <w:t xml:space="preserve">Current ACE inhibitor therapy is </w:t>
      </w:r>
      <w:proofErr w:type="gramStart"/>
      <w:r w:rsidRPr="69212CDC">
        <w:rPr>
          <w:rFonts w:ascii="Aptos" w:hAnsi="Aptos" w:eastAsia="Aptos" w:cs="Aptos"/>
        </w:rPr>
        <w:t>appropriate</w:t>
      </w:r>
      <w:proofErr w:type="gramEnd"/>
      <w:r w:rsidRPr="69212CDC">
        <w:rPr>
          <w:rFonts w:ascii="Aptos" w:hAnsi="Aptos" w:eastAsia="Aptos" w:cs="Aptos"/>
        </w:rPr>
        <w:t xml:space="preserve"> and blood pressure is now controlled. However, persistent albuminuria supports consideration of additional renoprotective interventions. Based on ADA 2026 recommendations, an SGLT2 inhibitor may provide meaningful renal and cardiovascular benefit independent of glycemic control.</w:t>
      </w:r>
    </w:p>
    <w:p w:rsidR="133D1FE1" w:rsidP="69212CDC" w:rsidRDefault="133D1FE1" w14:paraId="63A00FA1" w14:textId="0C72B34B">
      <w:pPr>
        <w:pStyle w:val="ListParagraph"/>
        <w:numPr>
          <w:ilvl w:val="0"/>
          <w:numId w:val="14"/>
        </w:numPr>
        <w:spacing w:after="0"/>
        <w:rPr>
          <w:rFonts w:ascii="Aptos" w:hAnsi="Aptos" w:eastAsia="Aptos" w:cs="Aptos"/>
        </w:rPr>
      </w:pPr>
      <w:r w:rsidRPr="69212CDC">
        <w:rPr>
          <w:rFonts w:ascii="Aptos" w:hAnsi="Aptos" w:eastAsia="Aptos" w:cs="Aptos"/>
        </w:rPr>
        <w:t>Hypertension – Controlled</w:t>
      </w:r>
    </w:p>
    <w:p w:rsidR="133D1FE1" w:rsidRDefault="133D1FE1" w14:paraId="251C85D2" w14:textId="385B7BFC">
      <w:r w:rsidRPr="69212CDC">
        <w:rPr>
          <w:rFonts w:ascii="Aptos" w:hAnsi="Aptos" w:eastAsia="Aptos" w:cs="Aptos"/>
        </w:rPr>
        <w:t xml:space="preserve">The patient's blood pressure is now controlled with office measurements of 128/78 mmHg and home readings averaging approximately 126/77 mmHg. Significant improvement has occurred since baseline and likely reflects successful medication optimization, adherence improvement, weight loss, and lifestyle modification. Current therapy is well tolerated without evidence of hypotension, renal dysfunction, or hyperkalemia. No additional antihypertensive intensification is indicated </w:t>
      </w:r>
      <w:proofErr w:type="gramStart"/>
      <w:r w:rsidRPr="69212CDC">
        <w:rPr>
          <w:rFonts w:ascii="Aptos" w:hAnsi="Aptos" w:eastAsia="Aptos" w:cs="Aptos"/>
        </w:rPr>
        <w:t>at this time</w:t>
      </w:r>
      <w:proofErr w:type="gramEnd"/>
      <w:r w:rsidRPr="69212CDC">
        <w:rPr>
          <w:rFonts w:ascii="Aptos" w:hAnsi="Aptos" w:eastAsia="Aptos" w:cs="Aptos"/>
        </w:rPr>
        <w:t>.</w:t>
      </w:r>
    </w:p>
    <w:p w:rsidR="133D1FE1" w:rsidP="69212CDC" w:rsidRDefault="133D1FE1" w14:paraId="4F22D095" w14:textId="2268386A">
      <w:pPr>
        <w:pStyle w:val="ListParagraph"/>
        <w:numPr>
          <w:ilvl w:val="0"/>
          <w:numId w:val="13"/>
        </w:numPr>
        <w:spacing w:after="0"/>
        <w:rPr>
          <w:rFonts w:ascii="Aptos" w:hAnsi="Aptos" w:eastAsia="Aptos" w:cs="Aptos"/>
        </w:rPr>
      </w:pPr>
      <w:r w:rsidRPr="69212CDC">
        <w:rPr>
          <w:rFonts w:ascii="Aptos" w:hAnsi="Aptos" w:eastAsia="Aptos" w:cs="Aptos"/>
        </w:rPr>
        <w:t>Hyperlipidemia and Primary ASCVD Prevention – Controlled</w:t>
      </w:r>
    </w:p>
    <w:p w:rsidR="133D1FE1" w:rsidRDefault="133D1FE1" w14:paraId="59EBF241" w14:textId="3C243215">
      <w:r w:rsidRPr="69212CDC">
        <w:rPr>
          <w:rFonts w:ascii="Aptos" w:hAnsi="Aptos" w:eastAsia="Aptos" w:cs="Aptos"/>
        </w:rPr>
        <w:t xml:space="preserve">LDL-C has improved from 112 mg/dL at baseline to 70 mg/dL </w:t>
      </w:r>
      <w:proofErr w:type="gramStart"/>
      <w:r w:rsidRPr="69212CDC">
        <w:rPr>
          <w:rFonts w:ascii="Aptos" w:hAnsi="Aptos" w:eastAsia="Aptos" w:cs="Aptos"/>
        </w:rPr>
        <w:t>on atorvastatin</w:t>
      </w:r>
      <w:proofErr w:type="gramEnd"/>
      <w:r w:rsidRPr="69212CDC">
        <w:rPr>
          <w:rFonts w:ascii="Aptos" w:hAnsi="Aptos" w:eastAsia="Aptos" w:cs="Aptos"/>
        </w:rPr>
        <w:t xml:space="preserve"> 20 mg daily. Current therapy is well tolerated and appears effective. Despite the absence of established ASCVD, the patient's diabetes, hypertension, obesity, albuminuria, and family history continue to place her at elevated lifetime cardiovascular risk. Ongoing statin therapy remains appropriate.</w:t>
      </w:r>
    </w:p>
    <w:p w:rsidR="133D1FE1" w:rsidP="69212CDC" w:rsidRDefault="133D1FE1" w14:paraId="28606EC4" w14:textId="2DE850D8">
      <w:pPr>
        <w:pStyle w:val="ListParagraph"/>
        <w:numPr>
          <w:ilvl w:val="0"/>
          <w:numId w:val="12"/>
        </w:numPr>
        <w:spacing w:after="0"/>
        <w:rPr>
          <w:rFonts w:ascii="Aptos" w:hAnsi="Aptos" w:eastAsia="Aptos" w:cs="Aptos"/>
        </w:rPr>
      </w:pPr>
      <w:r w:rsidRPr="69212CDC">
        <w:rPr>
          <w:rFonts w:ascii="Aptos" w:hAnsi="Aptos" w:eastAsia="Aptos" w:cs="Aptos"/>
        </w:rPr>
        <w:t>Obesity – Improving but Persistent</w:t>
      </w:r>
    </w:p>
    <w:p w:rsidR="133D1FE1" w:rsidRDefault="133D1FE1" w14:paraId="1AAA8B65" w14:textId="28C40AEC">
      <w:r w:rsidRPr="69212CDC">
        <w:rPr>
          <w:rFonts w:ascii="Aptos" w:hAnsi="Aptos" w:eastAsia="Aptos" w:cs="Aptos"/>
        </w:rPr>
        <w:t>The patient has achieved meaningful weight loss of approximately 5.5 kg since initiation of ambulatory care management. Lifestyle modifications have been successful and should be reinforced. Despite this progress, obesity remains present and continues to contribute to cardiometabolic risk. The patient remains highly motivated to pursue additional weight loss and would likely benefit from therapies with demonstrated weight reduction efficacy.</w:t>
      </w:r>
    </w:p>
    <w:p w:rsidR="133D1FE1" w:rsidP="69212CDC" w:rsidRDefault="133D1FE1" w14:paraId="1CCCC8B6" w14:textId="241D9383">
      <w:pPr>
        <w:pStyle w:val="ListParagraph"/>
        <w:numPr>
          <w:ilvl w:val="0"/>
          <w:numId w:val="11"/>
        </w:numPr>
        <w:spacing w:after="0"/>
        <w:rPr>
          <w:rFonts w:ascii="Aptos" w:hAnsi="Aptos" w:eastAsia="Aptos" w:cs="Aptos"/>
        </w:rPr>
      </w:pPr>
      <w:r w:rsidRPr="69212CDC">
        <w:rPr>
          <w:rFonts w:ascii="Aptos" w:hAnsi="Aptos" w:eastAsia="Aptos" w:cs="Aptos"/>
        </w:rPr>
        <w:t>Preventive Care Gaps</w:t>
      </w:r>
    </w:p>
    <w:p w:rsidR="133D1FE1" w:rsidRDefault="133D1FE1" w14:paraId="265F99AA" w14:textId="4B0C6E21">
      <w:r w:rsidRPr="69212CDC">
        <w:rPr>
          <w:rFonts w:ascii="Aptos" w:hAnsi="Aptos" w:eastAsia="Aptos" w:cs="Aptos"/>
        </w:rPr>
        <w:t>The patient remains overdue for several guideline-recommended immunizations, including pneumococcal vaccination, recombinant zoster vaccination, and Tdap booster administration. These preventive interventions remain important components of comprehensive chronic disease management.</w:t>
      </w:r>
    </w:p>
    <w:p w:rsidR="133D1FE1" w:rsidRDefault="133D1FE1" w14:paraId="0A188865" w14:textId="65142246">
      <w:r w:rsidRPr="69212CDC">
        <w:rPr>
          <w:rFonts w:ascii="Aptos" w:hAnsi="Aptos" w:eastAsia="Aptos" w:cs="Aptos"/>
        </w:rPr>
        <w:t>PLAN</w:t>
      </w:r>
    </w:p>
    <w:p w:rsidR="133D1FE1" w:rsidRDefault="133D1FE1" w14:paraId="6B70DB61" w14:textId="6EC97396">
      <w:r w:rsidRPr="69212CDC">
        <w:rPr>
          <w:rFonts w:ascii="Aptos" w:hAnsi="Aptos" w:eastAsia="Aptos" w:cs="Aptos"/>
        </w:rPr>
        <w:t>Type 2 Diabetes Mellitus</w:t>
      </w:r>
    </w:p>
    <w:p w:rsidR="133D1FE1" w:rsidRDefault="133D1FE1" w14:paraId="250BC8AD" w14:textId="7A069CFF">
      <w:r w:rsidRPr="69212CDC">
        <w:rPr>
          <w:rFonts w:ascii="Aptos" w:hAnsi="Aptos" w:eastAsia="Aptos" w:cs="Aptos"/>
        </w:rPr>
        <w:t>• Continue metformin XR 2000 mg by mouth daily.</w:t>
      </w:r>
    </w:p>
    <w:p w:rsidR="133D1FE1" w:rsidRDefault="133D1FE1" w14:paraId="0B4B2617" w14:textId="70776BBD">
      <w:r w:rsidRPr="69212CDC">
        <w:rPr>
          <w:rFonts w:ascii="Aptos" w:hAnsi="Aptos" w:eastAsia="Aptos" w:cs="Aptos"/>
        </w:rPr>
        <w:t>• Discuss initiation of semaglutide 0.25 mg subcutaneously once weekly with planned titration per prescribing guidelines.</w:t>
      </w:r>
    </w:p>
    <w:p w:rsidR="133D1FE1" w:rsidRDefault="133D1FE1" w14:paraId="383597A1" w14:textId="14C96008">
      <w:r w:rsidRPr="69212CDC">
        <w:rPr>
          <w:rFonts w:ascii="Aptos" w:hAnsi="Aptos" w:eastAsia="Aptos" w:cs="Aptos"/>
        </w:rPr>
        <w:t>• Educate patient regarding expected benefits including weight reduction, glycemic improvement, and cardiovascular risk reduction.</w:t>
      </w:r>
    </w:p>
    <w:p w:rsidR="133D1FE1" w:rsidRDefault="133D1FE1" w14:paraId="3E930F60" w14:textId="32AF7AC1">
      <w:r w:rsidRPr="69212CDC">
        <w:rPr>
          <w:rFonts w:ascii="Aptos" w:hAnsi="Aptos" w:eastAsia="Aptos" w:cs="Aptos"/>
        </w:rPr>
        <w:t>• Counsel regarding potential gastrointestinal adverse effects and mitigation strategies.</w:t>
      </w:r>
    </w:p>
    <w:p w:rsidR="133D1FE1" w:rsidRDefault="133D1FE1" w14:paraId="44CF2A8E" w14:textId="1F6692AB">
      <w:r w:rsidRPr="69212CDC">
        <w:rPr>
          <w:rFonts w:ascii="Aptos" w:hAnsi="Aptos" w:eastAsia="Aptos" w:cs="Aptos"/>
        </w:rPr>
        <w:t>• Repeat A1C in approximately 3 months.</w:t>
      </w:r>
    </w:p>
    <w:p w:rsidR="133D1FE1" w:rsidRDefault="133D1FE1" w14:paraId="4E867A6B" w14:textId="5EBE67B0">
      <w:r w:rsidRPr="69212CDC">
        <w:rPr>
          <w:rFonts w:ascii="Aptos" w:hAnsi="Aptos" w:eastAsia="Aptos" w:cs="Aptos"/>
        </w:rPr>
        <w:t>Kidney Protection</w:t>
      </w:r>
    </w:p>
    <w:p w:rsidR="133D1FE1" w:rsidRDefault="133D1FE1" w14:paraId="3CE85242" w14:textId="76E2AFF0">
      <w:r w:rsidRPr="69212CDC">
        <w:rPr>
          <w:rFonts w:ascii="Aptos" w:hAnsi="Aptos" w:eastAsia="Aptos" w:cs="Aptos"/>
        </w:rPr>
        <w:t>• Continue lisinopril 20 mg by mouth daily.</w:t>
      </w:r>
    </w:p>
    <w:p w:rsidR="133D1FE1" w:rsidRDefault="133D1FE1" w14:paraId="7FCB6C5A" w14:textId="67A72C89">
      <w:r w:rsidRPr="69212CDC">
        <w:rPr>
          <w:rFonts w:ascii="Aptos" w:hAnsi="Aptos" w:eastAsia="Aptos" w:cs="Aptos"/>
        </w:rPr>
        <w:t>• Educate patient regarding albuminuria and its relationship to kidney disease risk.</w:t>
      </w:r>
    </w:p>
    <w:p w:rsidR="133D1FE1" w:rsidRDefault="133D1FE1" w14:paraId="57228747" w14:textId="08F92234">
      <w:r w:rsidRPr="69212CDC">
        <w:rPr>
          <w:rFonts w:ascii="Aptos" w:hAnsi="Aptos" w:eastAsia="Aptos" w:cs="Aptos"/>
        </w:rPr>
        <w:t>• Consider future addition of an SGLT2 inhibitor for additional renal protection if clinically appropriate.</w:t>
      </w:r>
    </w:p>
    <w:p w:rsidR="133D1FE1" w:rsidRDefault="133D1FE1" w14:paraId="689FC0B0" w14:textId="0B3098C6">
      <w:r w:rsidRPr="69212CDC">
        <w:rPr>
          <w:rFonts w:ascii="Aptos" w:hAnsi="Aptos" w:eastAsia="Aptos" w:cs="Aptos"/>
        </w:rPr>
        <w:t>• Continue annual UACR monitoring.</w:t>
      </w:r>
    </w:p>
    <w:p w:rsidR="133D1FE1" w:rsidRDefault="133D1FE1" w14:paraId="30499F61" w14:textId="2170CF67">
      <w:r w:rsidRPr="69212CDC">
        <w:rPr>
          <w:rFonts w:ascii="Aptos" w:hAnsi="Aptos" w:eastAsia="Aptos" w:cs="Aptos"/>
        </w:rPr>
        <w:t>Hypertension</w:t>
      </w:r>
    </w:p>
    <w:p w:rsidR="133D1FE1" w:rsidRDefault="133D1FE1" w14:paraId="7A6442F3" w14:textId="697AB189">
      <w:r w:rsidRPr="69212CDC">
        <w:rPr>
          <w:rFonts w:ascii="Aptos" w:hAnsi="Aptos" w:eastAsia="Aptos" w:cs="Aptos"/>
        </w:rPr>
        <w:t>• Continue lisinopril 20 mg daily.</w:t>
      </w:r>
    </w:p>
    <w:p w:rsidR="133D1FE1" w:rsidRDefault="133D1FE1" w14:paraId="66DE7427" w14:textId="1804CF5F">
      <w:r w:rsidRPr="69212CDC">
        <w:rPr>
          <w:rFonts w:ascii="Aptos" w:hAnsi="Aptos" w:eastAsia="Aptos" w:cs="Aptos"/>
        </w:rPr>
        <w:t>• Continue hydrochlorothiazide 12.5 mg daily.</w:t>
      </w:r>
    </w:p>
    <w:p w:rsidR="133D1FE1" w:rsidRDefault="133D1FE1" w14:paraId="1A6B3219" w14:textId="390724E6">
      <w:r w:rsidRPr="69212CDC">
        <w:rPr>
          <w:rFonts w:ascii="Aptos" w:hAnsi="Aptos" w:eastAsia="Aptos" w:cs="Aptos"/>
        </w:rPr>
        <w:t>• Continue home BP monitoring.</w:t>
      </w:r>
    </w:p>
    <w:p w:rsidR="133D1FE1" w:rsidRDefault="133D1FE1" w14:paraId="27EBE61F" w14:textId="224A98F0">
      <w:r w:rsidRPr="69212CDC">
        <w:rPr>
          <w:rFonts w:ascii="Aptos" w:hAnsi="Aptos" w:eastAsia="Aptos" w:cs="Aptos"/>
        </w:rPr>
        <w:t>Hyperlipidemia / ASCVD Prevention</w:t>
      </w:r>
    </w:p>
    <w:p w:rsidR="133D1FE1" w:rsidRDefault="133D1FE1" w14:paraId="111BD79B" w14:textId="553BE425">
      <w:r w:rsidRPr="69212CDC">
        <w:rPr>
          <w:rFonts w:ascii="Aptos" w:hAnsi="Aptos" w:eastAsia="Aptos" w:cs="Aptos"/>
        </w:rPr>
        <w:t>• Continue atorvastatin 20 mg daily.</w:t>
      </w:r>
    </w:p>
    <w:p w:rsidR="133D1FE1" w:rsidRDefault="133D1FE1" w14:paraId="19452B15" w14:textId="507A094B">
      <w:r w:rsidRPr="69212CDC">
        <w:rPr>
          <w:rFonts w:ascii="Aptos" w:hAnsi="Aptos" w:eastAsia="Aptos" w:cs="Aptos"/>
        </w:rPr>
        <w:t>• Reinforce medication adherence.</w:t>
      </w:r>
    </w:p>
    <w:p w:rsidR="133D1FE1" w:rsidRDefault="133D1FE1" w14:paraId="47567BF5" w14:textId="3D4BF4EE">
      <w:r w:rsidRPr="69212CDC">
        <w:rPr>
          <w:rFonts w:ascii="Aptos" w:hAnsi="Aptos" w:eastAsia="Aptos" w:cs="Aptos"/>
        </w:rPr>
        <w:t>• Repeat lipid panel annually or sooner if clinically indicated.</w:t>
      </w:r>
    </w:p>
    <w:p w:rsidR="133D1FE1" w:rsidRDefault="133D1FE1" w14:paraId="4CAFDF96" w14:textId="442933C5">
      <w:r w:rsidRPr="69212CDC">
        <w:rPr>
          <w:rFonts w:ascii="Aptos" w:hAnsi="Aptos" w:eastAsia="Aptos" w:cs="Aptos"/>
        </w:rPr>
        <w:t>Weight Management</w:t>
      </w:r>
    </w:p>
    <w:p w:rsidR="133D1FE1" w:rsidRDefault="133D1FE1" w14:paraId="1FA2BF8B" w14:textId="0EF6314A">
      <w:r w:rsidRPr="69212CDC">
        <w:rPr>
          <w:rFonts w:ascii="Aptos" w:hAnsi="Aptos" w:eastAsia="Aptos" w:cs="Aptos"/>
        </w:rPr>
        <w:t>• Continue current exercise program.</w:t>
      </w:r>
    </w:p>
    <w:p w:rsidR="133D1FE1" w:rsidRDefault="133D1FE1" w14:paraId="2A8E1754" w14:textId="0DE03752">
      <w:r w:rsidRPr="69212CDC">
        <w:rPr>
          <w:rFonts w:ascii="Aptos" w:hAnsi="Aptos" w:eastAsia="Aptos" w:cs="Aptos"/>
        </w:rPr>
        <w:t>• Encourage progression toward long-term sustainable weight-loss goals.</w:t>
      </w:r>
    </w:p>
    <w:p w:rsidR="133D1FE1" w:rsidRDefault="133D1FE1" w14:paraId="0B66210C" w14:textId="2CF64E5A">
      <w:r w:rsidRPr="69212CDC">
        <w:rPr>
          <w:rFonts w:ascii="Aptos" w:hAnsi="Aptos" w:eastAsia="Aptos" w:cs="Aptos"/>
        </w:rPr>
        <w:t>• Continue dietary improvements.</w:t>
      </w:r>
    </w:p>
    <w:p w:rsidR="133D1FE1" w:rsidRDefault="133D1FE1" w14:paraId="10BF0747" w14:textId="337AE80A">
      <w:r w:rsidRPr="69212CDC">
        <w:rPr>
          <w:rFonts w:ascii="Aptos" w:hAnsi="Aptos" w:eastAsia="Aptos" w:cs="Aptos"/>
        </w:rPr>
        <w:t>• Discuss role of GLP-1 receptor agonist therapy in weight management.</w:t>
      </w:r>
    </w:p>
    <w:p w:rsidR="133D1FE1" w:rsidRDefault="133D1FE1" w14:paraId="2EF08E54" w14:textId="53898289">
      <w:r w:rsidRPr="69212CDC">
        <w:rPr>
          <w:rFonts w:ascii="Aptos" w:hAnsi="Aptos" w:eastAsia="Aptos" w:cs="Aptos"/>
        </w:rPr>
        <w:t>Preventive Care</w:t>
      </w:r>
    </w:p>
    <w:p w:rsidR="133D1FE1" w:rsidRDefault="133D1FE1" w14:paraId="2E671882" w14:textId="7144218E">
      <w:r w:rsidRPr="69212CDC">
        <w:rPr>
          <w:rFonts w:ascii="Aptos" w:hAnsi="Aptos" w:eastAsia="Aptos" w:cs="Aptos"/>
        </w:rPr>
        <w:t>• Recommend PCV vaccination if not previously administered.</w:t>
      </w:r>
    </w:p>
    <w:p w:rsidR="133D1FE1" w:rsidRDefault="133D1FE1" w14:paraId="2259961F" w14:textId="37A24CF6">
      <w:r w:rsidRPr="69212CDC">
        <w:rPr>
          <w:rFonts w:ascii="Aptos" w:hAnsi="Aptos" w:eastAsia="Aptos" w:cs="Aptos"/>
        </w:rPr>
        <w:t>• Recommend recombinant zoster vaccination series.</w:t>
      </w:r>
    </w:p>
    <w:p w:rsidR="133D1FE1" w:rsidRDefault="133D1FE1" w14:paraId="6DC65E2C" w14:textId="0E006EC8">
      <w:r w:rsidRPr="69212CDC">
        <w:rPr>
          <w:rFonts w:ascii="Aptos" w:hAnsi="Aptos" w:eastAsia="Aptos" w:cs="Aptos"/>
        </w:rPr>
        <w:t>• Recommend Tdap booster.</w:t>
      </w:r>
    </w:p>
    <w:p w:rsidR="133D1FE1" w:rsidRDefault="133D1FE1" w14:paraId="199F63B5" w14:textId="42D676F7">
      <w:r w:rsidRPr="69212CDC">
        <w:rPr>
          <w:rFonts w:ascii="Aptos" w:hAnsi="Aptos" w:eastAsia="Aptos" w:cs="Aptos"/>
        </w:rPr>
        <w:t>Follow-Up</w:t>
      </w:r>
    </w:p>
    <w:p w:rsidR="133D1FE1" w:rsidRDefault="133D1FE1" w14:paraId="671D5913" w14:textId="7919C6E0">
      <w:r w:rsidRPr="69212CDC">
        <w:rPr>
          <w:rFonts w:ascii="Aptos" w:hAnsi="Aptos" w:eastAsia="Aptos" w:cs="Aptos"/>
        </w:rPr>
        <w:t>• Follow up in 3 months.</w:t>
      </w:r>
    </w:p>
    <w:p w:rsidR="133D1FE1" w:rsidRDefault="133D1FE1" w14:paraId="36C513F4" w14:textId="7E3EC31E">
      <w:r w:rsidRPr="69212CDC">
        <w:rPr>
          <w:rFonts w:ascii="Aptos" w:hAnsi="Aptos" w:eastAsia="Aptos" w:cs="Aptos"/>
        </w:rPr>
        <w:t>• Obtain repeat A1C, BMP, and weight assessment prior to next visit.</w:t>
      </w:r>
    </w:p>
    <w:p w:rsidR="133D1FE1" w:rsidRDefault="133D1FE1" w14:paraId="0B4E364A" w14:textId="2D846DD3">
      <w:r w:rsidRPr="69212CDC">
        <w:rPr>
          <w:rFonts w:ascii="Aptos" w:hAnsi="Aptos" w:eastAsia="Aptos" w:cs="Aptos"/>
        </w:rPr>
        <w:t>• Reassess response and tolerability if GLP-1 receptor agonist therapy initiated.</w:t>
      </w:r>
    </w:p>
    <w:p w:rsidR="69212CDC" w:rsidP="69212CDC" w:rsidRDefault="69212CDC" w14:paraId="030CD343" w14:textId="19D6B09F">
      <w:pPr>
        <w:spacing w:after="0"/>
        <w:rPr>
          <w:rFonts w:ascii="Aptos" w:hAnsi="Aptos" w:eastAsia="Aptos" w:cs="Aptos"/>
          <w:color w:val="000000" w:themeColor="text1"/>
        </w:rPr>
      </w:pPr>
    </w:p>
    <w:p w:rsidR="69212CDC" w:rsidRDefault="69212CDC" w14:paraId="4F548930" w14:textId="1A91BAE5">
      <w:r>
        <w:br w:type="page"/>
      </w:r>
    </w:p>
    <w:p w:rsidR="3113546B" w:rsidP="69212CDC" w:rsidRDefault="3113546B" w14:paraId="04A227BF" w14:textId="3AF034A7">
      <w:pPr>
        <w:pStyle w:val="Heading1"/>
      </w:pPr>
      <w:r w:rsidRPr="69212CDC">
        <w:rPr>
          <w:rFonts w:ascii="Aptos" w:hAnsi="Aptos" w:eastAsia="Aptos" w:cs="Aptos"/>
          <w:sz w:val="24"/>
          <w:szCs w:val="24"/>
        </w:rPr>
        <w:t>SECTION 12: ACCEPTABLE ALTERNATIVE ANSWERS</w:t>
      </w:r>
    </w:p>
    <w:p w:rsidR="3113546B" w:rsidP="69212CDC" w:rsidRDefault="3113546B" w14:paraId="40BA5B8C" w14:textId="5B879694">
      <w:pPr>
        <w:pStyle w:val="Heading2"/>
      </w:pPr>
      <w:r w:rsidRPr="69212CDC">
        <w:rPr>
          <w:rFonts w:ascii="Aptos" w:hAnsi="Aptos" w:eastAsia="Aptos" w:cs="Aptos"/>
          <w:sz w:val="24"/>
          <w:szCs w:val="24"/>
        </w:rPr>
        <w:t>Patient A – Thursday Follow-Up</w:t>
      </w:r>
    </w:p>
    <w:p w:rsidR="3113546B" w:rsidP="69212CDC" w:rsidRDefault="3113546B" w14:paraId="601F4D27" w14:textId="49659A97">
      <w:pPr>
        <w:pStyle w:val="Heading3"/>
      </w:pPr>
      <w:r w:rsidRPr="69212CDC">
        <w:rPr>
          <w:rFonts w:ascii="Aptos" w:hAnsi="Aptos" w:eastAsia="Aptos" w:cs="Aptos"/>
          <w:sz w:val="24"/>
          <w:szCs w:val="24"/>
        </w:rPr>
        <w:t>Preferred Answer</w:t>
      </w:r>
    </w:p>
    <w:p w:rsidR="3113546B" w:rsidP="69212CDC" w:rsidRDefault="3113546B" w14:paraId="72FBD1A4" w14:textId="28DE33B9">
      <w:pPr>
        <w:pStyle w:val="ListParagraph"/>
        <w:numPr>
          <w:ilvl w:val="0"/>
          <w:numId w:val="10"/>
        </w:numPr>
        <w:spacing w:after="0"/>
        <w:rPr>
          <w:rFonts w:ascii="Aptos" w:hAnsi="Aptos" w:eastAsia="Aptos" w:cs="Aptos"/>
        </w:rPr>
      </w:pPr>
      <w:r w:rsidRPr="69212CDC">
        <w:rPr>
          <w:rFonts w:ascii="Aptos" w:hAnsi="Aptos" w:eastAsia="Aptos" w:cs="Aptos"/>
        </w:rPr>
        <w:t xml:space="preserve">Continue current HTN regimen </w:t>
      </w:r>
    </w:p>
    <w:p w:rsidR="3113546B" w:rsidP="69212CDC" w:rsidRDefault="3113546B" w14:paraId="45B8D4C9" w14:textId="4F53326A">
      <w:pPr>
        <w:pStyle w:val="ListParagraph"/>
        <w:numPr>
          <w:ilvl w:val="0"/>
          <w:numId w:val="10"/>
        </w:numPr>
        <w:spacing w:after="0"/>
        <w:rPr>
          <w:rFonts w:ascii="Aptos" w:hAnsi="Aptos" w:eastAsia="Aptos" w:cs="Aptos"/>
        </w:rPr>
      </w:pPr>
      <w:r w:rsidRPr="69212CDC">
        <w:rPr>
          <w:rFonts w:ascii="Aptos" w:hAnsi="Aptos" w:eastAsia="Aptos" w:cs="Aptos"/>
        </w:rPr>
        <w:t xml:space="preserve">Continue statin therapy </w:t>
      </w:r>
    </w:p>
    <w:p w:rsidR="3113546B" w:rsidP="69212CDC" w:rsidRDefault="3113546B" w14:paraId="0D01DB48" w14:textId="1EAFACD2">
      <w:pPr>
        <w:pStyle w:val="ListParagraph"/>
        <w:numPr>
          <w:ilvl w:val="0"/>
          <w:numId w:val="10"/>
        </w:numPr>
        <w:spacing w:after="0"/>
        <w:rPr>
          <w:rFonts w:ascii="Aptos" w:hAnsi="Aptos" w:eastAsia="Aptos" w:cs="Aptos"/>
        </w:rPr>
      </w:pPr>
      <w:r w:rsidRPr="69212CDC">
        <w:rPr>
          <w:rFonts w:ascii="Aptos" w:hAnsi="Aptos" w:eastAsia="Aptos" w:cs="Aptos"/>
        </w:rPr>
        <w:t xml:space="preserve">Initiate GLP-1 receptor agonist </w:t>
      </w:r>
    </w:p>
    <w:p w:rsidR="3113546B" w:rsidP="69212CDC" w:rsidRDefault="3113546B" w14:paraId="1541369D" w14:textId="369D979F">
      <w:pPr>
        <w:pStyle w:val="ListParagraph"/>
        <w:numPr>
          <w:ilvl w:val="0"/>
          <w:numId w:val="10"/>
        </w:numPr>
        <w:spacing w:after="0"/>
        <w:rPr>
          <w:rFonts w:ascii="Aptos" w:hAnsi="Aptos" w:eastAsia="Aptos" w:cs="Aptos"/>
        </w:rPr>
      </w:pPr>
      <w:proofErr w:type="gramStart"/>
      <w:r w:rsidRPr="69212CDC">
        <w:rPr>
          <w:rFonts w:ascii="Aptos" w:hAnsi="Aptos" w:eastAsia="Aptos" w:cs="Aptos"/>
        </w:rPr>
        <w:t>Continue</w:t>
      </w:r>
      <w:proofErr w:type="gramEnd"/>
      <w:r w:rsidRPr="69212CDC">
        <w:rPr>
          <w:rFonts w:ascii="Aptos" w:hAnsi="Aptos" w:eastAsia="Aptos" w:cs="Aptos"/>
        </w:rPr>
        <w:t xml:space="preserve"> renal protection strategies </w:t>
      </w:r>
    </w:p>
    <w:p w:rsidR="3113546B" w:rsidP="69212CDC" w:rsidRDefault="3113546B" w14:paraId="7A150577" w14:textId="0930C698">
      <w:pPr>
        <w:pStyle w:val="ListParagraph"/>
        <w:numPr>
          <w:ilvl w:val="0"/>
          <w:numId w:val="10"/>
        </w:numPr>
        <w:spacing w:after="0"/>
        <w:rPr>
          <w:rFonts w:ascii="Aptos" w:hAnsi="Aptos" w:eastAsia="Aptos" w:cs="Aptos"/>
        </w:rPr>
      </w:pPr>
      <w:r w:rsidRPr="69212CDC">
        <w:rPr>
          <w:rFonts w:ascii="Aptos" w:hAnsi="Aptos" w:eastAsia="Aptos" w:cs="Aptos"/>
        </w:rPr>
        <w:t xml:space="preserve">Address vaccination gaps </w:t>
      </w:r>
    </w:p>
    <w:p w:rsidR="69212CDC" w:rsidRDefault="69212CDC" w14:paraId="002FA8BE" w14:textId="62E68327"/>
    <w:p w:rsidR="3113546B" w:rsidP="69212CDC" w:rsidRDefault="3113546B" w14:paraId="249FB4C5" w14:textId="2A4493AF">
      <w:pPr>
        <w:pStyle w:val="Heading2"/>
      </w:pPr>
      <w:r w:rsidRPr="69212CDC">
        <w:rPr>
          <w:rFonts w:ascii="Aptos" w:hAnsi="Aptos" w:eastAsia="Aptos" w:cs="Aptos"/>
          <w:sz w:val="24"/>
          <w:szCs w:val="24"/>
        </w:rPr>
        <w:t>Acceptable Alternative #1</w:t>
      </w:r>
    </w:p>
    <w:p w:rsidR="3113546B" w:rsidRDefault="3113546B" w14:paraId="59F9609D" w14:textId="4B26E90C">
      <w:r w:rsidRPr="69212CDC">
        <w:rPr>
          <w:rFonts w:ascii="Aptos" w:hAnsi="Aptos" w:eastAsia="Aptos" w:cs="Aptos"/>
        </w:rPr>
        <w:t>Initiate SGLT2 inhibitor instead of GLP-1 RA</w:t>
      </w:r>
    </w:p>
    <w:p w:rsidR="3113546B" w:rsidRDefault="3113546B" w14:paraId="49373A03" w14:textId="58305A07">
      <w:r w:rsidRPr="69212CDC">
        <w:rPr>
          <w:rFonts w:ascii="Aptos" w:hAnsi="Aptos" w:eastAsia="Aptos" w:cs="Aptos"/>
        </w:rPr>
        <w:t>Examples:</w:t>
      </w:r>
    </w:p>
    <w:p w:rsidR="3113546B" w:rsidP="69212CDC" w:rsidRDefault="3113546B" w14:paraId="7E8000A1" w14:textId="4BDF6665">
      <w:pPr>
        <w:pStyle w:val="ListParagraph"/>
        <w:numPr>
          <w:ilvl w:val="0"/>
          <w:numId w:val="9"/>
        </w:numPr>
        <w:spacing w:after="0"/>
        <w:rPr>
          <w:rFonts w:ascii="Aptos" w:hAnsi="Aptos" w:eastAsia="Aptos" w:cs="Aptos"/>
        </w:rPr>
      </w:pPr>
      <w:r w:rsidRPr="69212CDC">
        <w:rPr>
          <w:rFonts w:ascii="Aptos" w:hAnsi="Aptos" w:eastAsia="Aptos" w:cs="Aptos"/>
        </w:rPr>
        <w:t xml:space="preserve">Empagliflozin </w:t>
      </w:r>
    </w:p>
    <w:p w:rsidR="3113546B" w:rsidP="69212CDC" w:rsidRDefault="3113546B" w14:paraId="2F645111" w14:textId="44699862">
      <w:pPr>
        <w:pStyle w:val="ListParagraph"/>
        <w:numPr>
          <w:ilvl w:val="0"/>
          <w:numId w:val="9"/>
        </w:numPr>
        <w:spacing w:after="0"/>
        <w:rPr>
          <w:rFonts w:ascii="Aptos" w:hAnsi="Aptos" w:eastAsia="Aptos" w:cs="Aptos"/>
        </w:rPr>
      </w:pPr>
      <w:r w:rsidRPr="69212CDC">
        <w:rPr>
          <w:rFonts w:ascii="Aptos" w:hAnsi="Aptos" w:eastAsia="Aptos" w:cs="Aptos"/>
        </w:rPr>
        <w:t xml:space="preserve">Dapagliflozin </w:t>
      </w:r>
    </w:p>
    <w:p w:rsidR="3113546B" w:rsidRDefault="3113546B" w14:paraId="7FB7651D" w14:textId="54D2E080">
      <w:r w:rsidRPr="69212CDC">
        <w:rPr>
          <w:rFonts w:ascii="Aptos" w:hAnsi="Aptos" w:eastAsia="Aptos" w:cs="Aptos"/>
        </w:rPr>
        <w:t>Why acceptable:</w:t>
      </w:r>
    </w:p>
    <w:p w:rsidR="3113546B" w:rsidP="69212CDC" w:rsidRDefault="3113546B" w14:paraId="27244B8D" w14:textId="0BA78D12">
      <w:pPr>
        <w:pStyle w:val="ListParagraph"/>
        <w:numPr>
          <w:ilvl w:val="0"/>
          <w:numId w:val="8"/>
        </w:numPr>
        <w:spacing w:after="0"/>
        <w:rPr>
          <w:rFonts w:ascii="Aptos" w:hAnsi="Aptos" w:eastAsia="Aptos" w:cs="Aptos"/>
        </w:rPr>
      </w:pPr>
      <w:r w:rsidRPr="69212CDC">
        <w:rPr>
          <w:rFonts w:ascii="Aptos" w:hAnsi="Aptos" w:eastAsia="Aptos" w:cs="Aptos"/>
        </w:rPr>
        <w:t xml:space="preserve">Persistent albuminuria </w:t>
      </w:r>
    </w:p>
    <w:p w:rsidR="3113546B" w:rsidP="69212CDC" w:rsidRDefault="3113546B" w14:paraId="3D98C2C3" w14:textId="78B2E0D7">
      <w:pPr>
        <w:pStyle w:val="ListParagraph"/>
        <w:numPr>
          <w:ilvl w:val="0"/>
          <w:numId w:val="8"/>
        </w:numPr>
        <w:spacing w:after="0"/>
        <w:rPr>
          <w:rFonts w:ascii="Aptos" w:hAnsi="Aptos" w:eastAsia="Aptos" w:cs="Aptos"/>
        </w:rPr>
      </w:pPr>
      <w:r w:rsidRPr="69212CDC">
        <w:rPr>
          <w:rFonts w:ascii="Aptos" w:hAnsi="Aptos" w:eastAsia="Aptos" w:cs="Aptos"/>
        </w:rPr>
        <w:t xml:space="preserve">Diabetes </w:t>
      </w:r>
    </w:p>
    <w:p w:rsidR="3113546B" w:rsidP="69212CDC" w:rsidRDefault="3113546B" w14:paraId="3F711394" w14:textId="3E859FD2">
      <w:pPr>
        <w:pStyle w:val="ListParagraph"/>
        <w:numPr>
          <w:ilvl w:val="0"/>
          <w:numId w:val="8"/>
        </w:numPr>
        <w:spacing w:after="0"/>
        <w:rPr>
          <w:rFonts w:ascii="Aptos" w:hAnsi="Aptos" w:eastAsia="Aptos" w:cs="Aptos"/>
        </w:rPr>
      </w:pPr>
      <w:r w:rsidRPr="69212CDC">
        <w:rPr>
          <w:rFonts w:ascii="Aptos" w:hAnsi="Aptos" w:eastAsia="Aptos" w:cs="Aptos"/>
        </w:rPr>
        <w:t xml:space="preserve">Renal protection benefit </w:t>
      </w:r>
    </w:p>
    <w:p w:rsidR="3113546B" w:rsidP="69212CDC" w:rsidRDefault="3113546B" w14:paraId="0D9B9B70" w14:textId="2B127199">
      <w:pPr>
        <w:pStyle w:val="ListParagraph"/>
        <w:numPr>
          <w:ilvl w:val="0"/>
          <w:numId w:val="8"/>
        </w:numPr>
        <w:spacing w:after="0"/>
        <w:rPr>
          <w:rFonts w:ascii="Aptos" w:hAnsi="Aptos" w:eastAsia="Aptos" w:cs="Aptos"/>
        </w:rPr>
      </w:pPr>
      <w:r w:rsidRPr="69212CDC">
        <w:rPr>
          <w:rFonts w:ascii="Aptos" w:hAnsi="Aptos" w:eastAsia="Aptos" w:cs="Aptos"/>
        </w:rPr>
        <w:t xml:space="preserve">Cardiovascular benefit </w:t>
      </w:r>
    </w:p>
    <w:p w:rsidR="69212CDC" w:rsidRDefault="69212CDC" w14:paraId="2E0D168B" w14:textId="345A8D5D"/>
    <w:p w:rsidR="3113546B" w:rsidP="69212CDC" w:rsidRDefault="3113546B" w14:paraId="6EE8F2B4" w14:textId="195CD031">
      <w:pPr>
        <w:pStyle w:val="Heading2"/>
      </w:pPr>
      <w:r w:rsidRPr="69212CDC">
        <w:rPr>
          <w:rFonts w:ascii="Aptos" w:hAnsi="Aptos" w:eastAsia="Aptos" w:cs="Aptos"/>
          <w:sz w:val="24"/>
          <w:szCs w:val="24"/>
        </w:rPr>
        <w:t>Acceptable Alternative #2</w:t>
      </w:r>
    </w:p>
    <w:p w:rsidR="3113546B" w:rsidRDefault="3113546B" w14:paraId="5303D929" w14:textId="0A1BB785">
      <w:r w:rsidRPr="69212CDC">
        <w:rPr>
          <w:rFonts w:ascii="Aptos" w:hAnsi="Aptos" w:eastAsia="Aptos" w:cs="Aptos"/>
        </w:rPr>
        <w:t>Initiate both GLP-1 RA and SGLT2 inhibitor</w:t>
      </w:r>
    </w:p>
    <w:p w:rsidR="3113546B" w:rsidRDefault="3113546B" w14:paraId="2E8F8DB9" w14:textId="1894019E">
      <w:r w:rsidRPr="69212CDC">
        <w:rPr>
          <w:rFonts w:ascii="Aptos" w:hAnsi="Aptos" w:eastAsia="Aptos" w:cs="Aptos"/>
        </w:rPr>
        <w:t>Why acceptable:</w:t>
      </w:r>
    </w:p>
    <w:p w:rsidR="3113546B" w:rsidP="69212CDC" w:rsidRDefault="3113546B" w14:paraId="0F252F4B" w14:textId="258ACE00">
      <w:pPr>
        <w:pStyle w:val="ListParagraph"/>
        <w:numPr>
          <w:ilvl w:val="0"/>
          <w:numId w:val="7"/>
        </w:numPr>
        <w:spacing w:after="0"/>
        <w:rPr>
          <w:rFonts w:ascii="Aptos" w:hAnsi="Aptos" w:eastAsia="Aptos" w:cs="Aptos"/>
        </w:rPr>
      </w:pPr>
      <w:r w:rsidRPr="69212CDC">
        <w:rPr>
          <w:rFonts w:ascii="Aptos" w:hAnsi="Aptos" w:eastAsia="Aptos" w:cs="Aptos"/>
        </w:rPr>
        <w:t xml:space="preserve">Advanced risk reduction approach </w:t>
      </w:r>
    </w:p>
    <w:p w:rsidR="3113546B" w:rsidP="69212CDC" w:rsidRDefault="3113546B" w14:paraId="433AA45E" w14:textId="55065371">
      <w:pPr>
        <w:pStyle w:val="ListParagraph"/>
        <w:numPr>
          <w:ilvl w:val="0"/>
          <w:numId w:val="7"/>
        </w:numPr>
        <w:spacing w:after="0"/>
        <w:rPr>
          <w:rFonts w:ascii="Aptos" w:hAnsi="Aptos" w:eastAsia="Aptos" w:cs="Aptos"/>
        </w:rPr>
      </w:pPr>
      <w:r w:rsidRPr="69212CDC">
        <w:rPr>
          <w:rFonts w:ascii="Aptos" w:hAnsi="Aptos" w:eastAsia="Aptos" w:cs="Aptos"/>
        </w:rPr>
        <w:t xml:space="preserve">Supported by current guideline framework </w:t>
      </w:r>
    </w:p>
    <w:p w:rsidR="3113546B" w:rsidRDefault="3113546B" w14:paraId="19BB92D3" w14:textId="3ACB7278">
      <w:proofErr w:type="gramStart"/>
      <w:r w:rsidRPr="69212CDC">
        <w:rPr>
          <w:rFonts w:ascii="Aptos" w:hAnsi="Aptos" w:eastAsia="Aptos" w:cs="Aptos"/>
        </w:rPr>
        <w:t>Student</w:t>
      </w:r>
      <w:proofErr w:type="gramEnd"/>
      <w:r w:rsidRPr="69212CDC">
        <w:rPr>
          <w:rFonts w:ascii="Aptos" w:hAnsi="Aptos" w:eastAsia="Aptos" w:cs="Aptos"/>
        </w:rPr>
        <w:t xml:space="preserve"> must:</w:t>
      </w:r>
    </w:p>
    <w:p w:rsidR="3113546B" w:rsidP="69212CDC" w:rsidRDefault="3113546B" w14:paraId="1AA62086" w14:textId="4C23E075">
      <w:pPr>
        <w:pStyle w:val="ListParagraph"/>
        <w:numPr>
          <w:ilvl w:val="0"/>
          <w:numId w:val="6"/>
        </w:numPr>
        <w:spacing w:after="0"/>
        <w:rPr>
          <w:rFonts w:ascii="Aptos" w:hAnsi="Aptos" w:eastAsia="Aptos" w:cs="Aptos"/>
        </w:rPr>
      </w:pPr>
      <w:r w:rsidRPr="69212CDC">
        <w:rPr>
          <w:rFonts w:ascii="Aptos" w:hAnsi="Aptos" w:eastAsia="Aptos" w:cs="Aptos"/>
        </w:rPr>
        <w:t xml:space="preserve">Address cost </w:t>
      </w:r>
    </w:p>
    <w:p w:rsidR="3113546B" w:rsidP="69212CDC" w:rsidRDefault="3113546B" w14:paraId="44B60FDE" w14:textId="79E9FACC">
      <w:pPr>
        <w:pStyle w:val="ListParagraph"/>
        <w:numPr>
          <w:ilvl w:val="0"/>
          <w:numId w:val="6"/>
        </w:numPr>
        <w:spacing w:after="0"/>
        <w:rPr>
          <w:rFonts w:ascii="Aptos" w:hAnsi="Aptos" w:eastAsia="Aptos" w:cs="Aptos"/>
        </w:rPr>
      </w:pPr>
      <w:r w:rsidRPr="69212CDC">
        <w:rPr>
          <w:rFonts w:ascii="Aptos" w:hAnsi="Aptos" w:eastAsia="Aptos" w:cs="Aptos"/>
        </w:rPr>
        <w:t xml:space="preserve">Address pill burden </w:t>
      </w:r>
    </w:p>
    <w:p w:rsidR="3113546B" w:rsidP="69212CDC" w:rsidRDefault="3113546B" w14:paraId="090F0868" w14:textId="42AA493C">
      <w:pPr>
        <w:pStyle w:val="ListParagraph"/>
        <w:numPr>
          <w:ilvl w:val="0"/>
          <w:numId w:val="6"/>
        </w:numPr>
        <w:spacing w:after="0"/>
        <w:rPr>
          <w:rFonts w:ascii="Aptos" w:hAnsi="Aptos" w:eastAsia="Aptos" w:cs="Aptos"/>
        </w:rPr>
      </w:pPr>
      <w:r w:rsidRPr="69212CDC">
        <w:rPr>
          <w:rFonts w:ascii="Aptos" w:hAnsi="Aptos" w:eastAsia="Aptos" w:cs="Aptos"/>
        </w:rPr>
        <w:t xml:space="preserve">Address monitoring </w:t>
      </w:r>
    </w:p>
    <w:p w:rsidR="69212CDC" w:rsidRDefault="69212CDC" w14:paraId="337CF9EE" w14:textId="41ED43A2"/>
    <w:p w:rsidR="3113546B" w:rsidP="69212CDC" w:rsidRDefault="3113546B" w14:paraId="27316297" w14:textId="3E6E8A24">
      <w:pPr>
        <w:pStyle w:val="Heading2"/>
      </w:pPr>
      <w:r w:rsidRPr="69212CDC">
        <w:rPr>
          <w:rFonts w:ascii="Aptos" w:hAnsi="Aptos" w:eastAsia="Aptos" w:cs="Aptos"/>
          <w:sz w:val="24"/>
          <w:szCs w:val="24"/>
        </w:rPr>
        <w:t>Acceptable Alternative #3</w:t>
      </w:r>
    </w:p>
    <w:p w:rsidR="3113546B" w:rsidRDefault="3113546B" w14:paraId="34F83C7B" w14:textId="0C05A143">
      <w:r w:rsidRPr="69212CDC">
        <w:rPr>
          <w:rFonts w:ascii="Aptos" w:hAnsi="Aptos" w:eastAsia="Aptos" w:cs="Aptos"/>
        </w:rPr>
        <w:t>Continue current therapy and reassess in 3 months</w:t>
      </w:r>
    </w:p>
    <w:p w:rsidR="3113546B" w:rsidRDefault="3113546B" w14:paraId="504B36A6" w14:textId="28AD28EE">
      <w:r w:rsidRPr="69212CDC">
        <w:rPr>
          <w:rFonts w:ascii="Aptos" w:hAnsi="Aptos" w:eastAsia="Aptos" w:cs="Aptos"/>
        </w:rPr>
        <w:t>Why acceptable:</w:t>
      </w:r>
    </w:p>
    <w:p w:rsidR="3113546B" w:rsidP="69212CDC" w:rsidRDefault="3113546B" w14:paraId="0E6FE58B" w14:textId="43AB7207">
      <w:pPr>
        <w:pStyle w:val="ListParagraph"/>
        <w:numPr>
          <w:ilvl w:val="0"/>
          <w:numId w:val="5"/>
        </w:numPr>
        <w:spacing w:after="0"/>
        <w:rPr>
          <w:rFonts w:ascii="Aptos" w:hAnsi="Aptos" w:eastAsia="Aptos" w:cs="Aptos"/>
        </w:rPr>
      </w:pPr>
      <w:r w:rsidRPr="69212CDC">
        <w:rPr>
          <w:rFonts w:ascii="Aptos" w:hAnsi="Aptos" w:eastAsia="Aptos" w:cs="Aptos"/>
        </w:rPr>
        <w:t xml:space="preserve">Significant improvement </w:t>
      </w:r>
    </w:p>
    <w:p w:rsidR="3113546B" w:rsidP="69212CDC" w:rsidRDefault="3113546B" w14:paraId="4F8831F9" w14:textId="40F1EE86">
      <w:pPr>
        <w:pStyle w:val="ListParagraph"/>
        <w:numPr>
          <w:ilvl w:val="0"/>
          <w:numId w:val="5"/>
        </w:numPr>
        <w:spacing w:after="0"/>
        <w:rPr>
          <w:rFonts w:ascii="Aptos" w:hAnsi="Aptos" w:eastAsia="Aptos" w:cs="Aptos"/>
        </w:rPr>
      </w:pPr>
      <w:r w:rsidRPr="69212CDC">
        <w:rPr>
          <w:rFonts w:ascii="Aptos" w:hAnsi="Aptos" w:eastAsia="Aptos" w:cs="Aptos"/>
        </w:rPr>
        <w:t xml:space="preserve">Near-goal A1C </w:t>
      </w:r>
    </w:p>
    <w:p w:rsidR="3113546B" w:rsidP="69212CDC" w:rsidRDefault="3113546B" w14:paraId="384312CE" w14:textId="3274B841">
      <w:pPr>
        <w:pStyle w:val="ListParagraph"/>
        <w:numPr>
          <w:ilvl w:val="0"/>
          <w:numId w:val="5"/>
        </w:numPr>
        <w:spacing w:after="0"/>
        <w:rPr>
          <w:rFonts w:ascii="Aptos" w:hAnsi="Aptos" w:eastAsia="Aptos" w:cs="Aptos"/>
        </w:rPr>
      </w:pPr>
      <w:r w:rsidRPr="69212CDC">
        <w:rPr>
          <w:rFonts w:ascii="Aptos" w:hAnsi="Aptos" w:eastAsia="Aptos" w:cs="Aptos"/>
        </w:rPr>
        <w:t xml:space="preserve">Controlled BP </w:t>
      </w:r>
    </w:p>
    <w:p w:rsidR="3113546B" w:rsidRDefault="3113546B" w14:paraId="3C379088" w14:textId="23478EB2">
      <w:proofErr w:type="gramStart"/>
      <w:r w:rsidRPr="69212CDC">
        <w:rPr>
          <w:rFonts w:ascii="Aptos" w:hAnsi="Aptos" w:eastAsia="Aptos" w:cs="Aptos"/>
        </w:rPr>
        <w:t>Student</w:t>
      </w:r>
      <w:proofErr w:type="gramEnd"/>
      <w:r w:rsidRPr="69212CDC">
        <w:rPr>
          <w:rFonts w:ascii="Aptos" w:hAnsi="Aptos" w:eastAsia="Aptos" w:cs="Aptos"/>
        </w:rPr>
        <w:t xml:space="preserve"> must:</w:t>
      </w:r>
    </w:p>
    <w:p w:rsidR="3113546B" w:rsidP="69212CDC" w:rsidRDefault="3113546B" w14:paraId="0D41B8CD" w14:textId="712911CA">
      <w:pPr>
        <w:pStyle w:val="ListParagraph"/>
        <w:numPr>
          <w:ilvl w:val="0"/>
          <w:numId w:val="4"/>
        </w:numPr>
        <w:spacing w:after="0"/>
        <w:rPr>
          <w:rFonts w:ascii="Aptos" w:hAnsi="Aptos" w:eastAsia="Aptos" w:cs="Aptos"/>
        </w:rPr>
      </w:pPr>
      <w:r w:rsidRPr="69212CDC">
        <w:rPr>
          <w:rFonts w:ascii="Aptos" w:hAnsi="Aptos" w:eastAsia="Aptos" w:cs="Aptos"/>
        </w:rPr>
        <w:t xml:space="preserve">Recognize persistent albuminuria </w:t>
      </w:r>
    </w:p>
    <w:p w:rsidR="3113546B" w:rsidP="69212CDC" w:rsidRDefault="3113546B" w14:paraId="55C42AC7" w14:textId="164B93D7">
      <w:pPr>
        <w:pStyle w:val="ListParagraph"/>
        <w:numPr>
          <w:ilvl w:val="0"/>
          <w:numId w:val="4"/>
        </w:numPr>
        <w:spacing w:after="0"/>
        <w:rPr>
          <w:rFonts w:ascii="Aptos" w:hAnsi="Aptos" w:eastAsia="Aptos" w:cs="Aptos"/>
        </w:rPr>
      </w:pPr>
      <w:r w:rsidRPr="69212CDC">
        <w:rPr>
          <w:rFonts w:ascii="Aptos" w:hAnsi="Aptos" w:eastAsia="Aptos" w:cs="Aptos"/>
        </w:rPr>
        <w:t xml:space="preserve">Explain rationale </w:t>
      </w:r>
    </w:p>
    <w:p w:rsidR="3113546B" w:rsidP="69212CDC" w:rsidRDefault="3113546B" w14:paraId="1D930DBE" w14:textId="77DCC3D6">
      <w:pPr>
        <w:pStyle w:val="ListParagraph"/>
        <w:numPr>
          <w:ilvl w:val="0"/>
          <w:numId w:val="4"/>
        </w:numPr>
        <w:spacing w:after="0"/>
        <w:rPr>
          <w:rFonts w:ascii="Aptos" w:hAnsi="Aptos" w:eastAsia="Aptos" w:cs="Aptos"/>
        </w:rPr>
      </w:pPr>
      <w:r w:rsidRPr="69212CDC">
        <w:rPr>
          <w:rFonts w:ascii="Aptos" w:hAnsi="Aptos" w:eastAsia="Aptos" w:cs="Aptos"/>
        </w:rPr>
        <w:t xml:space="preserve">Provide close follow-up </w:t>
      </w:r>
    </w:p>
    <w:p w:rsidR="69212CDC" w:rsidRDefault="69212CDC" w14:paraId="63C38F60" w14:textId="07E2A348"/>
    <w:p w:rsidR="3113546B" w:rsidP="69212CDC" w:rsidRDefault="3113546B" w14:paraId="3D79BE35" w14:textId="1F205625">
      <w:pPr>
        <w:pStyle w:val="Heading2"/>
      </w:pPr>
      <w:r w:rsidRPr="69212CDC">
        <w:rPr>
          <w:rFonts w:ascii="Aptos" w:hAnsi="Aptos" w:eastAsia="Aptos" w:cs="Aptos"/>
          <w:sz w:val="24"/>
          <w:szCs w:val="24"/>
        </w:rPr>
        <w:t>Unacceptable Answers</w:t>
      </w:r>
    </w:p>
    <w:p w:rsidR="3113546B" w:rsidP="69212CDC" w:rsidRDefault="3113546B" w14:paraId="65D4F6A3" w14:textId="0B26EFF1">
      <w:pPr>
        <w:pStyle w:val="Heading3"/>
      </w:pPr>
      <w:r w:rsidRPr="69212CDC">
        <w:rPr>
          <w:rFonts w:ascii="Aptos" w:hAnsi="Aptos" w:eastAsia="Aptos" w:cs="Aptos"/>
          <w:sz w:val="24"/>
          <w:szCs w:val="24"/>
        </w:rPr>
        <w:t>Unsafe</w:t>
      </w:r>
    </w:p>
    <w:p w:rsidR="3113546B" w:rsidRDefault="3113546B" w14:paraId="63D9F25D" w14:textId="3075B682">
      <w:r w:rsidRPr="69212CDC">
        <w:rPr>
          <w:rFonts w:ascii="Aptos" w:hAnsi="Aptos" w:eastAsia="Aptos" w:cs="Aptos"/>
        </w:rPr>
        <w:t>Stop ACE inhibitor because creatinine is normal.</w:t>
      </w:r>
    </w:p>
    <w:p w:rsidR="3113546B" w:rsidP="69212CDC" w:rsidRDefault="3113546B" w14:paraId="58BB753B" w14:textId="53EA1D3A">
      <w:pPr>
        <w:pStyle w:val="Heading3"/>
      </w:pPr>
      <w:r w:rsidRPr="69212CDC">
        <w:rPr>
          <w:rFonts w:ascii="Aptos" w:hAnsi="Aptos" w:eastAsia="Aptos" w:cs="Aptos"/>
          <w:sz w:val="24"/>
          <w:szCs w:val="24"/>
        </w:rPr>
        <w:t>Unsafe</w:t>
      </w:r>
    </w:p>
    <w:p w:rsidR="3113546B" w:rsidRDefault="3113546B" w14:paraId="5026EECD" w14:textId="695D5851">
      <w:r w:rsidRPr="69212CDC">
        <w:rPr>
          <w:rFonts w:ascii="Aptos" w:hAnsi="Aptos" w:eastAsia="Aptos" w:cs="Aptos"/>
        </w:rPr>
        <w:t>Ignore albuminuria.</w:t>
      </w:r>
    </w:p>
    <w:p w:rsidR="3113546B" w:rsidP="69212CDC" w:rsidRDefault="3113546B" w14:paraId="027562B8" w14:textId="0FA23998">
      <w:pPr>
        <w:pStyle w:val="Heading3"/>
      </w:pPr>
      <w:r w:rsidRPr="69212CDC">
        <w:rPr>
          <w:rFonts w:ascii="Aptos" w:hAnsi="Aptos" w:eastAsia="Aptos" w:cs="Aptos"/>
          <w:sz w:val="24"/>
          <w:szCs w:val="24"/>
        </w:rPr>
        <w:t>Unsafe</w:t>
      </w:r>
    </w:p>
    <w:p w:rsidR="3113546B" w:rsidRDefault="3113546B" w14:paraId="5CBD93E4" w14:textId="664912FC">
      <w:r w:rsidRPr="69212CDC">
        <w:rPr>
          <w:rFonts w:ascii="Aptos" w:hAnsi="Aptos" w:eastAsia="Aptos" w:cs="Aptos"/>
        </w:rPr>
        <w:t>Discontinue statin because LDL is controlled.</w:t>
      </w:r>
    </w:p>
    <w:p w:rsidR="3113546B" w:rsidP="69212CDC" w:rsidRDefault="3113546B" w14:paraId="17A63238" w14:textId="42E76475">
      <w:pPr>
        <w:pStyle w:val="Heading3"/>
      </w:pPr>
      <w:r w:rsidRPr="69212CDC">
        <w:rPr>
          <w:rFonts w:ascii="Aptos" w:hAnsi="Aptos" w:eastAsia="Aptos" w:cs="Aptos"/>
          <w:sz w:val="24"/>
          <w:szCs w:val="24"/>
        </w:rPr>
        <w:t>Unsafe</w:t>
      </w:r>
    </w:p>
    <w:p w:rsidR="3113546B" w:rsidRDefault="3113546B" w14:paraId="74EAA3D5" w14:textId="7C4A3D26">
      <w:r w:rsidRPr="69212CDC">
        <w:rPr>
          <w:rFonts w:ascii="Aptos" w:hAnsi="Aptos" w:eastAsia="Aptos" w:cs="Aptos"/>
        </w:rPr>
        <w:t>State diabetes is "controlled" and requires no further evaluation.</w:t>
      </w:r>
    </w:p>
    <w:p w:rsidR="69212CDC" w:rsidRDefault="69212CDC" w14:paraId="11610F12" w14:textId="715715C9"/>
    <w:p w:rsidR="3113546B" w:rsidP="69212CDC" w:rsidRDefault="3113546B" w14:paraId="1CB5C5FD" w14:textId="75709AD5">
      <w:pPr>
        <w:pStyle w:val="Heading1"/>
      </w:pPr>
      <w:r w:rsidRPr="69212CDC">
        <w:rPr>
          <w:rFonts w:ascii="Aptos" w:hAnsi="Aptos" w:eastAsia="Aptos" w:cs="Aptos"/>
          <w:sz w:val="24"/>
          <w:szCs w:val="24"/>
        </w:rPr>
        <w:t>SECTION 13: CRITICAL MISSES</w:t>
      </w:r>
    </w:p>
    <w:p w:rsidR="3113546B" w:rsidP="69212CDC" w:rsidRDefault="3113546B" w14:paraId="2C208710" w14:textId="4330B9ED">
      <w:pPr>
        <w:pStyle w:val="Heading2"/>
      </w:pPr>
      <w:r w:rsidRPr="69212CDC">
        <w:rPr>
          <w:rFonts w:ascii="Aptos" w:hAnsi="Aptos" w:eastAsia="Aptos" w:cs="Aptos"/>
          <w:sz w:val="24"/>
          <w:szCs w:val="24"/>
        </w:rPr>
        <w:t>Patient A – Thursday Follow-Up</w:t>
      </w:r>
    </w:p>
    <w:p w:rsidR="3113546B" w:rsidP="69212CDC" w:rsidRDefault="3113546B" w14:paraId="36911D71" w14:textId="1A2AF6C3">
      <w:pPr>
        <w:pStyle w:val="Heading3"/>
      </w:pPr>
      <w:r w:rsidRPr="69212CDC">
        <w:rPr>
          <w:rFonts w:ascii="Aptos" w:hAnsi="Aptos" w:eastAsia="Aptos" w:cs="Aptos"/>
          <w:sz w:val="24"/>
          <w:szCs w:val="24"/>
        </w:rPr>
        <w:t>Critical Miss #1</w:t>
      </w:r>
    </w:p>
    <w:p w:rsidR="3113546B" w:rsidRDefault="3113546B" w14:paraId="396FB946" w14:textId="16F46737">
      <w:r w:rsidRPr="69212CDC">
        <w:rPr>
          <w:rFonts w:ascii="Aptos" w:hAnsi="Aptos" w:eastAsia="Aptos" w:cs="Aptos"/>
        </w:rPr>
        <w:t>Failed to recognize persistent albuminuria.</w:t>
      </w:r>
    </w:p>
    <w:p w:rsidR="3113546B" w:rsidP="69212CDC" w:rsidRDefault="3113546B" w14:paraId="4E0AC27D" w14:textId="1C7C47C6">
      <w:pPr>
        <w:pStyle w:val="Heading3"/>
      </w:pPr>
      <w:r w:rsidRPr="69212CDC">
        <w:rPr>
          <w:rFonts w:ascii="Aptos" w:hAnsi="Aptos" w:eastAsia="Aptos" w:cs="Aptos"/>
          <w:sz w:val="24"/>
          <w:szCs w:val="24"/>
        </w:rPr>
        <w:t>Critical Miss #2</w:t>
      </w:r>
    </w:p>
    <w:p w:rsidR="3113546B" w:rsidRDefault="3113546B" w14:paraId="36185B68" w14:textId="3E14AA9D">
      <w:r w:rsidRPr="69212CDC">
        <w:rPr>
          <w:rFonts w:ascii="Aptos" w:hAnsi="Aptos" w:eastAsia="Aptos" w:cs="Aptos"/>
        </w:rPr>
        <w:t xml:space="preserve">Failed to discuss CKD risk despite </w:t>
      </w:r>
      <w:proofErr w:type="gramStart"/>
      <w:r w:rsidRPr="69212CDC">
        <w:rPr>
          <w:rFonts w:ascii="Aptos" w:hAnsi="Aptos" w:eastAsia="Aptos" w:cs="Aptos"/>
        </w:rPr>
        <w:t>preserved</w:t>
      </w:r>
      <w:proofErr w:type="gramEnd"/>
      <w:r w:rsidRPr="69212CDC">
        <w:rPr>
          <w:rFonts w:ascii="Aptos" w:hAnsi="Aptos" w:eastAsia="Aptos" w:cs="Aptos"/>
        </w:rPr>
        <w:t xml:space="preserve"> eGFR.</w:t>
      </w:r>
    </w:p>
    <w:p w:rsidR="3113546B" w:rsidP="69212CDC" w:rsidRDefault="3113546B" w14:paraId="34DC9E88" w14:textId="1EFC70CE">
      <w:pPr>
        <w:pStyle w:val="Heading3"/>
      </w:pPr>
      <w:r w:rsidRPr="69212CDC">
        <w:rPr>
          <w:rFonts w:ascii="Aptos" w:hAnsi="Aptos" w:eastAsia="Aptos" w:cs="Aptos"/>
          <w:sz w:val="24"/>
          <w:szCs w:val="24"/>
        </w:rPr>
        <w:t>Critical Miss #3</w:t>
      </w:r>
    </w:p>
    <w:p w:rsidR="3113546B" w:rsidRDefault="3113546B" w14:paraId="0B0E2FE5" w14:textId="67B2285C">
      <w:r w:rsidRPr="69212CDC">
        <w:rPr>
          <w:rFonts w:ascii="Aptos" w:hAnsi="Aptos" w:eastAsia="Aptos" w:cs="Aptos"/>
        </w:rPr>
        <w:t>Focused only on A1C and ignored cardiorenal risk reduction.</w:t>
      </w:r>
    </w:p>
    <w:p w:rsidR="3113546B" w:rsidP="69212CDC" w:rsidRDefault="3113546B" w14:paraId="6BB45CF9" w14:textId="53974A5C">
      <w:pPr>
        <w:pStyle w:val="Heading3"/>
      </w:pPr>
      <w:r w:rsidRPr="69212CDC">
        <w:rPr>
          <w:rFonts w:ascii="Aptos" w:hAnsi="Aptos" w:eastAsia="Aptos" w:cs="Aptos"/>
          <w:sz w:val="24"/>
          <w:szCs w:val="24"/>
        </w:rPr>
        <w:t>Critical Miss #4</w:t>
      </w:r>
    </w:p>
    <w:p w:rsidR="3113546B" w:rsidRDefault="3113546B" w14:paraId="34292FB2" w14:textId="38DBE145">
      <w:r w:rsidRPr="69212CDC">
        <w:rPr>
          <w:rFonts w:ascii="Aptos" w:hAnsi="Aptos" w:eastAsia="Aptos" w:cs="Aptos"/>
        </w:rPr>
        <w:t>Failed to recognize GLP-1 RA candidacy.</w:t>
      </w:r>
    </w:p>
    <w:p w:rsidR="3113546B" w:rsidP="69212CDC" w:rsidRDefault="3113546B" w14:paraId="4DAAA1E0" w14:textId="3B576243">
      <w:pPr>
        <w:pStyle w:val="Heading3"/>
      </w:pPr>
      <w:r w:rsidRPr="69212CDC">
        <w:rPr>
          <w:rFonts w:ascii="Aptos" w:hAnsi="Aptos" w:eastAsia="Aptos" w:cs="Aptos"/>
          <w:sz w:val="24"/>
          <w:szCs w:val="24"/>
        </w:rPr>
        <w:t>Critical Miss #5</w:t>
      </w:r>
    </w:p>
    <w:p w:rsidR="3113546B" w:rsidRDefault="3113546B" w14:paraId="0FF15454" w14:textId="482ADAD6">
      <w:r w:rsidRPr="69212CDC">
        <w:rPr>
          <w:rFonts w:ascii="Aptos" w:hAnsi="Aptos" w:eastAsia="Aptos" w:cs="Aptos"/>
        </w:rPr>
        <w:t>Failed to recognize SGLT2 inhibitor candidacy.</w:t>
      </w:r>
    </w:p>
    <w:p w:rsidR="3113546B" w:rsidP="69212CDC" w:rsidRDefault="3113546B" w14:paraId="3E6F3BED" w14:textId="42335F44">
      <w:pPr>
        <w:pStyle w:val="Heading3"/>
      </w:pPr>
      <w:r w:rsidRPr="69212CDC">
        <w:rPr>
          <w:rFonts w:ascii="Aptos" w:hAnsi="Aptos" w:eastAsia="Aptos" w:cs="Aptos"/>
          <w:sz w:val="24"/>
          <w:szCs w:val="24"/>
        </w:rPr>
        <w:t>Critical Miss #6</w:t>
      </w:r>
    </w:p>
    <w:p w:rsidR="3113546B" w:rsidRDefault="3113546B" w14:paraId="231B94DD" w14:textId="046F9CE4">
      <w:r w:rsidRPr="69212CDC">
        <w:rPr>
          <w:rFonts w:ascii="Aptos" w:hAnsi="Aptos" w:eastAsia="Aptos" w:cs="Aptos"/>
        </w:rPr>
        <w:t>Failed to acknowledge obesity as an ongoing disease state.</w:t>
      </w:r>
    </w:p>
    <w:p w:rsidR="3113546B" w:rsidP="69212CDC" w:rsidRDefault="3113546B" w14:paraId="73AD44AB" w14:textId="14C30988">
      <w:pPr>
        <w:pStyle w:val="Heading3"/>
      </w:pPr>
      <w:r w:rsidRPr="69212CDC">
        <w:rPr>
          <w:rFonts w:ascii="Aptos" w:hAnsi="Aptos" w:eastAsia="Aptos" w:cs="Aptos"/>
          <w:sz w:val="24"/>
          <w:szCs w:val="24"/>
        </w:rPr>
        <w:t>Critical Miss #7</w:t>
      </w:r>
    </w:p>
    <w:p w:rsidR="3113546B" w:rsidRDefault="3113546B" w14:paraId="15F94100" w14:textId="6CF926EA">
      <w:r w:rsidRPr="69212CDC">
        <w:rPr>
          <w:rFonts w:ascii="Aptos" w:hAnsi="Aptos" w:eastAsia="Aptos" w:cs="Aptos"/>
        </w:rPr>
        <w:t>Failed to reassess adherence.</w:t>
      </w:r>
    </w:p>
    <w:p w:rsidR="3113546B" w:rsidP="69212CDC" w:rsidRDefault="3113546B" w14:paraId="62AAF14F" w14:textId="4604BFA6">
      <w:pPr>
        <w:pStyle w:val="Heading3"/>
      </w:pPr>
      <w:r w:rsidRPr="69212CDC">
        <w:rPr>
          <w:rFonts w:ascii="Aptos" w:hAnsi="Aptos" w:eastAsia="Aptos" w:cs="Aptos"/>
          <w:sz w:val="24"/>
          <w:szCs w:val="24"/>
        </w:rPr>
        <w:t>Critical Miss #8</w:t>
      </w:r>
    </w:p>
    <w:p w:rsidR="3113546B" w:rsidRDefault="3113546B" w14:paraId="15411882" w14:textId="0C65279A">
      <w:r w:rsidRPr="69212CDC">
        <w:rPr>
          <w:rFonts w:ascii="Aptos" w:hAnsi="Aptos" w:eastAsia="Aptos" w:cs="Aptos"/>
        </w:rPr>
        <w:t>Failed to reinforce successful lifestyle changes.</w:t>
      </w:r>
    </w:p>
    <w:p w:rsidR="3113546B" w:rsidP="69212CDC" w:rsidRDefault="3113546B" w14:paraId="3EC5C98B" w14:textId="6593248A">
      <w:pPr>
        <w:pStyle w:val="Heading3"/>
      </w:pPr>
      <w:r w:rsidRPr="69212CDC">
        <w:rPr>
          <w:rFonts w:ascii="Aptos" w:hAnsi="Aptos" w:eastAsia="Aptos" w:cs="Aptos"/>
          <w:sz w:val="24"/>
          <w:szCs w:val="24"/>
        </w:rPr>
        <w:t>Critical Miss #9</w:t>
      </w:r>
    </w:p>
    <w:p w:rsidR="3113546B" w:rsidRDefault="3113546B" w14:paraId="69900DCF" w14:textId="666EF185">
      <w:r w:rsidRPr="69212CDC">
        <w:rPr>
          <w:rFonts w:ascii="Aptos" w:hAnsi="Aptos" w:eastAsia="Aptos" w:cs="Aptos"/>
        </w:rPr>
        <w:t>Failed to provide follow-up monitoring plan.</w:t>
      </w:r>
    </w:p>
    <w:p w:rsidR="3113546B" w:rsidP="69212CDC" w:rsidRDefault="3113546B" w14:paraId="5B68544A" w14:textId="7C62DA88">
      <w:pPr>
        <w:pStyle w:val="Heading3"/>
      </w:pPr>
      <w:r w:rsidRPr="69212CDC">
        <w:rPr>
          <w:rFonts w:ascii="Aptos" w:hAnsi="Aptos" w:eastAsia="Aptos" w:cs="Aptos"/>
          <w:sz w:val="24"/>
          <w:szCs w:val="24"/>
        </w:rPr>
        <w:t>Critical Miss #10</w:t>
      </w:r>
    </w:p>
    <w:p w:rsidR="3113546B" w:rsidRDefault="3113546B" w14:paraId="1137BBFC" w14:textId="237A9B6D">
      <w:r w:rsidRPr="69212CDC">
        <w:rPr>
          <w:rFonts w:ascii="Aptos" w:hAnsi="Aptos" w:eastAsia="Aptos" w:cs="Aptos"/>
        </w:rPr>
        <w:t>Failed to address vaccine gaps.</w:t>
      </w:r>
    </w:p>
    <w:p w:rsidR="69212CDC" w:rsidRDefault="69212CDC" w14:paraId="1EDBC632" w14:textId="0B3BDD61"/>
    <w:p w:rsidR="3113546B" w:rsidP="69212CDC" w:rsidRDefault="18F3E430" w14:paraId="0B1A742B" w14:textId="3BBB5FB0">
      <w:pPr>
        <w:pStyle w:val="Heading1"/>
      </w:pPr>
      <w:r w:rsidRPr="444A3E52">
        <w:rPr>
          <w:rFonts w:ascii="Aptos" w:hAnsi="Aptos" w:eastAsia="Aptos" w:cs="Aptos"/>
          <w:sz w:val="24"/>
          <w:szCs w:val="24"/>
        </w:rPr>
        <w:t>SECTION 14: TEACHING GUIDE</w:t>
      </w:r>
    </w:p>
    <w:p w:rsidR="3113546B" w:rsidP="69212CDC" w:rsidRDefault="3113546B" w14:paraId="2E99FE41" w14:textId="6ACD869B">
      <w:pPr>
        <w:pStyle w:val="Heading2"/>
      </w:pPr>
      <w:r w:rsidRPr="69212CDC">
        <w:rPr>
          <w:rFonts w:ascii="Aptos" w:hAnsi="Aptos" w:eastAsia="Aptos" w:cs="Aptos"/>
          <w:sz w:val="24"/>
          <w:szCs w:val="24"/>
        </w:rPr>
        <w:t>Patient A – Thursday Follow-Up</w:t>
      </w:r>
    </w:p>
    <w:p w:rsidR="3113546B" w:rsidP="69212CDC" w:rsidRDefault="3113546B" w14:paraId="757E99E4" w14:textId="16E81E3B">
      <w:pPr>
        <w:pStyle w:val="Heading3"/>
      </w:pPr>
      <w:r w:rsidRPr="69212CDC">
        <w:rPr>
          <w:rFonts w:ascii="Aptos" w:hAnsi="Aptos" w:eastAsia="Aptos" w:cs="Aptos"/>
          <w:sz w:val="24"/>
          <w:szCs w:val="24"/>
        </w:rPr>
        <w:t>What The Student Should Have Done Well</w:t>
      </w:r>
    </w:p>
    <w:p w:rsidR="3113546B" w:rsidRDefault="3113546B" w14:paraId="71E8966A" w14:textId="5F218D52">
      <w:r w:rsidRPr="69212CDC">
        <w:rPr>
          <w:rFonts w:ascii="Aptos" w:hAnsi="Aptos" w:eastAsia="Aptos" w:cs="Aptos"/>
        </w:rPr>
        <w:t>The student should have:</w:t>
      </w:r>
    </w:p>
    <w:p w:rsidR="3113546B" w:rsidP="69212CDC" w:rsidRDefault="3113546B" w14:paraId="5DCD2884" w14:textId="7D750B10">
      <w:pPr>
        <w:pStyle w:val="ListParagraph"/>
        <w:numPr>
          <w:ilvl w:val="0"/>
          <w:numId w:val="3"/>
        </w:numPr>
        <w:spacing w:after="0"/>
        <w:rPr>
          <w:rFonts w:ascii="Aptos" w:hAnsi="Aptos" w:eastAsia="Aptos" w:cs="Aptos"/>
        </w:rPr>
      </w:pPr>
      <w:r w:rsidRPr="69212CDC">
        <w:rPr>
          <w:rFonts w:ascii="Aptos" w:hAnsi="Aptos" w:eastAsia="Aptos" w:cs="Aptos"/>
        </w:rPr>
        <w:t xml:space="preserve">Recognized excellent overall progress </w:t>
      </w:r>
    </w:p>
    <w:p w:rsidR="3113546B" w:rsidP="69212CDC" w:rsidRDefault="3113546B" w14:paraId="3774AFD8" w14:textId="69630AD2">
      <w:pPr>
        <w:pStyle w:val="ListParagraph"/>
        <w:numPr>
          <w:ilvl w:val="0"/>
          <w:numId w:val="3"/>
        </w:numPr>
        <w:spacing w:after="0"/>
        <w:rPr>
          <w:rFonts w:ascii="Aptos" w:hAnsi="Aptos" w:eastAsia="Aptos" w:cs="Aptos"/>
        </w:rPr>
      </w:pPr>
      <w:r w:rsidRPr="69212CDC">
        <w:rPr>
          <w:rFonts w:ascii="Aptos" w:hAnsi="Aptos" w:eastAsia="Aptos" w:cs="Aptos"/>
        </w:rPr>
        <w:t xml:space="preserve">Identified persistent albuminuria </w:t>
      </w:r>
    </w:p>
    <w:p w:rsidR="3113546B" w:rsidP="69212CDC" w:rsidRDefault="3113546B" w14:paraId="6F54EF68" w14:textId="175F0BA1">
      <w:pPr>
        <w:pStyle w:val="ListParagraph"/>
        <w:numPr>
          <w:ilvl w:val="0"/>
          <w:numId w:val="3"/>
        </w:numPr>
        <w:spacing w:after="0"/>
        <w:rPr>
          <w:rFonts w:ascii="Aptos" w:hAnsi="Aptos" w:eastAsia="Aptos" w:cs="Aptos"/>
        </w:rPr>
      </w:pPr>
      <w:r w:rsidRPr="69212CDC">
        <w:rPr>
          <w:rFonts w:ascii="Aptos" w:hAnsi="Aptos" w:eastAsia="Aptos" w:cs="Aptos"/>
        </w:rPr>
        <w:t xml:space="preserve">Connected albuminuria to future CKD risk </w:t>
      </w:r>
    </w:p>
    <w:p w:rsidR="3113546B" w:rsidP="69212CDC" w:rsidRDefault="3113546B" w14:paraId="460A9DD4" w14:textId="020B1F62">
      <w:pPr>
        <w:pStyle w:val="ListParagraph"/>
        <w:numPr>
          <w:ilvl w:val="0"/>
          <w:numId w:val="3"/>
        </w:numPr>
        <w:spacing w:after="0"/>
        <w:rPr>
          <w:rFonts w:ascii="Aptos" w:hAnsi="Aptos" w:eastAsia="Aptos" w:cs="Aptos"/>
        </w:rPr>
      </w:pPr>
      <w:r w:rsidRPr="69212CDC">
        <w:rPr>
          <w:rFonts w:ascii="Aptos" w:hAnsi="Aptos" w:eastAsia="Aptos" w:cs="Aptos"/>
        </w:rPr>
        <w:t xml:space="preserve">Considered GLP-1 RA and/or SGLT2 therapy </w:t>
      </w:r>
    </w:p>
    <w:p w:rsidR="3113546B" w:rsidP="69212CDC" w:rsidRDefault="3113546B" w14:paraId="5AD6F4EE" w14:textId="20E61A5B">
      <w:pPr>
        <w:pStyle w:val="ListParagraph"/>
        <w:numPr>
          <w:ilvl w:val="0"/>
          <w:numId w:val="3"/>
        </w:numPr>
        <w:spacing w:after="0"/>
        <w:rPr>
          <w:rFonts w:ascii="Aptos" w:hAnsi="Aptos" w:eastAsia="Aptos" w:cs="Aptos"/>
        </w:rPr>
      </w:pPr>
      <w:r w:rsidRPr="69212CDC">
        <w:rPr>
          <w:rFonts w:ascii="Aptos" w:hAnsi="Aptos" w:eastAsia="Aptos" w:cs="Aptos"/>
        </w:rPr>
        <w:t xml:space="preserve">Reinforced successful behavior changes </w:t>
      </w:r>
    </w:p>
    <w:p w:rsidR="3113546B" w:rsidP="69212CDC" w:rsidRDefault="3113546B" w14:paraId="4F87322F" w14:textId="0BA13AE6">
      <w:pPr>
        <w:pStyle w:val="ListParagraph"/>
        <w:numPr>
          <w:ilvl w:val="0"/>
          <w:numId w:val="3"/>
        </w:numPr>
        <w:spacing w:after="0"/>
        <w:rPr>
          <w:rFonts w:ascii="Aptos" w:hAnsi="Aptos" w:eastAsia="Aptos" w:cs="Aptos"/>
        </w:rPr>
      </w:pPr>
      <w:r w:rsidRPr="69212CDC">
        <w:rPr>
          <w:rFonts w:ascii="Aptos" w:hAnsi="Aptos" w:eastAsia="Aptos" w:cs="Aptos"/>
        </w:rPr>
        <w:t xml:space="preserve">Developed a long-term prevention strategy </w:t>
      </w:r>
    </w:p>
    <w:p w:rsidR="69212CDC" w:rsidRDefault="69212CDC" w14:paraId="4A96A043" w14:textId="13BE1E79"/>
    <w:p w:rsidR="3113546B" w:rsidP="69212CDC" w:rsidRDefault="3113546B" w14:paraId="6C91C998" w14:textId="5F66654A">
      <w:pPr>
        <w:pStyle w:val="Heading3"/>
      </w:pPr>
      <w:r w:rsidRPr="69212CDC">
        <w:rPr>
          <w:rFonts w:ascii="Aptos" w:hAnsi="Aptos" w:eastAsia="Aptos" w:cs="Aptos"/>
          <w:sz w:val="24"/>
          <w:szCs w:val="24"/>
        </w:rPr>
        <w:t>Common Student Mistakes</w:t>
      </w:r>
    </w:p>
    <w:p w:rsidR="3113546B" w:rsidP="69212CDC" w:rsidRDefault="3113546B" w14:paraId="09981890" w14:textId="7FFE5CE1">
      <w:pPr>
        <w:pStyle w:val="Heading4"/>
      </w:pPr>
      <w:r w:rsidRPr="69212CDC">
        <w:rPr>
          <w:rFonts w:ascii="Aptos" w:hAnsi="Aptos" w:eastAsia="Aptos" w:cs="Aptos"/>
        </w:rPr>
        <w:t>Mistake #1</w:t>
      </w:r>
    </w:p>
    <w:p w:rsidR="3113546B" w:rsidRDefault="3113546B" w14:paraId="6D18A34E" w14:textId="6E53A59C">
      <w:r w:rsidRPr="69212CDC">
        <w:rPr>
          <w:rFonts w:ascii="Aptos" w:hAnsi="Aptos" w:eastAsia="Aptos" w:cs="Aptos"/>
        </w:rPr>
        <w:t>Stopping the assessment once BP and A1C improve.</w:t>
      </w:r>
    </w:p>
    <w:p w:rsidR="3113546B" w:rsidP="69212CDC" w:rsidRDefault="3113546B" w14:paraId="41B9C4CD" w14:textId="39996F94">
      <w:pPr>
        <w:pStyle w:val="Heading4"/>
      </w:pPr>
      <w:r w:rsidRPr="69212CDC">
        <w:rPr>
          <w:rFonts w:ascii="Aptos" w:hAnsi="Aptos" w:eastAsia="Aptos" w:cs="Aptos"/>
        </w:rPr>
        <w:t>Mistake #2</w:t>
      </w:r>
    </w:p>
    <w:p w:rsidR="3113546B" w:rsidRDefault="3113546B" w14:paraId="6132C1B7" w14:textId="6E5C4428">
      <w:r w:rsidRPr="69212CDC">
        <w:rPr>
          <w:rFonts w:ascii="Aptos" w:hAnsi="Aptos" w:eastAsia="Aptos" w:cs="Aptos"/>
        </w:rPr>
        <w:t>Equating normal creatinine with absence of kidney disease.</w:t>
      </w:r>
    </w:p>
    <w:p w:rsidR="3113546B" w:rsidP="69212CDC" w:rsidRDefault="3113546B" w14:paraId="18B86F8A" w14:textId="60960B95">
      <w:pPr>
        <w:pStyle w:val="Heading4"/>
      </w:pPr>
      <w:r w:rsidRPr="69212CDC">
        <w:rPr>
          <w:rFonts w:ascii="Aptos" w:hAnsi="Aptos" w:eastAsia="Aptos" w:cs="Aptos"/>
        </w:rPr>
        <w:t>Mistake #3</w:t>
      </w:r>
    </w:p>
    <w:p w:rsidR="3113546B" w:rsidRDefault="3113546B" w14:paraId="6359B4C6" w14:textId="5F8D7498">
      <w:r w:rsidRPr="69212CDC">
        <w:rPr>
          <w:rFonts w:ascii="Aptos" w:hAnsi="Aptos" w:eastAsia="Aptos" w:cs="Aptos"/>
        </w:rPr>
        <w:t>Treating diabetes solely as an A1C problem.</w:t>
      </w:r>
    </w:p>
    <w:p w:rsidR="3113546B" w:rsidP="69212CDC" w:rsidRDefault="3113546B" w14:paraId="225DE530" w14:textId="4C0C11E2">
      <w:pPr>
        <w:pStyle w:val="Heading4"/>
      </w:pPr>
      <w:r w:rsidRPr="69212CDC">
        <w:rPr>
          <w:rFonts w:ascii="Aptos" w:hAnsi="Aptos" w:eastAsia="Aptos" w:cs="Aptos"/>
        </w:rPr>
        <w:t>Mistake #4</w:t>
      </w:r>
    </w:p>
    <w:p w:rsidR="3113546B" w:rsidRDefault="3113546B" w14:paraId="46423A1D" w14:textId="22BEEC77">
      <w:r w:rsidRPr="69212CDC">
        <w:rPr>
          <w:rFonts w:ascii="Aptos" w:hAnsi="Aptos" w:eastAsia="Aptos" w:cs="Aptos"/>
        </w:rPr>
        <w:t>Ignoring obesity because weight improved.</w:t>
      </w:r>
    </w:p>
    <w:p w:rsidR="3113546B" w:rsidP="69212CDC" w:rsidRDefault="3113546B" w14:paraId="20F21DF9" w14:textId="49DB5647">
      <w:pPr>
        <w:pStyle w:val="Heading4"/>
      </w:pPr>
      <w:r w:rsidRPr="69212CDC">
        <w:rPr>
          <w:rFonts w:ascii="Aptos" w:hAnsi="Aptos" w:eastAsia="Aptos" w:cs="Aptos"/>
        </w:rPr>
        <w:t>Mistake #5</w:t>
      </w:r>
    </w:p>
    <w:p w:rsidR="3113546B" w:rsidRDefault="3113546B" w14:paraId="17208673" w14:textId="13AECF99">
      <w:r w:rsidRPr="69212CDC">
        <w:rPr>
          <w:rFonts w:ascii="Aptos" w:hAnsi="Aptos" w:eastAsia="Aptos" w:cs="Aptos"/>
        </w:rPr>
        <w:t>Failing to think beyond the next visit.</w:t>
      </w:r>
    </w:p>
    <w:p w:rsidR="69212CDC" w:rsidRDefault="69212CDC" w14:paraId="629CB641" w14:textId="7D82945A"/>
    <w:p w:rsidR="3113546B" w:rsidP="69212CDC" w:rsidRDefault="3113546B" w14:paraId="1B618AA8" w14:textId="08F7F802">
      <w:pPr>
        <w:pStyle w:val="Heading3"/>
      </w:pPr>
      <w:r w:rsidRPr="69212CDC">
        <w:rPr>
          <w:rFonts w:ascii="Aptos" w:hAnsi="Aptos" w:eastAsia="Aptos" w:cs="Aptos"/>
          <w:sz w:val="24"/>
          <w:szCs w:val="24"/>
        </w:rPr>
        <w:t>Teaching Pearls</w:t>
      </w:r>
    </w:p>
    <w:p w:rsidR="3113546B" w:rsidRDefault="3113546B" w14:paraId="0033B35A" w14:textId="51C5D9CC">
      <w:r w:rsidRPr="69212CDC">
        <w:rPr>
          <w:rFonts w:ascii="Aptos" w:hAnsi="Aptos" w:eastAsia="Aptos" w:cs="Aptos"/>
          <w:b/>
          <w:bCs/>
        </w:rPr>
        <w:t>Pearl #1</w:t>
      </w:r>
      <w:r>
        <w:br/>
      </w:r>
      <w:r w:rsidRPr="69212CDC">
        <w:rPr>
          <w:rFonts w:ascii="Aptos" w:hAnsi="Aptos" w:eastAsia="Aptos" w:cs="Aptos"/>
        </w:rPr>
        <w:t xml:space="preserve"> Modern diabetes management is not solely about lowering A1C.</w:t>
      </w:r>
    </w:p>
    <w:p w:rsidR="3113546B" w:rsidRDefault="3113546B" w14:paraId="08D926EC" w14:textId="742212FF">
      <w:r w:rsidRPr="69212CDC">
        <w:rPr>
          <w:rFonts w:ascii="Aptos" w:hAnsi="Aptos" w:eastAsia="Aptos" w:cs="Aptos"/>
          <w:b/>
          <w:bCs/>
        </w:rPr>
        <w:t>Pearl #2</w:t>
      </w:r>
      <w:r>
        <w:br/>
      </w:r>
      <w:r w:rsidRPr="69212CDC">
        <w:rPr>
          <w:rFonts w:ascii="Aptos" w:hAnsi="Aptos" w:eastAsia="Aptos" w:cs="Aptos"/>
        </w:rPr>
        <w:t xml:space="preserve"> Albuminuria frequently predicts kidney disease years before eGFR declines.</w:t>
      </w:r>
    </w:p>
    <w:p w:rsidR="3113546B" w:rsidRDefault="3113546B" w14:paraId="2AA40449" w14:textId="03753178">
      <w:r w:rsidRPr="69212CDC">
        <w:rPr>
          <w:rFonts w:ascii="Aptos" w:hAnsi="Aptos" w:eastAsia="Aptos" w:cs="Aptos"/>
          <w:b/>
          <w:bCs/>
        </w:rPr>
        <w:t>Pearl #3</w:t>
      </w:r>
      <w:r>
        <w:br/>
      </w:r>
      <w:r w:rsidRPr="69212CDC">
        <w:rPr>
          <w:rFonts w:ascii="Aptos" w:hAnsi="Aptos" w:eastAsia="Aptos" w:cs="Aptos"/>
        </w:rPr>
        <w:t xml:space="preserve"> Cardiorenal protection is now a major treatment goal.</w:t>
      </w:r>
    </w:p>
    <w:p w:rsidR="3113546B" w:rsidRDefault="3113546B" w14:paraId="1ADAF6A4" w14:textId="0D71122B">
      <w:r w:rsidRPr="69212CDC">
        <w:rPr>
          <w:rFonts w:ascii="Aptos" w:hAnsi="Aptos" w:eastAsia="Aptos" w:cs="Aptos"/>
          <w:b/>
          <w:bCs/>
        </w:rPr>
        <w:t>Pearl #4</w:t>
      </w:r>
      <w:r>
        <w:br/>
      </w:r>
      <w:r w:rsidRPr="69212CDC">
        <w:rPr>
          <w:rFonts w:ascii="Aptos" w:hAnsi="Aptos" w:eastAsia="Aptos" w:cs="Aptos"/>
        </w:rPr>
        <w:t xml:space="preserve"> GLP-1 receptor agonists and SGLT2 inhibitors provide benefits beyond glucose lowering.</w:t>
      </w:r>
    </w:p>
    <w:p w:rsidR="3113546B" w:rsidRDefault="3113546B" w14:paraId="287CA938" w14:textId="42B46E36">
      <w:r w:rsidRPr="69212CDC">
        <w:rPr>
          <w:rFonts w:ascii="Aptos" w:hAnsi="Aptos" w:eastAsia="Aptos" w:cs="Aptos"/>
          <w:b/>
          <w:bCs/>
        </w:rPr>
        <w:t>Pearl #5</w:t>
      </w:r>
      <w:r>
        <w:br/>
      </w:r>
      <w:r w:rsidRPr="69212CDC">
        <w:rPr>
          <w:rFonts w:ascii="Aptos" w:hAnsi="Aptos" w:eastAsia="Aptos" w:cs="Aptos"/>
        </w:rPr>
        <w:t xml:space="preserve"> The best ambulatory care pharmacists focus on preventing future complications, not just correcting current laboratory abnormalities.</w:t>
      </w:r>
    </w:p>
    <w:p w:rsidR="69212CDC" w:rsidRDefault="69212CDC" w14:paraId="1709FECD" w14:textId="71C92245"/>
    <w:p w:rsidR="3113546B" w:rsidP="69212CDC" w:rsidRDefault="18F3E430" w14:paraId="7E47878E" w14:textId="43EF5E64">
      <w:pPr>
        <w:pStyle w:val="Heading3"/>
      </w:pPr>
      <w:r w:rsidRPr="444A3E52">
        <w:rPr>
          <w:rFonts w:ascii="Aptos" w:hAnsi="Aptos" w:eastAsia="Aptos" w:cs="Aptos"/>
          <w:sz w:val="24"/>
          <w:szCs w:val="24"/>
        </w:rPr>
        <w:t xml:space="preserve">Follow-Up Questions </w:t>
      </w:r>
    </w:p>
    <w:p w:rsidR="3113546B" w:rsidP="69212CDC" w:rsidRDefault="3113546B" w14:paraId="5296D904" w14:textId="2303A055">
      <w:pPr>
        <w:pStyle w:val="ListParagraph"/>
        <w:numPr>
          <w:ilvl w:val="0"/>
          <w:numId w:val="2"/>
        </w:numPr>
        <w:spacing w:after="0"/>
        <w:rPr>
          <w:rFonts w:ascii="Aptos" w:hAnsi="Aptos" w:eastAsia="Aptos" w:cs="Aptos"/>
        </w:rPr>
      </w:pPr>
      <w:r w:rsidRPr="69212CDC">
        <w:rPr>
          <w:rFonts w:ascii="Aptos" w:hAnsi="Aptos" w:eastAsia="Aptos" w:cs="Aptos"/>
        </w:rPr>
        <w:t xml:space="preserve">Why is albuminuria clinically significant despite a normal eGFR? </w:t>
      </w:r>
    </w:p>
    <w:p w:rsidR="3113546B" w:rsidP="69212CDC" w:rsidRDefault="3113546B" w14:paraId="69D78A48" w14:textId="597C3993">
      <w:pPr>
        <w:pStyle w:val="ListParagraph"/>
        <w:numPr>
          <w:ilvl w:val="0"/>
          <w:numId w:val="2"/>
        </w:numPr>
        <w:spacing w:after="0"/>
        <w:rPr>
          <w:rFonts w:ascii="Aptos" w:hAnsi="Aptos" w:eastAsia="Aptos" w:cs="Aptos"/>
        </w:rPr>
      </w:pPr>
      <w:r w:rsidRPr="69212CDC">
        <w:rPr>
          <w:rFonts w:ascii="Aptos" w:hAnsi="Aptos" w:eastAsia="Aptos" w:cs="Aptos"/>
        </w:rPr>
        <w:t xml:space="preserve">What factors make this patient a candidate for GLP-1 receptor agonist therapy? </w:t>
      </w:r>
    </w:p>
    <w:p w:rsidR="3113546B" w:rsidP="69212CDC" w:rsidRDefault="3113546B" w14:paraId="1806129F" w14:textId="21058A43">
      <w:pPr>
        <w:pStyle w:val="ListParagraph"/>
        <w:numPr>
          <w:ilvl w:val="0"/>
          <w:numId w:val="2"/>
        </w:numPr>
        <w:spacing w:after="0"/>
        <w:rPr>
          <w:rFonts w:ascii="Aptos" w:hAnsi="Aptos" w:eastAsia="Aptos" w:cs="Aptos"/>
        </w:rPr>
      </w:pPr>
      <w:r w:rsidRPr="69212CDC">
        <w:rPr>
          <w:rFonts w:ascii="Aptos" w:hAnsi="Aptos" w:eastAsia="Aptos" w:cs="Aptos"/>
        </w:rPr>
        <w:t xml:space="preserve">What factors make this patient a candidate for SGLT2 inhibitor therapy? </w:t>
      </w:r>
    </w:p>
    <w:p w:rsidR="3113546B" w:rsidP="69212CDC" w:rsidRDefault="3113546B" w14:paraId="0766844B" w14:textId="7F5D7FED">
      <w:pPr>
        <w:pStyle w:val="ListParagraph"/>
        <w:numPr>
          <w:ilvl w:val="0"/>
          <w:numId w:val="2"/>
        </w:numPr>
        <w:spacing w:after="0"/>
        <w:rPr>
          <w:rFonts w:ascii="Aptos" w:hAnsi="Aptos" w:eastAsia="Aptos" w:cs="Aptos"/>
        </w:rPr>
      </w:pPr>
      <w:r w:rsidRPr="69212CDC">
        <w:rPr>
          <w:rFonts w:ascii="Aptos" w:hAnsi="Aptos" w:eastAsia="Aptos" w:cs="Aptos"/>
        </w:rPr>
        <w:t xml:space="preserve">How would you prioritize GLP-1 RA versus SGLT2 inhibitor initiation? </w:t>
      </w:r>
    </w:p>
    <w:p w:rsidR="3113546B" w:rsidP="69212CDC" w:rsidRDefault="3113546B" w14:paraId="23136668" w14:textId="39E917FC">
      <w:pPr>
        <w:pStyle w:val="ListParagraph"/>
        <w:numPr>
          <w:ilvl w:val="0"/>
          <w:numId w:val="2"/>
        </w:numPr>
        <w:spacing w:after="0"/>
        <w:rPr>
          <w:rFonts w:ascii="Aptos" w:hAnsi="Aptos" w:eastAsia="Aptos" w:cs="Aptos"/>
        </w:rPr>
      </w:pPr>
      <w:r w:rsidRPr="69212CDC">
        <w:rPr>
          <w:rFonts w:ascii="Aptos" w:hAnsi="Aptos" w:eastAsia="Aptos" w:cs="Aptos"/>
        </w:rPr>
        <w:t xml:space="preserve">How would you explain albuminuria to this patient in plain language? </w:t>
      </w:r>
    </w:p>
    <w:p w:rsidR="3113546B" w:rsidP="69212CDC" w:rsidRDefault="3113546B" w14:paraId="29B6B408" w14:textId="27E18AD5">
      <w:pPr>
        <w:pStyle w:val="ListParagraph"/>
        <w:numPr>
          <w:ilvl w:val="0"/>
          <w:numId w:val="2"/>
        </w:numPr>
        <w:spacing w:after="0"/>
        <w:rPr>
          <w:rFonts w:ascii="Aptos" w:hAnsi="Aptos" w:eastAsia="Aptos" w:cs="Aptos"/>
        </w:rPr>
      </w:pPr>
      <w:r w:rsidRPr="69212CDC">
        <w:rPr>
          <w:rFonts w:ascii="Aptos" w:hAnsi="Aptos" w:eastAsia="Aptos" w:cs="Aptos"/>
        </w:rPr>
        <w:t xml:space="preserve">Why does current diabetes management extend beyond A1C reduction? </w:t>
      </w:r>
    </w:p>
    <w:p w:rsidR="3113546B" w:rsidP="69212CDC" w:rsidRDefault="3113546B" w14:paraId="0DCF5350" w14:textId="6A6755D7">
      <w:pPr>
        <w:pStyle w:val="ListParagraph"/>
        <w:numPr>
          <w:ilvl w:val="0"/>
          <w:numId w:val="2"/>
        </w:numPr>
        <w:spacing w:after="0"/>
        <w:rPr>
          <w:rFonts w:ascii="Aptos" w:hAnsi="Aptos" w:eastAsia="Aptos" w:cs="Aptos"/>
        </w:rPr>
      </w:pPr>
      <w:r w:rsidRPr="69212CDC">
        <w:rPr>
          <w:rFonts w:ascii="Aptos" w:hAnsi="Aptos" w:eastAsia="Aptos" w:cs="Aptos"/>
        </w:rPr>
        <w:t xml:space="preserve">What monitoring would be required after initiating a GLP-1 receptor agonist? </w:t>
      </w:r>
    </w:p>
    <w:p w:rsidR="3113546B" w:rsidP="69212CDC" w:rsidRDefault="3113546B" w14:paraId="6316B1D9" w14:textId="3932004B">
      <w:pPr>
        <w:pStyle w:val="ListParagraph"/>
        <w:numPr>
          <w:ilvl w:val="0"/>
          <w:numId w:val="2"/>
        </w:numPr>
        <w:spacing w:after="0"/>
        <w:rPr>
          <w:rFonts w:ascii="Aptos" w:hAnsi="Aptos" w:eastAsia="Aptos" w:cs="Aptos"/>
        </w:rPr>
      </w:pPr>
      <w:r w:rsidRPr="69212CDC">
        <w:rPr>
          <w:rFonts w:ascii="Aptos" w:hAnsi="Aptos" w:eastAsia="Aptos" w:cs="Aptos"/>
        </w:rPr>
        <w:t xml:space="preserve">What long-term complications are we attempting to prevent? </w:t>
      </w:r>
    </w:p>
    <w:p w:rsidR="69212CDC" w:rsidRDefault="69212CDC" w14:paraId="5F7741D1" w14:textId="2D847AF0"/>
    <w:p w:rsidR="3113546B" w:rsidP="69212CDC" w:rsidRDefault="3113546B" w14:paraId="7ED2568F" w14:textId="7A3744C5">
      <w:pPr>
        <w:pStyle w:val="Heading3"/>
      </w:pPr>
      <w:r w:rsidRPr="69212CDC">
        <w:rPr>
          <w:rFonts w:ascii="Aptos" w:hAnsi="Aptos" w:eastAsia="Aptos" w:cs="Aptos"/>
          <w:sz w:val="24"/>
          <w:szCs w:val="24"/>
        </w:rPr>
        <w:t>How The Student Can Improve</w:t>
      </w:r>
    </w:p>
    <w:p w:rsidR="3113546B" w:rsidRDefault="3113546B" w14:paraId="649E9D3D" w14:textId="5627324E">
      <w:proofErr w:type="gramStart"/>
      <w:r w:rsidRPr="69212CDC">
        <w:rPr>
          <w:rFonts w:ascii="Aptos" w:hAnsi="Aptos" w:eastAsia="Aptos" w:cs="Aptos"/>
        </w:rPr>
        <w:t>By</w:t>
      </w:r>
      <w:proofErr w:type="gramEnd"/>
      <w:r w:rsidRPr="69212CDC">
        <w:rPr>
          <w:rFonts w:ascii="Aptos" w:hAnsi="Aptos" w:eastAsia="Aptos" w:cs="Aptos"/>
        </w:rPr>
        <w:t xml:space="preserve"> the end of Patient A, students should be able to:</w:t>
      </w:r>
    </w:p>
    <w:p w:rsidR="3113546B" w:rsidP="69212CDC" w:rsidRDefault="3113546B" w14:paraId="532E0231" w14:textId="325EE54A">
      <w:pPr>
        <w:pStyle w:val="ListParagraph"/>
        <w:numPr>
          <w:ilvl w:val="0"/>
          <w:numId w:val="1"/>
        </w:numPr>
        <w:spacing w:after="0"/>
        <w:rPr>
          <w:rFonts w:ascii="Aptos" w:hAnsi="Aptos" w:eastAsia="Aptos" w:cs="Aptos"/>
        </w:rPr>
      </w:pPr>
      <w:r w:rsidRPr="69212CDC">
        <w:rPr>
          <w:rFonts w:ascii="Aptos" w:hAnsi="Aptos" w:eastAsia="Aptos" w:cs="Aptos"/>
        </w:rPr>
        <w:t xml:space="preserve">Interpret longitudinal disease trends </w:t>
      </w:r>
    </w:p>
    <w:p w:rsidR="3113546B" w:rsidP="69212CDC" w:rsidRDefault="3113546B" w14:paraId="0BFD4607" w14:textId="2F029FA7">
      <w:pPr>
        <w:pStyle w:val="ListParagraph"/>
        <w:numPr>
          <w:ilvl w:val="0"/>
          <w:numId w:val="1"/>
        </w:numPr>
        <w:spacing w:after="0"/>
        <w:rPr>
          <w:rFonts w:ascii="Aptos" w:hAnsi="Aptos" w:eastAsia="Aptos" w:cs="Aptos"/>
        </w:rPr>
      </w:pPr>
      <w:r w:rsidRPr="69212CDC">
        <w:rPr>
          <w:rFonts w:ascii="Aptos" w:hAnsi="Aptos" w:eastAsia="Aptos" w:cs="Aptos"/>
        </w:rPr>
        <w:t xml:space="preserve">Apply ADA 2026 recommendations to real patients </w:t>
      </w:r>
    </w:p>
    <w:p w:rsidR="3113546B" w:rsidP="69212CDC" w:rsidRDefault="3113546B" w14:paraId="003844B9" w14:textId="32D8AADC">
      <w:pPr>
        <w:pStyle w:val="ListParagraph"/>
        <w:numPr>
          <w:ilvl w:val="0"/>
          <w:numId w:val="1"/>
        </w:numPr>
        <w:spacing w:after="0"/>
        <w:rPr>
          <w:rFonts w:ascii="Aptos" w:hAnsi="Aptos" w:eastAsia="Aptos" w:cs="Aptos"/>
        </w:rPr>
      </w:pPr>
      <w:r w:rsidRPr="69212CDC">
        <w:rPr>
          <w:rFonts w:ascii="Aptos" w:hAnsi="Aptos" w:eastAsia="Aptos" w:cs="Aptos"/>
        </w:rPr>
        <w:t xml:space="preserve">Recognize CKD risk early </w:t>
      </w:r>
    </w:p>
    <w:p w:rsidR="3113546B" w:rsidP="69212CDC" w:rsidRDefault="3113546B" w14:paraId="7FE42E4B" w14:textId="76D8D180">
      <w:pPr>
        <w:pStyle w:val="ListParagraph"/>
        <w:numPr>
          <w:ilvl w:val="0"/>
          <w:numId w:val="1"/>
        </w:numPr>
        <w:spacing w:after="0"/>
        <w:rPr>
          <w:rFonts w:ascii="Aptos" w:hAnsi="Aptos" w:eastAsia="Aptos" w:cs="Aptos"/>
        </w:rPr>
      </w:pPr>
      <w:r w:rsidRPr="69212CDC">
        <w:rPr>
          <w:rFonts w:ascii="Aptos" w:hAnsi="Aptos" w:eastAsia="Aptos" w:cs="Aptos"/>
        </w:rPr>
        <w:t xml:space="preserve">Integrate obesity into treatment decisions </w:t>
      </w:r>
    </w:p>
    <w:p w:rsidR="3113546B" w:rsidP="69212CDC" w:rsidRDefault="3113546B" w14:paraId="74EA05E2" w14:textId="38819C43">
      <w:pPr>
        <w:pStyle w:val="ListParagraph"/>
        <w:numPr>
          <w:ilvl w:val="0"/>
          <w:numId w:val="1"/>
        </w:numPr>
        <w:spacing w:after="0"/>
        <w:rPr>
          <w:rFonts w:ascii="Aptos" w:hAnsi="Aptos" w:eastAsia="Aptos" w:cs="Aptos"/>
        </w:rPr>
      </w:pPr>
      <w:r w:rsidRPr="69212CDC">
        <w:rPr>
          <w:rFonts w:ascii="Aptos" w:hAnsi="Aptos" w:eastAsia="Aptos" w:cs="Aptos"/>
        </w:rPr>
        <w:t xml:space="preserve">Think in terms of lifetime ASCVD and CKD prevention </w:t>
      </w:r>
    </w:p>
    <w:p w:rsidR="00E828F8" w:rsidP="7736B023" w:rsidRDefault="00E828F8" w14:paraId="4F5F5EAA" w14:textId="78F0C51D">
      <w:pPr>
        <w:pStyle w:val="ListParagraph"/>
        <w:numPr>
          <w:ilvl w:val="0"/>
          <w:numId w:val="1"/>
        </w:numPr>
        <w:spacing w:after="0"/>
        <w:rPr>
          <w:rFonts w:ascii="Aptos" w:hAnsi="Aptos" w:eastAsia="Aptos" w:cs="Aptos"/>
        </w:rPr>
      </w:pPr>
      <w:r w:rsidRPr="7736B023" w:rsidR="3113546B">
        <w:rPr>
          <w:rFonts w:ascii="Aptos" w:hAnsi="Aptos" w:eastAsia="Aptos" w:cs="Aptos"/>
        </w:rPr>
        <w:t>Develop comprehensive ambulatory care management plans</w:t>
      </w:r>
    </w:p>
    <w:p w:rsidR="7736B023" w:rsidP="7736B023" w:rsidRDefault="7736B023" w14:paraId="4F9E8A44" w14:textId="76A2A147">
      <w:pPr>
        <w:pStyle w:val="Normal"/>
        <w:spacing w:after="0"/>
        <w:ind w:left="0"/>
        <w:rPr>
          <w:rFonts w:ascii="Aptos" w:hAnsi="Aptos" w:eastAsia="Aptos" w:cs="Aptos"/>
        </w:rPr>
      </w:pPr>
    </w:p>
    <w:p w:rsidR="7736B023" w:rsidRDefault="7736B023" w14:paraId="14BCA0C0" w14:textId="0CAD777A">
      <w:r>
        <w:br w:type="page"/>
      </w:r>
    </w:p>
    <w:p w:rsidR="2B31CC56" w:rsidP="7736B023" w:rsidRDefault="2B31CC56" w14:paraId="4450F1F7" w14:textId="2FD6ED08">
      <w:pPr>
        <w:pStyle w:val="Heading1"/>
        <w:spacing w:before="120" w:beforeAutospacing="off" w:after="60" w:afterAutospacing="off"/>
      </w:pPr>
      <w:r w:rsidRPr="7736B023" w:rsidR="2B31CC56">
        <w:rPr>
          <w:rFonts w:ascii="Calibri" w:hAnsi="Calibri" w:eastAsia="Calibri" w:cs="Calibri"/>
          <w:noProof w:val="0"/>
          <w:color w:val="1F3864"/>
          <w:sz w:val="28"/>
          <w:szCs w:val="28"/>
          <w:lang w:val="en-US"/>
        </w:rPr>
        <w:t>Granular Rubric and Answer Key — Ambulatory Care SOAP Note, Second 3-Month Follow-Up (T2DM, DKD Risk, HTN, Hyperlipidemia &amp; Obesity) Patient A Thursday</w:t>
      </w:r>
    </w:p>
    <w:p w:rsidR="2B31CC56" w:rsidP="7736B023" w:rsidRDefault="2B31CC56" w14:paraId="5D32A018" w14:textId="30607BE0">
      <w:pPr>
        <w:spacing w:after="160" w:afterAutospacing="off"/>
      </w:pPr>
      <w:r w:rsidRPr="7736B023" w:rsidR="2B31CC56">
        <w:rPr>
          <w:rFonts w:ascii="Calibri" w:hAnsi="Calibri" w:eastAsia="Calibri" w:cs="Calibri"/>
          <w:b w:val="1"/>
          <w:bCs w:val="1"/>
          <w:i w:val="1"/>
          <w:iCs w:val="1"/>
          <w:noProof w:val="0"/>
          <w:color w:val="C00000"/>
          <w:sz w:val="18"/>
          <w:szCs w:val="18"/>
          <w:lang w:val="en-US"/>
        </w:rPr>
        <w:t>[FOR AI PRECEPTOR CALIBRATION ONLY — NOT FOR STUDENT DISTRIBUTION]</w:t>
      </w:r>
    </w:p>
    <w:p w:rsidR="2B31CC56" w:rsidP="7736B023" w:rsidRDefault="2B31CC56" w14:paraId="39EEDFB2" w14:textId="12393F35">
      <w:pPr>
        <w:spacing w:after="120" w:afterAutospacing="off"/>
      </w:pPr>
      <w:r w:rsidRPr="7736B023" w:rsidR="2B31CC56">
        <w:rPr>
          <w:rFonts w:ascii="Calibri" w:hAnsi="Calibri" w:eastAsia="Calibri" w:cs="Calibri"/>
          <w:noProof w:val="0"/>
          <w:sz w:val="18"/>
          <w:szCs w:val="18"/>
          <w:lang w:val="en-US"/>
        </w:rPr>
        <w:t>PURPOSE: This is the single, authoritative rubric for the Patient A (Maria Gonzalez) Thursday Second 3-Month Follow-Up Ambulatory Care SOAP Note. Every subsection’s discrete input point values sum exactly to the subsection header, and all subsection headers sum exactly to 100.0. The model answer scores 100.0/100.0 against this rubric.</w:t>
      </w:r>
    </w:p>
    <w:p w:rsidR="2B31CC56" w:rsidP="7736B023" w:rsidRDefault="2B31CC56" w14:paraId="6939146F" w14:textId="0A20451D">
      <w:pPr>
        <w:spacing w:before="40" w:beforeAutospacing="off" w:after="60" w:afterAutospacing="off"/>
      </w:pPr>
      <w:r w:rsidRPr="7736B023" w:rsidR="2B31CC56">
        <w:rPr>
          <w:rFonts w:ascii="Calibri" w:hAnsi="Calibri" w:eastAsia="Calibri" w:cs="Calibri"/>
          <w:b w:val="1"/>
          <w:bCs w:val="1"/>
          <w:noProof w:val="0"/>
          <w:color w:val="1F3864"/>
          <w:sz w:val="19"/>
          <w:szCs w:val="19"/>
          <w:lang w:val="en-US"/>
        </w:rPr>
        <w:t>SCORING RULES:</w:t>
      </w:r>
    </w:p>
    <w:p w:rsidR="2B31CC56" w:rsidP="7736B023" w:rsidRDefault="2B31CC56" w14:paraId="5930A4CA" w14:textId="7A5DC17B">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FULL: </w:t>
      </w:r>
      <w:r w:rsidRPr="7736B023" w:rsidR="2B31CC56">
        <w:rPr>
          <w:rFonts w:ascii="Calibri" w:hAnsi="Calibri" w:eastAsia="Calibri" w:cs="Calibri"/>
          <w:noProof w:val="0"/>
          <w:sz w:val="18"/>
          <w:szCs w:val="18"/>
          <w:lang w:val="en-US"/>
        </w:rPr>
        <w:t>Input present, accurate, and clinically contextualized (not merely a keyword).</w:t>
      </w:r>
    </w:p>
    <w:p w:rsidR="2B31CC56" w:rsidP="7736B023" w:rsidRDefault="2B31CC56" w14:paraId="15A78E73" w14:textId="764D491F">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HALF: </w:t>
      </w:r>
      <w:r w:rsidRPr="7736B023" w:rsidR="2B31CC56">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B31CC56" w:rsidP="7736B023" w:rsidRDefault="2B31CC56" w14:paraId="71599FCD" w14:textId="414DEE8A">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ZERO: </w:t>
      </w:r>
      <w:r w:rsidRPr="7736B023" w:rsidR="2B31CC56">
        <w:rPr>
          <w:rFonts w:ascii="Calibri" w:hAnsi="Calibri" w:eastAsia="Calibri" w:cs="Calibri"/>
          <w:noProof w:val="0"/>
          <w:sz w:val="18"/>
          <w:szCs w:val="18"/>
          <w:lang w:val="en-US"/>
        </w:rPr>
        <w:t>Absent, or a factually incorrect statement is made about that input.</w:t>
      </w:r>
    </w:p>
    <w:p w:rsidR="2B31CC56" w:rsidP="7736B023" w:rsidRDefault="2B31CC56" w14:paraId="21094EF5" w14:textId="1D669E31">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Additivity: </w:t>
      </w:r>
      <w:r w:rsidRPr="7736B023" w:rsidR="2B31CC56">
        <w:rPr>
          <w:rFonts w:ascii="Calibri" w:hAnsi="Calibri" w:eastAsia="Calibri" w:cs="Calibri"/>
          <w:noProof w:val="0"/>
          <w:sz w:val="18"/>
          <w:szCs w:val="18"/>
          <w:lang w:val="en-US"/>
        </w:rPr>
        <w:t>Points are additive within each subsection → subsections additive within sections → sections additive to 100.0.</w:t>
      </w:r>
    </w:p>
    <w:p w:rsidR="2B31CC56" w:rsidP="7736B023" w:rsidRDefault="2B31CC56" w14:paraId="25A4AFCA" w14:textId="62F119C1">
      <w:pPr>
        <w:spacing w:before="40" w:beforeAutospacing="off" w:after="120" w:afterAutospacing="off"/>
      </w:pPr>
      <w:r w:rsidRPr="7736B023" w:rsidR="2B31CC56">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B31CC56" w:rsidP="7736B023" w:rsidRDefault="2B31CC56" w14:paraId="0529AC1D" w14:textId="0B33E4A7">
      <w:pPr>
        <w:shd w:val="clear" w:color="auto" w:fill="1F3864"/>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1: SUBJECTIVE (25.0 points)</w:t>
      </w:r>
    </w:p>
    <w:p w:rsidR="2B31CC56" w:rsidP="7736B023" w:rsidRDefault="2B31CC56" w14:paraId="163918AA" w14:textId="645BE45F">
      <w:pPr>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1A. CHIEF COMPLAINT AND REASON FOR VISIT (2.5 points) — 10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E8532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CDA0ADB" w14:textId="35D837B9">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FD0E3DB" w14:textId="5F116C57">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B961293" w14:textId="03D6F82E">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E713079" w14:textId="3F590C87">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131C6B" w14:textId="27F872C6">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D230056" w14:textId="5815746C">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CA6B6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4D426D" w14:textId="238CBD84">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6F8189" w14:textId="12DA9D5A">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age stated (54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08A760" w14:textId="7EDD7090">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777C3D" w14:textId="56DA6F84">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26FAD8D" w14:textId="2E424BFF">
            <w:pPr>
              <w:spacing w:before="0" w:beforeAutospacing="off" w:after="0" w:afterAutospacing="off"/>
            </w:pPr>
            <w:r w:rsidRPr="7736B023" w:rsidR="7736B023">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88A6856" w14:textId="2C1CFBC8">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E70C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DC0EC7" w14:textId="597B2995">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31CC61" w14:textId="551E5E3A">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97F094" w14:textId="4271F4A7">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741E8C7" w14:textId="568127E1">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8919F7A" w14:textId="08BEB0B6">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E441106" w14:textId="2E010629">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B4AAB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23869F" w14:textId="56AB2CCE">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54C3BF" w14:textId="2B894BA9">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ethnicity stated (Hispanic)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777CE9" w14:textId="7E05E49F">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630E04" w14:textId="0F1DF5E0">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Hispanic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BC8FE7" w14:textId="2C1638A4">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3EEE00A" w14:textId="18182BFA">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222C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0802A5" w14:textId="67E448CC">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67758A" w14:textId="473357F2">
            <w:pPr>
              <w:spacing w:before="0" w:beforeAutospacing="off" w:after="0" w:afterAutospacing="off"/>
            </w:pPr>
            <w:r w:rsidRPr="7736B023" w:rsidR="7736B023">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1D3570C" w14:textId="777D9F8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485087" w14:textId="5697A4E4">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72D475" w14:textId="6CBD069C">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99E81EA" w14:textId="0C17A6CF">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1FB2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D3B18" w14:textId="0D17E00C">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1ADE69" w14:textId="7BF744E0">
            <w:pPr>
              <w:spacing w:before="0" w:beforeAutospacing="off" w:after="0" w:afterAutospacing="off"/>
            </w:pPr>
            <w:r w:rsidRPr="7736B023" w:rsidR="7736B023">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66E7C2" w14:textId="18EB97F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248383" w14:textId="2F90D706">
            <w:pPr>
              <w:spacing w:before="0" w:beforeAutospacing="off" w:after="0" w:afterAutospacing="off"/>
            </w:pPr>
            <w:r w:rsidRPr="7736B023" w:rsidR="7736B023">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DFFA32" w14:textId="3B64D6E2">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CCF650F" w14:textId="333D52F1">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CD8F8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672EF8" w14:textId="455777F8">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E84257" w14:textId="3E5B9D63">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FD9CE94" w14:textId="4E765AE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4933240" w14:textId="12C31613">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53FBAA" w14:textId="4D392E4E">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8DA0AB" w14:textId="21E73DFB">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5BAF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0353AC" w14:textId="3A183167">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DCC958" w14:textId="51B4C787">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F7FED8" w14:textId="7726DC8B">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2FCD18" w14:textId="5CEE23FC">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883084B" w14:textId="0DB187F2">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569C019" w14:textId="2CA62CF5">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EE89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812EC4C" w14:textId="0FB3EFC5">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B2017C" w14:textId="330F18E6">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998798" w14:textId="4015B245">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940231" w14:textId="2F544395">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364DE6A" w14:textId="61737324">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4F879AF" w14:textId="0AE823E7">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A8962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F61C01" w14:textId="183C61BA">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BDCC1D" w14:textId="3DB0A210">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99A412" w14:textId="4CE9AC62">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AD4BED" w14:textId="23D18B29">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7582FF" w14:textId="70D90303">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E4F9E64" w14:textId="72C543BA">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D5365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72E4D78" w14:textId="06AB2C36">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7CBCDA" w14:textId="3317775C">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focus: diabetic kidney disease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AA1419" w14:textId="367ACF11">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112FE8" w14:textId="4BED528E">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DKD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B562CE" w14:textId="42D12A5F">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D34DF17" w14:textId="3ACAE8C8">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3A9B0BB" w14:textId="777CC6BC">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1A sum check: 0.30 + 0.20 + 0.20 + 0.40 + 0.30 + 0.20 + 0.20 + 0.20 + 0.20 + 0.30 = 2.50</w:t>
      </w:r>
    </w:p>
    <w:p w:rsidR="2B31CC56" w:rsidP="7736B023" w:rsidRDefault="2B31CC56" w14:paraId="4EE6DE04" w14:textId="2C8209F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1B. HISTORY OF PRESENT ILLNESS (HPI) (5.0 points) — 9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DFA002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93BF506" w14:textId="3434C53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63317AC" w14:textId="50BBCCB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B63215E" w14:textId="237A13F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6A45E75" w14:textId="29C3400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302AA5E" w14:textId="29425E0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DE82A4" w14:textId="272D5C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8940C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921A5D" w14:textId="1FA6835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CA1324" w14:textId="31F38A8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continued improvement since last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165BFE4" w14:textId="3163327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B54D3C" w14:textId="47BAF36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96E45A" w14:textId="467A2F5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25F4A9" w14:textId="703DB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A98CA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F5B001" w14:textId="20B65C5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CD9E84B" w14:textId="4FB6D1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high medication adherence / rarely missing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5B4F9B" w14:textId="167771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AAD53B" w14:textId="0E8B57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rarely misses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EE3492" w14:textId="15395F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B09950" w14:textId="44945E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CCE4C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4BA42B" w14:textId="24F772B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5D9F88" w14:textId="1C1198D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medication routine easier to maintain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052CCF" w14:textId="78DC07C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BA31022" w14:textId="0B88D2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routine easier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BFEF1C" w14:textId="5C05E3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CC21A7" w14:textId="21017B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369C1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888E0F" w14:textId="3BA5CF2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33553D" w14:textId="152FF2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Continues home blood pressure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33C918" w14:textId="64D05B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A5398A" w14:textId="148480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continues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F1F22AE" w14:textId="0BC9B6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B32BA93" w14:textId="02366B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88EFD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BB9238" w14:textId="30ADF90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E7D12E" w14:textId="46F01F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Reported home blood pressure range (120s/70s)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4932F5" w14:textId="214049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9257EB" w14:textId="4E60D2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120s/70s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6B68CC2" w14:textId="5C711CD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FBD06D" w14:textId="747760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3E745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B0BB75" w14:textId="0712D65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404288" w14:textId="5E6E70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Reported fasting glucose range (115-135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192A74" w14:textId="45E4AD6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5000B9" w14:textId="74A41D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115-135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66B1C7" w14:textId="22F113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1560C4" w14:textId="4F896B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8D30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B661E3" w14:textId="098FCD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DA9D3D3" w14:textId="77ABF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Dietary improvement: eliminated sweet tea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EC855B" w14:textId="4CC650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CDDCB4D" w14:textId="6287EA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sweet tea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FF4F40" w14:textId="7AFED9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reduced, not eliminated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CC0954" w14:textId="3242BB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C4D6F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99C8AD" w14:textId="7E04D1B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8EB1C0" w14:textId="11AEAF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Dietary improvement: reduced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0172C8" w14:textId="21FC94F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5931F3" w14:textId="6EF7FB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fewer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BB6322" w14:textId="7F6BB0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A238CC" w14:textId="0A845E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DA8E4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92AF57" w14:textId="18A57AC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2F547A" w14:textId="7B4D15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Increased physical activity (~5 days/week, 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A3B8B4" w14:textId="433EDB5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60F825" w14:textId="32725A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 days/week, 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F375C87" w14:textId="4D1750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860532" w14:textId="3A8858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1F6436C" w14:textId="43B6F896">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1B sum check: 0.50 + 0.60 + 0.40 + 0.40 + 0.60 + 0.70 + 0.50 + 0.50 + 0.80 = 5.00</w:t>
      </w:r>
    </w:p>
    <w:p w:rsidR="2B31CC56" w:rsidP="7736B023" w:rsidRDefault="2B31CC56" w14:paraId="4F5E2C54" w14:textId="0DE29022">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9EBCE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37580A8" w14:textId="1644D13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7263635" w14:textId="2FB6B44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3AA93B" w14:textId="328BEB1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D5619AE" w14:textId="761AFAE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8252E97" w14:textId="5B5A63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3FA43F" w14:textId="480DB5F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6C5BA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19D942D" w14:textId="5D48756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C47DEC" w14:textId="149D2D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98D49C" w14:textId="589C6D5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95FEB6" w14:textId="2814970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2BF43F" w14:textId="78852D5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8BAB740" w14:textId="0847C1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778F5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68CA60" w14:textId="43B0AC0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8FEA02" w14:textId="0DFCC3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3834E4" w14:textId="1120C0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796006" w14:textId="36F5E8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42542CD" w14:textId="73F7F1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ACE7742" w14:textId="3E453B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5F55B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A740246" w14:textId="0504C45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732400" w14:textId="08BAAB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35CC03" w14:textId="5A73D1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FBEB77F" w14:textId="2774EF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1874174" w14:textId="0A1A56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9A7615" w14:textId="3933FA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DC95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AAF714" w14:textId="7B514E2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D788B0" w14:textId="7937F7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D32252" w14:textId="3AF3FCC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ED4188" w14:textId="18810B1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86B417" w14:textId="0F5043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DBF39A" w14:textId="1CDC07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CAF5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BB74E7" w14:textId="0D63B2E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0423DC" w14:textId="60D0BD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EBF75A" w14:textId="5B76D9C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FFBD537" w14:textId="1BC691D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moderately increased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1D4A9F3" w14:textId="5ED841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D0C8D6" w14:textId="1612B7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E47D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58401E" w14:textId="0F37B0A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B748FB" w14:textId="357E77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bilateral knee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E27666" w14:textId="329FB5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3A3226F" w14:textId="6373F5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knee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85B6402" w14:textId="4DB668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1E9254A" w14:textId="11758A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0F45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A4D247" w14:textId="672E325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7346DF" w14:textId="520CAA7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D0E08A" w14:textId="188DC7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C15491F" w14:textId="2DD8E7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3223964" w14:textId="654E7D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1B8A7B" w14:textId="438423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F6E33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0B420F" w14:textId="3C7C5CF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EC7241" w14:textId="4E2FDD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C0BC51" w14:textId="301A40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7FF4937" w14:textId="72C446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08634F8" w14:textId="78E35C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4D51D2C" w14:textId="77CD50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6B08F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425B75" w14:textId="4706BC4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1C0A2C" w14:textId="47619C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345D46" w14:textId="40FC856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9A77C5" w14:textId="17FC4A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C38D685" w14:textId="76BF55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C382E8" w14:textId="7606E7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EF68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286C50" w14:textId="2B99E08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4FF153" w14:textId="0A49E3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myocardial infarction at age 62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2C08C4" w14:textId="5EF15D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22C812" w14:textId="1B3A855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father MI at age 62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0B7414" w14:textId="7D55D0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17A3D0" w14:textId="2B6C5D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72943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E70FA9" w14:textId="71602B4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8B999A" w14:textId="3F3725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8D7A3B" w14:textId="5A586DC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B0AF60" w14:textId="7A6971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E7C324" w14:textId="4E0CBE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38CFF81" w14:textId="009E9A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CF57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DD3008" w14:textId="0688B28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92A5E3" w14:textId="578715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8B58C8" w14:textId="24AB8A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6FE8F6" w14:textId="315AE7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B57BAFC" w14:textId="293F64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E996E1A" w14:textId="5A1DB1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FCDCF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6A386E" w14:textId="176AC7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38D96F" w14:textId="45F1A2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diabetic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4FC254" w14:textId="6214E77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4A88B8" w14:textId="160636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mother diabetic kidney disease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706E4A" w14:textId="5C9F4D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kidney disease, no diabetic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0771081" w14:textId="21A8981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DE28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1B8C2E" w14:textId="688F941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391BAF" w14:textId="6F101A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brother: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FA5A6E5" w14:textId="5907F56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E5ECDD" w14:textId="2547B3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brother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ECC185" w14:textId="2835A2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9CA67E" w14:textId="6FFA91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F059F99" w14:textId="686F19C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1C sum check: 0.20 + 0.20 + 0.20 + 0.20 + 0.50 + 0.30 + 0.20 + 0.20 + 0.20 + 0.50 + 0.20 + 0.20 + 0.50 + 0.40 = 4.00</w:t>
      </w:r>
    </w:p>
    <w:p w:rsidR="2B31CC56" w:rsidP="7736B023" w:rsidRDefault="2B31CC56" w14:paraId="10014D97" w14:textId="4F9689D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1D. SOCIAL HISTORY (3.0 points) — 8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C5166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60F449D" w14:textId="4A97F82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11AAA87" w14:textId="4133C0D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F64EA93" w14:textId="524B31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C9544E3" w14:textId="3FEF872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8442D31" w14:textId="5A8FC5A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5B7EFE" w14:textId="54CDD43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F65C3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4C3AD0" w14:textId="1DE45DC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665C18" w14:textId="50AE89B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FE0B64" w14:textId="68710E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5F1DAD" w14:textId="36B821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80B4BF" w14:textId="0640FE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7638D6" w14:textId="66C85A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5C124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8E8D298" w14:textId="5ADEA3A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4409C39" w14:textId="4A1D66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Occupation (elementary school administrative assistant)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94357D" w14:textId="07A744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675791" w14:textId="4DCD41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17A83B" w14:textId="1D6730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8ABB953" w14:textId="4D6AA9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1B0F5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59D803" w14:textId="41384BA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F3151C" w14:textId="72F8C2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85FC3D" w14:textId="29711FB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577BC26" w14:textId="50D527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CD8ECF" w14:textId="246880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045E53" w14:textId="303602B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67AF2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C7CEA7" w14:textId="42C7598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0227DB" w14:textId="324C4A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Alcohol use status (social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313ACD" w14:textId="2FA2EE2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7BCAD7" w14:textId="4E97AD3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social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3FE33FD" w14:textId="57D4CF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9D956B2" w14:textId="0ED33C2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6C0B0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431A38" w14:textId="567A2AB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C73BCA" w14:textId="1FE198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3B2A945" w14:textId="5DB8F3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A61279" w14:textId="4296A5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3C2FCF6" w14:textId="5DAD00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E64653" w14:textId="4240638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05835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4E1A19" w14:textId="2092B7A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AB0A57" w14:textId="0CE767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Physical activity (walking 5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B95DDC" w14:textId="7758DD2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C5CC9F" w14:textId="3F6B19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10304E" w14:textId="5D894C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23C283A" w14:textId="6B7434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21AD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D543D8" w14:textId="4D7634D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FE5DB1" w14:textId="563A6C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2E8220" w14:textId="158AFF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6E24F4" w14:textId="6FBD4D0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32E9683" w14:textId="321028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48699A7" w14:textId="53C13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0C2D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074F30E" w14:textId="6A451EF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2664A8" w14:textId="21515C8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Sweet tea eliminated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5FDD4B" w14:textId="4DEA59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C1C5E3" w14:textId="24101D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sweet tea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077523" w14:textId="377ED7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reduced, not eliminated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7D01F9" w14:textId="6564166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F50D2D5" w14:textId="5DFB9AFF">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1D sum check: 0.30 + 0.30 + 0.40 + 0.40 + 0.30 + 0.50 + 0.40 + 0.40 = 3.00</w:t>
      </w:r>
    </w:p>
    <w:p w:rsidR="2B31CC56" w:rsidP="7736B023" w:rsidRDefault="2B31CC56" w14:paraId="6F2023D9" w14:textId="057D0FC4">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1E. MEDICATIONS, ALLERGIES, AND IMMUNIZATIONS (6.5 points) — 20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CCD82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AECD1D9" w14:textId="08BCE6C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932B052" w14:textId="2072821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4472E3B" w14:textId="7998F37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F7860EC" w14:textId="098AA05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B049AA" w14:textId="3602492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076BC09" w14:textId="25B67D7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4820E9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18F985" w14:textId="552F7BF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E718364" w14:textId="6D4926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317EA3" w14:textId="7D8AC3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EDBD1E" w14:textId="50B94D5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F3D602" w14:textId="62A232E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9B641A1" w14:textId="4AA970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E9305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65E4901" w14:textId="6EDF699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362CBD" w14:textId="715782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dose (2000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6C0E22" w14:textId="424B5C4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3675E7" w14:textId="696831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14192EB" w14:textId="2BB3881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753CBC" w14:textId="5CC5F6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130B5A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E41C0E" w14:textId="21610AE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E16987" w14:textId="55A7C3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D4D8E1" w14:textId="402AAF2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BBE5B8" w14:textId="14B7CD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5D1F93" w14:textId="1D9B89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3CB18F2" w14:textId="295DE0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5F75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013EE4" w14:textId="07CB1B4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6791E1" w14:textId="1659C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9273E8" w14:textId="7068678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0EF8F0" w14:textId="476272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F842C56" w14:textId="30AD63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4D5FC54" w14:textId="3620A5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7269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CAE988" w14:textId="4809DED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B14DA6" w14:textId="5D6E65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ADD183" w14:textId="6D7C99E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93AB83" w14:textId="78171F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A95A47" w14:textId="13C624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145A02" w14:textId="36B995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C3865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642649B" w14:textId="53B8DF4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C82A14" w14:textId="56041B9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45489D" w14:textId="5BC98E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B7A08E" w14:textId="0D2538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1BDA35" w14:textId="0E674C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53BAAB0" w14:textId="4E6BA3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056B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A276F0" w14:textId="1ECF6D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4133D4" w14:textId="11020CD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782AE1" w14:textId="305658B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C68E0F" w14:textId="3E8B57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BDC605" w14:textId="42845F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285C60" w14:textId="7D7426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883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B03078" w14:textId="24269C1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268544" w14:textId="265855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dose (12.5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5E0253" w14:textId="4F9C010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E8270B" w14:textId="44D796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28291B9" w14:textId="1141F5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F2BC1F3" w14:textId="00D6BE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7C86A7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D8482E" w14:textId="2CF19AC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1954AF" w14:textId="561EE3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851900" w14:textId="5BB7918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ADE1EA" w14:textId="4EB4A1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33CB34" w14:textId="6671D2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22EB615" w14:textId="7DFA9F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4B5DA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961DB7" w14:textId="2A8C308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65638D" w14:textId="33E5FD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D898D0" w14:textId="581C6F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1F24C5" w14:textId="1826F4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42CEA64" w14:textId="2F28D7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CA461E" w14:textId="05AE78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4E707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490F35" w14:textId="7133C5B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DDB2AB" w14:textId="7940C3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1B7D4D" w14:textId="17B31BB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C171B0" w14:textId="7AC40B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B271CB" w14:textId="043689B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00F506" w14:textId="429C00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05B1AA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7BDD78C" w14:textId="1CC8CB3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FDC91A" w14:textId="20B985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C3AD45" w14:textId="47641E0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BB0F575" w14:textId="393F33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992265" w14:textId="432186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200AB81" w14:textId="083F83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79C97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D1F473" w14:textId="466BACF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FECA74" w14:textId="3749D3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Acetaminophen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80EF6F" w14:textId="49B8B7B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C4A65E" w14:textId="56657F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acetaminophen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2F75B1B" w14:textId="4CFAD3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0E487A2" w14:textId="180EC3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B613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6C53886" w14:textId="746A48F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26C9790" w14:textId="3824F2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Acetaminophen regimen (as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76800E" w14:textId="06BA5C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1E6A60" w14:textId="256D82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17C770C" w14:textId="5AD4B6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97D97D" w14:textId="2E7C541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4D434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EDE77B" w14:textId="57C6812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E559ED" w14:textId="3A8E57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4FCFFB" w14:textId="714AAC0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AAC1DB" w14:textId="58DED3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78B6D6F" w14:textId="0CF11C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81AAAD0" w14:textId="64A9DC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162CF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48C0AB" w14:textId="27ADF9A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502C9B" w14:textId="60623B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D08096" w14:textId="3CE73BA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8E796C" w14:textId="31E47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E562E83" w14:textId="266503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974908" w14:textId="54B65C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B0FA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11B9F" w14:textId="50923A7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9FEE8D" w14:textId="0F077C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COVID-19 vaccination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70B37C" w14:textId="4F2500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EBA110" w14:textId="726D0A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8AE4A4" w14:textId="07C6F3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802FB3C" w14:textId="48E419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D8704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4547EB" w14:textId="5B56277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0A2709" w14:textId="72AEDC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4C85B9" w14:textId="3605D94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B19A758" w14:textId="72ED20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240934" w14:textId="7F7F45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5924235" w14:textId="388E99C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E2E6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76B405" w14:textId="58D263B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688EC9" w14:textId="3403F3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850D4E" w14:textId="19A1526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FC940C" w14:textId="5B0AB3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139ED61" w14:textId="4E7B3B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DACC1D" w14:textId="52BD5D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435B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531185" w14:textId="4228552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6A5C726" w14:textId="57556E2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D3D50B" w14:textId="0B0DC3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560DA9" w14:textId="26BCFF7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113F35" w14:textId="0F01F3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32851E" w14:textId="42A15E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44AD9A5E" w14:textId="1F38056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1E sum check: 0.30 + 0.30 + 0.30 + 0.30 + 0.30 + 0.30 + 0.30 + 0.30 + 0.20 + 0.30 + 0.30 + 0.30 + 0.30 + 0.20 + 0.50 + 0.30 + 0.20 + 0.50 + 0.50 + 0.50 = 6.50</w:t>
      </w:r>
    </w:p>
    <w:p w:rsidR="2B31CC56" w:rsidP="7736B023" w:rsidRDefault="2B31CC56" w14:paraId="3B14C053" w14:textId="7C3BFE52">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1F. REVIEW OF SYSTEMS / RELEVANT NEGATIVES (2.0 points) — 10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BCF189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3FE8837" w14:textId="3C69745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C427EC3" w14:textId="3257A0A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D2C36A1" w14:textId="04E05B8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D23F60" w14:textId="147F257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4D98B65" w14:textId="710BC80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4CEBE09" w14:textId="6B51E2F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9167E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C13FB7" w14:textId="270DDAF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95842A" w14:textId="46ABF2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6F87B5" w14:textId="2D978DD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7F67ED5" w14:textId="5A3CC0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D429CC" w14:textId="052C04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4BA1EEB" w14:textId="1406BD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DB6BA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37B7DB" w14:textId="2559264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D3FA2" w14:textId="0E6512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27A260" w14:textId="06F2261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EAA264" w14:textId="765C3F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C3F85D" w14:textId="615814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359420" w14:textId="5AB415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5709C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73C728" w14:textId="4D6E039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1F1F73" w14:textId="643673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E4CCF7" w14:textId="473ECE6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C008FC" w14:textId="310544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A8722B8" w14:textId="5A149E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C178AC" w14:textId="4E7FD6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651D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A83491B" w14:textId="667AA3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6C570F" w14:textId="3B4EAE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BA3EBE" w14:textId="40E4BE7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CB46FC" w14:textId="1CD029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CD4EC3A" w14:textId="51B366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31EEEC" w14:textId="10B088D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7D4BE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AE4AF0" w14:textId="57469F4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005812" w14:textId="6223D3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F14698" w14:textId="788202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F6575E" w14:textId="46A838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4D679CB" w14:textId="7E6627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E2AD261" w14:textId="14B8E1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AE55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1CF089" w14:textId="43FC501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319615" w14:textId="689988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909499" w14:textId="2751588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EBA9C3" w14:textId="4306F1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20B67F2" w14:textId="0550E1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5D5C4A" w14:textId="1D3D66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A8762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06C581" w14:textId="0CCB003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FEE7C" w14:textId="38C166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7EA10AA" w14:textId="4A351A0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67F3B9" w14:textId="2EF965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F0C282" w14:textId="37B154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195F7BE" w14:textId="54C3727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635A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79DDCA5" w14:textId="1EE163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8CEFE9" w14:textId="5FD538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145D29" w14:textId="1042AB4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9DC8B76" w14:textId="16D2C73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FFD041" w14:textId="52D8CF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470F28A" w14:textId="28D969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C1531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B39A5C" w14:textId="7841ACB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330FE" w14:textId="701690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gastrointestinal intolerance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94993D" w14:textId="260A580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6B3664" w14:textId="7CCB16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GI intolerance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5C10803" w14:textId="59B89A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943BB05" w14:textId="39584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E2E6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392AD6" w14:textId="357B7A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5C2871" w14:textId="4E4F4D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myalgias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343C6C" w14:textId="6E77D6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682843" w14:textId="4F7451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myalgias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89DF44A" w14:textId="6E31211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AF51214" w14:textId="6F666A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42A44ED9" w14:textId="066CF007">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1F sum check: 0.20 + 0.20 + 0.20 + 0.20 + 0.20 + 0.20 + 0.20 + 0.20 + 0.20 + 0.20 = 2.00</w:t>
      </w:r>
    </w:p>
    <w:p w:rsidR="2B31CC56" w:rsidP="7736B023" w:rsidRDefault="2B31CC56" w14:paraId="4C8839AA" w14:textId="1DBE795E">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1G. PATIENT GOALS / CONCERNS (2.0 points) — 6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83420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F45D544" w14:textId="33AB597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4AC8B5D" w14:textId="1136BC5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35F6C53" w14:textId="582E2FC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EED40B8" w14:textId="15639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0C1EB62" w14:textId="7BEE10D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2D909BC" w14:textId="28CAE4B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58493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0CCF57" w14:textId="312860F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3A1117" w14:textId="03DFF1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Pleased with overall progress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688ACD" w14:textId="697A96E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CC6779E" w14:textId="2F816C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pleased with 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0F8137" w14:textId="1AA997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402FD51" w14:textId="12B7CF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EFA1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CD6781" w14:textId="520AD5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5BD0AC" w14:textId="03BC6F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Interested in additional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B65242" w14:textId="7E8D705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2082EF0" w14:textId="0DF62F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interest in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97152AC" w14:textId="7E95C1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270955" w14:textId="0AF3B5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01E05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2563AB" w14:textId="79CB3E2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DE41A9" w14:textId="4FBE57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Asks about additional therapies for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5A54F3" w14:textId="1B91351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215D63" w14:textId="759A5A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asks about weight therapies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57DE71B" w14:textId="6C66A9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74EE85E" w14:textId="248281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CFAE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24764B" w14:textId="703D90E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4E74538" w14:textId="4599B6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Asks about prevention of future diabetes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30BB07" w14:textId="0DDB58E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A933D3" w14:textId="48F0892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asks about complication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FC83C7" w14:textId="228B09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A91E7B" w14:textId="46A61CD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71AAD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BB8BAA" w14:textId="1F51A1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151458" w14:textId="5BED03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Limited understanding of urine albumin results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2666AD" w14:textId="7FF3409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433B55" w14:textId="2C169B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BABBD4" w14:textId="5289F58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CB2DC4E" w14:textId="4124CD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90AE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62D837" w14:textId="39D3C0A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7039F" w14:textId="31E4DB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Believed kidneys healthy because blood work normal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BF3E6C4" w14:textId="528F1AC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D57E4B" w14:textId="0BF552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8EA9A2B" w14:textId="377F67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3319EEA" w14:textId="5A1758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E4F601B" w14:textId="023515F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1G sum check: 0.30 + 0.40 + 0.40 + 0.30 + 0.30 + 0.30 = 2.00</w:t>
      </w:r>
    </w:p>
    <w:p w:rsidR="2B31CC56" w:rsidP="7736B023" w:rsidRDefault="2B31CC56" w14:paraId="4532D4CE" w14:textId="401AB227">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1 check: 2.5 + 5.0 + 4.0 + 3.0 + 6.5 + 2.0 + 2.0 = 25.0</w:t>
      </w:r>
    </w:p>
    <w:p w:rsidR="2B31CC56" w:rsidP="7736B023" w:rsidRDefault="2B31CC56" w14:paraId="7BBD0211" w14:textId="198E6FCD">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2: OBJECTIVE (15.0 points)</w:t>
      </w:r>
    </w:p>
    <w:p w:rsidR="2B31CC56" w:rsidP="7736B023" w:rsidRDefault="2B31CC56" w14:paraId="31762B83" w14:textId="1B90B085">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E7B53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78FFFCC" w14:textId="68646BB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BDC1DFB" w14:textId="713D5D2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F9502D9" w14:textId="5E879E4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018431E" w14:textId="3FBE70B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C7E7CB3" w14:textId="2CD5677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4EBDC29" w14:textId="5FD48C1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D96A6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D4DA6E" w14:textId="09706B4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FDA0C4" w14:textId="3B4DB8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Office blood pressure value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319C92" w14:textId="2CD6315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66D0FC" w14:textId="223A51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3E283B" w14:textId="566C58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10D512" w14:textId="5F3888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10896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7BB04C" w14:textId="529577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898E01" w14:textId="0909A5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office blood pressure value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1C29E8" w14:textId="570F76B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2F2644" w14:textId="4780AA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F72185B" w14:textId="4F5C16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146C8B7" w14:textId="0A9DF6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5217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A481E1" w14:textId="5C6EA44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5CFE34" w14:textId="007B3B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1C3BAF6" w14:textId="026D75E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6BF10F" w14:textId="03E5546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CB4407A" w14:textId="59B6B1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9601C5" w14:textId="7C60B5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76C93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7C7904" w14:textId="29D0D2C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F8477C" w14:textId="4200DC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Weight (86.5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E811CB" w14:textId="0E60858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48F969" w14:textId="048A29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86.5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BD8964" w14:textId="3C22D1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85EAA5B" w14:textId="2CB5FE5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95B1D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E17F29" w14:textId="2262453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B83BE3" w14:textId="1C88CF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Body mass index (32.7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796EFBD" w14:textId="2BEB71E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0743726" w14:textId="75F284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32.7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425AC7" w14:textId="086189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680D0C0" w14:textId="56B525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B81A8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1793BF" w14:textId="7CC2421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7CF314" w14:textId="0B47F8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Total weight reduction (-5.5 kg since initial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FE3F28" w14:textId="6084156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A490FD" w14:textId="636B18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-5.5 kg since initial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10FAF7" w14:textId="3CBF90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7BFB72A" w14:textId="478544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5C432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21F6B5" w14:textId="1CFF9FB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309C28" w14:textId="34ED97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Home blood pressure average (126/77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676F37" w14:textId="07DB300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F8E6B1C" w14:textId="4DCAAB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126/77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0C129C" w14:textId="1EF3A1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9627BF" w14:textId="65DB70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4185ECE" w14:textId="198E087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2B31CC56" w:rsidP="7736B023" w:rsidRDefault="2B31CC56" w14:paraId="5A896E5B" w14:textId="03F4B73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2B. LABORATORY DATA (8.0 points) — 15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5A949A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4D5A945" w14:textId="15B5072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03DEB34" w14:textId="58C6DDA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392A40" w14:textId="2BBFE6A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C9C745" w14:textId="18DB279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E21240" w14:textId="1847DE0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3C95B4" w14:textId="6154D86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FDA25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A9B4B1" w14:textId="0847C03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7B26E3" w14:textId="18A783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A1C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B047A0" w14:textId="70C95B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C3302A" w14:textId="2FAD1C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47C556C" w14:textId="388059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FD71891" w14:textId="51330A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52ED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717664" w14:textId="149FA8F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E7EF27" w14:textId="6F4600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Previous A1C (7.5%)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37FDBE" w14:textId="152B02B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9551565" w14:textId="70409F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F090E8B" w14:textId="4688266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F65336" w14:textId="594785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8E960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9A6EBF" w14:textId="3EBEEE9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37077D" w14:textId="44BDB4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Baseline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359AE1" w14:textId="15262B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0EFF59" w14:textId="4FC0E5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DB9F087" w14:textId="4545CF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D4A4314" w14:textId="7C0732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5F5A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CB3196" w14:textId="617D0A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33BB28" w14:textId="1F7424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5AB6BE" w14:textId="483F18A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6E3CBA" w14:textId="700985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B58ECAD" w14:textId="703B1DB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2E29007" w14:textId="13C6CD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F2AD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E88F06" w14:textId="669D56F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B1A148" w14:textId="141A0F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BDC687" w14:textId="3AD204F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A7EAB95" w14:textId="7CF668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74E77E0" w14:textId="15C66F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A0A426F" w14:textId="7C2340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FD9BF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5AF117" w14:textId="3888B2A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E3A2CEA" w14:textId="6350A6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E3302AB" w14:textId="1460C3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A1A700" w14:textId="481B52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23FD08" w14:textId="222A90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9ABAB01" w14:textId="638996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0A99A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EF3EC3" w14:textId="2EB7DF9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9A1ABA0" w14:textId="087851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Serum creatinine (0.92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263752" w14:textId="70E95C3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FC7F21" w14:textId="360AA3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0.92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D008299" w14:textId="6A7B76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2D816B" w14:textId="635EB1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C078F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00EBC5" w14:textId="5FB5A84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207DD3" w14:textId="22DC63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(76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73C589" w14:textId="665A08B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B792CD" w14:textId="5ED8B1B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76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4AD685" w14:textId="58AE85F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627C40E" w14:textId="462E562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20BE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39F45F" w14:textId="0952E1F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0E046B" w14:textId="4F7704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UACR (38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68B76B" w14:textId="797249A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3B8AB6" w14:textId="609653D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009239" w14:textId="10119E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488F36A" w14:textId="0E0BBF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A8E34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CEB248" w14:textId="21BD79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9ACA33" w14:textId="03AF9E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Previous UACR (45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A5C009C" w14:textId="04CEEB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8E6A45" w14:textId="515C00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164EF9" w14:textId="090C2D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B769E7" w14:textId="75843A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F8CAA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16575A" w14:textId="7BDB963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84DB05" w14:textId="63A361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improvement noted (45 to 38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00B2C0" w14:textId="27A6739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703EF1" w14:textId="48F036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A3F0E4" w14:textId="2884FC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6E7338" w14:textId="65F957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F7A2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9E8FAC" w14:textId="2AC40D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9F8FCC" w14:textId="50B20D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Total cholesterol (158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799667" w14:textId="1D9EF59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D1A71B" w14:textId="443F801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158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3C1733" w14:textId="4AB3AC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6B8E4E" w14:textId="788A4E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D60D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F04AF25" w14:textId="766E225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EF5AE8" w14:textId="498F7B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LDL-C (70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E078A5" w14:textId="70AC9C2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6C533" w14:textId="397403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940310A" w14:textId="17D866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37C3A9" w14:textId="20D284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B618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319481" w14:textId="17F8636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F29C999" w14:textId="5BEF97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HDL-C (48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7843A8" w14:textId="731EFD3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30C92F" w14:textId="0C0BD4C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8BB71B" w14:textId="2E0877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4D9DEB" w14:textId="53892F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3F6E1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3EE176A" w14:textId="7410C4B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D59F0D" w14:textId="466D6F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Triglycerides (155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D68332" w14:textId="229EC0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61DD405" w14:textId="53C562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155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8C9E74D" w14:textId="2AB8ED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B759EE" w14:textId="74AAEA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5ACDB21" w14:textId="7E4E4E06">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2B sum check: 0.90 + 0.40 + 0.40 + 0.50 + 0.30 + 0.50 + 0.50 + 0.70 + 0.90 + 0.40 + 0.40 + 0.40 + 0.80 + 0.40 + 0.50 = 8.00</w:t>
      </w:r>
    </w:p>
    <w:p w:rsidR="2B31CC56" w:rsidP="7736B023" w:rsidRDefault="2B31CC56" w14:paraId="6BE72DC6" w14:textId="34621FD5">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0D330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683062C" w14:textId="325F0CB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04BAFE7" w14:textId="11B9B6C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0A73472" w14:textId="55E1E84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58A39ED" w14:textId="0AA750D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9A69563" w14:textId="27E2F9F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1FDD4C" w14:textId="735FC38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64E9A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DD9C79" w14:textId="54DC9B2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D43F3E" w14:textId="68A9DA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value consistent with documented weight (32.7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48B3EE" w14:textId="34D9FE2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8D7249" w14:textId="4B9D9AD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C14532" w14:textId="0B2743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CE3368E" w14:textId="1730D6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C1EA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3E24CE" w14:textId="668C855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326837" w14:textId="697210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improved but remains in moderately increased range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CAC44E" w14:textId="63B85B5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8E1D2A" w14:textId="6CA692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03CFF2" w14:textId="5C3F6B9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7ECD19" w14:textId="60EC68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67B33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5F11DD" w14:textId="38DF74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7ACDF3" w14:textId="1CA0C5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Home BP corroborates office; now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F03BD9" w14:textId="7A5925D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3BC134" w14:textId="6B2351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0D2DE4" w14:textId="10313E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13DA8E" w14:textId="6197B1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81011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C3527E" w14:textId="55B0ED6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EEE15D" w14:textId="4678EB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 serum creatinine remain stable and preserved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8B293A" w14:textId="45DD965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AFC13F1" w14:textId="142629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stable/preserved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AAB9D07" w14:textId="588C5F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A91C23" w14:textId="132CC9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4AA66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99BAE3" w14:textId="1D21CC4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EFDF63" w14:textId="625BC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Lipid panel reflects sustained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B3FCED5" w14:textId="4DA690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F91DA4" w14:textId="3EFC95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E3D47BB" w14:textId="6F4E65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57BFFCA" w14:textId="199BDC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53941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1039A6" w14:textId="3A2E7D8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FF7A0B" w14:textId="158A5E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A93733" w14:textId="5267DA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5DFD52" w14:textId="2A9A0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E0E3843" w14:textId="24E3CAE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CFFFFB" w14:textId="7608B9D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D5703D8" w14:textId="5DF726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2C sum check: 0.40 + 0.60 + 0.50 + 0.40 + 0.30 + 0.30 = 2.50</w:t>
      </w:r>
    </w:p>
    <w:p w:rsidR="2B31CC56" w:rsidP="7736B023" w:rsidRDefault="2B31CC56" w14:paraId="323C4B26" w14:textId="78ED783B">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2 check: 4.5 + 8.0 + 2.5 = 15.0</w:t>
      </w:r>
    </w:p>
    <w:p w:rsidR="2B31CC56" w:rsidP="7736B023" w:rsidRDefault="2B31CC56" w14:paraId="43937FF4" w14:textId="2F7A3C18">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3: ASSESSMENT (30.0 points)</w:t>
      </w:r>
    </w:p>
    <w:p w:rsidR="2B31CC56" w:rsidP="7736B023" w:rsidRDefault="2B31CC56" w14:paraId="3826FBA6" w14:textId="636D631C">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3A. PROBLEM 1 — TYPE 2 DIABETES, IMPROVED BUT ABOVE INDIVIDUALIZED GOAL (7.0 points) — 16 inputs, sum = 7.0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EDFD92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1DCE2B6" w14:textId="63D41F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FC10E46" w14:textId="28EF851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F40DEAF" w14:textId="2BC6AD3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2A9B06E" w14:textId="5DC0C6B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8AB79D6" w14:textId="5EAF699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37066C7" w14:textId="69DC9E7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3438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DF4F55" w14:textId="7DC1686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4705AF" w14:textId="0A5AD6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4CFC1D" w14:textId="076F9BF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82BDBE" w14:textId="02E4DE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67EC78" w14:textId="30D9D6E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68AD257" w14:textId="296494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9F995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1E7F66" w14:textId="55DCE83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A6DFC10" w14:textId="497F8E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significantly improved but above individualized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3C46E0" w14:textId="3C1DA38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265D91" w14:textId="576C14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FBA7FC" w14:textId="2586DB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8BFAA5" w14:textId="33D59C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32ADBD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9B2D0B" w14:textId="0BC449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A3A03E" w14:textId="77B6873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A1C trend (8.2% to 7.5% to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5EA88B" w14:textId="7EFB6FE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F2FEFB" w14:textId="2CB1E27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all three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6F0F457" w14:textId="464FFA0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9D176F3" w14:textId="598C3E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A2CFC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F0F348" w14:textId="290642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B89BFF" w14:textId="245FC3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enhanced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5B3739" w14:textId="69E58FD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C9EEF1" w14:textId="00E81C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7AD3E8E" w14:textId="277EAD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605A1D" w14:textId="3D18CA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5D3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2F0416" w14:textId="519F13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168BD0" w14:textId="4C9346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metformin optimization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0F930" w14:textId="3262BBC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E2FF2F" w14:textId="4501C2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A1E260" w14:textId="4EC363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E368B4A" w14:textId="58B34EC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9FD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A9E1BA" w14:textId="4040762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741FC5" w14:textId="3B6CF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053274" w14:textId="10961E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E24FA2" w14:textId="1D9EA6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02BE978" w14:textId="4DA253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EB66454" w14:textId="776981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2061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809B70" w14:textId="48FDAE8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2518EC" w14:textId="07116F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dietary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8BC256" w14:textId="4BF58EA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CB6C96" w14:textId="08F421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EE4E40" w14:textId="58DB3B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8F971E6" w14:textId="13A871D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0C02B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96D7C6" w14:textId="4B19623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B03523" w14:textId="54A4FF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3D39F3" w14:textId="12B8BC9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57FB2B" w14:textId="02BF96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7568C20" w14:textId="47BE30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C69C82C" w14:textId="1193F6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354C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CCE10D" w14:textId="3923407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8D5754" w14:textId="00EE0C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8465C9" w14:textId="096C01B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43AF21" w14:textId="5AA4FFE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7DFEFF0" w14:textId="1AE8AD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94C3AC" w14:textId="6D02DD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526A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CFDDB1" w14:textId="1D21C71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51D080" w14:textId="126619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D7BA23" w14:textId="182E10F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4E0E2D" w14:textId="41AE57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186789" w14:textId="0F1F22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72FC4EC" w14:textId="27CE7D7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57401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43CA71" w14:textId="6976310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4B6F41" w14:textId="6A67865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treatment decisions should extend beyond A1C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6BFCBE" w14:textId="3CC5169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24969C" w14:textId="31C9E2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beyond-A1C reasoning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F6CDED" w14:textId="38F537F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4F77552" w14:textId="7B2E5C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31996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72C69B" w14:textId="08E2C5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EBCAD6" w14:textId="1501AC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comorbidities driving therapy choice (obesity/albuminuria/HTN/CV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CD8797A" w14:textId="4E27EA0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64716D" w14:textId="776616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comorbidities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B65AF45" w14:textId="4AB78E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790626" w14:textId="775407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D3097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7D6B37" w14:textId="77AB5F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87A108" w14:textId="2C8C6C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Future therapy should prioritize CV/renal/weight benefits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45E057" w14:textId="19F6348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D0EC86" w14:textId="5FE637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benefit domains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907BDF" w14:textId="000A42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6FEBA85" w14:textId="44AA77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EB4D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9F8DC7" w14:textId="11F07E4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A96399" w14:textId="121F96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patient as excellent GLP-1 RA candidate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948CB1" w14:textId="0665D26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589EF7" w14:textId="18B49C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GLP-1 RA candidacy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DD2DEF" w14:textId="0FC077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71550DB" w14:textId="5072B2F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93298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67A97F" w14:textId="08FE233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3F4DA2" w14:textId="2F99290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potential SGLT2 inhibitor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1B85B6" w14:textId="2FD0D4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8C60884" w14:textId="4C9F789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SGLT2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381BF6" w14:textId="3B4187C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E119DB" w14:textId="19AE397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A01DD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7036E2" w14:textId="3B9493E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68D2A6F" w14:textId="6737D3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Conditions agent choice on patient priorities/preferences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9C7DE6" w14:textId="15B14D2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E8818E" w14:textId="3899DA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preference-based choice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0D97622" w14:textId="3FA9EF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51183CF" w14:textId="4CA9D7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9C75DE8" w14:textId="1CEF73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3A sum check: 0.30 + 0.60 + 0.60 + 0.30 + 0.30 + 0.30 + 0.30 + 0.30 + 0.60 + 0.30 + 0.50 + 0.50 + 0.70 + 0.60 + 0.50 + 0.30 = 7.00</w:t>
      </w:r>
    </w:p>
    <w:p w:rsidR="2B31CC56" w:rsidP="7736B023" w:rsidRDefault="2B31CC56" w14:paraId="3FA056B0" w14:textId="0479C53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3B. PROBLEM 2 — MODERATELY INCREASED ALBUMINURIA / DKD PROGRESSION RISK (6.0 points) — 13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7E7EC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80CA404" w14:textId="01756A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15810DE" w14:textId="2F31423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18AB224" w14:textId="592A801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B7A3E6" w14:textId="182CE89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45D34B" w14:textId="00C2FED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37A904" w14:textId="7FFD3C8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6640B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44A40A" w14:textId="2CFC28E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AD4E53" w14:textId="495BC4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moderately increased albuminuria / DKD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6B39182" w14:textId="6EA5B7E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3F2B9F" w14:textId="320751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7B96DB9" w14:textId="1601C1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702FCA6" w14:textId="30C8F8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DFB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47E67A" w14:textId="39357F6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763CC6" w14:textId="175354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remains elevated (38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C375D4" w14:textId="48556C1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7D9E35B" w14:textId="09A209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38 mg/g remains elevated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1A7DDA" w14:textId="44DF70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79C44F" w14:textId="2AF3545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86EDD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BEE593" w14:textId="167FA96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3DD43F" w14:textId="59AC65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modest improvement from 45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557B4D" w14:textId="0B5BDE3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D6E328" w14:textId="783BC0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514AED" w14:textId="0C1C22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53BB80" w14:textId="176C63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B49C3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E6D797" w14:textId="648C2F6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E2C10C" w14:textId="31E598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Persistent albuminuria indicates ongoing renal injury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43E506" w14:textId="090AD2E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D1E132" w14:textId="67C9ED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ongoing renal injury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A73C9C" w14:textId="3BDD0D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3791E4" w14:textId="15B85F5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4B6E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FB42EF" w14:textId="6A8C45E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F6F8CA8" w14:textId="0BD6FC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Albuminuria predicts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725DAB" w14:textId="5E4E0E1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94A144" w14:textId="11923C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C0FB3F" w14:textId="06692CA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C63FA7" w14:textId="13996C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4DED5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FE6EBB" w14:textId="4B4893C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220EAF" w14:textId="0F5868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Albuminuria predicts cardiovascular events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82AA09" w14:textId="662C53C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4CE6CE" w14:textId="5E512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E81AD36" w14:textId="0B0186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A03A9C1" w14:textId="2D29D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ECD72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CC26EE" w14:textId="06CC4E0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F74A06" w14:textId="6A4194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Preserved eGFR / SCr not absence of kidney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9AB998" w14:textId="6BF437D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9C72C4" w14:textId="04C91B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preserved labs not reassuring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4136E16" w14:textId="2E36CE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ED14406" w14:textId="19EE34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BB978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A9E4C1" w14:textId="39D6401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EB6353" w14:textId="1CA9111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ACE inhibitor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460FF56" w14:textId="44120C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0809252" w14:textId="75EE4B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ACEi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82FD63D" w14:textId="3EA1CF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C2EE8B" w14:textId="3659C1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55538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414076" w14:textId="2AC96FC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EC65F3" w14:textId="5C0BF1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blood pressure now controlled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3704E7" w14:textId="1DD511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83BE41" w14:textId="39181F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BP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B92A4E9" w14:textId="3D094B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630DC7" w14:textId="52BE86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D2D6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D4B36D" w14:textId="03DFC2B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CC9729" w14:textId="257427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Persistent albuminuria supports additional renoprotection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BE512D" w14:textId="7E49FE0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1FB9353" w14:textId="543974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supports renoprotection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FF165B5" w14:textId="5AAB97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E0BF4EE" w14:textId="2DFEBD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D82B7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439701" w14:textId="6BC4085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AEB1B0" w14:textId="05D997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Recommends SGLT2 inhibitor for renal/CV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AD9F51" w14:textId="54656FC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EFF2CC" w14:textId="5969F8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Recommends SGLT2 inhibitor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6752445" w14:textId="4A9440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Mentions SGLT2, no recommendation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19645AC" w14:textId="2F8AB2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6F96E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A4D6A1A" w14:textId="6974D37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82E8C9" w14:textId="0EEE0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SGLT2 benefit independent of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5FEEA8" w14:textId="7C492E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CD310D" w14:textId="6C7D49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glucose-independent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38D09BD" w14:textId="61B60C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8F31B44" w14:textId="1FB94E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F8144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F29531" w14:textId="2651DD0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A7DC2A" w14:textId="6B6A98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ADA 2026 recommendations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4735AE" w14:textId="16E42B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09DE8E" w14:textId="5DE5F1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4AC884" w14:textId="3128C1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81ACF9" w14:textId="7A5A65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5C1C22F" w14:textId="2A9480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3B sum check: 0.40 + 0.50 + 0.50 + 0.50 + 0.50 + 0.50 + 0.50 + 0.30 + 0.30 + 0.50 + 0.50 + 0.50 + 0.50 = 6.00</w:t>
      </w:r>
    </w:p>
    <w:p w:rsidR="2B31CC56" w:rsidP="7736B023" w:rsidRDefault="2B31CC56" w14:paraId="6F0E6358" w14:textId="159D236B">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3C. PROBLEM 3 — HYPERTENSION, CONTROLLED (4.5 points) — 10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7598B0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AD4C3E" w14:textId="58D7FB0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26E8C52" w14:textId="3BE4F9A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F4AEA29" w14:textId="63E8D7A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193F46D" w14:textId="14DA0CD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616BA24" w14:textId="21B70A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6E962A6" w14:textId="2F5589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785009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9A1223" w14:textId="114498C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2354D20" w14:textId="7CC1F6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C97F24" w14:textId="120A3E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4834099" w14:textId="18DE18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AD23C52" w14:textId="714F13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74D34DD" w14:textId="077870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7652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174E9E" w14:textId="2E1CD82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08FF54" w14:textId="0649AA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00672" w14:textId="62C41C5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32054E" w14:textId="4961B6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722A557" w14:textId="6D3096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E935803" w14:textId="2DC8E5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6C353D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1A06CEF" w14:textId="395EF8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96905B" w14:textId="19EC2BB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office BP at goal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4481AD" w14:textId="44E110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20D49B" w14:textId="01054AF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128/78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8EE49B" w14:textId="2F9251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E3FF54" w14:textId="4E05262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A9824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0D62E2" w14:textId="364EC02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1BB293" w14:textId="16804B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References home BP average (~126/77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1ED8AE" w14:textId="6C7F5DE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521685" w14:textId="64A47BF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5FC625" w14:textId="333507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95CE75" w14:textId="3D8978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8B8C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5C62DD" w14:textId="214DA41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8427D0" w14:textId="49F460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significant improvement since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63E32C" w14:textId="340A601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05930F" w14:textId="7BB2DD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since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0CD14B" w14:textId="4C2DC0B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7A31409" w14:textId="2B0152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6CF8A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7508698" w14:textId="398ADF2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577FAC" w14:textId="5E0505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to medication optimization/adherence/weight loss/lifestyle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E6DC03" w14:textId="0EA8956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1E231D" w14:textId="6A24F3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EFB27C9" w14:textId="256C8A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C952A65" w14:textId="0DBD0E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4CBE4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240F21" w14:textId="4EEABDD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2F3399" w14:textId="662AF2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8ACA358" w14:textId="4559033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D9F649" w14:textId="014F5B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well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0D398D1" w14:textId="0F9E49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B25A7C" w14:textId="3FEE8A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B65E7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FDB023" w14:textId="2B9B7FA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86F600" w14:textId="1119AA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hypotension / renal dysfunction /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44723F" w14:textId="4C959B4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A20CF9" w14:textId="1297CB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absent harms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13D03F" w14:textId="5BD3C1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AE2A6C" w14:textId="293A10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C64B3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55F99A" w14:textId="23B3215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ABF62C" w14:textId="7BFC938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additional antihypertensive intensification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EB74E1" w14:textId="2FCF97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BC2794" w14:textId="483C9DD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C5B7839" w14:textId="2ACF97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9329E9" w14:textId="0F105E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49CB8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AF6EF0" w14:textId="09B7F01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E7CFB2" w14:textId="248B80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Recognizes BP now meets &lt;130/80 diabetes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770436" w14:textId="7FC9178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D21477" w14:textId="667CAF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DE6C4EB" w14:textId="1FEF4D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4BF41FD" w14:textId="0FE621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D2F0E46" w14:textId="6B1EF06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3C sum check: 0.30 + 0.60 + 0.50 + 0.40 + 0.40 + 0.50 + 0.40 + 0.50 + 0.60 + 0.30 = 4.50</w:t>
      </w:r>
    </w:p>
    <w:p w:rsidR="2B31CC56" w:rsidP="7736B023" w:rsidRDefault="2B31CC56" w14:paraId="2EFB397E" w14:textId="39B056B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3D. PROBLEM 4 — HYPERLIPIDEMIA / ASCVD PREVENTION, CONTROLLED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B1A70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3752B4" w14:textId="1E7D11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F37D82" w14:textId="309AA25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66B943" w14:textId="0573381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5840246" w14:textId="613D0F8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9CEB948" w14:textId="02BB3B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131B8F" w14:textId="3A26665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5E6CB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3F82814" w14:textId="0F99879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8387A3" w14:textId="1AF910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E4585E" w14:textId="2B7F8CC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BD224A" w14:textId="5CB60B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6156C1" w14:textId="1C96F6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0698EF8" w14:textId="6C8ADD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33FCD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A0337D" w14:textId="6E59970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FEA37D" w14:textId="125DC0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40AA49" w14:textId="159242B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FEF404C" w14:textId="6B5C3D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753E3F" w14:textId="462A4A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ED249E8" w14:textId="4CA9D5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A62F3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6C2E71" w14:textId="3F775A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1B3ABD" w14:textId="536E91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LDL-C improvement (112 to 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0C41F2" w14:textId="1038A8F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3C8E1D" w14:textId="329699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51FD554" w14:textId="5102B9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FC3EA2" w14:textId="7A294E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6904A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B73F3B" w14:textId="3ABF313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972D30" w14:textId="467C168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7697C4" w14:textId="14EC93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3E28BB" w14:textId="41CEDF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well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5917A7" w14:textId="4798AB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27DF7EE" w14:textId="39C0C3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8B01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8E318A" w14:textId="67C6352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FEF3ED" w14:textId="74741C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effective /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F192FA" w14:textId="63FDDFC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4B8F29" w14:textId="2FAFF0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effective/appropriate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A66797F" w14:textId="0DC225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815DC9" w14:textId="38826E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26C1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56B72B0" w14:textId="1A10868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309831" w14:textId="10C388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absence of established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ECC9AC" w14:textId="6C29A29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FC6FCF" w14:textId="596DD7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established ASCVD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EC992F" w14:textId="234ADD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20227D" w14:textId="001E85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23E27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4EBF26" w14:textId="30FFA8F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C03A0" w14:textId="09507E5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elevated lifetime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E1302F" w14:textId="4F17A07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1279EB6" w14:textId="726AEF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elevated lifetime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4E5293" w14:textId="4A36F8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C701CA" w14:textId="52B009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FF39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9A31386" w14:textId="7F8648E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BDFFF02" w14:textId="33EDED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contributing risk factors (diabetes/HTN/obesity/albuminuria/family hx)</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D69D209" w14:textId="0636FFA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C15D33" w14:textId="7D926F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&gt;=3 risk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5016A3B" w14:textId="309524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6830782" w14:textId="74D7E94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FFE4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961FCE" w14:textId="0C25D56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962DC6" w14:textId="0B8877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Ongoing statin therapy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9B6BE6" w14:textId="7A8FAFE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D4ABBB" w14:textId="51DE32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8790CF" w14:textId="0C44E98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DBBEB9" w14:textId="647E78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9DD547E" w14:textId="1D3A0D2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3D sum check: 0.40 + 0.50 + 0.70 + 0.40 + 0.40 + 0.40 + 0.50 + 0.60 + 0.60 = 4.50</w:t>
      </w:r>
    </w:p>
    <w:p w:rsidR="2B31CC56" w:rsidP="7736B023" w:rsidRDefault="2B31CC56" w14:paraId="454784A6" w14:textId="4BCA4A4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3E. PROBLEM 5 — OBESITY, IMPROVING BUT PERSISTENT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2D5253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F8556D" w14:textId="069A7F9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F67A61" w14:textId="6C6ED9C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ED17C5C" w14:textId="269BF2A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3855DB" w14:textId="36FF6DC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6512123" w14:textId="71B90E1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D547E80" w14:textId="394494D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457D81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1C6BD3" w14:textId="27547DF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F29135" w14:textId="7335F9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A6EEBA" w14:textId="4098678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CB0B5B" w14:textId="5AE650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DF078E1" w14:textId="5BF19E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08830FB" w14:textId="0C870C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BDAB3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635FA4" w14:textId="6D97640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A49788" w14:textId="798CAC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improving but persistent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4C0D36" w14:textId="7929776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7E106" w14:textId="5E9263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improving but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212B0A" w14:textId="011239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7480F2" w14:textId="717D97C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472E3D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38DF37" w14:textId="48D4E5F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467195" w14:textId="036DA3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total weight loss (~5.5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8B6E30" w14:textId="0656F1B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04C124" w14:textId="4664F3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9EC1C66" w14:textId="106576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8CBC0E" w14:textId="468E8E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67077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100362" w14:textId="1F6293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0D13144" w14:textId="4206E5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Lifestyle modifications successful / should be reinforced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8BFA2C" w14:textId="32B4AEE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23C8C0" w14:textId="1CEA44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success + reinforce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FC2E542" w14:textId="746BC7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BC3969" w14:textId="619F86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BAEA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470CFA" w14:textId="5779932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F43D4C" w14:textId="4C25B9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Obesity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061692" w14:textId="44C7086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BC96AD" w14:textId="712543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still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E21A64C" w14:textId="5662F1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CC06F2A" w14:textId="3CBE1A8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31DF2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D09A36" w14:textId="3AC4265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BD6E81" w14:textId="464148C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Continues to contribute to cardiometabolic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69C72B" w14:textId="3BE90B3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FD7F611" w14:textId="10326A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5A0A7A" w14:textId="0CBCD3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7D2C7C9" w14:textId="2B9396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AC21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09708F" w14:textId="022561F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AA1D489" w14:textId="25F0B3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highly motivated for additional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C778FA" w14:textId="68EF7CD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B48577" w14:textId="5D86A2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high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16F2B74" w14:textId="428563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86A563" w14:textId="07CB8E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EF22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E5B2C21" w14:textId="4426C67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D3B4FF" w14:textId="7A5D11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Would benefit from weight-reduction pharmacotherapy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5E1F47" w14:textId="58605B0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DFA219" w14:textId="7507A5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benefit from weight-loss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79079B" w14:textId="4A4514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C775590" w14:textId="4F33CF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EED2CDF" w14:textId="24DF9E7B">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3E sum check: 0.40 + 0.50 + 0.70 + 0.50 + 0.40 + 0.50 + 0.40 + 0.60 = 4.00</w:t>
      </w:r>
    </w:p>
    <w:p w:rsidR="2B31CC56" w:rsidP="7736B023" w:rsidRDefault="2B31CC56" w14:paraId="17A9A8F1" w14:textId="4BEDFB5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3F. PROBLEM 6 — PREVENTIVE CARE GAPS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516A6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867354A" w14:textId="57B9464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1A897F2" w14:textId="1761C27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BA0DA1E" w14:textId="081D34E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90BF22" w14:textId="51A72A9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34BC4E" w14:textId="1B6B804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F3198D" w14:textId="4825E9C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CA20F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87AE7B" w14:textId="2697301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ADFD63" w14:textId="4D43D7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1C5F32" w14:textId="3180BD7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29F488" w14:textId="336900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32BF8E4" w14:textId="5223FC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D69EFAB" w14:textId="381722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5D56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61CA3F" w14:textId="69AC73C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D37755" w14:textId="36EFE7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6028E0" w14:textId="24FAE1E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E54245" w14:textId="06105C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BAC6E4" w14:textId="2F81A4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7FA383" w14:textId="0AF3A0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F2BC3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C1F0C2" w14:textId="2582C86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F963A6" w14:textId="6C1DC2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998E37" w14:textId="7D9E127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B21D32" w14:textId="456086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14308B" w14:textId="20A275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4DED866" w14:textId="01E743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881EC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70EE9A" w14:textId="5F51D7C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1B8F91" w14:textId="30D2B1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4B65AC" w14:textId="549CD9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E822EC" w14:textId="28D423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011838" w14:textId="0FF4BB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ECF342" w14:textId="7E95CD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6F616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0C1D597" w14:textId="3D08BE8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6A7740" w14:textId="42FACB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Frames vaccinations as part of comprehensive chronic disease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C391276" w14:textId="631438D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16FB53" w14:textId="2A53AC0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5B0DB33" w14:textId="3186CD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B16A044" w14:textId="4040F4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ED1BD0B" w14:textId="4A78D9D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3F sum check: 0.70 + 0.80 + 0.80 + 0.80 + 0.90 = 4.00</w:t>
      </w:r>
    </w:p>
    <w:p w:rsidR="2B31CC56" w:rsidP="7736B023" w:rsidRDefault="2B31CC56" w14:paraId="5935F25D" w14:textId="43EFA63E">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3 check: 7.0 + 6.0 + 4.5 + 4.5 + 4.0 + 4.0 = 30.0</w:t>
      </w:r>
    </w:p>
    <w:p w:rsidR="2B31CC56" w:rsidP="7736B023" w:rsidRDefault="2B31CC56" w14:paraId="4563E6CB" w14:textId="04F3CA9D">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4: PLAN (25.0 points)</w:t>
      </w:r>
    </w:p>
    <w:p w:rsidR="2B31CC56" w:rsidP="7736B023" w:rsidRDefault="2B31CC56" w14:paraId="6C0D048B" w14:textId="609FAD8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4A. TYPE 2 DIABETES MELLITUS (5.0 points) — 9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7B976D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FEDB4C5" w14:textId="5A198A3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FA31B24" w14:textId="32D54DF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289895E" w14:textId="55F7F4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C02B066" w14:textId="61CC837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C6B2EE" w14:textId="4C00AF4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A5B8F8" w14:textId="1B2E4F6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59ADF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1C8FD3" w14:textId="44C780F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22D164" w14:textId="03B94A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metformin XR 2000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9D401F" w14:textId="6EB26D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B69461" w14:textId="223E7F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metformin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B83A2B" w14:textId="323D6BE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4380C0" w14:textId="34E4D1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2454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BAF173" w14:textId="1DDA123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7B59196" w14:textId="3A174F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Initiate/discuss semaglutide 0.25 mg subcutaneously once weekly (acceptable GLP-1 RA: semaglutide, dulaglutide, liraglutide, or tirzepatide)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E56A8C4" w14:textId="1939A1E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2ABD9C" w14:textId="46FD3D4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 guideline-supported GLP-1 RA with starting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256106" w14:textId="32D2ABA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class, no agent/dose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A09559" w14:textId="48C5F3B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17E9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191DD6" w14:textId="19FD47E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C3850D" w14:textId="5169A6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Plan titration per prescribing guidelines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8751B9" w14:textId="462F21D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5E7400" w14:textId="0897E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planned 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00D8075" w14:textId="59BEF6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CEA632" w14:textId="61224A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D7002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194AD07" w14:textId="4C2D84B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947F8FD" w14:textId="6FA0E8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F37FA7" w14:textId="783E16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A2923E3" w14:textId="6E5BEE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weight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89B53A5" w14:textId="20F353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2669957" w14:textId="2E3E85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411D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F63DE7" w14:textId="0A5058C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D6BC16" w14:textId="53445C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glycemic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6D89AD2" w14:textId="5E8AE28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471BC5" w14:textId="27C238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glycemic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37B89C" w14:textId="0A46B7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AE5E7CF" w14:textId="6713A5D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6B2FF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7FF200" w14:textId="2DE0323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2C148F" w14:textId="1DCB80D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43EE2A" w14:textId="1C5D045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3644CC" w14:textId="565D23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CV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FDE4E85" w14:textId="660413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F70AEB" w14:textId="1C3BDD3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0F96B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30997" w14:textId="3FC699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0ABDA2" w14:textId="4106FC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Counsel on gastrointestinal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903960" w14:textId="493717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6B63CD" w14:textId="4CD19F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GI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FD233F3" w14:textId="779E29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8F64420" w14:textId="0AB677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283A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46DE38" w14:textId="68915EF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D280FC4" w14:textId="624AC85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Counsel on GI mitigation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C450E6" w14:textId="0DEDDD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2DD813" w14:textId="47F3E0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mitigation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C262268" w14:textId="1D3D84F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CFE753" w14:textId="62C9E4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7BC7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BC1118" w14:textId="695423D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4B10E4" w14:textId="1E7359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DA47A0" w14:textId="32224A8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508994" w14:textId="712CBB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9F8BCAB" w14:textId="274E7D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2DA6D30" w14:textId="10D001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4D71CF6" w14:textId="22C2E9B8">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4A sum check: 0.60 + 1.00 + 0.50 + 0.40 + 0.40 + 0.50 + 0.50 + 0.40 + 0.70 = 5.00</w:t>
      </w:r>
    </w:p>
    <w:p w:rsidR="2B31CC56" w:rsidP="7736B023" w:rsidRDefault="2B31CC56" w14:paraId="1871B5BB" w14:textId="4310A6B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4B. KIDNEY PROTECTION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365194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AEFCBCB" w14:textId="75755B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FB7E19F" w14:textId="10E3B89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1499F4" w14:textId="161B788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B2B210" w14:textId="07B26FE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AD73EDD" w14:textId="2A8D458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1D1A45F" w14:textId="57E0FEF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4A41E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BC4C9C" w14:textId="009094F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EE05BA" w14:textId="5952CA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6729C" w14:textId="42330AC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4EFF00" w14:textId="2A53B2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3F2CFE" w14:textId="460EF0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7DA25D" w14:textId="2130C4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BC6C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EBC5A8B" w14:textId="77D9570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915EC9" w14:textId="191BEC2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patient regarding albuminuria and kidney disease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035DFB" w14:textId="4AA89AA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8878BF9" w14:textId="4CB863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AFFF60" w14:textId="0BFC49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B950157" w14:textId="362259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481F3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A937EF" w14:textId="0085CC5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0A1806" w14:textId="1D3C823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Consider future SGLT2 inhibitor for renal protection (acceptable: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67FC2A" w14:textId="38E952F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B99AE9" w14:textId="203912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 guideline-supported SGLT2 inhibitor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E14853" w14:textId="364D24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SGLT2,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0354ED" w14:textId="755B80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398C9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9FC3DD" w14:textId="04FB570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1D92C" w14:textId="1A98B74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annual UACR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1645043" w14:textId="3C41F9F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707AA10" w14:textId="5590A9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annual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06BEDD" w14:textId="52FB02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UACR,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1354B0A" w14:textId="29287B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B1F4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1B3E97" w14:textId="704728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36F915" w14:textId="3E0116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Ties renoprotection plan to persistent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8BE77C" w14:textId="4F3258E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CB6039" w14:textId="69D333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the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0C7852" w14:textId="5998A06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19D81A0" w14:textId="184A64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46852ED" w14:textId="547D774F">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4B sum check: 0.70 + 0.90 + 1.00 + 0.80 + 0.60 = 4.00</w:t>
      </w:r>
    </w:p>
    <w:p w:rsidR="2B31CC56" w:rsidP="7736B023" w:rsidRDefault="2B31CC56" w14:paraId="7A5FE930" w14:textId="010F8FC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4C. HYPERTENSION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93A41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7320CFF" w14:textId="6DD718E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A995AA8" w14:textId="214AB18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5140F3A" w14:textId="458DA4C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456D703" w14:textId="197EE1A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212C655" w14:textId="76ACCD9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31CAC2" w14:textId="37CFF6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7D3C7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55BCFE" w14:textId="576E10B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76322F" w14:textId="7B8D338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78BA50" w14:textId="0459D1B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D1C190" w14:textId="19016D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DC328F" w14:textId="4F5CF3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2F937E9" w14:textId="632D55E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4F50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8B5F90" w14:textId="0C98A6F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1CD0FA" w14:textId="0DBB4C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hydrochlorothiazide 12.5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B64B67A" w14:textId="490EB8A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C823EE" w14:textId="0C3FAD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HCTZ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7E6F2E" w14:textId="11FD22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6814D5E" w14:textId="21C263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00BE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9642C26" w14:textId="42BD33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41583E" w14:textId="214426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87B1C" w14:textId="5A27242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6AF959" w14:textId="6AE32C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DE37233" w14:textId="73F5D21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3517E74" w14:textId="0DDEC2B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E417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91E374" w14:textId="2AAA8E6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B64479" w14:textId="011B8E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intensification given controlled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D1F4431" w14:textId="3B3A365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B86E71" w14:textId="02CA02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AB0FA09" w14:textId="1CACA0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C03B016" w14:textId="29F1E4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A4208A1" w14:textId="4375DBCC">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4C sum check: 0.80 + 0.80 + 0.60 + 0.30 = 2.50</w:t>
      </w:r>
    </w:p>
    <w:p w:rsidR="2B31CC56" w:rsidP="7736B023" w:rsidRDefault="2B31CC56" w14:paraId="42879506" w14:textId="1457845C">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4D. HYPERLIPIDEMIA / ASCVD PREVENTION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24F36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9E2FC96" w14:textId="78108DF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B13439A" w14:textId="3137B8A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D64888" w14:textId="495DE2E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245C9E" w14:textId="32983B9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C31E4C6" w14:textId="4F5007E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1019966" w14:textId="5E2757D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80AF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63A35E" w14:textId="40925A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BD4D39" w14:textId="228C85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DF872C" w14:textId="0054AC2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F2996C" w14:textId="216580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D7C77D" w14:textId="4F69E5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79EE36" w14:textId="10CAC0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C825D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56050DE" w14:textId="4FA15B0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1EDC73" w14:textId="3C62F2B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Reinforce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94EE25" w14:textId="2A8D0A5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4E8039" w14:textId="0E4A0B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475B5F5" w14:textId="343E80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EDCB71" w14:textId="13C8F9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2309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A58AAC" w14:textId="68BF093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CFF3E7" w14:textId="0361B8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lipid panel annually or sooner if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FA8DB1" w14:textId="7325823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462530" w14:textId="14A776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annual/sooner lipid panel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9F5589D" w14:textId="2A125C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0ADEB9C" w14:textId="0B0F06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BB04B1E" w14:textId="3944D75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4D sum check: 0.90 + 0.70 + 0.90 = 2.50</w:t>
      </w:r>
    </w:p>
    <w:p w:rsidR="2B31CC56" w:rsidP="7736B023" w:rsidRDefault="2B31CC56" w14:paraId="4567343A" w14:textId="696D0E6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4E. WEIGHT MANAGEMENT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2F6EE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A77685" w14:textId="27ACFFF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BCFC96" w14:textId="0CAF605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3B151C" w14:textId="4B074BA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41D8F88" w14:textId="2CE454E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B0574E" w14:textId="4A522BF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9ED6062" w14:textId="7532941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B8843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743904" w14:textId="1D704CA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F961AD" w14:textId="42D5E6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current exercise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6BFA69" w14:textId="32882D8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54BF6B" w14:textId="409BDE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exercise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65DDDD8" w14:textId="12F47F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014D82" w14:textId="112BFF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92FC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6622BB" w14:textId="3DFDDE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EC9A06" w14:textId="309ED8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Encourage progression toward sustainable weight-loss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04A2A0" w14:textId="155E1AD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4992AB" w14:textId="778B00C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sustainable weight-loss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B5403A" w14:textId="38B41B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A238D14" w14:textId="3C0458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37962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4AA04D" w14:textId="01EE373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4E9017" w14:textId="492CC7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0579181" w14:textId="7C802A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734E0A" w14:textId="077963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8026661" w14:textId="18C120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A913915" w14:textId="7558C3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CB7F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DC936A" w14:textId="191FBC1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D1995F" w14:textId="0344C8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Discuss role of GLP-1 RA therapy in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60ED22" w14:textId="28CDF3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62E41F" w14:textId="41EF61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GLP-1 RA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6AD3647" w14:textId="203AB7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684E3F5" w14:textId="20F7F2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25B2D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B07878" w14:textId="32586D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E9D5C3" w14:textId="0285C9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Links weight plan to cardiometabolic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4AD8F7" w14:textId="3D8D3CD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F3145E7" w14:textId="2A7362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cardiometabolic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9B4C78" w14:textId="4BFC20F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366B33" w14:textId="75E636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0F8693B" w14:textId="77A268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4E sum check: 0.70 + 0.70 + 0.60 + 0.90 + 0.60 = 3.50</w:t>
      </w:r>
    </w:p>
    <w:p w:rsidR="2B31CC56" w:rsidP="7736B023" w:rsidRDefault="2B31CC56" w14:paraId="742340D6" w14:textId="7EF647D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4F. PREVENTIVE CARE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28FDE7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3E9EBBB" w14:textId="0DFF3A1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7617099" w14:textId="0642ADD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A9948E8" w14:textId="2858E97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5A49DE6" w14:textId="4DC4E6F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153F030" w14:textId="35A17E8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6755D6" w14:textId="370A582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4E59D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FD5763" w14:textId="3CAA5A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656F94" w14:textId="223143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pneumococcal (PCV) vaccination if not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62CAB3" w14:textId="7BF6557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BB177B" w14:textId="15CBA2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806EEA7" w14:textId="086096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1B3FB8" w14:textId="04FBA7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1DE0C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088765" w14:textId="18927E7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AA12D4" w14:textId="2CDE29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F465B1" w14:textId="369C430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88EC1B" w14:textId="7841E5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RZV series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44AC25" w14:textId="1261F1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C734188" w14:textId="50DD2A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D38F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D8770D" w14:textId="6897948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13125B" w14:textId="176E5D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6F3BF4" w14:textId="41EBDF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A2D649" w14:textId="749382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533C43" w14:textId="340B51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CD5B294" w14:textId="5B0175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887207F" w14:textId="105770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4F sum check: 0.80 + 0.90 + 0.80 = 2.50</w:t>
      </w:r>
    </w:p>
    <w:p w:rsidR="2B31CC56" w:rsidP="7736B023" w:rsidRDefault="2B31CC56" w14:paraId="3443BB05" w14:textId="5123C1E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4G. FOLLOW-UP AND MONITORING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F5747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4842BE5" w14:textId="2787D49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82F7FE" w14:textId="719ABD9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FE04C4" w14:textId="43BEBD5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6057C1F" w14:textId="14DC2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06D7BF3" w14:textId="471A033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6492887" w14:textId="0D75D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31C42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A61D8A" w14:textId="15AE79A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580AC1" w14:textId="7BDDD7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CAE5B5" w14:textId="650B480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E09458F" w14:textId="2D843C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C0C80E" w14:textId="4F5BF1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E44475F" w14:textId="1A09B6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E7F0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04F0B" w14:textId="57573C8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F3714F" w14:textId="4D8056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repeat A1C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769FB0" w14:textId="732255D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63ED13" w14:textId="537741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A8B9E7" w14:textId="62D97E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37FFBEE" w14:textId="69FB34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BBCBE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0C1FCC" w14:textId="7D1A834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C53FE3" w14:textId="3F74008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BMP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896FA3" w14:textId="785360E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12AF6D" w14:textId="267492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57A3E6" w14:textId="011829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A868DF9" w14:textId="4EA5E2C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8C2CE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D36210" w14:textId="2DEE051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2FEA44" w14:textId="3ECF4C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weight assessment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11B727" w14:textId="134D9A4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3571AF" w14:textId="34A80F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weight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CA3C984" w14:textId="1CD466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A3D47DD" w14:textId="3DFA91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282B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793BCB" w14:textId="1DBD3F5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6C96D5" w14:textId="2E3564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Reassess GLP-1 RA response if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DF04F0" w14:textId="40E0540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ECE182" w14:textId="5D9844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reassess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ABB3F0F" w14:textId="0FDE66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898146" w14:textId="5B3FD7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82F3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92EDCA" w14:textId="3320CD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AAB590" w14:textId="4B094B1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Reassess GLP-1 RA tolerability if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8740FCF" w14:textId="5EB3A2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6CE41BC" w14:textId="7EDBE1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reassess tolerability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37D5E4" w14:textId="1C812B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B942129" w14:textId="703848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92B5B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4D2D4B" w14:textId="0408429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7F1E87" w14:textId="0EF184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renal parameter / UACR monitoring per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4F4256" w14:textId="7A79C7C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B53590" w14:textId="492766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52187C2" w14:textId="57A113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F3D945D" w14:textId="69D472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5A21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5C7A868" w14:textId="2F2DED5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CAA144" w14:textId="44AEF2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Review adherence and lifestyle progress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AD4A77" w14:textId="75C692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EF45B8" w14:textId="5C27F8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review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6231532" w14:textId="774797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C6C36B4" w14:textId="5B7D269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A63F75C" w14:textId="57AF2238">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4G sum check: 0.80 + 0.70 + 0.70 + 0.60 + 0.70 + 0.70 + 0.40 + 0.40 = 5.00</w:t>
      </w:r>
    </w:p>
    <w:p w:rsidR="2B31CC56" w:rsidP="7736B023" w:rsidRDefault="2B31CC56" w14:paraId="30566C2C" w14:textId="3FE87908">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4 check: 5.0 + 4.0 + 2.5 + 2.5 + 3.5 + 2.5 + 5.0 = 25.0</w:t>
      </w:r>
    </w:p>
    <w:p w:rsidR="2B31CC56" w:rsidP="7736B023" w:rsidRDefault="2B31CC56" w14:paraId="24DB325A" w14:textId="500B3822">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5: PRESENTATION QUALITY (5.0 points)</w:t>
      </w:r>
    </w:p>
    <w:p w:rsidR="2B31CC56" w:rsidP="7736B023" w:rsidRDefault="2B31CC56" w14:paraId="211290BF" w14:textId="05E14D8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303FFD3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D2A896B" w14:textId="495757D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701FC95" w14:textId="3CA4CD7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5BE1909" w14:textId="47FE78A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166EF2D" w14:textId="389D07C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75A952F" w14:textId="68D7D91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AD299CD" w14:textId="758CC02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052DF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F3FD4F" w14:textId="039564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0E167A" w14:textId="1B0A3E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358621" w14:textId="6B5F869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B5717D" w14:textId="5743D8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BF6DA54" w14:textId="471424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E5E508" w14:textId="1F9C13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5342B9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AF31AD" w14:textId="6C6AE3F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4CCD8A" w14:textId="160F0EC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1B2D09" w14:textId="11543DE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9D79D3" w14:textId="6712201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AA87AA" w14:textId="56DEC35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8291D84" w14:textId="08F9A4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Major misplacement</w:t>
            </w:r>
          </w:p>
        </w:tc>
      </w:tr>
      <w:tr w:rsidR="7736B023" w:rsidTr="7736B023" w14:paraId="7EE01D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8E3DC9" w14:textId="0BCE85B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7E0905B" w14:textId="52CD75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E38385" w14:textId="6C8633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35B5C6" w14:textId="1DC71D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1B78B8" w14:textId="648E25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607D5A9" w14:textId="757FAF6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16486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7DC6D4" w14:textId="7E0064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03A147A" w14:textId="66E374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0118A9" w14:textId="79EE397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A96C44" w14:textId="7DC246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E4CEFDA" w14:textId="191610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92B7BFA" w14:textId="2FC820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Unmapped plan</w:t>
            </w:r>
          </w:p>
        </w:tc>
      </w:tr>
    </w:tbl>
    <w:p w:rsidR="2B31CC56" w:rsidP="7736B023" w:rsidRDefault="2B31CC56" w14:paraId="59ECC369" w14:textId="6BBDBEEB">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5A sum check: 0.50 + 0.50 + 0.50 + 0.50 = 2.00</w:t>
      </w:r>
    </w:p>
    <w:p w:rsidR="2B31CC56" w:rsidP="7736B023" w:rsidRDefault="2B31CC56" w14:paraId="45751C05" w14:textId="46A2BEE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43854B6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3E4493" w14:textId="41C4444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70D12A2" w14:textId="6BF572B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9495351" w14:textId="5FFAB7E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54D7EFE" w14:textId="5F0E371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86258B5" w14:textId="3422285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2ED0B43" w14:textId="0FA7A55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93289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45E575" w14:textId="1A6DA17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6DFFD3" w14:textId="2052BC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AFB3B9" w14:textId="7E38746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4A6F4B" w14:textId="7957E4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03EA8B" w14:textId="0CA8C9C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0C39B8E" w14:textId="4771A1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Largely incomplete</w:t>
            </w:r>
          </w:p>
        </w:tc>
      </w:tr>
      <w:tr w:rsidR="7736B023" w:rsidTr="7736B023" w14:paraId="2D09CF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B6D22A" w14:textId="14AD9C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5143EA" w14:textId="68875E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5EA2E8" w14:textId="4236CA1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2C05A5" w14:textId="2A1C91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B2D42C" w14:textId="5768E9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19A563" w14:textId="13A341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Units absent</w:t>
            </w:r>
          </w:p>
        </w:tc>
      </w:tr>
      <w:tr w:rsidR="7736B023" w:rsidTr="7736B023" w14:paraId="34D942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610EB3" w14:textId="63E133A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1D363C" w14:textId="361AF7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E02755" w14:textId="7B7C704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23E722" w14:textId="01170C2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66EC29" w14:textId="3965C8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6BE8E9" w14:textId="367F88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Vague goals</w:t>
            </w:r>
          </w:p>
        </w:tc>
      </w:tr>
      <w:tr w:rsidR="7736B023" w:rsidTr="7736B023" w14:paraId="7F33E1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A16E9D" w14:textId="4A5F1FC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C450BB" w14:textId="3AF672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trends versus prior visits (A1C, UACR, BP, weight,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6E8367" w14:textId="45E7D0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842CFBE" w14:textId="2C459D7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7859CE" w14:textId="385E521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02CDC18" w14:textId="20B9EB2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trends</w:t>
            </w:r>
          </w:p>
        </w:tc>
      </w:tr>
    </w:tbl>
    <w:p w:rsidR="2B31CC56" w:rsidP="7736B023" w:rsidRDefault="2B31CC56" w14:paraId="06E767AB" w14:textId="19F2FF57">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5B sum check: 0.50 + 0.50 + 0.50 + 0.50 = 2.00</w:t>
      </w:r>
    </w:p>
    <w:p w:rsidR="2B31CC56" w:rsidP="7736B023" w:rsidRDefault="2B31CC56" w14:paraId="6447151E" w14:textId="4ABE8223">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407E9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5515EA" w14:textId="75B0C5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D2A1B17" w14:textId="704330C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813EB62" w14:textId="5F123E3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25F1CE3" w14:textId="5D3212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50A70CC" w14:textId="1626D70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7B96460" w14:textId="471DFC0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0E991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26B230" w14:textId="6135FE6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A6621C" w14:textId="795555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AD2DAF" w14:textId="06B7EE0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4AE425D" w14:textId="106490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952E07" w14:textId="318B0B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69523A" w14:textId="2BB712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Unprofessional</w:t>
            </w:r>
          </w:p>
        </w:tc>
      </w:tr>
      <w:tr w:rsidR="7736B023" w:rsidTr="7736B023" w14:paraId="3B9725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7F4C2B5" w14:textId="24F1414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D1EE30" w14:textId="0B485BA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Recommendations tied to guideline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0F80F7" w14:textId="3BAB97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301019" w14:textId="68EC1C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21D0B3" w14:textId="23EF03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50C4FB" w14:textId="10CBA0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70CE97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7E863C" w14:textId="5F75812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999976" w14:textId="1F28B1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967B927" w14:textId="066D4FB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674C1F" w14:textId="7F3C38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0DEC8E1" w14:textId="2C4626B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FC2415" w14:textId="752107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Major error</w:t>
            </w:r>
          </w:p>
        </w:tc>
      </w:tr>
    </w:tbl>
    <w:p w:rsidR="2B31CC56" w:rsidP="7736B023" w:rsidRDefault="2B31CC56" w14:paraId="7061B910" w14:textId="1FCB4D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5C sum check: 0.40 + 0.40 + 0.20 = 1.00</w:t>
      </w:r>
    </w:p>
    <w:p w:rsidR="2B31CC56" w:rsidP="7736B023" w:rsidRDefault="2B31CC56" w14:paraId="50E3C957" w14:textId="1E86B151">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5 check: 2.0 + 2.0 + 1.0 = 5.0</w:t>
      </w:r>
    </w:p>
    <w:p w:rsidR="2B31CC56" w:rsidP="7736B023" w:rsidRDefault="2B31CC56" w14:paraId="5E24E710" w14:textId="4C5EC57E">
      <w:pPr>
        <w:bidi w:val="0"/>
        <w:spacing w:before="60" w:beforeAutospacing="off" w:after="120" w:afterAutospacing="off"/>
      </w:pPr>
      <w:r w:rsidRPr="7736B023" w:rsidR="2B31CC56">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7736B023" w:rsidTr="7736B023" w14:paraId="255E6115">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EBC1908" w14:textId="17060C8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BC14808" w14:textId="54AC7B7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0649DD7" w14:textId="07712F2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E0CF9C" w14:textId="0D18DA0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Points</w:t>
            </w:r>
          </w:p>
        </w:tc>
      </w:tr>
      <w:tr w:rsidR="7736B023" w:rsidTr="7736B023" w14:paraId="202C0B9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A54EB2" w14:textId="0103C9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0A4FFF" w14:textId="33AF9E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93AC99" w14:textId="25CAAF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1A (2.5) + 1B (5.0) + 1C (4.0) + 1D (3.0) + 1E (6.5)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18E1E2" w14:textId="03F3281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25.0</w:t>
            </w:r>
          </w:p>
        </w:tc>
      </w:tr>
      <w:tr w:rsidR="7736B023" w:rsidTr="7736B023" w14:paraId="742AF80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FB66B0" w14:textId="24CDF8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2D449C" w14:textId="156AD2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6CB1847" w14:textId="0147AB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C9184E" w14:textId="2D25808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15.0</w:t>
            </w:r>
          </w:p>
        </w:tc>
      </w:tr>
      <w:tr w:rsidR="7736B023" w:rsidTr="7736B023" w14:paraId="2C25D05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F78A78" w14:textId="7D466A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678EAB" w14:textId="15D8720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E1C37C" w14:textId="01A2E6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3A (7.0) + 3B (6.0) + 3C (4.5) + 3D (4.5) + 3E (4.0) + 3F (4.0)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3F0C9" w14:textId="610F25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30.0</w:t>
            </w:r>
          </w:p>
        </w:tc>
      </w:tr>
      <w:tr w:rsidR="7736B023" w:rsidTr="7736B023" w14:paraId="724C267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80F07B3" w14:textId="4584791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393DBC" w14:textId="115578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2CAC81" w14:textId="59ED90E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4A (5.0) + 4B (4.0) + 4C (2.5) + 4D (2.5) + 4E (3.5) + 4F (2.5) + 4G (5.0)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B916268" w14:textId="51C8A1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25.0</w:t>
            </w:r>
          </w:p>
        </w:tc>
      </w:tr>
      <w:tr w:rsidR="7736B023" w:rsidTr="7736B023" w14:paraId="15A2B23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F9463D" w14:textId="02D7252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C33B80" w14:textId="1680CA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775520" w14:textId="2EAE44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427D23" w14:textId="0F7796B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5.0</w:t>
            </w:r>
          </w:p>
        </w:tc>
      </w:tr>
      <w:tr w:rsidR="7736B023" w:rsidTr="7736B023" w14:paraId="23244A01">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000A1913" w14:textId="46969D6D">
            <w:pPr>
              <w:bidi w:val="0"/>
              <w:spacing w:before="0" w:beforeAutospacing="off" w:after="0" w:afterAutospacing="off"/>
            </w:pPr>
            <w:r w:rsidRPr="7736B023" w:rsidR="7736B023">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44789586" w14:textId="456B36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0C8548BF" w14:textId="1967B0D9">
            <w:pPr>
              <w:bidi w:val="0"/>
              <w:spacing w:before="0" w:beforeAutospacing="off" w:after="0" w:afterAutospacing="off"/>
            </w:pPr>
            <w:r w:rsidRPr="7736B023" w:rsidR="7736B023">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43E77C5A" w14:textId="020A36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100.0</w:t>
            </w:r>
          </w:p>
        </w:tc>
      </w:tr>
    </w:tbl>
    <w:p w:rsidR="2B31CC56" w:rsidP="7736B023" w:rsidRDefault="2B31CC56" w14:paraId="05B63E93" w14:textId="3A8F7F16">
      <w:pPr>
        <w:bidi w:val="0"/>
        <w:spacing w:before="240" w:beforeAutospacing="off" w:after="120" w:afterAutospacing="off"/>
      </w:pPr>
      <w:r w:rsidRPr="7736B023" w:rsidR="2B31CC56">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7736B023" w:rsidTr="7736B023" w14:paraId="78D0295E">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9E9FDC" w14:textId="544216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8E67B4B" w14:textId="38328C5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903530" w14:textId="6EAE0FF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Description</w:t>
            </w:r>
          </w:p>
        </w:tc>
      </w:tr>
      <w:tr w:rsidR="7736B023" w:rsidTr="7736B023" w14:paraId="0AA3E2A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5FC85F" w14:textId="671983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8128AE" w14:textId="0B72F06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5D3D9D" w14:textId="5D1DC0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Exceptional — comprehensive, accurate, clinically actionable</w:t>
            </w:r>
          </w:p>
        </w:tc>
      </w:tr>
      <w:tr w:rsidR="7736B023" w:rsidTr="7736B023" w14:paraId="06895F6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AF46DCD" w14:textId="004109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F7F938" w14:textId="46E2DA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FF051E0" w14:textId="0ACC7D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Proficient — solid coverage with minor gaps</w:t>
            </w:r>
          </w:p>
        </w:tc>
      </w:tr>
      <w:tr w:rsidR="7736B023" w:rsidTr="7736B023" w14:paraId="2A2CA5D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C0B9AB" w14:textId="4ED9E4A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B1F4A80" w14:textId="576C51B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EE283C" w14:textId="37E685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Developing — adequate but missing key elements</w:t>
            </w:r>
          </w:p>
        </w:tc>
      </w:tr>
      <w:tr w:rsidR="7736B023" w:rsidTr="7736B023" w14:paraId="6A817B9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E8675B" w14:textId="7C62866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81FA16" w14:textId="4EB2B0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E81C60" w14:textId="083F305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Below expectations — significant gaps in content or analysis</w:t>
            </w:r>
          </w:p>
        </w:tc>
      </w:tr>
      <w:tr w:rsidR="7736B023" w:rsidTr="7736B023" w14:paraId="466DBC1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28953B" w14:textId="4291141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883C0" w14:textId="79D072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EF753E" w14:textId="6CF8AE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Unsatisfactory — major deficiencies</w:t>
            </w:r>
          </w:p>
        </w:tc>
      </w:tr>
    </w:tbl>
    <w:p w:rsidR="2B31CC56" w:rsidP="7736B023" w:rsidRDefault="2B31CC56" w14:paraId="041461D4" w14:textId="07507820">
      <w:pPr>
        <w:bidi w:val="0"/>
        <w:spacing w:before="240" w:beforeAutospacing="off" w:after="120" w:afterAutospacing="off"/>
      </w:pPr>
      <w:r w:rsidRPr="7736B023" w:rsidR="2B31CC56">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7736B023" w:rsidTr="7736B023" w14:paraId="5695B66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45F6BD" w14:textId="45AD1A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F2E8C9C" w14:textId="785F892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79366F" w14:textId="1A0C36B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 Inputs</w:t>
            </w:r>
          </w:p>
        </w:tc>
      </w:tr>
      <w:tr w:rsidR="7736B023" w:rsidTr="7736B023" w14:paraId="6156C6A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759D84" w14:textId="1C7306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318D72" w14:textId="4F154485">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057814" w14:textId="5C3480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77</w:t>
            </w:r>
          </w:p>
        </w:tc>
      </w:tr>
      <w:tr w:rsidR="7736B023" w:rsidTr="7736B023" w14:paraId="5A24B06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789B2E" w14:textId="1CA231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6E09BD" w14:textId="3D010896">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D3FCF89" w14:textId="41C7A64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28</w:t>
            </w:r>
          </w:p>
        </w:tc>
      </w:tr>
      <w:tr w:rsidR="7736B023" w:rsidTr="7736B023" w14:paraId="38B00F8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8AB421" w14:textId="6FC90C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17039B5" w14:textId="4D15C973">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3A–3F</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8324FE" w14:textId="060C8F5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61</w:t>
            </w:r>
          </w:p>
        </w:tc>
      </w:tr>
      <w:tr w:rsidR="7736B023" w:rsidTr="7736B023" w14:paraId="3E862C4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954C5D8" w14:textId="0068A8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B4B565" w14:textId="7BDC3C73">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5377A4" w14:textId="3E7EEF0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37</w:t>
            </w:r>
          </w:p>
        </w:tc>
      </w:tr>
      <w:tr w:rsidR="7736B023" w:rsidTr="7736B023" w14:paraId="5A78055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AD870A" w14:textId="47BE9C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82D359" w14:textId="525F51E9">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6022E3" w14:textId="76FE9EB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11</w:t>
            </w:r>
          </w:p>
        </w:tc>
      </w:tr>
      <w:tr w:rsidR="7736B023" w:rsidTr="7736B023" w14:paraId="6E8BC4E4">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69FB37AB" w14:textId="2537D1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3E12FE09" w14:textId="55E08A12">
            <w:pPr>
              <w:bidi w:val="0"/>
              <w:spacing w:before="0" w:beforeAutospacing="off" w:after="0" w:afterAutospacing="off"/>
            </w:pPr>
            <w:r w:rsidRPr="7736B023" w:rsidR="7736B023">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509B6762" w14:textId="02ACEA4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214</w:t>
            </w:r>
          </w:p>
        </w:tc>
      </w:tr>
    </w:tbl>
    <w:p w:rsidR="2B31CC56" w:rsidP="7736B023" w:rsidRDefault="2B31CC56" w14:paraId="4C54E744" w14:textId="47BA4BC2">
      <w:pPr>
        <w:bidi w:val="0"/>
        <w:spacing w:before="240" w:beforeAutospacing="off" w:after="60" w:afterAutospacing="off"/>
      </w:pPr>
      <w:r w:rsidRPr="7736B023" w:rsidR="2B31CC56">
        <w:rPr>
          <w:rFonts w:ascii="Calibri" w:hAnsi="Calibri" w:eastAsia="Calibri" w:cs="Calibri"/>
          <w:b w:val="1"/>
          <w:bCs w:val="1"/>
          <w:noProof w:val="0"/>
          <w:color w:val="1F3864"/>
          <w:sz w:val="20"/>
          <w:szCs w:val="20"/>
          <w:lang w:val="en-US"/>
        </w:rPr>
        <w:t>MODEL ANSWER SCORE: 100.0 / 100.0</w:t>
      </w:r>
    </w:p>
    <w:p w:rsidR="2B31CC56" w:rsidP="7736B023" w:rsidRDefault="2B31CC56" w14:paraId="49478AE1" w14:textId="3850CA73">
      <w:pPr>
        <w:bidi w:val="0"/>
        <w:spacing w:after="120" w:afterAutospacing="off"/>
      </w:pPr>
      <w:r w:rsidRPr="7736B023" w:rsidR="2B31CC56">
        <w:rPr>
          <w:rFonts w:ascii="Calibri" w:hAnsi="Calibri" w:eastAsia="Calibri" w:cs="Calibri"/>
          <w:noProof w:val="0"/>
          <w:sz w:val="18"/>
          <w:szCs w:val="18"/>
          <w:lang w:val="en-US"/>
        </w:rPr>
        <w:t>The model answer (Patient A — Thursday Second 3-Month Follow-Up gold-standard SOAP note) earns full credit on every one of the 214 discrete inputs. Any student submission is scored against this rubric by evaluating each of the 214 discrete inputs independently, awarding FULL, HALF, or ZERO credit per input, and summing to a final score out of 100.0.</w:t>
      </w:r>
    </w:p>
    <w:p w:rsidR="2B31CC56" w:rsidRDefault="2B31CC56" w14:paraId="08FF9CBF" w14:textId="443E9295">
      <w:r w:rsidRPr="7736B023" w:rsidR="2B31CC56">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7736B023" w:rsidP="7736B023" w:rsidRDefault="7736B023" w14:paraId="7444A58B" w14:textId="4DC0AB2C">
      <w:pPr>
        <w:pStyle w:val="Normal"/>
        <w:spacing w:after="0"/>
        <w:ind w:left="0"/>
        <w:rPr>
          <w:rFonts w:ascii="Aptos" w:hAnsi="Aptos" w:eastAsia="Aptos" w:cs="Aptos"/>
        </w:rPr>
      </w:pPr>
    </w:p>
    <w:p w:rsidR="00E828F8" w:rsidP="69212CDC" w:rsidRDefault="00E828F8" w14:paraId="1C9B97CE" w14:textId="77777777">
      <w:pPr>
        <w:spacing w:after="0"/>
        <w:rPr>
          <w:rFonts w:ascii="Aptos" w:hAnsi="Aptos" w:eastAsia="Aptos" w:cs="Aptos"/>
          <w:color w:val="000000" w:themeColor="text1"/>
        </w:rPr>
      </w:pPr>
    </w:p>
    <w:sectPr w:rsidR="00E828F8">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1EB9" w:rsidP="003209E4" w:rsidRDefault="00571EB9" w14:paraId="0DCCFA5F" w14:textId="77777777">
      <w:pPr>
        <w:spacing w:after="0" w:line="240" w:lineRule="auto"/>
      </w:pPr>
      <w:r>
        <w:separator/>
      </w:r>
    </w:p>
  </w:endnote>
  <w:endnote w:type="continuationSeparator" w:id="0">
    <w:p w:rsidR="00571EB9" w:rsidP="003209E4" w:rsidRDefault="00571EB9" w14:paraId="22684A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69176"/>
      <w:docPartObj>
        <w:docPartGallery w:val="Page Numbers (Bottom of Page)"/>
        <w:docPartUnique/>
      </w:docPartObj>
    </w:sdtPr>
    <w:sdtEndPr>
      <w:rPr>
        <w:noProof/>
      </w:rPr>
    </w:sdtEndPr>
    <w:sdtContent>
      <w:p w:rsidR="003209E4" w:rsidRDefault="003209E4" w14:paraId="0C46DB69" w14:textId="5C7B98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209E4" w:rsidRDefault="003209E4" w14:paraId="5DF7D0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1EB9" w:rsidP="003209E4" w:rsidRDefault="00571EB9" w14:paraId="51942224" w14:textId="77777777">
      <w:pPr>
        <w:spacing w:after="0" w:line="240" w:lineRule="auto"/>
      </w:pPr>
      <w:r>
        <w:separator/>
      </w:r>
    </w:p>
  </w:footnote>
  <w:footnote w:type="continuationSeparator" w:id="0">
    <w:p w:rsidR="00571EB9" w:rsidP="003209E4" w:rsidRDefault="00571EB9" w14:paraId="6D36CF0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AD0"/>
    <w:multiLevelType w:val="hybridMultilevel"/>
    <w:tmpl w:val="E5E295E6"/>
    <w:lvl w:ilvl="0" w:tplc="08F274E8">
      <w:start w:val="1"/>
      <w:numFmt w:val="bullet"/>
      <w:lvlText w:val=""/>
      <w:lvlJc w:val="left"/>
      <w:pPr>
        <w:ind w:left="720" w:hanging="360"/>
      </w:pPr>
      <w:rPr>
        <w:rFonts w:hint="default" w:ascii="Symbol" w:hAnsi="Symbol"/>
      </w:rPr>
    </w:lvl>
    <w:lvl w:ilvl="1" w:tplc="5ABE94C6">
      <w:start w:val="1"/>
      <w:numFmt w:val="bullet"/>
      <w:lvlText w:val="o"/>
      <w:lvlJc w:val="left"/>
      <w:pPr>
        <w:ind w:left="1440" w:hanging="360"/>
      </w:pPr>
      <w:rPr>
        <w:rFonts w:hint="default" w:ascii="Courier New" w:hAnsi="Courier New"/>
      </w:rPr>
    </w:lvl>
    <w:lvl w:ilvl="2" w:tplc="124AE9F6">
      <w:start w:val="1"/>
      <w:numFmt w:val="bullet"/>
      <w:lvlText w:val=""/>
      <w:lvlJc w:val="left"/>
      <w:pPr>
        <w:ind w:left="2160" w:hanging="360"/>
      </w:pPr>
      <w:rPr>
        <w:rFonts w:hint="default" w:ascii="Wingdings" w:hAnsi="Wingdings"/>
      </w:rPr>
    </w:lvl>
    <w:lvl w:ilvl="3" w:tplc="44000948">
      <w:start w:val="1"/>
      <w:numFmt w:val="bullet"/>
      <w:lvlText w:val=""/>
      <w:lvlJc w:val="left"/>
      <w:pPr>
        <w:ind w:left="2880" w:hanging="360"/>
      </w:pPr>
      <w:rPr>
        <w:rFonts w:hint="default" w:ascii="Symbol" w:hAnsi="Symbol"/>
      </w:rPr>
    </w:lvl>
    <w:lvl w:ilvl="4" w:tplc="4FA4C42C">
      <w:start w:val="1"/>
      <w:numFmt w:val="bullet"/>
      <w:lvlText w:val="o"/>
      <w:lvlJc w:val="left"/>
      <w:pPr>
        <w:ind w:left="3600" w:hanging="360"/>
      </w:pPr>
      <w:rPr>
        <w:rFonts w:hint="default" w:ascii="Courier New" w:hAnsi="Courier New"/>
      </w:rPr>
    </w:lvl>
    <w:lvl w:ilvl="5" w:tplc="3E1042F0">
      <w:start w:val="1"/>
      <w:numFmt w:val="bullet"/>
      <w:lvlText w:val=""/>
      <w:lvlJc w:val="left"/>
      <w:pPr>
        <w:ind w:left="4320" w:hanging="360"/>
      </w:pPr>
      <w:rPr>
        <w:rFonts w:hint="default" w:ascii="Wingdings" w:hAnsi="Wingdings"/>
      </w:rPr>
    </w:lvl>
    <w:lvl w:ilvl="6" w:tplc="630AF868">
      <w:start w:val="1"/>
      <w:numFmt w:val="bullet"/>
      <w:lvlText w:val=""/>
      <w:lvlJc w:val="left"/>
      <w:pPr>
        <w:ind w:left="5040" w:hanging="360"/>
      </w:pPr>
      <w:rPr>
        <w:rFonts w:hint="default" w:ascii="Symbol" w:hAnsi="Symbol"/>
      </w:rPr>
    </w:lvl>
    <w:lvl w:ilvl="7" w:tplc="606A4AC0">
      <w:start w:val="1"/>
      <w:numFmt w:val="bullet"/>
      <w:lvlText w:val="o"/>
      <w:lvlJc w:val="left"/>
      <w:pPr>
        <w:ind w:left="5760" w:hanging="360"/>
      </w:pPr>
      <w:rPr>
        <w:rFonts w:hint="default" w:ascii="Courier New" w:hAnsi="Courier New"/>
      </w:rPr>
    </w:lvl>
    <w:lvl w:ilvl="8" w:tplc="3FA4C38E">
      <w:start w:val="1"/>
      <w:numFmt w:val="bullet"/>
      <w:lvlText w:val=""/>
      <w:lvlJc w:val="left"/>
      <w:pPr>
        <w:ind w:left="6480" w:hanging="360"/>
      </w:pPr>
      <w:rPr>
        <w:rFonts w:hint="default" w:ascii="Wingdings" w:hAnsi="Wingdings"/>
      </w:rPr>
    </w:lvl>
  </w:abstractNum>
  <w:abstractNum w:abstractNumId="1" w15:restartNumberingAfterBreak="0">
    <w:nsid w:val="13EB7686"/>
    <w:multiLevelType w:val="hybridMultilevel"/>
    <w:tmpl w:val="3B908F62"/>
    <w:lvl w:ilvl="0" w:tplc="3BFED432">
      <w:start w:val="1"/>
      <w:numFmt w:val="bullet"/>
      <w:lvlText w:val=""/>
      <w:lvlJc w:val="left"/>
      <w:pPr>
        <w:ind w:left="720" w:hanging="360"/>
      </w:pPr>
      <w:rPr>
        <w:rFonts w:hint="default" w:ascii="Symbol" w:hAnsi="Symbol"/>
      </w:rPr>
    </w:lvl>
    <w:lvl w:ilvl="1" w:tplc="17C68CA4">
      <w:start w:val="1"/>
      <w:numFmt w:val="bullet"/>
      <w:lvlText w:val="o"/>
      <w:lvlJc w:val="left"/>
      <w:pPr>
        <w:ind w:left="1440" w:hanging="360"/>
      </w:pPr>
      <w:rPr>
        <w:rFonts w:hint="default" w:ascii="Courier New" w:hAnsi="Courier New"/>
      </w:rPr>
    </w:lvl>
    <w:lvl w:ilvl="2" w:tplc="07D030CA">
      <w:start w:val="1"/>
      <w:numFmt w:val="bullet"/>
      <w:lvlText w:val=""/>
      <w:lvlJc w:val="left"/>
      <w:pPr>
        <w:ind w:left="2160" w:hanging="360"/>
      </w:pPr>
      <w:rPr>
        <w:rFonts w:hint="default" w:ascii="Wingdings" w:hAnsi="Wingdings"/>
      </w:rPr>
    </w:lvl>
    <w:lvl w:ilvl="3" w:tplc="0694B452">
      <w:start w:val="1"/>
      <w:numFmt w:val="bullet"/>
      <w:lvlText w:val=""/>
      <w:lvlJc w:val="left"/>
      <w:pPr>
        <w:ind w:left="2880" w:hanging="360"/>
      </w:pPr>
      <w:rPr>
        <w:rFonts w:hint="default" w:ascii="Symbol" w:hAnsi="Symbol"/>
      </w:rPr>
    </w:lvl>
    <w:lvl w:ilvl="4" w:tplc="4A62F158">
      <w:start w:val="1"/>
      <w:numFmt w:val="bullet"/>
      <w:lvlText w:val="o"/>
      <w:lvlJc w:val="left"/>
      <w:pPr>
        <w:ind w:left="3600" w:hanging="360"/>
      </w:pPr>
      <w:rPr>
        <w:rFonts w:hint="default" w:ascii="Courier New" w:hAnsi="Courier New"/>
      </w:rPr>
    </w:lvl>
    <w:lvl w:ilvl="5" w:tplc="6108E5FE">
      <w:start w:val="1"/>
      <w:numFmt w:val="bullet"/>
      <w:lvlText w:val=""/>
      <w:lvlJc w:val="left"/>
      <w:pPr>
        <w:ind w:left="4320" w:hanging="360"/>
      </w:pPr>
      <w:rPr>
        <w:rFonts w:hint="default" w:ascii="Wingdings" w:hAnsi="Wingdings"/>
      </w:rPr>
    </w:lvl>
    <w:lvl w:ilvl="6" w:tplc="F70C4A8C">
      <w:start w:val="1"/>
      <w:numFmt w:val="bullet"/>
      <w:lvlText w:val=""/>
      <w:lvlJc w:val="left"/>
      <w:pPr>
        <w:ind w:left="5040" w:hanging="360"/>
      </w:pPr>
      <w:rPr>
        <w:rFonts w:hint="default" w:ascii="Symbol" w:hAnsi="Symbol"/>
      </w:rPr>
    </w:lvl>
    <w:lvl w:ilvl="7" w:tplc="541AE474">
      <w:start w:val="1"/>
      <w:numFmt w:val="bullet"/>
      <w:lvlText w:val="o"/>
      <w:lvlJc w:val="left"/>
      <w:pPr>
        <w:ind w:left="5760" w:hanging="360"/>
      </w:pPr>
      <w:rPr>
        <w:rFonts w:hint="default" w:ascii="Courier New" w:hAnsi="Courier New"/>
      </w:rPr>
    </w:lvl>
    <w:lvl w:ilvl="8" w:tplc="EFB69C0E">
      <w:start w:val="1"/>
      <w:numFmt w:val="bullet"/>
      <w:lvlText w:val=""/>
      <w:lvlJc w:val="left"/>
      <w:pPr>
        <w:ind w:left="6480" w:hanging="360"/>
      </w:pPr>
      <w:rPr>
        <w:rFonts w:hint="default" w:ascii="Wingdings" w:hAnsi="Wingdings"/>
      </w:rPr>
    </w:lvl>
  </w:abstractNum>
  <w:abstractNum w:abstractNumId="2" w15:restartNumberingAfterBreak="0">
    <w:nsid w:val="15B73A07"/>
    <w:multiLevelType w:val="hybridMultilevel"/>
    <w:tmpl w:val="1494B162"/>
    <w:lvl w:ilvl="0" w:tplc="8C1C717A">
      <w:start w:val="1"/>
      <w:numFmt w:val="bullet"/>
      <w:lvlText w:val=""/>
      <w:lvlJc w:val="left"/>
      <w:pPr>
        <w:ind w:left="720" w:hanging="360"/>
      </w:pPr>
      <w:rPr>
        <w:rFonts w:hint="default" w:ascii="Symbol" w:hAnsi="Symbol"/>
      </w:rPr>
    </w:lvl>
    <w:lvl w:ilvl="1" w:tplc="E5FC74CE">
      <w:start w:val="1"/>
      <w:numFmt w:val="bullet"/>
      <w:lvlText w:val="o"/>
      <w:lvlJc w:val="left"/>
      <w:pPr>
        <w:ind w:left="1440" w:hanging="360"/>
      </w:pPr>
      <w:rPr>
        <w:rFonts w:hint="default" w:ascii="Courier New" w:hAnsi="Courier New"/>
      </w:rPr>
    </w:lvl>
    <w:lvl w:ilvl="2" w:tplc="78C21C68">
      <w:start w:val="1"/>
      <w:numFmt w:val="bullet"/>
      <w:lvlText w:val=""/>
      <w:lvlJc w:val="left"/>
      <w:pPr>
        <w:ind w:left="2160" w:hanging="360"/>
      </w:pPr>
      <w:rPr>
        <w:rFonts w:hint="default" w:ascii="Wingdings" w:hAnsi="Wingdings"/>
      </w:rPr>
    </w:lvl>
    <w:lvl w:ilvl="3" w:tplc="39F49502">
      <w:start w:val="1"/>
      <w:numFmt w:val="bullet"/>
      <w:lvlText w:val=""/>
      <w:lvlJc w:val="left"/>
      <w:pPr>
        <w:ind w:left="2880" w:hanging="360"/>
      </w:pPr>
      <w:rPr>
        <w:rFonts w:hint="default" w:ascii="Symbol" w:hAnsi="Symbol"/>
      </w:rPr>
    </w:lvl>
    <w:lvl w:ilvl="4" w:tplc="07B85D4C">
      <w:start w:val="1"/>
      <w:numFmt w:val="bullet"/>
      <w:lvlText w:val="o"/>
      <w:lvlJc w:val="left"/>
      <w:pPr>
        <w:ind w:left="3600" w:hanging="360"/>
      </w:pPr>
      <w:rPr>
        <w:rFonts w:hint="default" w:ascii="Courier New" w:hAnsi="Courier New"/>
      </w:rPr>
    </w:lvl>
    <w:lvl w:ilvl="5" w:tplc="8EEC74C6">
      <w:start w:val="1"/>
      <w:numFmt w:val="bullet"/>
      <w:lvlText w:val=""/>
      <w:lvlJc w:val="left"/>
      <w:pPr>
        <w:ind w:left="4320" w:hanging="360"/>
      </w:pPr>
      <w:rPr>
        <w:rFonts w:hint="default" w:ascii="Wingdings" w:hAnsi="Wingdings"/>
      </w:rPr>
    </w:lvl>
    <w:lvl w:ilvl="6" w:tplc="543E6316">
      <w:start w:val="1"/>
      <w:numFmt w:val="bullet"/>
      <w:lvlText w:val=""/>
      <w:lvlJc w:val="left"/>
      <w:pPr>
        <w:ind w:left="5040" w:hanging="360"/>
      </w:pPr>
      <w:rPr>
        <w:rFonts w:hint="default" w:ascii="Symbol" w:hAnsi="Symbol"/>
      </w:rPr>
    </w:lvl>
    <w:lvl w:ilvl="7" w:tplc="B65EBEA2">
      <w:start w:val="1"/>
      <w:numFmt w:val="bullet"/>
      <w:lvlText w:val="o"/>
      <w:lvlJc w:val="left"/>
      <w:pPr>
        <w:ind w:left="5760" w:hanging="360"/>
      </w:pPr>
      <w:rPr>
        <w:rFonts w:hint="default" w:ascii="Courier New" w:hAnsi="Courier New"/>
      </w:rPr>
    </w:lvl>
    <w:lvl w:ilvl="8" w:tplc="07EC5A00">
      <w:start w:val="1"/>
      <w:numFmt w:val="bullet"/>
      <w:lvlText w:val=""/>
      <w:lvlJc w:val="left"/>
      <w:pPr>
        <w:ind w:left="6480" w:hanging="360"/>
      </w:pPr>
      <w:rPr>
        <w:rFonts w:hint="default" w:ascii="Wingdings" w:hAnsi="Wingdings"/>
      </w:rPr>
    </w:lvl>
  </w:abstractNum>
  <w:abstractNum w:abstractNumId="3" w15:restartNumberingAfterBreak="0">
    <w:nsid w:val="1A5D81E3"/>
    <w:multiLevelType w:val="hybridMultilevel"/>
    <w:tmpl w:val="F782E08A"/>
    <w:lvl w:ilvl="0" w:tplc="8F10EEC2">
      <w:start w:val="1"/>
      <w:numFmt w:val="bullet"/>
      <w:lvlText w:val=""/>
      <w:lvlJc w:val="left"/>
      <w:pPr>
        <w:ind w:left="720" w:hanging="360"/>
      </w:pPr>
      <w:rPr>
        <w:rFonts w:hint="default" w:ascii="Symbol" w:hAnsi="Symbol"/>
      </w:rPr>
    </w:lvl>
    <w:lvl w:ilvl="1" w:tplc="4E568B9A">
      <w:start w:val="1"/>
      <w:numFmt w:val="bullet"/>
      <w:lvlText w:val="o"/>
      <w:lvlJc w:val="left"/>
      <w:pPr>
        <w:ind w:left="1440" w:hanging="360"/>
      </w:pPr>
      <w:rPr>
        <w:rFonts w:hint="default" w:ascii="Courier New" w:hAnsi="Courier New"/>
      </w:rPr>
    </w:lvl>
    <w:lvl w:ilvl="2" w:tplc="1A966412">
      <w:start w:val="1"/>
      <w:numFmt w:val="bullet"/>
      <w:lvlText w:val=""/>
      <w:lvlJc w:val="left"/>
      <w:pPr>
        <w:ind w:left="2160" w:hanging="360"/>
      </w:pPr>
      <w:rPr>
        <w:rFonts w:hint="default" w:ascii="Wingdings" w:hAnsi="Wingdings"/>
      </w:rPr>
    </w:lvl>
    <w:lvl w:ilvl="3" w:tplc="66F8AEEE">
      <w:start w:val="1"/>
      <w:numFmt w:val="bullet"/>
      <w:lvlText w:val=""/>
      <w:lvlJc w:val="left"/>
      <w:pPr>
        <w:ind w:left="2880" w:hanging="360"/>
      </w:pPr>
      <w:rPr>
        <w:rFonts w:hint="default" w:ascii="Symbol" w:hAnsi="Symbol"/>
      </w:rPr>
    </w:lvl>
    <w:lvl w:ilvl="4" w:tplc="6A1ACE5C">
      <w:start w:val="1"/>
      <w:numFmt w:val="bullet"/>
      <w:lvlText w:val="o"/>
      <w:lvlJc w:val="left"/>
      <w:pPr>
        <w:ind w:left="3600" w:hanging="360"/>
      </w:pPr>
      <w:rPr>
        <w:rFonts w:hint="default" w:ascii="Courier New" w:hAnsi="Courier New"/>
      </w:rPr>
    </w:lvl>
    <w:lvl w:ilvl="5" w:tplc="4E1AC85A">
      <w:start w:val="1"/>
      <w:numFmt w:val="bullet"/>
      <w:lvlText w:val=""/>
      <w:lvlJc w:val="left"/>
      <w:pPr>
        <w:ind w:left="4320" w:hanging="360"/>
      </w:pPr>
      <w:rPr>
        <w:rFonts w:hint="default" w:ascii="Wingdings" w:hAnsi="Wingdings"/>
      </w:rPr>
    </w:lvl>
    <w:lvl w:ilvl="6" w:tplc="CFA80560">
      <w:start w:val="1"/>
      <w:numFmt w:val="bullet"/>
      <w:lvlText w:val=""/>
      <w:lvlJc w:val="left"/>
      <w:pPr>
        <w:ind w:left="5040" w:hanging="360"/>
      </w:pPr>
      <w:rPr>
        <w:rFonts w:hint="default" w:ascii="Symbol" w:hAnsi="Symbol"/>
      </w:rPr>
    </w:lvl>
    <w:lvl w:ilvl="7" w:tplc="80CA6710">
      <w:start w:val="1"/>
      <w:numFmt w:val="bullet"/>
      <w:lvlText w:val="o"/>
      <w:lvlJc w:val="left"/>
      <w:pPr>
        <w:ind w:left="5760" w:hanging="360"/>
      </w:pPr>
      <w:rPr>
        <w:rFonts w:hint="default" w:ascii="Courier New" w:hAnsi="Courier New"/>
      </w:rPr>
    </w:lvl>
    <w:lvl w:ilvl="8" w:tplc="39A86CF4">
      <w:start w:val="1"/>
      <w:numFmt w:val="bullet"/>
      <w:lvlText w:val=""/>
      <w:lvlJc w:val="left"/>
      <w:pPr>
        <w:ind w:left="6480" w:hanging="360"/>
      </w:pPr>
      <w:rPr>
        <w:rFonts w:hint="default" w:ascii="Wingdings" w:hAnsi="Wingdings"/>
      </w:rPr>
    </w:lvl>
  </w:abstractNum>
  <w:abstractNum w:abstractNumId="4" w15:restartNumberingAfterBreak="0">
    <w:nsid w:val="1EA31429"/>
    <w:multiLevelType w:val="hybridMultilevel"/>
    <w:tmpl w:val="9026A43C"/>
    <w:lvl w:ilvl="0" w:tplc="12989CE8">
      <w:start w:val="1"/>
      <w:numFmt w:val="bullet"/>
      <w:lvlText w:val=""/>
      <w:lvlJc w:val="left"/>
      <w:pPr>
        <w:ind w:left="720" w:hanging="360"/>
      </w:pPr>
      <w:rPr>
        <w:rFonts w:hint="default" w:ascii="Symbol" w:hAnsi="Symbol"/>
      </w:rPr>
    </w:lvl>
    <w:lvl w:ilvl="1" w:tplc="1A4C4B66">
      <w:start w:val="1"/>
      <w:numFmt w:val="bullet"/>
      <w:lvlText w:val="o"/>
      <w:lvlJc w:val="left"/>
      <w:pPr>
        <w:ind w:left="1440" w:hanging="360"/>
      </w:pPr>
      <w:rPr>
        <w:rFonts w:hint="default" w:ascii="Courier New" w:hAnsi="Courier New"/>
      </w:rPr>
    </w:lvl>
    <w:lvl w:ilvl="2" w:tplc="08027564">
      <w:start w:val="1"/>
      <w:numFmt w:val="bullet"/>
      <w:lvlText w:val=""/>
      <w:lvlJc w:val="left"/>
      <w:pPr>
        <w:ind w:left="2160" w:hanging="360"/>
      </w:pPr>
      <w:rPr>
        <w:rFonts w:hint="default" w:ascii="Wingdings" w:hAnsi="Wingdings"/>
      </w:rPr>
    </w:lvl>
    <w:lvl w:ilvl="3" w:tplc="E68E6538">
      <w:start w:val="1"/>
      <w:numFmt w:val="bullet"/>
      <w:lvlText w:val=""/>
      <w:lvlJc w:val="left"/>
      <w:pPr>
        <w:ind w:left="2880" w:hanging="360"/>
      </w:pPr>
      <w:rPr>
        <w:rFonts w:hint="default" w:ascii="Symbol" w:hAnsi="Symbol"/>
      </w:rPr>
    </w:lvl>
    <w:lvl w:ilvl="4" w:tplc="76701588">
      <w:start w:val="1"/>
      <w:numFmt w:val="bullet"/>
      <w:lvlText w:val="o"/>
      <w:lvlJc w:val="left"/>
      <w:pPr>
        <w:ind w:left="3600" w:hanging="360"/>
      </w:pPr>
      <w:rPr>
        <w:rFonts w:hint="default" w:ascii="Courier New" w:hAnsi="Courier New"/>
      </w:rPr>
    </w:lvl>
    <w:lvl w:ilvl="5" w:tplc="6CFEB47A">
      <w:start w:val="1"/>
      <w:numFmt w:val="bullet"/>
      <w:lvlText w:val=""/>
      <w:lvlJc w:val="left"/>
      <w:pPr>
        <w:ind w:left="4320" w:hanging="360"/>
      </w:pPr>
      <w:rPr>
        <w:rFonts w:hint="default" w:ascii="Wingdings" w:hAnsi="Wingdings"/>
      </w:rPr>
    </w:lvl>
    <w:lvl w:ilvl="6" w:tplc="556EE6E2">
      <w:start w:val="1"/>
      <w:numFmt w:val="bullet"/>
      <w:lvlText w:val=""/>
      <w:lvlJc w:val="left"/>
      <w:pPr>
        <w:ind w:left="5040" w:hanging="360"/>
      </w:pPr>
      <w:rPr>
        <w:rFonts w:hint="default" w:ascii="Symbol" w:hAnsi="Symbol"/>
      </w:rPr>
    </w:lvl>
    <w:lvl w:ilvl="7" w:tplc="09C8A9C4">
      <w:start w:val="1"/>
      <w:numFmt w:val="bullet"/>
      <w:lvlText w:val="o"/>
      <w:lvlJc w:val="left"/>
      <w:pPr>
        <w:ind w:left="5760" w:hanging="360"/>
      </w:pPr>
      <w:rPr>
        <w:rFonts w:hint="default" w:ascii="Courier New" w:hAnsi="Courier New"/>
      </w:rPr>
    </w:lvl>
    <w:lvl w:ilvl="8" w:tplc="3F865424">
      <w:start w:val="1"/>
      <w:numFmt w:val="bullet"/>
      <w:lvlText w:val=""/>
      <w:lvlJc w:val="left"/>
      <w:pPr>
        <w:ind w:left="6480" w:hanging="360"/>
      </w:pPr>
      <w:rPr>
        <w:rFonts w:hint="default" w:ascii="Wingdings" w:hAnsi="Wingdings"/>
      </w:rPr>
    </w:lvl>
  </w:abstractNum>
  <w:abstractNum w:abstractNumId="5" w15:restartNumberingAfterBreak="0">
    <w:nsid w:val="228035DA"/>
    <w:multiLevelType w:val="hybridMultilevel"/>
    <w:tmpl w:val="C35AF6C4"/>
    <w:lvl w:ilvl="0" w:tplc="7FD69C3C">
      <w:start w:val="1"/>
      <w:numFmt w:val="decimal"/>
      <w:lvlText w:val="%1."/>
      <w:lvlJc w:val="left"/>
      <w:pPr>
        <w:ind w:left="720" w:hanging="360"/>
      </w:pPr>
    </w:lvl>
    <w:lvl w:ilvl="1" w:tplc="1D2449FC">
      <w:start w:val="1"/>
      <w:numFmt w:val="lowerLetter"/>
      <w:lvlText w:val="%2."/>
      <w:lvlJc w:val="left"/>
      <w:pPr>
        <w:ind w:left="1440" w:hanging="360"/>
      </w:pPr>
    </w:lvl>
    <w:lvl w:ilvl="2" w:tplc="9670B546">
      <w:start w:val="1"/>
      <w:numFmt w:val="lowerRoman"/>
      <w:lvlText w:val="%3."/>
      <w:lvlJc w:val="right"/>
      <w:pPr>
        <w:ind w:left="2160" w:hanging="180"/>
      </w:pPr>
    </w:lvl>
    <w:lvl w:ilvl="3" w:tplc="C5F4BE28">
      <w:start w:val="1"/>
      <w:numFmt w:val="decimal"/>
      <w:lvlText w:val="%4."/>
      <w:lvlJc w:val="left"/>
      <w:pPr>
        <w:ind w:left="2880" w:hanging="360"/>
      </w:pPr>
    </w:lvl>
    <w:lvl w:ilvl="4" w:tplc="8FD8CA90">
      <w:start w:val="1"/>
      <w:numFmt w:val="lowerLetter"/>
      <w:lvlText w:val="%5."/>
      <w:lvlJc w:val="left"/>
      <w:pPr>
        <w:ind w:left="3600" w:hanging="360"/>
      </w:pPr>
    </w:lvl>
    <w:lvl w:ilvl="5" w:tplc="A34E92B0">
      <w:start w:val="1"/>
      <w:numFmt w:val="lowerRoman"/>
      <w:lvlText w:val="%6."/>
      <w:lvlJc w:val="right"/>
      <w:pPr>
        <w:ind w:left="4320" w:hanging="180"/>
      </w:pPr>
    </w:lvl>
    <w:lvl w:ilvl="6" w:tplc="0BB68ACA">
      <w:start w:val="1"/>
      <w:numFmt w:val="decimal"/>
      <w:lvlText w:val="%7."/>
      <w:lvlJc w:val="left"/>
      <w:pPr>
        <w:ind w:left="5040" w:hanging="360"/>
      </w:pPr>
    </w:lvl>
    <w:lvl w:ilvl="7" w:tplc="E7E60E0A">
      <w:start w:val="1"/>
      <w:numFmt w:val="lowerLetter"/>
      <w:lvlText w:val="%8."/>
      <w:lvlJc w:val="left"/>
      <w:pPr>
        <w:ind w:left="5760" w:hanging="360"/>
      </w:pPr>
    </w:lvl>
    <w:lvl w:ilvl="8" w:tplc="17D25B9E">
      <w:start w:val="1"/>
      <w:numFmt w:val="lowerRoman"/>
      <w:lvlText w:val="%9."/>
      <w:lvlJc w:val="right"/>
      <w:pPr>
        <w:ind w:left="6480" w:hanging="180"/>
      </w:pPr>
    </w:lvl>
  </w:abstractNum>
  <w:abstractNum w:abstractNumId="6" w15:restartNumberingAfterBreak="0">
    <w:nsid w:val="26088606"/>
    <w:multiLevelType w:val="hybridMultilevel"/>
    <w:tmpl w:val="A0C890F6"/>
    <w:lvl w:ilvl="0" w:tplc="B97A10EA">
      <w:start w:val="1"/>
      <w:numFmt w:val="bullet"/>
      <w:lvlText w:val=""/>
      <w:lvlJc w:val="left"/>
      <w:pPr>
        <w:ind w:left="720" w:hanging="360"/>
      </w:pPr>
      <w:rPr>
        <w:rFonts w:hint="default" w:ascii="Symbol" w:hAnsi="Symbol"/>
      </w:rPr>
    </w:lvl>
    <w:lvl w:ilvl="1" w:tplc="52BC5F12">
      <w:start w:val="1"/>
      <w:numFmt w:val="bullet"/>
      <w:lvlText w:val="o"/>
      <w:lvlJc w:val="left"/>
      <w:pPr>
        <w:ind w:left="1440" w:hanging="360"/>
      </w:pPr>
      <w:rPr>
        <w:rFonts w:hint="default" w:ascii="Courier New" w:hAnsi="Courier New"/>
      </w:rPr>
    </w:lvl>
    <w:lvl w:ilvl="2" w:tplc="C5E8D08C">
      <w:start w:val="1"/>
      <w:numFmt w:val="bullet"/>
      <w:lvlText w:val=""/>
      <w:lvlJc w:val="left"/>
      <w:pPr>
        <w:ind w:left="2160" w:hanging="360"/>
      </w:pPr>
      <w:rPr>
        <w:rFonts w:hint="default" w:ascii="Wingdings" w:hAnsi="Wingdings"/>
      </w:rPr>
    </w:lvl>
    <w:lvl w:ilvl="3" w:tplc="19BA3E32">
      <w:start w:val="1"/>
      <w:numFmt w:val="bullet"/>
      <w:lvlText w:val=""/>
      <w:lvlJc w:val="left"/>
      <w:pPr>
        <w:ind w:left="2880" w:hanging="360"/>
      </w:pPr>
      <w:rPr>
        <w:rFonts w:hint="default" w:ascii="Symbol" w:hAnsi="Symbol"/>
      </w:rPr>
    </w:lvl>
    <w:lvl w:ilvl="4" w:tplc="5A1694BA">
      <w:start w:val="1"/>
      <w:numFmt w:val="bullet"/>
      <w:lvlText w:val="o"/>
      <w:lvlJc w:val="left"/>
      <w:pPr>
        <w:ind w:left="3600" w:hanging="360"/>
      </w:pPr>
      <w:rPr>
        <w:rFonts w:hint="default" w:ascii="Courier New" w:hAnsi="Courier New"/>
      </w:rPr>
    </w:lvl>
    <w:lvl w:ilvl="5" w:tplc="36805430">
      <w:start w:val="1"/>
      <w:numFmt w:val="bullet"/>
      <w:lvlText w:val=""/>
      <w:lvlJc w:val="left"/>
      <w:pPr>
        <w:ind w:left="4320" w:hanging="360"/>
      </w:pPr>
      <w:rPr>
        <w:rFonts w:hint="default" w:ascii="Wingdings" w:hAnsi="Wingdings"/>
      </w:rPr>
    </w:lvl>
    <w:lvl w:ilvl="6" w:tplc="3858DFE4">
      <w:start w:val="1"/>
      <w:numFmt w:val="bullet"/>
      <w:lvlText w:val=""/>
      <w:lvlJc w:val="left"/>
      <w:pPr>
        <w:ind w:left="5040" w:hanging="360"/>
      </w:pPr>
      <w:rPr>
        <w:rFonts w:hint="default" w:ascii="Symbol" w:hAnsi="Symbol"/>
      </w:rPr>
    </w:lvl>
    <w:lvl w:ilvl="7" w:tplc="F13C3214">
      <w:start w:val="1"/>
      <w:numFmt w:val="bullet"/>
      <w:lvlText w:val="o"/>
      <w:lvlJc w:val="left"/>
      <w:pPr>
        <w:ind w:left="5760" w:hanging="360"/>
      </w:pPr>
      <w:rPr>
        <w:rFonts w:hint="default" w:ascii="Courier New" w:hAnsi="Courier New"/>
      </w:rPr>
    </w:lvl>
    <w:lvl w:ilvl="8" w:tplc="AB4CFE96">
      <w:start w:val="1"/>
      <w:numFmt w:val="bullet"/>
      <w:lvlText w:val=""/>
      <w:lvlJc w:val="left"/>
      <w:pPr>
        <w:ind w:left="6480" w:hanging="360"/>
      </w:pPr>
      <w:rPr>
        <w:rFonts w:hint="default" w:ascii="Wingdings" w:hAnsi="Wingdings"/>
      </w:rPr>
    </w:lvl>
  </w:abstractNum>
  <w:abstractNum w:abstractNumId="7" w15:restartNumberingAfterBreak="0">
    <w:nsid w:val="2795BD9F"/>
    <w:multiLevelType w:val="hybridMultilevel"/>
    <w:tmpl w:val="775470D8"/>
    <w:lvl w:ilvl="0" w:tplc="74A8D1F0">
      <w:start w:val="1"/>
      <w:numFmt w:val="bullet"/>
      <w:lvlText w:val=""/>
      <w:lvlJc w:val="left"/>
      <w:pPr>
        <w:ind w:left="720" w:hanging="360"/>
      </w:pPr>
      <w:rPr>
        <w:rFonts w:hint="default" w:ascii="Symbol" w:hAnsi="Symbol"/>
      </w:rPr>
    </w:lvl>
    <w:lvl w:ilvl="1" w:tplc="87E62186">
      <w:start w:val="1"/>
      <w:numFmt w:val="bullet"/>
      <w:lvlText w:val="o"/>
      <w:lvlJc w:val="left"/>
      <w:pPr>
        <w:ind w:left="1440" w:hanging="360"/>
      </w:pPr>
      <w:rPr>
        <w:rFonts w:hint="default" w:ascii="Courier New" w:hAnsi="Courier New"/>
      </w:rPr>
    </w:lvl>
    <w:lvl w:ilvl="2" w:tplc="5DFE3222">
      <w:start w:val="1"/>
      <w:numFmt w:val="bullet"/>
      <w:lvlText w:val=""/>
      <w:lvlJc w:val="left"/>
      <w:pPr>
        <w:ind w:left="2160" w:hanging="360"/>
      </w:pPr>
      <w:rPr>
        <w:rFonts w:hint="default" w:ascii="Wingdings" w:hAnsi="Wingdings"/>
      </w:rPr>
    </w:lvl>
    <w:lvl w:ilvl="3" w:tplc="917A8924">
      <w:start w:val="1"/>
      <w:numFmt w:val="bullet"/>
      <w:lvlText w:val=""/>
      <w:lvlJc w:val="left"/>
      <w:pPr>
        <w:ind w:left="2880" w:hanging="360"/>
      </w:pPr>
      <w:rPr>
        <w:rFonts w:hint="default" w:ascii="Symbol" w:hAnsi="Symbol"/>
      </w:rPr>
    </w:lvl>
    <w:lvl w:ilvl="4" w:tplc="CAEE92DA">
      <w:start w:val="1"/>
      <w:numFmt w:val="bullet"/>
      <w:lvlText w:val="o"/>
      <w:lvlJc w:val="left"/>
      <w:pPr>
        <w:ind w:left="3600" w:hanging="360"/>
      </w:pPr>
      <w:rPr>
        <w:rFonts w:hint="default" w:ascii="Courier New" w:hAnsi="Courier New"/>
      </w:rPr>
    </w:lvl>
    <w:lvl w:ilvl="5" w:tplc="292E3C90">
      <w:start w:val="1"/>
      <w:numFmt w:val="bullet"/>
      <w:lvlText w:val=""/>
      <w:lvlJc w:val="left"/>
      <w:pPr>
        <w:ind w:left="4320" w:hanging="360"/>
      </w:pPr>
      <w:rPr>
        <w:rFonts w:hint="default" w:ascii="Wingdings" w:hAnsi="Wingdings"/>
      </w:rPr>
    </w:lvl>
    <w:lvl w:ilvl="6" w:tplc="B420B0E4">
      <w:start w:val="1"/>
      <w:numFmt w:val="bullet"/>
      <w:lvlText w:val=""/>
      <w:lvlJc w:val="left"/>
      <w:pPr>
        <w:ind w:left="5040" w:hanging="360"/>
      </w:pPr>
      <w:rPr>
        <w:rFonts w:hint="default" w:ascii="Symbol" w:hAnsi="Symbol"/>
      </w:rPr>
    </w:lvl>
    <w:lvl w:ilvl="7" w:tplc="C110256C">
      <w:start w:val="1"/>
      <w:numFmt w:val="bullet"/>
      <w:lvlText w:val="o"/>
      <w:lvlJc w:val="left"/>
      <w:pPr>
        <w:ind w:left="5760" w:hanging="360"/>
      </w:pPr>
      <w:rPr>
        <w:rFonts w:hint="default" w:ascii="Courier New" w:hAnsi="Courier New"/>
      </w:rPr>
    </w:lvl>
    <w:lvl w:ilvl="8" w:tplc="E68660EC">
      <w:start w:val="1"/>
      <w:numFmt w:val="bullet"/>
      <w:lvlText w:val=""/>
      <w:lvlJc w:val="left"/>
      <w:pPr>
        <w:ind w:left="6480" w:hanging="360"/>
      </w:pPr>
      <w:rPr>
        <w:rFonts w:hint="default" w:ascii="Wingdings" w:hAnsi="Wingdings"/>
      </w:rPr>
    </w:lvl>
  </w:abstractNum>
  <w:abstractNum w:abstractNumId="8" w15:restartNumberingAfterBreak="0">
    <w:nsid w:val="2C179938"/>
    <w:multiLevelType w:val="hybridMultilevel"/>
    <w:tmpl w:val="3962DB60"/>
    <w:lvl w:ilvl="0" w:tplc="9B5479E0">
      <w:start w:val="1"/>
      <w:numFmt w:val="bullet"/>
      <w:lvlText w:val=""/>
      <w:lvlJc w:val="left"/>
      <w:pPr>
        <w:ind w:left="720" w:hanging="360"/>
      </w:pPr>
      <w:rPr>
        <w:rFonts w:hint="default" w:ascii="Symbol" w:hAnsi="Symbol"/>
      </w:rPr>
    </w:lvl>
    <w:lvl w:ilvl="1" w:tplc="F9A02042">
      <w:start w:val="1"/>
      <w:numFmt w:val="bullet"/>
      <w:lvlText w:val="o"/>
      <w:lvlJc w:val="left"/>
      <w:pPr>
        <w:ind w:left="1440" w:hanging="360"/>
      </w:pPr>
      <w:rPr>
        <w:rFonts w:hint="default" w:ascii="Courier New" w:hAnsi="Courier New"/>
      </w:rPr>
    </w:lvl>
    <w:lvl w:ilvl="2" w:tplc="E8780742">
      <w:start w:val="1"/>
      <w:numFmt w:val="bullet"/>
      <w:lvlText w:val=""/>
      <w:lvlJc w:val="left"/>
      <w:pPr>
        <w:ind w:left="2160" w:hanging="360"/>
      </w:pPr>
      <w:rPr>
        <w:rFonts w:hint="default" w:ascii="Wingdings" w:hAnsi="Wingdings"/>
      </w:rPr>
    </w:lvl>
    <w:lvl w:ilvl="3" w:tplc="B5CE4EDE">
      <w:start w:val="1"/>
      <w:numFmt w:val="bullet"/>
      <w:lvlText w:val=""/>
      <w:lvlJc w:val="left"/>
      <w:pPr>
        <w:ind w:left="2880" w:hanging="360"/>
      </w:pPr>
      <w:rPr>
        <w:rFonts w:hint="default" w:ascii="Symbol" w:hAnsi="Symbol"/>
      </w:rPr>
    </w:lvl>
    <w:lvl w:ilvl="4" w:tplc="20441B56">
      <w:start w:val="1"/>
      <w:numFmt w:val="bullet"/>
      <w:lvlText w:val="o"/>
      <w:lvlJc w:val="left"/>
      <w:pPr>
        <w:ind w:left="3600" w:hanging="360"/>
      </w:pPr>
      <w:rPr>
        <w:rFonts w:hint="default" w:ascii="Courier New" w:hAnsi="Courier New"/>
      </w:rPr>
    </w:lvl>
    <w:lvl w:ilvl="5" w:tplc="F9443734">
      <w:start w:val="1"/>
      <w:numFmt w:val="bullet"/>
      <w:lvlText w:val=""/>
      <w:lvlJc w:val="left"/>
      <w:pPr>
        <w:ind w:left="4320" w:hanging="360"/>
      </w:pPr>
      <w:rPr>
        <w:rFonts w:hint="default" w:ascii="Wingdings" w:hAnsi="Wingdings"/>
      </w:rPr>
    </w:lvl>
    <w:lvl w:ilvl="6" w:tplc="4C9C7FEC">
      <w:start w:val="1"/>
      <w:numFmt w:val="bullet"/>
      <w:lvlText w:val=""/>
      <w:lvlJc w:val="left"/>
      <w:pPr>
        <w:ind w:left="5040" w:hanging="360"/>
      </w:pPr>
      <w:rPr>
        <w:rFonts w:hint="default" w:ascii="Symbol" w:hAnsi="Symbol"/>
      </w:rPr>
    </w:lvl>
    <w:lvl w:ilvl="7" w:tplc="F6A22F42">
      <w:start w:val="1"/>
      <w:numFmt w:val="bullet"/>
      <w:lvlText w:val="o"/>
      <w:lvlJc w:val="left"/>
      <w:pPr>
        <w:ind w:left="5760" w:hanging="360"/>
      </w:pPr>
      <w:rPr>
        <w:rFonts w:hint="default" w:ascii="Courier New" w:hAnsi="Courier New"/>
      </w:rPr>
    </w:lvl>
    <w:lvl w:ilvl="8" w:tplc="5290B554">
      <w:start w:val="1"/>
      <w:numFmt w:val="bullet"/>
      <w:lvlText w:val=""/>
      <w:lvlJc w:val="left"/>
      <w:pPr>
        <w:ind w:left="6480" w:hanging="360"/>
      </w:pPr>
      <w:rPr>
        <w:rFonts w:hint="default" w:ascii="Wingdings" w:hAnsi="Wingdings"/>
      </w:rPr>
    </w:lvl>
  </w:abstractNum>
  <w:abstractNum w:abstractNumId="9" w15:restartNumberingAfterBreak="0">
    <w:nsid w:val="2E5710F9"/>
    <w:multiLevelType w:val="hybridMultilevel"/>
    <w:tmpl w:val="C5BEBC9C"/>
    <w:lvl w:ilvl="0" w:tplc="5E4CFEFA">
      <w:start w:val="1"/>
      <w:numFmt w:val="bullet"/>
      <w:lvlText w:val=""/>
      <w:lvlJc w:val="left"/>
      <w:pPr>
        <w:ind w:left="720" w:hanging="360"/>
      </w:pPr>
      <w:rPr>
        <w:rFonts w:hint="default" w:ascii="Symbol" w:hAnsi="Symbol"/>
      </w:rPr>
    </w:lvl>
    <w:lvl w:ilvl="1" w:tplc="4784E3E2">
      <w:start w:val="1"/>
      <w:numFmt w:val="bullet"/>
      <w:lvlText w:val="o"/>
      <w:lvlJc w:val="left"/>
      <w:pPr>
        <w:ind w:left="1440" w:hanging="360"/>
      </w:pPr>
      <w:rPr>
        <w:rFonts w:hint="default" w:ascii="Courier New" w:hAnsi="Courier New"/>
      </w:rPr>
    </w:lvl>
    <w:lvl w:ilvl="2" w:tplc="EF764140">
      <w:start w:val="1"/>
      <w:numFmt w:val="bullet"/>
      <w:lvlText w:val=""/>
      <w:lvlJc w:val="left"/>
      <w:pPr>
        <w:ind w:left="2160" w:hanging="360"/>
      </w:pPr>
      <w:rPr>
        <w:rFonts w:hint="default" w:ascii="Wingdings" w:hAnsi="Wingdings"/>
      </w:rPr>
    </w:lvl>
    <w:lvl w:ilvl="3" w:tplc="B3680EB8">
      <w:start w:val="1"/>
      <w:numFmt w:val="bullet"/>
      <w:lvlText w:val=""/>
      <w:lvlJc w:val="left"/>
      <w:pPr>
        <w:ind w:left="2880" w:hanging="360"/>
      </w:pPr>
      <w:rPr>
        <w:rFonts w:hint="default" w:ascii="Symbol" w:hAnsi="Symbol"/>
      </w:rPr>
    </w:lvl>
    <w:lvl w:ilvl="4" w:tplc="2A7AF18E">
      <w:start w:val="1"/>
      <w:numFmt w:val="bullet"/>
      <w:lvlText w:val="o"/>
      <w:lvlJc w:val="left"/>
      <w:pPr>
        <w:ind w:left="3600" w:hanging="360"/>
      </w:pPr>
      <w:rPr>
        <w:rFonts w:hint="default" w:ascii="Courier New" w:hAnsi="Courier New"/>
      </w:rPr>
    </w:lvl>
    <w:lvl w:ilvl="5" w:tplc="97704FB4">
      <w:start w:val="1"/>
      <w:numFmt w:val="bullet"/>
      <w:lvlText w:val=""/>
      <w:lvlJc w:val="left"/>
      <w:pPr>
        <w:ind w:left="4320" w:hanging="360"/>
      </w:pPr>
      <w:rPr>
        <w:rFonts w:hint="default" w:ascii="Wingdings" w:hAnsi="Wingdings"/>
      </w:rPr>
    </w:lvl>
    <w:lvl w:ilvl="6" w:tplc="0366DD22">
      <w:start w:val="1"/>
      <w:numFmt w:val="bullet"/>
      <w:lvlText w:val=""/>
      <w:lvlJc w:val="left"/>
      <w:pPr>
        <w:ind w:left="5040" w:hanging="360"/>
      </w:pPr>
      <w:rPr>
        <w:rFonts w:hint="default" w:ascii="Symbol" w:hAnsi="Symbol"/>
      </w:rPr>
    </w:lvl>
    <w:lvl w:ilvl="7" w:tplc="F74224E0">
      <w:start w:val="1"/>
      <w:numFmt w:val="bullet"/>
      <w:lvlText w:val="o"/>
      <w:lvlJc w:val="left"/>
      <w:pPr>
        <w:ind w:left="5760" w:hanging="360"/>
      </w:pPr>
      <w:rPr>
        <w:rFonts w:hint="default" w:ascii="Courier New" w:hAnsi="Courier New"/>
      </w:rPr>
    </w:lvl>
    <w:lvl w:ilvl="8" w:tplc="20B4E1E0">
      <w:start w:val="1"/>
      <w:numFmt w:val="bullet"/>
      <w:lvlText w:val=""/>
      <w:lvlJc w:val="left"/>
      <w:pPr>
        <w:ind w:left="6480" w:hanging="360"/>
      </w:pPr>
      <w:rPr>
        <w:rFonts w:hint="default" w:ascii="Wingdings" w:hAnsi="Wingdings"/>
      </w:rPr>
    </w:lvl>
  </w:abstractNum>
  <w:abstractNum w:abstractNumId="10" w15:restartNumberingAfterBreak="0">
    <w:nsid w:val="2EF606C7"/>
    <w:multiLevelType w:val="hybridMultilevel"/>
    <w:tmpl w:val="6C8CBD74"/>
    <w:lvl w:ilvl="0" w:tplc="B1D609DA">
      <w:start w:val="1"/>
      <w:numFmt w:val="decimal"/>
      <w:lvlText w:val="%1."/>
      <w:lvlJc w:val="left"/>
      <w:pPr>
        <w:ind w:left="720" w:hanging="360"/>
      </w:pPr>
    </w:lvl>
    <w:lvl w:ilvl="1" w:tplc="47C24D5C">
      <w:start w:val="1"/>
      <w:numFmt w:val="lowerLetter"/>
      <w:lvlText w:val="%2."/>
      <w:lvlJc w:val="left"/>
      <w:pPr>
        <w:ind w:left="1440" w:hanging="360"/>
      </w:pPr>
    </w:lvl>
    <w:lvl w:ilvl="2" w:tplc="4ED4A45A">
      <w:start w:val="1"/>
      <w:numFmt w:val="lowerRoman"/>
      <w:lvlText w:val="%3."/>
      <w:lvlJc w:val="right"/>
      <w:pPr>
        <w:ind w:left="2160" w:hanging="180"/>
      </w:pPr>
    </w:lvl>
    <w:lvl w:ilvl="3" w:tplc="7A34B8D0">
      <w:start w:val="1"/>
      <w:numFmt w:val="decimal"/>
      <w:lvlText w:val="%4."/>
      <w:lvlJc w:val="left"/>
      <w:pPr>
        <w:ind w:left="2880" w:hanging="360"/>
      </w:pPr>
    </w:lvl>
    <w:lvl w:ilvl="4" w:tplc="8826B592">
      <w:start w:val="1"/>
      <w:numFmt w:val="lowerLetter"/>
      <w:lvlText w:val="%5."/>
      <w:lvlJc w:val="left"/>
      <w:pPr>
        <w:ind w:left="3600" w:hanging="360"/>
      </w:pPr>
    </w:lvl>
    <w:lvl w:ilvl="5" w:tplc="4970C216">
      <w:start w:val="1"/>
      <w:numFmt w:val="lowerRoman"/>
      <w:lvlText w:val="%6."/>
      <w:lvlJc w:val="right"/>
      <w:pPr>
        <w:ind w:left="4320" w:hanging="180"/>
      </w:pPr>
    </w:lvl>
    <w:lvl w:ilvl="6" w:tplc="4EBE2EB4">
      <w:start w:val="1"/>
      <w:numFmt w:val="decimal"/>
      <w:lvlText w:val="%7."/>
      <w:lvlJc w:val="left"/>
      <w:pPr>
        <w:ind w:left="5040" w:hanging="360"/>
      </w:pPr>
    </w:lvl>
    <w:lvl w:ilvl="7" w:tplc="021C6340">
      <w:start w:val="1"/>
      <w:numFmt w:val="lowerLetter"/>
      <w:lvlText w:val="%8."/>
      <w:lvlJc w:val="left"/>
      <w:pPr>
        <w:ind w:left="5760" w:hanging="360"/>
      </w:pPr>
    </w:lvl>
    <w:lvl w:ilvl="8" w:tplc="F0DCEE82">
      <w:start w:val="1"/>
      <w:numFmt w:val="lowerRoman"/>
      <w:lvlText w:val="%9."/>
      <w:lvlJc w:val="right"/>
      <w:pPr>
        <w:ind w:left="6480" w:hanging="180"/>
      </w:pPr>
    </w:lvl>
  </w:abstractNum>
  <w:abstractNum w:abstractNumId="11" w15:restartNumberingAfterBreak="0">
    <w:nsid w:val="31EA0886"/>
    <w:multiLevelType w:val="hybridMultilevel"/>
    <w:tmpl w:val="0A780516"/>
    <w:lvl w:ilvl="0" w:tplc="9B0C818C">
      <w:start w:val="1"/>
      <w:numFmt w:val="bullet"/>
      <w:lvlText w:val=""/>
      <w:lvlJc w:val="left"/>
      <w:pPr>
        <w:ind w:left="720" w:hanging="360"/>
      </w:pPr>
      <w:rPr>
        <w:rFonts w:hint="default" w:ascii="Symbol" w:hAnsi="Symbol"/>
      </w:rPr>
    </w:lvl>
    <w:lvl w:ilvl="1" w:tplc="3D16BF88">
      <w:start w:val="1"/>
      <w:numFmt w:val="bullet"/>
      <w:lvlText w:val="o"/>
      <w:lvlJc w:val="left"/>
      <w:pPr>
        <w:ind w:left="1440" w:hanging="360"/>
      </w:pPr>
      <w:rPr>
        <w:rFonts w:hint="default" w:ascii="Courier New" w:hAnsi="Courier New"/>
      </w:rPr>
    </w:lvl>
    <w:lvl w:ilvl="2" w:tplc="39BEAFCE">
      <w:start w:val="1"/>
      <w:numFmt w:val="bullet"/>
      <w:lvlText w:val=""/>
      <w:lvlJc w:val="left"/>
      <w:pPr>
        <w:ind w:left="2160" w:hanging="360"/>
      </w:pPr>
      <w:rPr>
        <w:rFonts w:hint="default" w:ascii="Wingdings" w:hAnsi="Wingdings"/>
      </w:rPr>
    </w:lvl>
    <w:lvl w:ilvl="3" w:tplc="0DEA1B20">
      <w:start w:val="1"/>
      <w:numFmt w:val="bullet"/>
      <w:lvlText w:val=""/>
      <w:lvlJc w:val="left"/>
      <w:pPr>
        <w:ind w:left="2880" w:hanging="360"/>
      </w:pPr>
      <w:rPr>
        <w:rFonts w:hint="default" w:ascii="Symbol" w:hAnsi="Symbol"/>
      </w:rPr>
    </w:lvl>
    <w:lvl w:ilvl="4" w:tplc="1A9E9F0C">
      <w:start w:val="1"/>
      <w:numFmt w:val="bullet"/>
      <w:lvlText w:val="o"/>
      <w:lvlJc w:val="left"/>
      <w:pPr>
        <w:ind w:left="3600" w:hanging="360"/>
      </w:pPr>
      <w:rPr>
        <w:rFonts w:hint="default" w:ascii="Courier New" w:hAnsi="Courier New"/>
      </w:rPr>
    </w:lvl>
    <w:lvl w:ilvl="5" w:tplc="41B64340">
      <w:start w:val="1"/>
      <w:numFmt w:val="bullet"/>
      <w:lvlText w:val=""/>
      <w:lvlJc w:val="left"/>
      <w:pPr>
        <w:ind w:left="4320" w:hanging="360"/>
      </w:pPr>
      <w:rPr>
        <w:rFonts w:hint="default" w:ascii="Wingdings" w:hAnsi="Wingdings"/>
      </w:rPr>
    </w:lvl>
    <w:lvl w:ilvl="6" w:tplc="3C588F88">
      <w:start w:val="1"/>
      <w:numFmt w:val="bullet"/>
      <w:lvlText w:val=""/>
      <w:lvlJc w:val="left"/>
      <w:pPr>
        <w:ind w:left="5040" w:hanging="360"/>
      </w:pPr>
      <w:rPr>
        <w:rFonts w:hint="default" w:ascii="Symbol" w:hAnsi="Symbol"/>
      </w:rPr>
    </w:lvl>
    <w:lvl w:ilvl="7" w:tplc="B8D2E570">
      <w:start w:val="1"/>
      <w:numFmt w:val="bullet"/>
      <w:lvlText w:val="o"/>
      <w:lvlJc w:val="left"/>
      <w:pPr>
        <w:ind w:left="5760" w:hanging="360"/>
      </w:pPr>
      <w:rPr>
        <w:rFonts w:hint="default" w:ascii="Courier New" w:hAnsi="Courier New"/>
      </w:rPr>
    </w:lvl>
    <w:lvl w:ilvl="8" w:tplc="87F89E9A">
      <w:start w:val="1"/>
      <w:numFmt w:val="bullet"/>
      <w:lvlText w:val=""/>
      <w:lvlJc w:val="left"/>
      <w:pPr>
        <w:ind w:left="6480" w:hanging="360"/>
      </w:pPr>
      <w:rPr>
        <w:rFonts w:hint="default" w:ascii="Wingdings" w:hAnsi="Wingdings"/>
      </w:rPr>
    </w:lvl>
  </w:abstractNum>
  <w:abstractNum w:abstractNumId="12" w15:restartNumberingAfterBreak="0">
    <w:nsid w:val="3531AD93"/>
    <w:multiLevelType w:val="hybridMultilevel"/>
    <w:tmpl w:val="4522BC7A"/>
    <w:lvl w:ilvl="0" w:tplc="3E20A154">
      <w:start w:val="1"/>
      <w:numFmt w:val="bullet"/>
      <w:lvlText w:val=""/>
      <w:lvlJc w:val="left"/>
      <w:pPr>
        <w:ind w:left="720" w:hanging="360"/>
      </w:pPr>
      <w:rPr>
        <w:rFonts w:hint="default" w:ascii="Symbol" w:hAnsi="Symbol"/>
      </w:rPr>
    </w:lvl>
    <w:lvl w:ilvl="1" w:tplc="B6A46066">
      <w:start w:val="1"/>
      <w:numFmt w:val="bullet"/>
      <w:lvlText w:val="o"/>
      <w:lvlJc w:val="left"/>
      <w:pPr>
        <w:ind w:left="1440" w:hanging="360"/>
      </w:pPr>
      <w:rPr>
        <w:rFonts w:hint="default" w:ascii="Courier New" w:hAnsi="Courier New"/>
      </w:rPr>
    </w:lvl>
    <w:lvl w:ilvl="2" w:tplc="99446D08">
      <w:start w:val="1"/>
      <w:numFmt w:val="bullet"/>
      <w:lvlText w:val=""/>
      <w:lvlJc w:val="left"/>
      <w:pPr>
        <w:ind w:left="2160" w:hanging="360"/>
      </w:pPr>
      <w:rPr>
        <w:rFonts w:hint="default" w:ascii="Wingdings" w:hAnsi="Wingdings"/>
      </w:rPr>
    </w:lvl>
    <w:lvl w:ilvl="3" w:tplc="4DC4DF80">
      <w:start w:val="1"/>
      <w:numFmt w:val="bullet"/>
      <w:lvlText w:val=""/>
      <w:lvlJc w:val="left"/>
      <w:pPr>
        <w:ind w:left="2880" w:hanging="360"/>
      </w:pPr>
      <w:rPr>
        <w:rFonts w:hint="default" w:ascii="Symbol" w:hAnsi="Symbol"/>
      </w:rPr>
    </w:lvl>
    <w:lvl w:ilvl="4" w:tplc="D5A8403C">
      <w:start w:val="1"/>
      <w:numFmt w:val="bullet"/>
      <w:lvlText w:val="o"/>
      <w:lvlJc w:val="left"/>
      <w:pPr>
        <w:ind w:left="3600" w:hanging="360"/>
      </w:pPr>
      <w:rPr>
        <w:rFonts w:hint="default" w:ascii="Courier New" w:hAnsi="Courier New"/>
      </w:rPr>
    </w:lvl>
    <w:lvl w:ilvl="5" w:tplc="C84830C0">
      <w:start w:val="1"/>
      <w:numFmt w:val="bullet"/>
      <w:lvlText w:val=""/>
      <w:lvlJc w:val="left"/>
      <w:pPr>
        <w:ind w:left="4320" w:hanging="360"/>
      </w:pPr>
      <w:rPr>
        <w:rFonts w:hint="default" w:ascii="Wingdings" w:hAnsi="Wingdings"/>
      </w:rPr>
    </w:lvl>
    <w:lvl w:ilvl="6" w:tplc="BDB20156">
      <w:start w:val="1"/>
      <w:numFmt w:val="bullet"/>
      <w:lvlText w:val=""/>
      <w:lvlJc w:val="left"/>
      <w:pPr>
        <w:ind w:left="5040" w:hanging="360"/>
      </w:pPr>
      <w:rPr>
        <w:rFonts w:hint="default" w:ascii="Symbol" w:hAnsi="Symbol"/>
      </w:rPr>
    </w:lvl>
    <w:lvl w:ilvl="7" w:tplc="8500DFAC">
      <w:start w:val="1"/>
      <w:numFmt w:val="bullet"/>
      <w:lvlText w:val="o"/>
      <w:lvlJc w:val="left"/>
      <w:pPr>
        <w:ind w:left="5760" w:hanging="360"/>
      </w:pPr>
      <w:rPr>
        <w:rFonts w:hint="default" w:ascii="Courier New" w:hAnsi="Courier New"/>
      </w:rPr>
    </w:lvl>
    <w:lvl w:ilvl="8" w:tplc="580C5544">
      <w:start w:val="1"/>
      <w:numFmt w:val="bullet"/>
      <w:lvlText w:val=""/>
      <w:lvlJc w:val="left"/>
      <w:pPr>
        <w:ind w:left="6480" w:hanging="360"/>
      </w:pPr>
      <w:rPr>
        <w:rFonts w:hint="default" w:ascii="Wingdings" w:hAnsi="Wingdings"/>
      </w:rPr>
    </w:lvl>
  </w:abstractNum>
  <w:abstractNum w:abstractNumId="13" w15:restartNumberingAfterBreak="0">
    <w:nsid w:val="38302CE9"/>
    <w:multiLevelType w:val="hybridMultilevel"/>
    <w:tmpl w:val="50AC68FC"/>
    <w:lvl w:ilvl="0" w:tplc="27ECE28C">
      <w:start w:val="1"/>
      <w:numFmt w:val="bullet"/>
      <w:lvlText w:val=""/>
      <w:lvlJc w:val="left"/>
      <w:pPr>
        <w:ind w:left="720" w:hanging="360"/>
      </w:pPr>
      <w:rPr>
        <w:rFonts w:hint="default" w:ascii="Symbol" w:hAnsi="Symbol"/>
      </w:rPr>
    </w:lvl>
    <w:lvl w:ilvl="1" w:tplc="924A8F44">
      <w:start w:val="1"/>
      <w:numFmt w:val="bullet"/>
      <w:lvlText w:val="o"/>
      <w:lvlJc w:val="left"/>
      <w:pPr>
        <w:ind w:left="1440" w:hanging="360"/>
      </w:pPr>
      <w:rPr>
        <w:rFonts w:hint="default" w:ascii="Courier New" w:hAnsi="Courier New"/>
      </w:rPr>
    </w:lvl>
    <w:lvl w:ilvl="2" w:tplc="9DA8BA16">
      <w:start w:val="1"/>
      <w:numFmt w:val="bullet"/>
      <w:lvlText w:val=""/>
      <w:lvlJc w:val="left"/>
      <w:pPr>
        <w:ind w:left="2160" w:hanging="360"/>
      </w:pPr>
      <w:rPr>
        <w:rFonts w:hint="default" w:ascii="Wingdings" w:hAnsi="Wingdings"/>
      </w:rPr>
    </w:lvl>
    <w:lvl w:ilvl="3" w:tplc="714ABC90">
      <w:start w:val="1"/>
      <w:numFmt w:val="bullet"/>
      <w:lvlText w:val=""/>
      <w:lvlJc w:val="left"/>
      <w:pPr>
        <w:ind w:left="2880" w:hanging="360"/>
      </w:pPr>
      <w:rPr>
        <w:rFonts w:hint="default" w:ascii="Symbol" w:hAnsi="Symbol"/>
      </w:rPr>
    </w:lvl>
    <w:lvl w:ilvl="4" w:tplc="7FAC76BC">
      <w:start w:val="1"/>
      <w:numFmt w:val="bullet"/>
      <w:lvlText w:val="o"/>
      <w:lvlJc w:val="left"/>
      <w:pPr>
        <w:ind w:left="3600" w:hanging="360"/>
      </w:pPr>
      <w:rPr>
        <w:rFonts w:hint="default" w:ascii="Courier New" w:hAnsi="Courier New"/>
      </w:rPr>
    </w:lvl>
    <w:lvl w:ilvl="5" w:tplc="AF0E26E8">
      <w:start w:val="1"/>
      <w:numFmt w:val="bullet"/>
      <w:lvlText w:val=""/>
      <w:lvlJc w:val="left"/>
      <w:pPr>
        <w:ind w:left="4320" w:hanging="360"/>
      </w:pPr>
      <w:rPr>
        <w:rFonts w:hint="default" w:ascii="Wingdings" w:hAnsi="Wingdings"/>
      </w:rPr>
    </w:lvl>
    <w:lvl w:ilvl="6" w:tplc="10D4D4F6">
      <w:start w:val="1"/>
      <w:numFmt w:val="bullet"/>
      <w:lvlText w:val=""/>
      <w:lvlJc w:val="left"/>
      <w:pPr>
        <w:ind w:left="5040" w:hanging="360"/>
      </w:pPr>
      <w:rPr>
        <w:rFonts w:hint="default" w:ascii="Symbol" w:hAnsi="Symbol"/>
      </w:rPr>
    </w:lvl>
    <w:lvl w:ilvl="7" w:tplc="59940EE8">
      <w:start w:val="1"/>
      <w:numFmt w:val="bullet"/>
      <w:lvlText w:val="o"/>
      <w:lvlJc w:val="left"/>
      <w:pPr>
        <w:ind w:left="5760" w:hanging="360"/>
      </w:pPr>
      <w:rPr>
        <w:rFonts w:hint="default" w:ascii="Courier New" w:hAnsi="Courier New"/>
      </w:rPr>
    </w:lvl>
    <w:lvl w:ilvl="8" w:tplc="448C0F62">
      <w:start w:val="1"/>
      <w:numFmt w:val="bullet"/>
      <w:lvlText w:val=""/>
      <w:lvlJc w:val="left"/>
      <w:pPr>
        <w:ind w:left="6480" w:hanging="360"/>
      </w:pPr>
      <w:rPr>
        <w:rFonts w:hint="default" w:ascii="Wingdings" w:hAnsi="Wingdings"/>
      </w:rPr>
    </w:lvl>
  </w:abstractNum>
  <w:abstractNum w:abstractNumId="14" w15:restartNumberingAfterBreak="0">
    <w:nsid w:val="3B13A87B"/>
    <w:multiLevelType w:val="hybridMultilevel"/>
    <w:tmpl w:val="A57ACC92"/>
    <w:lvl w:ilvl="0" w:tplc="81D41A56">
      <w:start w:val="1"/>
      <w:numFmt w:val="bullet"/>
      <w:lvlText w:val=""/>
      <w:lvlJc w:val="left"/>
      <w:pPr>
        <w:ind w:left="720" w:hanging="360"/>
      </w:pPr>
      <w:rPr>
        <w:rFonts w:hint="default" w:ascii="Symbol" w:hAnsi="Symbol"/>
      </w:rPr>
    </w:lvl>
    <w:lvl w:ilvl="1" w:tplc="C6AA2380">
      <w:start w:val="1"/>
      <w:numFmt w:val="bullet"/>
      <w:lvlText w:val="o"/>
      <w:lvlJc w:val="left"/>
      <w:pPr>
        <w:ind w:left="1440" w:hanging="360"/>
      </w:pPr>
      <w:rPr>
        <w:rFonts w:hint="default" w:ascii="Courier New" w:hAnsi="Courier New"/>
      </w:rPr>
    </w:lvl>
    <w:lvl w:ilvl="2" w:tplc="5510D888">
      <w:start w:val="1"/>
      <w:numFmt w:val="bullet"/>
      <w:lvlText w:val=""/>
      <w:lvlJc w:val="left"/>
      <w:pPr>
        <w:ind w:left="2160" w:hanging="360"/>
      </w:pPr>
      <w:rPr>
        <w:rFonts w:hint="default" w:ascii="Wingdings" w:hAnsi="Wingdings"/>
      </w:rPr>
    </w:lvl>
    <w:lvl w:ilvl="3" w:tplc="6DF60BAC">
      <w:start w:val="1"/>
      <w:numFmt w:val="bullet"/>
      <w:lvlText w:val=""/>
      <w:lvlJc w:val="left"/>
      <w:pPr>
        <w:ind w:left="2880" w:hanging="360"/>
      </w:pPr>
      <w:rPr>
        <w:rFonts w:hint="default" w:ascii="Symbol" w:hAnsi="Symbol"/>
      </w:rPr>
    </w:lvl>
    <w:lvl w:ilvl="4" w:tplc="13A26B16">
      <w:start w:val="1"/>
      <w:numFmt w:val="bullet"/>
      <w:lvlText w:val="o"/>
      <w:lvlJc w:val="left"/>
      <w:pPr>
        <w:ind w:left="3600" w:hanging="360"/>
      </w:pPr>
      <w:rPr>
        <w:rFonts w:hint="default" w:ascii="Courier New" w:hAnsi="Courier New"/>
      </w:rPr>
    </w:lvl>
    <w:lvl w:ilvl="5" w:tplc="84AC287E">
      <w:start w:val="1"/>
      <w:numFmt w:val="bullet"/>
      <w:lvlText w:val=""/>
      <w:lvlJc w:val="left"/>
      <w:pPr>
        <w:ind w:left="4320" w:hanging="360"/>
      </w:pPr>
      <w:rPr>
        <w:rFonts w:hint="default" w:ascii="Wingdings" w:hAnsi="Wingdings"/>
      </w:rPr>
    </w:lvl>
    <w:lvl w:ilvl="6" w:tplc="C9E01504">
      <w:start w:val="1"/>
      <w:numFmt w:val="bullet"/>
      <w:lvlText w:val=""/>
      <w:lvlJc w:val="left"/>
      <w:pPr>
        <w:ind w:left="5040" w:hanging="360"/>
      </w:pPr>
      <w:rPr>
        <w:rFonts w:hint="default" w:ascii="Symbol" w:hAnsi="Symbol"/>
      </w:rPr>
    </w:lvl>
    <w:lvl w:ilvl="7" w:tplc="7C7628DA">
      <w:start w:val="1"/>
      <w:numFmt w:val="bullet"/>
      <w:lvlText w:val="o"/>
      <w:lvlJc w:val="left"/>
      <w:pPr>
        <w:ind w:left="5760" w:hanging="360"/>
      </w:pPr>
      <w:rPr>
        <w:rFonts w:hint="default" w:ascii="Courier New" w:hAnsi="Courier New"/>
      </w:rPr>
    </w:lvl>
    <w:lvl w:ilvl="8" w:tplc="A7BA19F6">
      <w:start w:val="1"/>
      <w:numFmt w:val="bullet"/>
      <w:lvlText w:val=""/>
      <w:lvlJc w:val="left"/>
      <w:pPr>
        <w:ind w:left="6480" w:hanging="360"/>
      </w:pPr>
      <w:rPr>
        <w:rFonts w:hint="default" w:ascii="Wingdings" w:hAnsi="Wingdings"/>
      </w:rPr>
    </w:lvl>
  </w:abstractNum>
  <w:abstractNum w:abstractNumId="15" w15:restartNumberingAfterBreak="0">
    <w:nsid w:val="3B7CE5C7"/>
    <w:multiLevelType w:val="hybridMultilevel"/>
    <w:tmpl w:val="D63EC5A4"/>
    <w:lvl w:ilvl="0" w:tplc="C5EA28A4">
      <w:start w:val="2"/>
      <w:numFmt w:val="decimal"/>
      <w:lvlText w:val="%1."/>
      <w:lvlJc w:val="left"/>
      <w:pPr>
        <w:ind w:left="720" w:hanging="360"/>
      </w:pPr>
    </w:lvl>
    <w:lvl w:ilvl="1" w:tplc="8E3E7B8E">
      <w:start w:val="1"/>
      <w:numFmt w:val="lowerLetter"/>
      <w:lvlText w:val="%2."/>
      <w:lvlJc w:val="left"/>
      <w:pPr>
        <w:ind w:left="1440" w:hanging="360"/>
      </w:pPr>
    </w:lvl>
    <w:lvl w:ilvl="2" w:tplc="86F4B3EE">
      <w:start w:val="1"/>
      <w:numFmt w:val="lowerRoman"/>
      <w:lvlText w:val="%3."/>
      <w:lvlJc w:val="right"/>
      <w:pPr>
        <w:ind w:left="2160" w:hanging="180"/>
      </w:pPr>
    </w:lvl>
    <w:lvl w:ilvl="3" w:tplc="5DD088D6">
      <w:start w:val="1"/>
      <w:numFmt w:val="decimal"/>
      <w:lvlText w:val="%4."/>
      <w:lvlJc w:val="left"/>
      <w:pPr>
        <w:ind w:left="2880" w:hanging="360"/>
      </w:pPr>
    </w:lvl>
    <w:lvl w:ilvl="4" w:tplc="02A4A854">
      <w:start w:val="1"/>
      <w:numFmt w:val="lowerLetter"/>
      <w:lvlText w:val="%5."/>
      <w:lvlJc w:val="left"/>
      <w:pPr>
        <w:ind w:left="3600" w:hanging="360"/>
      </w:pPr>
    </w:lvl>
    <w:lvl w:ilvl="5" w:tplc="098EE198">
      <w:start w:val="1"/>
      <w:numFmt w:val="lowerRoman"/>
      <w:lvlText w:val="%6."/>
      <w:lvlJc w:val="right"/>
      <w:pPr>
        <w:ind w:left="4320" w:hanging="180"/>
      </w:pPr>
    </w:lvl>
    <w:lvl w:ilvl="6" w:tplc="23468E28">
      <w:start w:val="1"/>
      <w:numFmt w:val="decimal"/>
      <w:lvlText w:val="%7."/>
      <w:lvlJc w:val="left"/>
      <w:pPr>
        <w:ind w:left="5040" w:hanging="360"/>
      </w:pPr>
    </w:lvl>
    <w:lvl w:ilvl="7" w:tplc="FDAA2CA0">
      <w:start w:val="1"/>
      <w:numFmt w:val="lowerLetter"/>
      <w:lvlText w:val="%8."/>
      <w:lvlJc w:val="left"/>
      <w:pPr>
        <w:ind w:left="5760" w:hanging="360"/>
      </w:pPr>
    </w:lvl>
    <w:lvl w:ilvl="8" w:tplc="62E093FA">
      <w:start w:val="1"/>
      <w:numFmt w:val="lowerRoman"/>
      <w:lvlText w:val="%9."/>
      <w:lvlJc w:val="right"/>
      <w:pPr>
        <w:ind w:left="6480" w:hanging="180"/>
      </w:pPr>
    </w:lvl>
  </w:abstractNum>
  <w:abstractNum w:abstractNumId="16" w15:restartNumberingAfterBreak="0">
    <w:nsid w:val="3C846A35"/>
    <w:multiLevelType w:val="hybridMultilevel"/>
    <w:tmpl w:val="6BB0AB9A"/>
    <w:lvl w:ilvl="0" w:tplc="AC282128">
      <w:start w:val="5"/>
      <w:numFmt w:val="decimal"/>
      <w:lvlText w:val="%1."/>
      <w:lvlJc w:val="left"/>
      <w:pPr>
        <w:ind w:left="720" w:hanging="360"/>
      </w:pPr>
    </w:lvl>
    <w:lvl w:ilvl="1" w:tplc="3DAAF24C">
      <w:start w:val="1"/>
      <w:numFmt w:val="lowerLetter"/>
      <w:lvlText w:val="%2."/>
      <w:lvlJc w:val="left"/>
      <w:pPr>
        <w:ind w:left="1440" w:hanging="360"/>
      </w:pPr>
    </w:lvl>
    <w:lvl w:ilvl="2" w:tplc="DA9C1AA6">
      <w:start w:val="1"/>
      <w:numFmt w:val="lowerRoman"/>
      <w:lvlText w:val="%3."/>
      <w:lvlJc w:val="right"/>
      <w:pPr>
        <w:ind w:left="2160" w:hanging="180"/>
      </w:pPr>
    </w:lvl>
    <w:lvl w:ilvl="3" w:tplc="A718EC42">
      <w:start w:val="1"/>
      <w:numFmt w:val="decimal"/>
      <w:lvlText w:val="%4."/>
      <w:lvlJc w:val="left"/>
      <w:pPr>
        <w:ind w:left="2880" w:hanging="360"/>
      </w:pPr>
    </w:lvl>
    <w:lvl w:ilvl="4" w:tplc="62608F36">
      <w:start w:val="1"/>
      <w:numFmt w:val="lowerLetter"/>
      <w:lvlText w:val="%5."/>
      <w:lvlJc w:val="left"/>
      <w:pPr>
        <w:ind w:left="3600" w:hanging="360"/>
      </w:pPr>
    </w:lvl>
    <w:lvl w:ilvl="5" w:tplc="A9629054">
      <w:start w:val="1"/>
      <w:numFmt w:val="lowerRoman"/>
      <w:lvlText w:val="%6."/>
      <w:lvlJc w:val="right"/>
      <w:pPr>
        <w:ind w:left="4320" w:hanging="180"/>
      </w:pPr>
    </w:lvl>
    <w:lvl w:ilvl="6" w:tplc="7D74438A">
      <w:start w:val="1"/>
      <w:numFmt w:val="decimal"/>
      <w:lvlText w:val="%7."/>
      <w:lvlJc w:val="left"/>
      <w:pPr>
        <w:ind w:left="5040" w:hanging="360"/>
      </w:pPr>
    </w:lvl>
    <w:lvl w:ilvl="7" w:tplc="643CDFAC">
      <w:start w:val="1"/>
      <w:numFmt w:val="lowerLetter"/>
      <w:lvlText w:val="%8."/>
      <w:lvlJc w:val="left"/>
      <w:pPr>
        <w:ind w:left="5760" w:hanging="360"/>
      </w:pPr>
    </w:lvl>
    <w:lvl w:ilvl="8" w:tplc="71E2465A">
      <w:start w:val="1"/>
      <w:numFmt w:val="lowerRoman"/>
      <w:lvlText w:val="%9."/>
      <w:lvlJc w:val="right"/>
      <w:pPr>
        <w:ind w:left="6480" w:hanging="180"/>
      </w:pPr>
    </w:lvl>
  </w:abstractNum>
  <w:abstractNum w:abstractNumId="17" w15:restartNumberingAfterBreak="0">
    <w:nsid w:val="3D90B990"/>
    <w:multiLevelType w:val="hybridMultilevel"/>
    <w:tmpl w:val="BC244E48"/>
    <w:lvl w:ilvl="0" w:tplc="96ACF3AE">
      <w:start w:val="1"/>
      <w:numFmt w:val="bullet"/>
      <w:lvlText w:val=""/>
      <w:lvlJc w:val="left"/>
      <w:pPr>
        <w:ind w:left="720" w:hanging="360"/>
      </w:pPr>
      <w:rPr>
        <w:rFonts w:hint="default" w:ascii="Symbol" w:hAnsi="Symbol"/>
      </w:rPr>
    </w:lvl>
    <w:lvl w:ilvl="1" w:tplc="07CA0FE6">
      <w:start w:val="1"/>
      <w:numFmt w:val="bullet"/>
      <w:lvlText w:val="o"/>
      <w:lvlJc w:val="left"/>
      <w:pPr>
        <w:ind w:left="1440" w:hanging="360"/>
      </w:pPr>
      <w:rPr>
        <w:rFonts w:hint="default" w:ascii="Courier New" w:hAnsi="Courier New"/>
      </w:rPr>
    </w:lvl>
    <w:lvl w:ilvl="2" w:tplc="6DC0D28A">
      <w:start w:val="1"/>
      <w:numFmt w:val="bullet"/>
      <w:lvlText w:val=""/>
      <w:lvlJc w:val="left"/>
      <w:pPr>
        <w:ind w:left="2160" w:hanging="360"/>
      </w:pPr>
      <w:rPr>
        <w:rFonts w:hint="default" w:ascii="Wingdings" w:hAnsi="Wingdings"/>
      </w:rPr>
    </w:lvl>
    <w:lvl w:ilvl="3" w:tplc="9FA4E144">
      <w:start w:val="1"/>
      <w:numFmt w:val="bullet"/>
      <w:lvlText w:val=""/>
      <w:lvlJc w:val="left"/>
      <w:pPr>
        <w:ind w:left="2880" w:hanging="360"/>
      </w:pPr>
      <w:rPr>
        <w:rFonts w:hint="default" w:ascii="Symbol" w:hAnsi="Symbol"/>
      </w:rPr>
    </w:lvl>
    <w:lvl w:ilvl="4" w:tplc="8688A884">
      <w:start w:val="1"/>
      <w:numFmt w:val="bullet"/>
      <w:lvlText w:val="o"/>
      <w:lvlJc w:val="left"/>
      <w:pPr>
        <w:ind w:left="3600" w:hanging="360"/>
      </w:pPr>
      <w:rPr>
        <w:rFonts w:hint="default" w:ascii="Courier New" w:hAnsi="Courier New"/>
      </w:rPr>
    </w:lvl>
    <w:lvl w:ilvl="5" w:tplc="47DC2696">
      <w:start w:val="1"/>
      <w:numFmt w:val="bullet"/>
      <w:lvlText w:val=""/>
      <w:lvlJc w:val="left"/>
      <w:pPr>
        <w:ind w:left="4320" w:hanging="360"/>
      </w:pPr>
      <w:rPr>
        <w:rFonts w:hint="default" w:ascii="Wingdings" w:hAnsi="Wingdings"/>
      </w:rPr>
    </w:lvl>
    <w:lvl w:ilvl="6" w:tplc="8A6E27D4">
      <w:start w:val="1"/>
      <w:numFmt w:val="bullet"/>
      <w:lvlText w:val=""/>
      <w:lvlJc w:val="left"/>
      <w:pPr>
        <w:ind w:left="5040" w:hanging="360"/>
      </w:pPr>
      <w:rPr>
        <w:rFonts w:hint="default" w:ascii="Symbol" w:hAnsi="Symbol"/>
      </w:rPr>
    </w:lvl>
    <w:lvl w:ilvl="7" w:tplc="370ADF8E">
      <w:start w:val="1"/>
      <w:numFmt w:val="bullet"/>
      <w:lvlText w:val="o"/>
      <w:lvlJc w:val="left"/>
      <w:pPr>
        <w:ind w:left="5760" w:hanging="360"/>
      </w:pPr>
      <w:rPr>
        <w:rFonts w:hint="default" w:ascii="Courier New" w:hAnsi="Courier New"/>
      </w:rPr>
    </w:lvl>
    <w:lvl w:ilvl="8" w:tplc="DB1C3F4A">
      <w:start w:val="1"/>
      <w:numFmt w:val="bullet"/>
      <w:lvlText w:val=""/>
      <w:lvlJc w:val="left"/>
      <w:pPr>
        <w:ind w:left="6480" w:hanging="360"/>
      </w:pPr>
      <w:rPr>
        <w:rFonts w:hint="default" w:ascii="Wingdings" w:hAnsi="Wingdings"/>
      </w:rPr>
    </w:lvl>
  </w:abstractNum>
  <w:abstractNum w:abstractNumId="18" w15:restartNumberingAfterBreak="0">
    <w:nsid w:val="3F07A2FE"/>
    <w:multiLevelType w:val="hybridMultilevel"/>
    <w:tmpl w:val="E5C2C318"/>
    <w:lvl w:ilvl="0" w:tplc="172A11DE">
      <w:start w:val="1"/>
      <w:numFmt w:val="bullet"/>
      <w:lvlText w:val=""/>
      <w:lvlJc w:val="left"/>
      <w:pPr>
        <w:ind w:left="720" w:hanging="360"/>
      </w:pPr>
      <w:rPr>
        <w:rFonts w:hint="default" w:ascii="Symbol" w:hAnsi="Symbol"/>
      </w:rPr>
    </w:lvl>
    <w:lvl w:ilvl="1" w:tplc="C7E63F70">
      <w:start w:val="1"/>
      <w:numFmt w:val="bullet"/>
      <w:lvlText w:val="o"/>
      <w:lvlJc w:val="left"/>
      <w:pPr>
        <w:ind w:left="1440" w:hanging="360"/>
      </w:pPr>
      <w:rPr>
        <w:rFonts w:hint="default" w:ascii="Courier New" w:hAnsi="Courier New"/>
      </w:rPr>
    </w:lvl>
    <w:lvl w:ilvl="2" w:tplc="325415F4">
      <w:start w:val="1"/>
      <w:numFmt w:val="bullet"/>
      <w:lvlText w:val=""/>
      <w:lvlJc w:val="left"/>
      <w:pPr>
        <w:ind w:left="2160" w:hanging="360"/>
      </w:pPr>
      <w:rPr>
        <w:rFonts w:hint="default" w:ascii="Wingdings" w:hAnsi="Wingdings"/>
      </w:rPr>
    </w:lvl>
    <w:lvl w:ilvl="3" w:tplc="AAA62650">
      <w:start w:val="1"/>
      <w:numFmt w:val="bullet"/>
      <w:lvlText w:val=""/>
      <w:lvlJc w:val="left"/>
      <w:pPr>
        <w:ind w:left="2880" w:hanging="360"/>
      </w:pPr>
      <w:rPr>
        <w:rFonts w:hint="default" w:ascii="Symbol" w:hAnsi="Symbol"/>
      </w:rPr>
    </w:lvl>
    <w:lvl w:ilvl="4" w:tplc="22A4659C">
      <w:start w:val="1"/>
      <w:numFmt w:val="bullet"/>
      <w:lvlText w:val="o"/>
      <w:lvlJc w:val="left"/>
      <w:pPr>
        <w:ind w:left="3600" w:hanging="360"/>
      </w:pPr>
      <w:rPr>
        <w:rFonts w:hint="default" w:ascii="Courier New" w:hAnsi="Courier New"/>
      </w:rPr>
    </w:lvl>
    <w:lvl w:ilvl="5" w:tplc="93B4C4EC">
      <w:start w:val="1"/>
      <w:numFmt w:val="bullet"/>
      <w:lvlText w:val=""/>
      <w:lvlJc w:val="left"/>
      <w:pPr>
        <w:ind w:left="4320" w:hanging="360"/>
      </w:pPr>
      <w:rPr>
        <w:rFonts w:hint="default" w:ascii="Wingdings" w:hAnsi="Wingdings"/>
      </w:rPr>
    </w:lvl>
    <w:lvl w:ilvl="6" w:tplc="1DC09558">
      <w:start w:val="1"/>
      <w:numFmt w:val="bullet"/>
      <w:lvlText w:val=""/>
      <w:lvlJc w:val="left"/>
      <w:pPr>
        <w:ind w:left="5040" w:hanging="360"/>
      </w:pPr>
      <w:rPr>
        <w:rFonts w:hint="default" w:ascii="Symbol" w:hAnsi="Symbol"/>
      </w:rPr>
    </w:lvl>
    <w:lvl w:ilvl="7" w:tplc="BE66050C">
      <w:start w:val="1"/>
      <w:numFmt w:val="bullet"/>
      <w:lvlText w:val="o"/>
      <w:lvlJc w:val="left"/>
      <w:pPr>
        <w:ind w:left="5760" w:hanging="360"/>
      </w:pPr>
      <w:rPr>
        <w:rFonts w:hint="default" w:ascii="Courier New" w:hAnsi="Courier New"/>
      </w:rPr>
    </w:lvl>
    <w:lvl w:ilvl="8" w:tplc="E5A45D4C">
      <w:start w:val="1"/>
      <w:numFmt w:val="bullet"/>
      <w:lvlText w:val=""/>
      <w:lvlJc w:val="left"/>
      <w:pPr>
        <w:ind w:left="6480" w:hanging="360"/>
      </w:pPr>
      <w:rPr>
        <w:rFonts w:hint="default" w:ascii="Wingdings" w:hAnsi="Wingdings"/>
      </w:rPr>
    </w:lvl>
  </w:abstractNum>
  <w:abstractNum w:abstractNumId="19" w15:restartNumberingAfterBreak="0">
    <w:nsid w:val="3F5FCA4A"/>
    <w:multiLevelType w:val="hybridMultilevel"/>
    <w:tmpl w:val="A7CA91C8"/>
    <w:lvl w:ilvl="0" w:tplc="09BCCE6E">
      <w:start w:val="1"/>
      <w:numFmt w:val="bullet"/>
      <w:lvlText w:val=""/>
      <w:lvlJc w:val="left"/>
      <w:pPr>
        <w:ind w:left="720" w:hanging="360"/>
      </w:pPr>
      <w:rPr>
        <w:rFonts w:hint="default" w:ascii="Symbol" w:hAnsi="Symbol"/>
      </w:rPr>
    </w:lvl>
    <w:lvl w:ilvl="1" w:tplc="04E8802A">
      <w:start w:val="1"/>
      <w:numFmt w:val="bullet"/>
      <w:lvlText w:val="o"/>
      <w:lvlJc w:val="left"/>
      <w:pPr>
        <w:ind w:left="1440" w:hanging="360"/>
      </w:pPr>
      <w:rPr>
        <w:rFonts w:hint="default" w:ascii="Courier New" w:hAnsi="Courier New"/>
      </w:rPr>
    </w:lvl>
    <w:lvl w:ilvl="2" w:tplc="48E86680">
      <w:start w:val="1"/>
      <w:numFmt w:val="bullet"/>
      <w:lvlText w:val=""/>
      <w:lvlJc w:val="left"/>
      <w:pPr>
        <w:ind w:left="2160" w:hanging="360"/>
      </w:pPr>
      <w:rPr>
        <w:rFonts w:hint="default" w:ascii="Wingdings" w:hAnsi="Wingdings"/>
      </w:rPr>
    </w:lvl>
    <w:lvl w:ilvl="3" w:tplc="DC7CFC66">
      <w:start w:val="1"/>
      <w:numFmt w:val="bullet"/>
      <w:lvlText w:val=""/>
      <w:lvlJc w:val="left"/>
      <w:pPr>
        <w:ind w:left="2880" w:hanging="360"/>
      </w:pPr>
      <w:rPr>
        <w:rFonts w:hint="default" w:ascii="Symbol" w:hAnsi="Symbol"/>
      </w:rPr>
    </w:lvl>
    <w:lvl w:ilvl="4" w:tplc="75D2982C">
      <w:start w:val="1"/>
      <w:numFmt w:val="bullet"/>
      <w:lvlText w:val="o"/>
      <w:lvlJc w:val="left"/>
      <w:pPr>
        <w:ind w:left="3600" w:hanging="360"/>
      </w:pPr>
      <w:rPr>
        <w:rFonts w:hint="default" w:ascii="Courier New" w:hAnsi="Courier New"/>
      </w:rPr>
    </w:lvl>
    <w:lvl w:ilvl="5" w:tplc="3F027B8C">
      <w:start w:val="1"/>
      <w:numFmt w:val="bullet"/>
      <w:lvlText w:val=""/>
      <w:lvlJc w:val="left"/>
      <w:pPr>
        <w:ind w:left="4320" w:hanging="360"/>
      </w:pPr>
      <w:rPr>
        <w:rFonts w:hint="default" w:ascii="Wingdings" w:hAnsi="Wingdings"/>
      </w:rPr>
    </w:lvl>
    <w:lvl w:ilvl="6" w:tplc="37FAFD86">
      <w:start w:val="1"/>
      <w:numFmt w:val="bullet"/>
      <w:lvlText w:val=""/>
      <w:lvlJc w:val="left"/>
      <w:pPr>
        <w:ind w:left="5040" w:hanging="360"/>
      </w:pPr>
      <w:rPr>
        <w:rFonts w:hint="default" w:ascii="Symbol" w:hAnsi="Symbol"/>
      </w:rPr>
    </w:lvl>
    <w:lvl w:ilvl="7" w:tplc="806ACB1A">
      <w:start w:val="1"/>
      <w:numFmt w:val="bullet"/>
      <w:lvlText w:val="o"/>
      <w:lvlJc w:val="left"/>
      <w:pPr>
        <w:ind w:left="5760" w:hanging="360"/>
      </w:pPr>
      <w:rPr>
        <w:rFonts w:hint="default" w:ascii="Courier New" w:hAnsi="Courier New"/>
      </w:rPr>
    </w:lvl>
    <w:lvl w:ilvl="8" w:tplc="3F622794">
      <w:start w:val="1"/>
      <w:numFmt w:val="bullet"/>
      <w:lvlText w:val=""/>
      <w:lvlJc w:val="left"/>
      <w:pPr>
        <w:ind w:left="6480" w:hanging="360"/>
      </w:pPr>
      <w:rPr>
        <w:rFonts w:hint="default" w:ascii="Wingdings" w:hAnsi="Wingdings"/>
      </w:rPr>
    </w:lvl>
  </w:abstractNum>
  <w:abstractNum w:abstractNumId="20" w15:restartNumberingAfterBreak="0">
    <w:nsid w:val="4ABD39C9"/>
    <w:multiLevelType w:val="hybridMultilevel"/>
    <w:tmpl w:val="CFCC3A72"/>
    <w:lvl w:ilvl="0" w:tplc="991EA55C">
      <w:start w:val="1"/>
      <w:numFmt w:val="bullet"/>
      <w:lvlText w:val=""/>
      <w:lvlJc w:val="left"/>
      <w:pPr>
        <w:ind w:left="720" w:hanging="360"/>
      </w:pPr>
      <w:rPr>
        <w:rFonts w:hint="default" w:ascii="Symbol" w:hAnsi="Symbol"/>
      </w:rPr>
    </w:lvl>
    <w:lvl w:ilvl="1" w:tplc="4BC405DE">
      <w:start w:val="1"/>
      <w:numFmt w:val="bullet"/>
      <w:lvlText w:val="o"/>
      <w:lvlJc w:val="left"/>
      <w:pPr>
        <w:ind w:left="1440" w:hanging="360"/>
      </w:pPr>
      <w:rPr>
        <w:rFonts w:hint="default" w:ascii="Courier New" w:hAnsi="Courier New"/>
      </w:rPr>
    </w:lvl>
    <w:lvl w:ilvl="2" w:tplc="79AC1738">
      <w:start w:val="1"/>
      <w:numFmt w:val="bullet"/>
      <w:lvlText w:val=""/>
      <w:lvlJc w:val="left"/>
      <w:pPr>
        <w:ind w:left="2160" w:hanging="360"/>
      </w:pPr>
      <w:rPr>
        <w:rFonts w:hint="default" w:ascii="Wingdings" w:hAnsi="Wingdings"/>
      </w:rPr>
    </w:lvl>
    <w:lvl w:ilvl="3" w:tplc="FE524CCC">
      <w:start w:val="1"/>
      <w:numFmt w:val="bullet"/>
      <w:lvlText w:val=""/>
      <w:lvlJc w:val="left"/>
      <w:pPr>
        <w:ind w:left="2880" w:hanging="360"/>
      </w:pPr>
      <w:rPr>
        <w:rFonts w:hint="default" w:ascii="Symbol" w:hAnsi="Symbol"/>
      </w:rPr>
    </w:lvl>
    <w:lvl w:ilvl="4" w:tplc="AECE807A">
      <w:start w:val="1"/>
      <w:numFmt w:val="bullet"/>
      <w:lvlText w:val="o"/>
      <w:lvlJc w:val="left"/>
      <w:pPr>
        <w:ind w:left="3600" w:hanging="360"/>
      </w:pPr>
      <w:rPr>
        <w:rFonts w:hint="default" w:ascii="Courier New" w:hAnsi="Courier New"/>
      </w:rPr>
    </w:lvl>
    <w:lvl w:ilvl="5" w:tplc="666212A4">
      <w:start w:val="1"/>
      <w:numFmt w:val="bullet"/>
      <w:lvlText w:val=""/>
      <w:lvlJc w:val="left"/>
      <w:pPr>
        <w:ind w:left="4320" w:hanging="360"/>
      </w:pPr>
      <w:rPr>
        <w:rFonts w:hint="default" w:ascii="Wingdings" w:hAnsi="Wingdings"/>
      </w:rPr>
    </w:lvl>
    <w:lvl w:ilvl="6" w:tplc="817E2FA0">
      <w:start w:val="1"/>
      <w:numFmt w:val="bullet"/>
      <w:lvlText w:val=""/>
      <w:lvlJc w:val="left"/>
      <w:pPr>
        <w:ind w:left="5040" w:hanging="360"/>
      </w:pPr>
      <w:rPr>
        <w:rFonts w:hint="default" w:ascii="Symbol" w:hAnsi="Symbol"/>
      </w:rPr>
    </w:lvl>
    <w:lvl w:ilvl="7" w:tplc="5A9A20A8">
      <w:start w:val="1"/>
      <w:numFmt w:val="bullet"/>
      <w:lvlText w:val="o"/>
      <w:lvlJc w:val="left"/>
      <w:pPr>
        <w:ind w:left="5760" w:hanging="360"/>
      </w:pPr>
      <w:rPr>
        <w:rFonts w:hint="default" w:ascii="Courier New" w:hAnsi="Courier New"/>
      </w:rPr>
    </w:lvl>
    <w:lvl w:ilvl="8" w:tplc="32069FF4">
      <w:start w:val="1"/>
      <w:numFmt w:val="bullet"/>
      <w:lvlText w:val=""/>
      <w:lvlJc w:val="left"/>
      <w:pPr>
        <w:ind w:left="6480" w:hanging="360"/>
      </w:pPr>
      <w:rPr>
        <w:rFonts w:hint="default" w:ascii="Wingdings" w:hAnsi="Wingdings"/>
      </w:rPr>
    </w:lvl>
  </w:abstractNum>
  <w:abstractNum w:abstractNumId="21" w15:restartNumberingAfterBreak="0">
    <w:nsid w:val="4C7C7EC7"/>
    <w:multiLevelType w:val="hybridMultilevel"/>
    <w:tmpl w:val="4906EE66"/>
    <w:lvl w:ilvl="0" w:tplc="50AE79D8">
      <w:start w:val="1"/>
      <w:numFmt w:val="bullet"/>
      <w:lvlText w:val=""/>
      <w:lvlJc w:val="left"/>
      <w:pPr>
        <w:ind w:left="720" w:hanging="360"/>
      </w:pPr>
      <w:rPr>
        <w:rFonts w:hint="default" w:ascii="Symbol" w:hAnsi="Symbol"/>
      </w:rPr>
    </w:lvl>
    <w:lvl w:ilvl="1" w:tplc="F5A4351A">
      <w:start w:val="1"/>
      <w:numFmt w:val="bullet"/>
      <w:lvlText w:val="o"/>
      <w:lvlJc w:val="left"/>
      <w:pPr>
        <w:ind w:left="1440" w:hanging="360"/>
      </w:pPr>
      <w:rPr>
        <w:rFonts w:hint="default" w:ascii="Courier New" w:hAnsi="Courier New"/>
      </w:rPr>
    </w:lvl>
    <w:lvl w:ilvl="2" w:tplc="7B46CEFA">
      <w:start w:val="1"/>
      <w:numFmt w:val="bullet"/>
      <w:lvlText w:val=""/>
      <w:lvlJc w:val="left"/>
      <w:pPr>
        <w:ind w:left="2160" w:hanging="360"/>
      </w:pPr>
      <w:rPr>
        <w:rFonts w:hint="default" w:ascii="Wingdings" w:hAnsi="Wingdings"/>
      </w:rPr>
    </w:lvl>
    <w:lvl w:ilvl="3" w:tplc="E93A1D94">
      <w:start w:val="1"/>
      <w:numFmt w:val="bullet"/>
      <w:lvlText w:val=""/>
      <w:lvlJc w:val="left"/>
      <w:pPr>
        <w:ind w:left="2880" w:hanging="360"/>
      </w:pPr>
      <w:rPr>
        <w:rFonts w:hint="default" w:ascii="Symbol" w:hAnsi="Symbol"/>
      </w:rPr>
    </w:lvl>
    <w:lvl w:ilvl="4" w:tplc="214603B2">
      <w:start w:val="1"/>
      <w:numFmt w:val="bullet"/>
      <w:lvlText w:val="o"/>
      <w:lvlJc w:val="left"/>
      <w:pPr>
        <w:ind w:left="3600" w:hanging="360"/>
      </w:pPr>
      <w:rPr>
        <w:rFonts w:hint="default" w:ascii="Courier New" w:hAnsi="Courier New"/>
      </w:rPr>
    </w:lvl>
    <w:lvl w:ilvl="5" w:tplc="347CE498">
      <w:start w:val="1"/>
      <w:numFmt w:val="bullet"/>
      <w:lvlText w:val=""/>
      <w:lvlJc w:val="left"/>
      <w:pPr>
        <w:ind w:left="4320" w:hanging="360"/>
      </w:pPr>
      <w:rPr>
        <w:rFonts w:hint="default" w:ascii="Wingdings" w:hAnsi="Wingdings"/>
      </w:rPr>
    </w:lvl>
    <w:lvl w:ilvl="6" w:tplc="4A82D20A">
      <w:start w:val="1"/>
      <w:numFmt w:val="bullet"/>
      <w:lvlText w:val=""/>
      <w:lvlJc w:val="left"/>
      <w:pPr>
        <w:ind w:left="5040" w:hanging="360"/>
      </w:pPr>
      <w:rPr>
        <w:rFonts w:hint="default" w:ascii="Symbol" w:hAnsi="Symbol"/>
      </w:rPr>
    </w:lvl>
    <w:lvl w:ilvl="7" w:tplc="8140016A">
      <w:start w:val="1"/>
      <w:numFmt w:val="bullet"/>
      <w:lvlText w:val="o"/>
      <w:lvlJc w:val="left"/>
      <w:pPr>
        <w:ind w:left="5760" w:hanging="360"/>
      </w:pPr>
      <w:rPr>
        <w:rFonts w:hint="default" w:ascii="Courier New" w:hAnsi="Courier New"/>
      </w:rPr>
    </w:lvl>
    <w:lvl w:ilvl="8" w:tplc="AD869F88">
      <w:start w:val="1"/>
      <w:numFmt w:val="bullet"/>
      <w:lvlText w:val=""/>
      <w:lvlJc w:val="left"/>
      <w:pPr>
        <w:ind w:left="6480" w:hanging="360"/>
      </w:pPr>
      <w:rPr>
        <w:rFonts w:hint="default" w:ascii="Wingdings" w:hAnsi="Wingdings"/>
      </w:rPr>
    </w:lvl>
  </w:abstractNum>
  <w:abstractNum w:abstractNumId="22" w15:restartNumberingAfterBreak="0">
    <w:nsid w:val="4E562D5F"/>
    <w:multiLevelType w:val="hybridMultilevel"/>
    <w:tmpl w:val="222AEB50"/>
    <w:lvl w:ilvl="0" w:tplc="12E676E4">
      <w:start w:val="1"/>
      <w:numFmt w:val="bullet"/>
      <w:lvlText w:val=""/>
      <w:lvlJc w:val="left"/>
      <w:pPr>
        <w:ind w:left="720" w:hanging="360"/>
      </w:pPr>
      <w:rPr>
        <w:rFonts w:hint="default" w:ascii="Symbol" w:hAnsi="Symbol"/>
      </w:rPr>
    </w:lvl>
    <w:lvl w:ilvl="1" w:tplc="8ADC98CC">
      <w:start w:val="1"/>
      <w:numFmt w:val="bullet"/>
      <w:lvlText w:val="o"/>
      <w:lvlJc w:val="left"/>
      <w:pPr>
        <w:ind w:left="1440" w:hanging="360"/>
      </w:pPr>
      <w:rPr>
        <w:rFonts w:hint="default" w:ascii="Courier New" w:hAnsi="Courier New"/>
      </w:rPr>
    </w:lvl>
    <w:lvl w:ilvl="2" w:tplc="456EE276">
      <w:start w:val="1"/>
      <w:numFmt w:val="bullet"/>
      <w:lvlText w:val=""/>
      <w:lvlJc w:val="left"/>
      <w:pPr>
        <w:ind w:left="2160" w:hanging="360"/>
      </w:pPr>
      <w:rPr>
        <w:rFonts w:hint="default" w:ascii="Wingdings" w:hAnsi="Wingdings"/>
      </w:rPr>
    </w:lvl>
    <w:lvl w:ilvl="3" w:tplc="5C06AE34">
      <w:start w:val="1"/>
      <w:numFmt w:val="bullet"/>
      <w:lvlText w:val=""/>
      <w:lvlJc w:val="left"/>
      <w:pPr>
        <w:ind w:left="2880" w:hanging="360"/>
      </w:pPr>
      <w:rPr>
        <w:rFonts w:hint="default" w:ascii="Symbol" w:hAnsi="Symbol"/>
      </w:rPr>
    </w:lvl>
    <w:lvl w:ilvl="4" w:tplc="74B6D93A">
      <w:start w:val="1"/>
      <w:numFmt w:val="bullet"/>
      <w:lvlText w:val="o"/>
      <w:lvlJc w:val="left"/>
      <w:pPr>
        <w:ind w:left="3600" w:hanging="360"/>
      </w:pPr>
      <w:rPr>
        <w:rFonts w:hint="default" w:ascii="Courier New" w:hAnsi="Courier New"/>
      </w:rPr>
    </w:lvl>
    <w:lvl w:ilvl="5" w:tplc="0FFA3DD2">
      <w:start w:val="1"/>
      <w:numFmt w:val="bullet"/>
      <w:lvlText w:val=""/>
      <w:lvlJc w:val="left"/>
      <w:pPr>
        <w:ind w:left="4320" w:hanging="360"/>
      </w:pPr>
      <w:rPr>
        <w:rFonts w:hint="default" w:ascii="Wingdings" w:hAnsi="Wingdings"/>
      </w:rPr>
    </w:lvl>
    <w:lvl w:ilvl="6" w:tplc="28FA531A">
      <w:start w:val="1"/>
      <w:numFmt w:val="bullet"/>
      <w:lvlText w:val=""/>
      <w:lvlJc w:val="left"/>
      <w:pPr>
        <w:ind w:left="5040" w:hanging="360"/>
      </w:pPr>
      <w:rPr>
        <w:rFonts w:hint="default" w:ascii="Symbol" w:hAnsi="Symbol"/>
      </w:rPr>
    </w:lvl>
    <w:lvl w:ilvl="7" w:tplc="8E7A6B7A">
      <w:start w:val="1"/>
      <w:numFmt w:val="bullet"/>
      <w:lvlText w:val="o"/>
      <w:lvlJc w:val="left"/>
      <w:pPr>
        <w:ind w:left="5760" w:hanging="360"/>
      </w:pPr>
      <w:rPr>
        <w:rFonts w:hint="default" w:ascii="Courier New" w:hAnsi="Courier New"/>
      </w:rPr>
    </w:lvl>
    <w:lvl w:ilvl="8" w:tplc="B058C7BA">
      <w:start w:val="1"/>
      <w:numFmt w:val="bullet"/>
      <w:lvlText w:val=""/>
      <w:lvlJc w:val="left"/>
      <w:pPr>
        <w:ind w:left="6480" w:hanging="360"/>
      </w:pPr>
      <w:rPr>
        <w:rFonts w:hint="default" w:ascii="Wingdings" w:hAnsi="Wingdings"/>
      </w:rPr>
    </w:lvl>
  </w:abstractNum>
  <w:abstractNum w:abstractNumId="23" w15:restartNumberingAfterBreak="0">
    <w:nsid w:val="4E62E1CA"/>
    <w:multiLevelType w:val="hybridMultilevel"/>
    <w:tmpl w:val="95F0BBD4"/>
    <w:lvl w:ilvl="0" w:tplc="5F1E6BD2">
      <w:start w:val="1"/>
      <w:numFmt w:val="bullet"/>
      <w:lvlText w:val=""/>
      <w:lvlJc w:val="left"/>
      <w:pPr>
        <w:ind w:left="720" w:hanging="360"/>
      </w:pPr>
      <w:rPr>
        <w:rFonts w:hint="default" w:ascii="Symbol" w:hAnsi="Symbol"/>
      </w:rPr>
    </w:lvl>
    <w:lvl w:ilvl="1" w:tplc="D598B1AE">
      <w:start w:val="1"/>
      <w:numFmt w:val="bullet"/>
      <w:lvlText w:val="o"/>
      <w:lvlJc w:val="left"/>
      <w:pPr>
        <w:ind w:left="1440" w:hanging="360"/>
      </w:pPr>
      <w:rPr>
        <w:rFonts w:hint="default" w:ascii="Courier New" w:hAnsi="Courier New"/>
      </w:rPr>
    </w:lvl>
    <w:lvl w:ilvl="2" w:tplc="D6AAC7A0">
      <w:start w:val="1"/>
      <w:numFmt w:val="bullet"/>
      <w:lvlText w:val=""/>
      <w:lvlJc w:val="left"/>
      <w:pPr>
        <w:ind w:left="2160" w:hanging="360"/>
      </w:pPr>
      <w:rPr>
        <w:rFonts w:hint="default" w:ascii="Wingdings" w:hAnsi="Wingdings"/>
      </w:rPr>
    </w:lvl>
    <w:lvl w:ilvl="3" w:tplc="CD5008A8">
      <w:start w:val="1"/>
      <w:numFmt w:val="bullet"/>
      <w:lvlText w:val=""/>
      <w:lvlJc w:val="left"/>
      <w:pPr>
        <w:ind w:left="2880" w:hanging="360"/>
      </w:pPr>
      <w:rPr>
        <w:rFonts w:hint="default" w:ascii="Symbol" w:hAnsi="Symbol"/>
      </w:rPr>
    </w:lvl>
    <w:lvl w:ilvl="4" w:tplc="717070DE">
      <w:start w:val="1"/>
      <w:numFmt w:val="bullet"/>
      <w:lvlText w:val="o"/>
      <w:lvlJc w:val="left"/>
      <w:pPr>
        <w:ind w:left="3600" w:hanging="360"/>
      </w:pPr>
      <w:rPr>
        <w:rFonts w:hint="default" w:ascii="Courier New" w:hAnsi="Courier New"/>
      </w:rPr>
    </w:lvl>
    <w:lvl w:ilvl="5" w:tplc="53B6FA96">
      <w:start w:val="1"/>
      <w:numFmt w:val="bullet"/>
      <w:lvlText w:val=""/>
      <w:lvlJc w:val="left"/>
      <w:pPr>
        <w:ind w:left="4320" w:hanging="360"/>
      </w:pPr>
      <w:rPr>
        <w:rFonts w:hint="default" w:ascii="Wingdings" w:hAnsi="Wingdings"/>
      </w:rPr>
    </w:lvl>
    <w:lvl w:ilvl="6" w:tplc="0926725C">
      <w:start w:val="1"/>
      <w:numFmt w:val="bullet"/>
      <w:lvlText w:val=""/>
      <w:lvlJc w:val="left"/>
      <w:pPr>
        <w:ind w:left="5040" w:hanging="360"/>
      </w:pPr>
      <w:rPr>
        <w:rFonts w:hint="default" w:ascii="Symbol" w:hAnsi="Symbol"/>
      </w:rPr>
    </w:lvl>
    <w:lvl w:ilvl="7" w:tplc="8E9A4DC6">
      <w:start w:val="1"/>
      <w:numFmt w:val="bullet"/>
      <w:lvlText w:val="o"/>
      <w:lvlJc w:val="left"/>
      <w:pPr>
        <w:ind w:left="5760" w:hanging="360"/>
      </w:pPr>
      <w:rPr>
        <w:rFonts w:hint="default" w:ascii="Courier New" w:hAnsi="Courier New"/>
      </w:rPr>
    </w:lvl>
    <w:lvl w:ilvl="8" w:tplc="23945E1E">
      <w:start w:val="1"/>
      <w:numFmt w:val="bullet"/>
      <w:lvlText w:val=""/>
      <w:lvlJc w:val="left"/>
      <w:pPr>
        <w:ind w:left="6480" w:hanging="360"/>
      </w:pPr>
      <w:rPr>
        <w:rFonts w:hint="default" w:ascii="Wingdings" w:hAnsi="Wingdings"/>
      </w:rPr>
    </w:lvl>
  </w:abstractNum>
  <w:abstractNum w:abstractNumId="24" w15:restartNumberingAfterBreak="0">
    <w:nsid w:val="53957E36"/>
    <w:multiLevelType w:val="hybridMultilevel"/>
    <w:tmpl w:val="FBE2C51C"/>
    <w:lvl w:ilvl="0" w:tplc="3918B01C">
      <w:start w:val="1"/>
      <w:numFmt w:val="bullet"/>
      <w:lvlText w:val=""/>
      <w:lvlJc w:val="left"/>
      <w:pPr>
        <w:ind w:left="720" w:hanging="360"/>
      </w:pPr>
      <w:rPr>
        <w:rFonts w:hint="default" w:ascii="Symbol" w:hAnsi="Symbol"/>
      </w:rPr>
    </w:lvl>
    <w:lvl w:ilvl="1" w:tplc="8ECCB21E">
      <w:start w:val="1"/>
      <w:numFmt w:val="bullet"/>
      <w:lvlText w:val="o"/>
      <w:lvlJc w:val="left"/>
      <w:pPr>
        <w:ind w:left="1440" w:hanging="360"/>
      </w:pPr>
      <w:rPr>
        <w:rFonts w:hint="default" w:ascii="Courier New" w:hAnsi="Courier New"/>
      </w:rPr>
    </w:lvl>
    <w:lvl w:ilvl="2" w:tplc="D2602C10">
      <w:start w:val="1"/>
      <w:numFmt w:val="bullet"/>
      <w:lvlText w:val=""/>
      <w:lvlJc w:val="left"/>
      <w:pPr>
        <w:ind w:left="2160" w:hanging="360"/>
      </w:pPr>
      <w:rPr>
        <w:rFonts w:hint="default" w:ascii="Wingdings" w:hAnsi="Wingdings"/>
      </w:rPr>
    </w:lvl>
    <w:lvl w:ilvl="3" w:tplc="CF22F914">
      <w:start w:val="1"/>
      <w:numFmt w:val="bullet"/>
      <w:lvlText w:val=""/>
      <w:lvlJc w:val="left"/>
      <w:pPr>
        <w:ind w:left="2880" w:hanging="360"/>
      </w:pPr>
      <w:rPr>
        <w:rFonts w:hint="default" w:ascii="Symbol" w:hAnsi="Symbol"/>
      </w:rPr>
    </w:lvl>
    <w:lvl w:ilvl="4" w:tplc="241A80CA">
      <w:start w:val="1"/>
      <w:numFmt w:val="bullet"/>
      <w:lvlText w:val="o"/>
      <w:lvlJc w:val="left"/>
      <w:pPr>
        <w:ind w:left="3600" w:hanging="360"/>
      </w:pPr>
      <w:rPr>
        <w:rFonts w:hint="default" w:ascii="Courier New" w:hAnsi="Courier New"/>
      </w:rPr>
    </w:lvl>
    <w:lvl w:ilvl="5" w:tplc="4E125BC4">
      <w:start w:val="1"/>
      <w:numFmt w:val="bullet"/>
      <w:lvlText w:val=""/>
      <w:lvlJc w:val="left"/>
      <w:pPr>
        <w:ind w:left="4320" w:hanging="360"/>
      </w:pPr>
      <w:rPr>
        <w:rFonts w:hint="default" w:ascii="Wingdings" w:hAnsi="Wingdings"/>
      </w:rPr>
    </w:lvl>
    <w:lvl w:ilvl="6" w:tplc="0ACEF408">
      <w:start w:val="1"/>
      <w:numFmt w:val="bullet"/>
      <w:lvlText w:val=""/>
      <w:lvlJc w:val="left"/>
      <w:pPr>
        <w:ind w:left="5040" w:hanging="360"/>
      </w:pPr>
      <w:rPr>
        <w:rFonts w:hint="default" w:ascii="Symbol" w:hAnsi="Symbol"/>
      </w:rPr>
    </w:lvl>
    <w:lvl w:ilvl="7" w:tplc="977856B4">
      <w:start w:val="1"/>
      <w:numFmt w:val="bullet"/>
      <w:lvlText w:val="o"/>
      <w:lvlJc w:val="left"/>
      <w:pPr>
        <w:ind w:left="5760" w:hanging="360"/>
      </w:pPr>
      <w:rPr>
        <w:rFonts w:hint="default" w:ascii="Courier New" w:hAnsi="Courier New"/>
      </w:rPr>
    </w:lvl>
    <w:lvl w:ilvl="8" w:tplc="9476ECAC">
      <w:start w:val="1"/>
      <w:numFmt w:val="bullet"/>
      <w:lvlText w:val=""/>
      <w:lvlJc w:val="left"/>
      <w:pPr>
        <w:ind w:left="6480" w:hanging="360"/>
      </w:pPr>
      <w:rPr>
        <w:rFonts w:hint="default" w:ascii="Wingdings" w:hAnsi="Wingdings"/>
      </w:rPr>
    </w:lvl>
  </w:abstractNum>
  <w:abstractNum w:abstractNumId="25" w15:restartNumberingAfterBreak="0">
    <w:nsid w:val="5487A5CE"/>
    <w:multiLevelType w:val="hybridMultilevel"/>
    <w:tmpl w:val="BD6A30DE"/>
    <w:lvl w:ilvl="0" w:tplc="20CEC7EC">
      <w:start w:val="1"/>
      <w:numFmt w:val="decimal"/>
      <w:lvlText w:val="%1."/>
      <w:lvlJc w:val="left"/>
      <w:pPr>
        <w:ind w:left="720" w:hanging="360"/>
      </w:pPr>
    </w:lvl>
    <w:lvl w:ilvl="1" w:tplc="4A2CD8B6">
      <w:start w:val="1"/>
      <w:numFmt w:val="lowerLetter"/>
      <w:lvlText w:val="%2."/>
      <w:lvlJc w:val="left"/>
      <w:pPr>
        <w:ind w:left="1440" w:hanging="360"/>
      </w:pPr>
    </w:lvl>
    <w:lvl w:ilvl="2" w:tplc="5DA4F79A">
      <w:start w:val="1"/>
      <w:numFmt w:val="lowerRoman"/>
      <w:lvlText w:val="%3."/>
      <w:lvlJc w:val="right"/>
      <w:pPr>
        <w:ind w:left="2160" w:hanging="180"/>
      </w:pPr>
    </w:lvl>
    <w:lvl w:ilvl="3" w:tplc="829AEDFA">
      <w:start w:val="1"/>
      <w:numFmt w:val="decimal"/>
      <w:lvlText w:val="%4."/>
      <w:lvlJc w:val="left"/>
      <w:pPr>
        <w:ind w:left="2880" w:hanging="360"/>
      </w:pPr>
    </w:lvl>
    <w:lvl w:ilvl="4" w:tplc="3026A0FE">
      <w:start w:val="1"/>
      <w:numFmt w:val="lowerLetter"/>
      <w:lvlText w:val="%5."/>
      <w:lvlJc w:val="left"/>
      <w:pPr>
        <w:ind w:left="3600" w:hanging="360"/>
      </w:pPr>
    </w:lvl>
    <w:lvl w:ilvl="5" w:tplc="9ED6E034">
      <w:start w:val="1"/>
      <w:numFmt w:val="lowerRoman"/>
      <w:lvlText w:val="%6."/>
      <w:lvlJc w:val="right"/>
      <w:pPr>
        <w:ind w:left="4320" w:hanging="180"/>
      </w:pPr>
    </w:lvl>
    <w:lvl w:ilvl="6" w:tplc="C78A9234">
      <w:start w:val="1"/>
      <w:numFmt w:val="decimal"/>
      <w:lvlText w:val="%7."/>
      <w:lvlJc w:val="left"/>
      <w:pPr>
        <w:ind w:left="5040" w:hanging="360"/>
      </w:pPr>
    </w:lvl>
    <w:lvl w:ilvl="7" w:tplc="72522D62">
      <w:start w:val="1"/>
      <w:numFmt w:val="lowerLetter"/>
      <w:lvlText w:val="%8."/>
      <w:lvlJc w:val="left"/>
      <w:pPr>
        <w:ind w:left="5760" w:hanging="360"/>
      </w:pPr>
    </w:lvl>
    <w:lvl w:ilvl="8" w:tplc="4E78B860">
      <w:start w:val="1"/>
      <w:numFmt w:val="lowerRoman"/>
      <w:lvlText w:val="%9."/>
      <w:lvlJc w:val="right"/>
      <w:pPr>
        <w:ind w:left="6480" w:hanging="180"/>
      </w:pPr>
    </w:lvl>
  </w:abstractNum>
  <w:abstractNum w:abstractNumId="26" w15:restartNumberingAfterBreak="0">
    <w:nsid w:val="58616958"/>
    <w:multiLevelType w:val="hybridMultilevel"/>
    <w:tmpl w:val="C024CE20"/>
    <w:lvl w:ilvl="0" w:tplc="168E85B0">
      <w:start w:val="3"/>
      <w:numFmt w:val="decimal"/>
      <w:lvlText w:val="%1."/>
      <w:lvlJc w:val="left"/>
      <w:pPr>
        <w:ind w:left="720" w:hanging="360"/>
      </w:pPr>
    </w:lvl>
    <w:lvl w:ilvl="1" w:tplc="383E1318">
      <w:start w:val="1"/>
      <w:numFmt w:val="lowerLetter"/>
      <w:lvlText w:val="%2."/>
      <w:lvlJc w:val="left"/>
      <w:pPr>
        <w:ind w:left="1440" w:hanging="360"/>
      </w:pPr>
    </w:lvl>
    <w:lvl w:ilvl="2" w:tplc="C36A391C">
      <w:start w:val="1"/>
      <w:numFmt w:val="lowerRoman"/>
      <w:lvlText w:val="%3."/>
      <w:lvlJc w:val="right"/>
      <w:pPr>
        <w:ind w:left="2160" w:hanging="180"/>
      </w:pPr>
    </w:lvl>
    <w:lvl w:ilvl="3" w:tplc="38520530">
      <w:start w:val="1"/>
      <w:numFmt w:val="decimal"/>
      <w:lvlText w:val="%4."/>
      <w:lvlJc w:val="left"/>
      <w:pPr>
        <w:ind w:left="2880" w:hanging="360"/>
      </w:pPr>
    </w:lvl>
    <w:lvl w:ilvl="4" w:tplc="6480F634">
      <w:start w:val="1"/>
      <w:numFmt w:val="lowerLetter"/>
      <w:lvlText w:val="%5."/>
      <w:lvlJc w:val="left"/>
      <w:pPr>
        <w:ind w:left="3600" w:hanging="360"/>
      </w:pPr>
    </w:lvl>
    <w:lvl w:ilvl="5" w:tplc="B93CD818">
      <w:start w:val="1"/>
      <w:numFmt w:val="lowerRoman"/>
      <w:lvlText w:val="%6."/>
      <w:lvlJc w:val="right"/>
      <w:pPr>
        <w:ind w:left="4320" w:hanging="180"/>
      </w:pPr>
    </w:lvl>
    <w:lvl w:ilvl="6" w:tplc="C49C4C8E">
      <w:start w:val="1"/>
      <w:numFmt w:val="decimal"/>
      <w:lvlText w:val="%7."/>
      <w:lvlJc w:val="left"/>
      <w:pPr>
        <w:ind w:left="5040" w:hanging="360"/>
      </w:pPr>
    </w:lvl>
    <w:lvl w:ilvl="7" w:tplc="6BA4F814">
      <w:start w:val="1"/>
      <w:numFmt w:val="lowerLetter"/>
      <w:lvlText w:val="%8."/>
      <w:lvlJc w:val="left"/>
      <w:pPr>
        <w:ind w:left="5760" w:hanging="360"/>
      </w:pPr>
    </w:lvl>
    <w:lvl w:ilvl="8" w:tplc="AE16233E">
      <w:start w:val="1"/>
      <w:numFmt w:val="lowerRoman"/>
      <w:lvlText w:val="%9."/>
      <w:lvlJc w:val="right"/>
      <w:pPr>
        <w:ind w:left="6480" w:hanging="180"/>
      </w:pPr>
    </w:lvl>
  </w:abstractNum>
  <w:abstractNum w:abstractNumId="27" w15:restartNumberingAfterBreak="0">
    <w:nsid w:val="5D1BC2BB"/>
    <w:multiLevelType w:val="hybridMultilevel"/>
    <w:tmpl w:val="57D8591C"/>
    <w:lvl w:ilvl="0" w:tplc="1294F3C0">
      <w:start w:val="1"/>
      <w:numFmt w:val="decimal"/>
      <w:lvlText w:val="%1."/>
      <w:lvlJc w:val="left"/>
      <w:pPr>
        <w:ind w:left="720" w:hanging="360"/>
      </w:pPr>
    </w:lvl>
    <w:lvl w:ilvl="1" w:tplc="B30C8926">
      <w:start w:val="1"/>
      <w:numFmt w:val="lowerLetter"/>
      <w:lvlText w:val="%2."/>
      <w:lvlJc w:val="left"/>
      <w:pPr>
        <w:ind w:left="1440" w:hanging="360"/>
      </w:pPr>
    </w:lvl>
    <w:lvl w:ilvl="2" w:tplc="DAAEC18E">
      <w:start w:val="1"/>
      <w:numFmt w:val="lowerRoman"/>
      <w:lvlText w:val="%3."/>
      <w:lvlJc w:val="right"/>
      <w:pPr>
        <w:ind w:left="2160" w:hanging="180"/>
      </w:pPr>
    </w:lvl>
    <w:lvl w:ilvl="3" w:tplc="EB523538">
      <w:start w:val="1"/>
      <w:numFmt w:val="decimal"/>
      <w:lvlText w:val="%4."/>
      <w:lvlJc w:val="left"/>
      <w:pPr>
        <w:ind w:left="2880" w:hanging="360"/>
      </w:pPr>
    </w:lvl>
    <w:lvl w:ilvl="4" w:tplc="2244F264">
      <w:start w:val="1"/>
      <w:numFmt w:val="lowerLetter"/>
      <w:lvlText w:val="%5."/>
      <w:lvlJc w:val="left"/>
      <w:pPr>
        <w:ind w:left="3600" w:hanging="360"/>
      </w:pPr>
    </w:lvl>
    <w:lvl w:ilvl="5" w:tplc="83FA91E0">
      <w:start w:val="1"/>
      <w:numFmt w:val="lowerRoman"/>
      <w:lvlText w:val="%6."/>
      <w:lvlJc w:val="right"/>
      <w:pPr>
        <w:ind w:left="4320" w:hanging="180"/>
      </w:pPr>
    </w:lvl>
    <w:lvl w:ilvl="6" w:tplc="D5B65F30">
      <w:start w:val="1"/>
      <w:numFmt w:val="decimal"/>
      <w:lvlText w:val="%7."/>
      <w:lvlJc w:val="left"/>
      <w:pPr>
        <w:ind w:left="5040" w:hanging="360"/>
      </w:pPr>
    </w:lvl>
    <w:lvl w:ilvl="7" w:tplc="29F03ADC">
      <w:start w:val="1"/>
      <w:numFmt w:val="lowerLetter"/>
      <w:lvlText w:val="%8."/>
      <w:lvlJc w:val="left"/>
      <w:pPr>
        <w:ind w:left="5760" w:hanging="360"/>
      </w:pPr>
    </w:lvl>
    <w:lvl w:ilvl="8" w:tplc="796A7568">
      <w:start w:val="1"/>
      <w:numFmt w:val="lowerRoman"/>
      <w:lvlText w:val="%9."/>
      <w:lvlJc w:val="right"/>
      <w:pPr>
        <w:ind w:left="6480" w:hanging="180"/>
      </w:pPr>
    </w:lvl>
  </w:abstractNum>
  <w:abstractNum w:abstractNumId="28" w15:restartNumberingAfterBreak="0">
    <w:nsid w:val="612E7C5F"/>
    <w:multiLevelType w:val="hybridMultilevel"/>
    <w:tmpl w:val="D340FEC2"/>
    <w:lvl w:ilvl="0" w:tplc="0BD67B8C">
      <w:start w:val="1"/>
      <w:numFmt w:val="bullet"/>
      <w:lvlText w:val=""/>
      <w:lvlJc w:val="left"/>
      <w:pPr>
        <w:ind w:left="720" w:hanging="360"/>
      </w:pPr>
      <w:rPr>
        <w:rFonts w:hint="default" w:ascii="Symbol" w:hAnsi="Symbol"/>
      </w:rPr>
    </w:lvl>
    <w:lvl w:ilvl="1" w:tplc="43465C2E">
      <w:start w:val="1"/>
      <w:numFmt w:val="bullet"/>
      <w:lvlText w:val="o"/>
      <w:lvlJc w:val="left"/>
      <w:pPr>
        <w:ind w:left="1440" w:hanging="360"/>
      </w:pPr>
      <w:rPr>
        <w:rFonts w:hint="default" w:ascii="Courier New" w:hAnsi="Courier New"/>
      </w:rPr>
    </w:lvl>
    <w:lvl w:ilvl="2" w:tplc="C414AB26">
      <w:start w:val="1"/>
      <w:numFmt w:val="bullet"/>
      <w:lvlText w:val=""/>
      <w:lvlJc w:val="left"/>
      <w:pPr>
        <w:ind w:left="2160" w:hanging="360"/>
      </w:pPr>
      <w:rPr>
        <w:rFonts w:hint="default" w:ascii="Wingdings" w:hAnsi="Wingdings"/>
      </w:rPr>
    </w:lvl>
    <w:lvl w:ilvl="3" w:tplc="7A30FDBA">
      <w:start w:val="1"/>
      <w:numFmt w:val="bullet"/>
      <w:lvlText w:val=""/>
      <w:lvlJc w:val="left"/>
      <w:pPr>
        <w:ind w:left="2880" w:hanging="360"/>
      </w:pPr>
      <w:rPr>
        <w:rFonts w:hint="default" w:ascii="Symbol" w:hAnsi="Symbol"/>
      </w:rPr>
    </w:lvl>
    <w:lvl w:ilvl="4" w:tplc="7E8E7D24">
      <w:start w:val="1"/>
      <w:numFmt w:val="bullet"/>
      <w:lvlText w:val="o"/>
      <w:lvlJc w:val="left"/>
      <w:pPr>
        <w:ind w:left="3600" w:hanging="360"/>
      </w:pPr>
      <w:rPr>
        <w:rFonts w:hint="default" w:ascii="Courier New" w:hAnsi="Courier New"/>
      </w:rPr>
    </w:lvl>
    <w:lvl w:ilvl="5" w:tplc="3468DAB6">
      <w:start w:val="1"/>
      <w:numFmt w:val="bullet"/>
      <w:lvlText w:val=""/>
      <w:lvlJc w:val="left"/>
      <w:pPr>
        <w:ind w:left="4320" w:hanging="360"/>
      </w:pPr>
      <w:rPr>
        <w:rFonts w:hint="default" w:ascii="Wingdings" w:hAnsi="Wingdings"/>
      </w:rPr>
    </w:lvl>
    <w:lvl w:ilvl="6" w:tplc="310AAA22">
      <w:start w:val="1"/>
      <w:numFmt w:val="bullet"/>
      <w:lvlText w:val=""/>
      <w:lvlJc w:val="left"/>
      <w:pPr>
        <w:ind w:left="5040" w:hanging="360"/>
      </w:pPr>
      <w:rPr>
        <w:rFonts w:hint="default" w:ascii="Symbol" w:hAnsi="Symbol"/>
      </w:rPr>
    </w:lvl>
    <w:lvl w:ilvl="7" w:tplc="74F2D07A">
      <w:start w:val="1"/>
      <w:numFmt w:val="bullet"/>
      <w:lvlText w:val="o"/>
      <w:lvlJc w:val="left"/>
      <w:pPr>
        <w:ind w:left="5760" w:hanging="360"/>
      </w:pPr>
      <w:rPr>
        <w:rFonts w:hint="default" w:ascii="Courier New" w:hAnsi="Courier New"/>
      </w:rPr>
    </w:lvl>
    <w:lvl w:ilvl="8" w:tplc="64B85402">
      <w:start w:val="1"/>
      <w:numFmt w:val="bullet"/>
      <w:lvlText w:val=""/>
      <w:lvlJc w:val="left"/>
      <w:pPr>
        <w:ind w:left="6480" w:hanging="360"/>
      </w:pPr>
      <w:rPr>
        <w:rFonts w:hint="default" w:ascii="Wingdings" w:hAnsi="Wingdings"/>
      </w:rPr>
    </w:lvl>
  </w:abstractNum>
  <w:abstractNum w:abstractNumId="29" w15:restartNumberingAfterBreak="0">
    <w:nsid w:val="62AB9722"/>
    <w:multiLevelType w:val="hybridMultilevel"/>
    <w:tmpl w:val="EE720B7E"/>
    <w:lvl w:ilvl="0" w:tplc="47A01D1A">
      <w:start w:val="6"/>
      <w:numFmt w:val="decimal"/>
      <w:lvlText w:val="%1."/>
      <w:lvlJc w:val="left"/>
      <w:pPr>
        <w:ind w:left="720" w:hanging="360"/>
      </w:pPr>
    </w:lvl>
    <w:lvl w:ilvl="1" w:tplc="AF480C84">
      <w:start w:val="1"/>
      <w:numFmt w:val="lowerLetter"/>
      <w:lvlText w:val="%2."/>
      <w:lvlJc w:val="left"/>
      <w:pPr>
        <w:ind w:left="1440" w:hanging="360"/>
      </w:pPr>
    </w:lvl>
    <w:lvl w:ilvl="2" w:tplc="896C8A26">
      <w:start w:val="1"/>
      <w:numFmt w:val="lowerRoman"/>
      <w:lvlText w:val="%3."/>
      <w:lvlJc w:val="right"/>
      <w:pPr>
        <w:ind w:left="2160" w:hanging="180"/>
      </w:pPr>
    </w:lvl>
    <w:lvl w:ilvl="3" w:tplc="43487162">
      <w:start w:val="1"/>
      <w:numFmt w:val="decimal"/>
      <w:lvlText w:val="%4."/>
      <w:lvlJc w:val="left"/>
      <w:pPr>
        <w:ind w:left="2880" w:hanging="360"/>
      </w:pPr>
    </w:lvl>
    <w:lvl w:ilvl="4" w:tplc="44721FCA">
      <w:start w:val="1"/>
      <w:numFmt w:val="lowerLetter"/>
      <w:lvlText w:val="%5."/>
      <w:lvlJc w:val="left"/>
      <w:pPr>
        <w:ind w:left="3600" w:hanging="360"/>
      </w:pPr>
    </w:lvl>
    <w:lvl w:ilvl="5" w:tplc="D55484DC">
      <w:start w:val="1"/>
      <w:numFmt w:val="lowerRoman"/>
      <w:lvlText w:val="%6."/>
      <w:lvlJc w:val="right"/>
      <w:pPr>
        <w:ind w:left="4320" w:hanging="180"/>
      </w:pPr>
    </w:lvl>
    <w:lvl w:ilvl="6" w:tplc="75A26AAE">
      <w:start w:val="1"/>
      <w:numFmt w:val="decimal"/>
      <w:lvlText w:val="%7."/>
      <w:lvlJc w:val="left"/>
      <w:pPr>
        <w:ind w:left="5040" w:hanging="360"/>
      </w:pPr>
    </w:lvl>
    <w:lvl w:ilvl="7" w:tplc="F6A83ACC">
      <w:start w:val="1"/>
      <w:numFmt w:val="lowerLetter"/>
      <w:lvlText w:val="%8."/>
      <w:lvlJc w:val="left"/>
      <w:pPr>
        <w:ind w:left="5760" w:hanging="360"/>
      </w:pPr>
    </w:lvl>
    <w:lvl w:ilvl="8" w:tplc="17E2A304">
      <w:start w:val="1"/>
      <w:numFmt w:val="lowerRoman"/>
      <w:lvlText w:val="%9."/>
      <w:lvlJc w:val="right"/>
      <w:pPr>
        <w:ind w:left="6480" w:hanging="180"/>
      </w:pPr>
    </w:lvl>
  </w:abstractNum>
  <w:abstractNum w:abstractNumId="30" w15:restartNumberingAfterBreak="0">
    <w:nsid w:val="68EA19F4"/>
    <w:multiLevelType w:val="hybridMultilevel"/>
    <w:tmpl w:val="BE3EDD12"/>
    <w:lvl w:ilvl="0" w:tplc="B3ECFE18">
      <w:start w:val="1"/>
      <w:numFmt w:val="bullet"/>
      <w:lvlText w:val=""/>
      <w:lvlJc w:val="left"/>
      <w:pPr>
        <w:ind w:left="720" w:hanging="360"/>
      </w:pPr>
      <w:rPr>
        <w:rFonts w:hint="default" w:ascii="Symbol" w:hAnsi="Symbol"/>
      </w:rPr>
    </w:lvl>
    <w:lvl w:ilvl="1" w:tplc="65EA1FDA">
      <w:start w:val="1"/>
      <w:numFmt w:val="bullet"/>
      <w:lvlText w:val="o"/>
      <w:lvlJc w:val="left"/>
      <w:pPr>
        <w:ind w:left="1440" w:hanging="360"/>
      </w:pPr>
      <w:rPr>
        <w:rFonts w:hint="default" w:ascii="Courier New" w:hAnsi="Courier New"/>
      </w:rPr>
    </w:lvl>
    <w:lvl w:ilvl="2" w:tplc="72022490">
      <w:start w:val="1"/>
      <w:numFmt w:val="bullet"/>
      <w:lvlText w:val=""/>
      <w:lvlJc w:val="left"/>
      <w:pPr>
        <w:ind w:left="2160" w:hanging="360"/>
      </w:pPr>
      <w:rPr>
        <w:rFonts w:hint="default" w:ascii="Wingdings" w:hAnsi="Wingdings"/>
      </w:rPr>
    </w:lvl>
    <w:lvl w:ilvl="3" w:tplc="0570E1C4">
      <w:start w:val="1"/>
      <w:numFmt w:val="bullet"/>
      <w:lvlText w:val=""/>
      <w:lvlJc w:val="left"/>
      <w:pPr>
        <w:ind w:left="2880" w:hanging="360"/>
      </w:pPr>
      <w:rPr>
        <w:rFonts w:hint="default" w:ascii="Symbol" w:hAnsi="Symbol"/>
      </w:rPr>
    </w:lvl>
    <w:lvl w:ilvl="4" w:tplc="B12ED810">
      <w:start w:val="1"/>
      <w:numFmt w:val="bullet"/>
      <w:lvlText w:val="o"/>
      <w:lvlJc w:val="left"/>
      <w:pPr>
        <w:ind w:left="3600" w:hanging="360"/>
      </w:pPr>
      <w:rPr>
        <w:rFonts w:hint="default" w:ascii="Courier New" w:hAnsi="Courier New"/>
      </w:rPr>
    </w:lvl>
    <w:lvl w:ilvl="5" w:tplc="9F341A96">
      <w:start w:val="1"/>
      <w:numFmt w:val="bullet"/>
      <w:lvlText w:val=""/>
      <w:lvlJc w:val="left"/>
      <w:pPr>
        <w:ind w:left="4320" w:hanging="360"/>
      </w:pPr>
      <w:rPr>
        <w:rFonts w:hint="default" w:ascii="Wingdings" w:hAnsi="Wingdings"/>
      </w:rPr>
    </w:lvl>
    <w:lvl w:ilvl="6" w:tplc="37424BFE">
      <w:start w:val="1"/>
      <w:numFmt w:val="bullet"/>
      <w:lvlText w:val=""/>
      <w:lvlJc w:val="left"/>
      <w:pPr>
        <w:ind w:left="5040" w:hanging="360"/>
      </w:pPr>
      <w:rPr>
        <w:rFonts w:hint="default" w:ascii="Symbol" w:hAnsi="Symbol"/>
      </w:rPr>
    </w:lvl>
    <w:lvl w:ilvl="7" w:tplc="E4DED0AA">
      <w:start w:val="1"/>
      <w:numFmt w:val="bullet"/>
      <w:lvlText w:val="o"/>
      <w:lvlJc w:val="left"/>
      <w:pPr>
        <w:ind w:left="5760" w:hanging="360"/>
      </w:pPr>
      <w:rPr>
        <w:rFonts w:hint="default" w:ascii="Courier New" w:hAnsi="Courier New"/>
      </w:rPr>
    </w:lvl>
    <w:lvl w:ilvl="8" w:tplc="C428BA04">
      <w:start w:val="1"/>
      <w:numFmt w:val="bullet"/>
      <w:lvlText w:val=""/>
      <w:lvlJc w:val="left"/>
      <w:pPr>
        <w:ind w:left="6480" w:hanging="360"/>
      </w:pPr>
      <w:rPr>
        <w:rFonts w:hint="default" w:ascii="Wingdings" w:hAnsi="Wingdings"/>
      </w:rPr>
    </w:lvl>
  </w:abstractNum>
  <w:abstractNum w:abstractNumId="31" w15:restartNumberingAfterBreak="0">
    <w:nsid w:val="6939E7DD"/>
    <w:multiLevelType w:val="hybridMultilevel"/>
    <w:tmpl w:val="589855D0"/>
    <w:lvl w:ilvl="0" w:tplc="8592CEE6">
      <w:start w:val="4"/>
      <w:numFmt w:val="decimal"/>
      <w:lvlText w:val="%1."/>
      <w:lvlJc w:val="left"/>
      <w:pPr>
        <w:ind w:left="720" w:hanging="360"/>
      </w:pPr>
    </w:lvl>
    <w:lvl w:ilvl="1" w:tplc="F6E69236">
      <w:start w:val="1"/>
      <w:numFmt w:val="lowerLetter"/>
      <w:lvlText w:val="%2."/>
      <w:lvlJc w:val="left"/>
      <w:pPr>
        <w:ind w:left="1440" w:hanging="360"/>
      </w:pPr>
    </w:lvl>
    <w:lvl w:ilvl="2" w:tplc="9566E5D4">
      <w:start w:val="1"/>
      <w:numFmt w:val="lowerRoman"/>
      <w:lvlText w:val="%3."/>
      <w:lvlJc w:val="right"/>
      <w:pPr>
        <w:ind w:left="2160" w:hanging="180"/>
      </w:pPr>
    </w:lvl>
    <w:lvl w:ilvl="3" w:tplc="90CC8EDE">
      <w:start w:val="1"/>
      <w:numFmt w:val="decimal"/>
      <w:lvlText w:val="%4."/>
      <w:lvlJc w:val="left"/>
      <w:pPr>
        <w:ind w:left="2880" w:hanging="360"/>
      </w:pPr>
    </w:lvl>
    <w:lvl w:ilvl="4" w:tplc="4D86968A">
      <w:start w:val="1"/>
      <w:numFmt w:val="lowerLetter"/>
      <w:lvlText w:val="%5."/>
      <w:lvlJc w:val="left"/>
      <w:pPr>
        <w:ind w:left="3600" w:hanging="360"/>
      </w:pPr>
    </w:lvl>
    <w:lvl w:ilvl="5" w:tplc="B7468D00">
      <w:start w:val="1"/>
      <w:numFmt w:val="lowerRoman"/>
      <w:lvlText w:val="%6."/>
      <w:lvlJc w:val="right"/>
      <w:pPr>
        <w:ind w:left="4320" w:hanging="180"/>
      </w:pPr>
    </w:lvl>
    <w:lvl w:ilvl="6" w:tplc="A13E70A8">
      <w:start w:val="1"/>
      <w:numFmt w:val="decimal"/>
      <w:lvlText w:val="%7."/>
      <w:lvlJc w:val="left"/>
      <w:pPr>
        <w:ind w:left="5040" w:hanging="360"/>
      </w:pPr>
    </w:lvl>
    <w:lvl w:ilvl="7" w:tplc="5CF22ADA">
      <w:start w:val="1"/>
      <w:numFmt w:val="lowerLetter"/>
      <w:lvlText w:val="%8."/>
      <w:lvlJc w:val="left"/>
      <w:pPr>
        <w:ind w:left="5760" w:hanging="360"/>
      </w:pPr>
    </w:lvl>
    <w:lvl w:ilvl="8" w:tplc="6EE61064">
      <w:start w:val="1"/>
      <w:numFmt w:val="lowerRoman"/>
      <w:lvlText w:val="%9."/>
      <w:lvlJc w:val="right"/>
      <w:pPr>
        <w:ind w:left="6480" w:hanging="180"/>
      </w:pPr>
    </w:lvl>
  </w:abstractNum>
  <w:abstractNum w:abstractNumId="32" w15:restartNumberingAfterBreak="0">
    <w:nsid w:val="6EF003B5"/>
    <w:multiLevelType w:val="hybridMultilevel"/>
    <w:tmpl w:val="117ADFC2"/>
    <w:lvl w:ilvl="0" w:tplc="CDA861EC">
      <w:start w:val="1"/>
      <w:numFmt w:val="bullet"/>
      <w:lvlText w:val=""/>
      <w:lvlJc w:val="left"/>
      <w:pPr>
        <w:ind w:left="720" w:hanging="360"/>
      </w:pPr>
      <w:rPr>
        <w:rFonts w:hint="default" w:ascii="Symbol" w:hAnsi="Symbol"/>
      </w:rPr>
    </w:lvl>
    <w:lvl w:ilvl="1" w:tplc="16669A2A">
      <w:start w:val="1"/>
      <w:numFmt w:val="bullet"/>
      <w:lvlText w:val="o"/>
      <w:lvlJc w:val="left"/>
      <w:pPr>
        <w:ind w:left="1440" w:hanging="360"/>
      </w:pPr>
      <w:rPr>
        <w:rFonts w:hint="default" w:ascii="Courier New" w:hAnsi="Courier New"/>
      </w:rPr>
    </w:lvl>
    <w:lvl w:ilvl="2" w:tplc="D8D87C84">
      <w:start w:val="1"/>
      <w:numFmt w:val="bullet"/>
      <w:lvlText w:val=""/>
      <w:lvlJc w:val="left"/>
      <w:pPr>
        <w:ind w:left="2160" w:hanging="360"/>
      </w:pPr>
      <w:rPr>
        <w:rFonts w:hint="default" w:ascii="Wingdings" w:hAnsi="Wingdings"/>
      </w:rPr>
    </w:lvl>
    <w:lvl w:ilvl="3" w:tplc="46B04DDC">
      <w:start w:val="1"/>
      <w:numFmt w:val="bullet"/>
      <w:lvlText w:val=""/>
      <w:lvlJc w:val="left"/>
      <w:pPr>
        <w:ind w:left="2880" w:hanging="360"/>
      </w:pPr>
      <w:rPr>
        <w:rFonts w:hint="default" w:ascii="Symbol" w:hAnsi="Symbol"/>
      </w:rPr>
    </w:lvl>
    <w:lvl w:ilvl="4" w:tplc="4D947EAE">
      <w:start w:val="1"/>
      <w:numFmt w:val="bullet"/>
      <w:lvlText w:val="o"/>
      <w:lvlJc w:val="left"/>
      <w:pPr>
        <w:ind w:left="3600" w:hanging="360"/>
      </w:pPr>
      <w:rPr>
        <w:rFonts w:hint="default" w:ascii="Courier New" w:hAnsi="Courier New"/>
      </w:rPr>
    </w:lvl>
    <w:lvl w:ilvl="5" w:tplc="4DDC4B50">
      <w:start w:val="1"/>
      <w:numFmt w:val="bullet"/>
      <w:lvlText w:val=""/>
      <w:lvlJc w:val="left"/>
      <w:pPr>
        <w:ind w:left="4320" w:hanging="360"/>
      </w:pPr>
      <w:rPr>
        <w:rFonts w:hint="default" w:ascii="Wingdings" w:hAnsi="Wingdings"/>
      </w:rPr>
    </w:lvl>
    <w:lvl w:ilvl="6" w:tplc="BD304E0E">
      <w:start w:val="1"/>
      <w:numFmt w:val="bullet"/>
      <w:lvlText w:val=""/>
      <w:lvlJc w:val="left"/>
      <w:pPr>
        <w:ind w:left="5040" w:hanging="360"/>
      </w:pPr>
      <w:rPr>
        <w:rFonts w:hint="default" w:ascii="Symbol" w:hAnsi="Symbol"/>
      </w:rPr>
    </w:lvl>
    <w:lvl w:ilvl="7" w:tplc="DE68F554">
      <w:start w:val="1"/>
      <w:numFmt w:val="bullet"/>
      <w:lvlText w:val="o"/>
      <w:lvlJc w:val="left"/>
      <w:pPr>
        <w:ind w:left="5760" w:hanging="360"/>
      </w:pPr>
      <w:rPr>
        <w:rFonts w:hint="default" w:ascii="Courier New" w:hAnsi="Courier New"/>
      </w:rPr>
    </w:lvl>
    <w:lvl w:ilvl="8" w:tplc="3E189506">
      <w:start w:val="1"/>
      <w:numFmt w:val="bullet"/>
      <w:lvlText w:val=""/>
      <w:lvlJc w:val="left"/>
      <w:pPr>
        <w:ind w:left="6480" w:hanging="360"/>
      </w:pPr>
      <w:rPr>
        <w:rFonts w:hint="default" w:ascii="Wingdings" w:hAnsi="Wingdings"/>
      </w:rPr>
    </w:lvl>
  </w:abstractNum>
  <w:abstractNum w:abstractNumId="33" w15:restartNumberingAfterBreak="0">
    <w:nsid w:val="6F7E3B5B"/>
    <w:multiLevelType w:val="hybridMultilevel"/>
    <w:tmpl w:val="A75E7484"/>
    <w:lvl w:ilvl="0" w:tplc="78C49AE0">
      <w:start w:val="1"/>
      <w:numFmt w:val="bullet"/>
      <w:lvlText w:val=""/>
      <w:lvlJc w:val="left"/>
      <w:pPr>
        <w:ind w:left="720" w:hanging="360"/>
      </w:pPr>
      <w:rPr>
        <w:rFonts w:hint="default" w:ascii="Symbol" w:hAnsi="Symbol"/>
      </w:rPr>
    </w:lvl>
    <w:lvl w:ilvl="1" w:tplc="F8D6BE10">
      <w:start w:val="1"/>
      <w:numFmt w:val="bullet"/>
      <w:lvlText w:val="o"/>
      <w:lvlJc w:val="left"/>
      <w:pPr>
        <w:ind w:left="1440" w:hanging="360"/>
      </w:pPr>
      <w:rPr>
        <w:rFonts w:hint="default" w:ascii="Courier New" w:hAnsi="Courier New"/>
      </w:rPr>
    </w:lvl>
    <w:lvl w:ilvl="2" w:tplc="E8966392">
      <w:start w:val="1"/>
      <w:numFmt w:val="bullet"/>
      <w:lvlText w:val=""/>
      <w:lvlJc w:val="left"/>
      <w:pPr>
        <w:ind w:left="2160" w:hanging="360"/>
      </w:pPr>
      <w:rPr>
        <w:rFonts w:hint="default" w:ascii="Wingdings" w:hAnsi="Wingdings"/>
      </w:rPr>
    </w:lvl>
    <w:lvl w:ilvl="3" w:tplc="4F8E6762">
      <w:start w:val="1"/>
      <w:numFmt w:val="bullet"/>
      <w:lvlText w:val=""/>
      <w:lvlJc w:val="left"/>
      <w:pPr>
        <w:ind w:left="2880" w:hanging="360"/>
      </w:pPr>
      <w:rPr>
        <w:rFonts w:hint="default" w:ascii="Symbol" w:hAnsi="Symbol"/>
      </w:rPr>
    </w:lvl>
    <w:lvl w:ilvl="4" w:tplc="A6E65078">
      <w:start w:val="1"/>
      <w:numFmt w:val="bullet"/>
      <w:lvlText w:val="o"/>
      <w:lvlJc w:val="left"/>
      <w:pPr>
        <w:ind w:left="3600" w:hanging="360"/>
      </w:pPr>
      <w:rPr>
        <w:rFonts w:hint="default" w:ascii="Courier New" w:hAnsi="Courier New"/>
      </w:rPr>
    </w:lvl>
    <w:lvl w:ilvl="5" w:tplc="9222BA1E">
      <w:start w:val="1"/>
      <w:numFmt w:val="bullet"/>
      <w:lvlText w:val=""/>
      <w:lvlJc w:val="left"/>
      <w:pPr>
        <w:ind w:left="4320" w:hanging="360"/>
      </w:pPr>
      <w:rPr>
        <w:rFonts w:hint="default" w:ascii="Wingdings" w:hAnsi="Wingdings"/>
      </w:rPr>
    </w:lvl>
    <w:lvl w:ilvl="6" w:tplc="BF4AF24A">
      <w:start w:val="1"/>
      <w:numFmt w:val="bullet"/>
      <w:lvlText w:val=""/>
      <w:lvlJc w:val="left"/>
      <w:pPr>
        <w:ind w:left="5040" w:hanging="360"/>
      </w:pPr>
      <w:rPr>
        <w:rFonts w:hint="default" w:ascii="Symbol" w:hAnsi="Symbol"/>
      </w:rPr>
    </w:lvl>
    <w:lvl w:ilvl="7" w:tplc="BB08CAB2">
      <w:start w:val="1"/>
      <w:numFmt w:val="bullet"/>
      <w:lvlText w:val="o"/>
      <w:lvlJc w:val="left"/>
      <w:pPr>
        <w:ind w:left="5760" w:hanging="360"/>
      </w:pPr>
      <w:rPr>
        <w:rFonts w:hint="default" w:ascii="Courier New" w:hAnsi="Courier New"/>
      </w:rPr>
    </w:lvl>
    <w:lvl w:ilvl="8" w:tplc="CBCE1DE0">
      <w:start w:val="1"/>
      <w:numFmt w:val="bullet"/>
      <w:lvlText w:val=""/>
      <w:lvlJc w:val="left"/>
      <w:pPr>
        <w:ind w:left="6480" w:hanging="360"/>
      </w:pPr>
      <w:rPr>
        <w:rFonts w:hint="default" w:ascii="Wingdings" w:hAnsi="Wingdings"/>
      </w:rPr>
    </w:lvl>
  </w:abstractNum>
  <w:abstractNum w:abstractNumId="34" w15:restartNumberingAfterBreak="0">
    <w:nsid w:val="6F8BBB3A"/>
    <w:multiLevelType w:val="hybridMultilevel"/>
    <w:tmpl w:val="F0B86520"/>
    <w:lvl w:ilvl="0" w:tplc="13E82048">
      <w:start w:val="1"/>
      <w:numFmt w:val="bullet"/>
      <w:lvlText w:val=""/>
      <w:lvlJc w:val="left"/>
      <w:pPr>
        <w:ind w:left="720" w:hanging="360"/>
      </w:pPr>
      <w:rPr>
        <w:rFonts w:hint="default" w:ascii="Symbol" w:hAnsi="Symbol"/>
      </w:rPr>
    </w:lvl>
    <w:lvl w:ilvl="1" w:tplc="B6AA4096">
      <w:start w:val="1"/>
      <w:numFmt w:val="bullet"/>
      <w:lvlText w:val="o"/>
      <w:lvlJc w:val="left"/>
      <w:pPr>
        <w:ind w:left="1440" w:hanging="360"/>
      </w:pPr>
      <w:rPr>
        <w:rFonts w:hint="default" w:ascii="Courier New" w:hAnsi="Courier New"/>
      </w:rPr>
    </w:lvl>
    <w:lvl w:ilvl="2" w:tplc="0D8C2ACE">
      <w:start w:val="1"/>
      <w:numFmt w:val="bullet"/>
      <w:lvlText w:val=""/>
      <w:lvlJc w:val="left"/>
      <w:pPr>
        <w:ind w:left="2160" w:hanging="360"/>
      </w:pPr>
      <w:rPr>
        <w:rFonts w:hint="default" w:ascii="Wingdings" w:hAnsi="Wingdings"/>
      </w:rPr>
    </w:lvl>
    <w:lvl w:ilvl="3" w:tplc="9954C038">
      <w:start w:val="1"/>
      <w:numFmt w:val="bullet"/>
      <w:lvlText w:val=""/>
      <w:lvlJc w:val="left"/>
      <w:pPr>
        <w:ind w:left="2880" w:hanging="360"/>
      </w:pPr>
      <w:rPr>
        <w:rFonts w:hint="default" w:ascii="Symbol" w:hAnsi="Symbol"/>
      </w:rPr>
    </w:lvl>
    <w:lvl w:ilvl="4" w:tplc="A55A14FC">
      <w:start w:val="1"/>
      <w:numFmt w:val="bullet"/>
      <w:lvlText w:val="o"/>
      <w:lvlJc w:val="left"/>
      <w:pPr>
        <w:ind w:left="3600" w:hanging="360"/>
      </w:pPr>
      <w:rPr>
        <w:rFonts w:hint="default" w:ascii="Courier New" w:hAnsi="Courier New"/>
      </w:rPr>
    </w:lvl>
    <w:lvl w:ilvl="5" w:tplc="8854880E">
      <w:start w:val="1"/>
      <w:numFmt w:val="bullet"/>
      <w:lvlText w:val=""/>
      <w:lvlJc w:val="left"/>
      <w:pPr>
        <w:ind w:left="4320" w:hanging="360"/>
      </w:pPr>
      <w:rPr>
        <w:rFonts w:hint="default" w:ascii="Wingdings" w:hAnsi="Wingdings"/>
      </w:rPr>
    </w:lvl>
    <w:lvl w:ilvl="6" w:tplc="262A7E42">
      <w:start w:val="1"/>
      <w:numFmt w:val="bullet"/>
      <w:lvlText w:val=""/>
      <w:lvlJc w:val="left"/>
      <w:pPr>
        <w:ind w:left="5040" w:hanging="360"/>
      </w:pPr>
      <w:rPr>
        <w:rFonts w:hint="default" w:ascii="Symbol" w:hAnsi="Symbol"/>
      </w:rPr>
    </w:lvl>
    <w:lvl w:ilvl="7" w:tplc="30324D5C">
      <w:start w:val="1"/>
      <w:numFmt w:val="bullet"/>
      <w:lvlText w:val="o"/>
      <w:lvlJc w:val="left"/>
      <w:pPr>
        <w:ind w:left="5760" w:hanging="360"/>
      </w:pPr>
      <w:rPr>
        <w:rFonts w:hint="default" w:ascii="Courier New" w:hAnsi="Courier New"/>
      </w:rPr>
    </w:lvl>
    <w:lvl w:ilvl="8" w:tplc="270C506E">
      <w:start w:val="1"/>
      <w:numFmt w:val="bullet"/>
      <w:lvlText w:val=""/>
      <w:lvlJc w:val="left"/>
      <w:pPr>
        <w:ind w:left="6480" w:hanging="360"/>
      </w:pPr>
      <w:rPr>
        <w:rFonts w:hint="default" w:ascii="Wingdings" w:hAnsi="Wingdings"/>
      </w:rPr>
    </w:lvl>
  </w:abstractNum>
  <w:abstractNum w:abstractNumId="35" w15:restartNumberingAfterBreak="0">
    <w:nsid w:val="6F946290"/>
    <w:multiLevelType w:val="hybridMultilevel"/>
    <w:tmpl w:val="CFF8D9D8"/>
    <w:lvl w:ilvl="0" w:tplc="ADDEBF34">
      <w:start w:val="1"/>
      <w:numFmt w:val="bullet"/>
      <w:lvlText w:val=""/>
      <w:lvlJc w:val="left"/>
      <w:pPr>
        <w:ind w:left="720" w:hanging="360"/>
      </w:pPr>
      <w:rPr>
        <w:rFonts w:hint="default" w:ascii="Symbol" w:hAnsi="Symbol"/>
      </w:rPr>
    </w:lvl>
    <w:lvl w:ilvl="1" w:tplc="E41CA6FE">
      <w:start w:val="1"/>
      <w:numFmt w:val="bullet"/>
      <w:lvlText w:val="o"/>
      <w:lvlJc w:val="left"/>
      <w:pPr>
        <w:ind w:left="1440" w:hanging="360"/>
      </w:pPr>
      <w:rPr>
        <w:rFonts w:hint="default" w:ascii="Courier New" w:hAnsi="Courier New"/>
      </w:rPr>
    </w:lvl>
    <w:lvl w:ilvl="2" w:tplc="F37EB55C">
      <w:start w:val="1"/>
      <w:numFmt w:val="bullet"/>
      <w:lvlText w:val=""/>
      <w:lvlJc w:val="left"/>
      <w:pPr>
        <w:ind w:left="2160" w:hanging="360"/>
      </w:pPr>
      <w:rPr>
        <w:rFonts w:hint="default" w:ascii="Wingdings" w:hAnsi="Wingdings"/>
      </w:rPr>
    </w:lvl>
    <w:lvl w:ilvl="3" w:tplc="07709354">
      <w:start w:val="1"/>
      <w:numFmt w:val="bullet"/>
      <w:lvlText w:val=""/>
      <w:lvlJc w:val="left"/>
      <w:pPr>
        <w:ind w:left="2880" w:hanging="360"/>
      </w:pPr>
      <w:rPr>
        <w:rFonts w:hint="default" w:ascii="Symbol" w:hAnsi="Symbol"/>
      </w:rPr>
    </w:lvl>
    <w:lvl w:ilvl="4" w:tplc="A9A81FC2">
      <w:start w:val="1"/>
      <w:numFmt w:val="bullet"/>
      <w:lvlText w:val="o"/>
      <w:lvlJc w:val="left"/>
      <w:pPr>
        <w:ind w:left="3600" w:hanging="360"/>
      </w:pPr>
      <w:rPr>
        <w:rFonts w:hint="default" w:ascii="Courier New" w:hAnsi="Courier New"/>
      </w:rPr>
    </w:lvl>
    <w:lvl w:ilvl="5" w:tplc="A4C6A878">
      <w:start w:val="1"/>
      <w:numFmt w:val="bullet"/>
      <w:lvlText w:val=""/>
      <w:lvlJc w:val="left"/>
      <w:pPr>
        <w:ind w:left="4320" w:hanging="360"/>
      </w:pPr>
      <w:rPr>
        <w:rFonts w:hint="default" w:ascii="Wingdings" w:hAnsi="Wingdings"/>
      </w:rPr>
    </w:lvl>
    <w:lvl w:ilvl="6" w:tplc="B7C206CC">
      <w:start w:val="1"/>
      <w:numFmt w:val="bullet"/>
      <w:lvlText w:val=""/>
      <w:lvlJc w:val="left"/>
      <w:pPr>
        <w:ind w:left="5040" w:hanging="360"/>
      </w:pPr>
      <w:rPr>
        <w:rFonts w:hint="default" w:ascii="Symbol" w:hAnsi="Symbol"/>
      </w:rPr>
    </w:lvl>
    <w:lvl w:ilvl="7" w:tplc="2B2A6042">
      <w:start w:val="1"/>
      <w:numFmt w:val="bullet"/>
      <w:lvlText w:val="o"/>
      <w:lvlJc w:val="left"/>
      <w:pPr>
        <w:ind w:left="5760" w:hanging="360"/>
      </w:pPr>
      <w:rPr>
        <w:rFonts w:hint="default" w:ascii="Courier New" w:hAnsi="Courier New"/>
      </w:rPr>
    </w:lvl>
    <w:lvl w:ilvl="8" w:tplc="172A0F98">
      <w:start w:val="1"/>
      <w:numFmt w:val="bullet"/>
      <w:lvlText w:val=""/>
      <w:lvlJc w:val="left"/>
      <w:pPr>
        <w:ind w:left="6480" w:hanging="360"/>
      </w:pPr>
      <w:rPr>
        <w:rFonts w:hint="default" w:ascii="Wingdings" w:hAnsi="Wingdings"/>
      </w:rPr>
    </w:lvl>
  </w:abstractNum>
  <w:abstractNum w:abstractNumId="36" w15:restartNumberingAfterBreak="0">
    <w:nsid w:val="7226FC6E"/>
    <w:multiLevelType w:val="hybridMultilevel"/>
    <w:tmpl w:val="8236FAD8"/>
    <w:lvl w:ilvl="0" w:tplc="CF3CA95C">
      <w:start w:val="1"/>
      <w:numFmt w:val="bullet"/>
      <w:lvlText w:val=""/>
      <w:lvlJc w:val="left"/>
      <w:pPr>
        <w:ind w:left="720" w:hanging="360"/>
      </w:pPr>
      <w:rPr>
        <w:rFonts w:hint="default" w:ascii="Symbol" w:hAnsi="Symbol"/>
      </w:rPr>
    </w:lvl>
    <w:lvl w:ilvl="1" w:tplc="AE128B48">
      <w:start w:val="1"/>
      <w:numFmt w:val="bullet"/>
      <w:lvlText w:val="o"/>
      <w:lvlJc w:val="left"/>
      <w:pPr>
        <w:ind w:left="1440" w:hanging="360"/>
      </w:pPr>
      <w:rPr>
        <w:rFonts w:hint="default" w:ascii="Courier New" w:hAnsi="Courier New"/>
      </w:rPr>
    </w:lvl>
    <w:lvl w:ilvl="2" w:tplc="BAA24F1C">
      <w:start w:val="1"/>
      <w:numFmt w:val="bullet"/>
      <w:lvlText w:val=""/>
      <w:lvlJc w:val="left"/>
      <w:pPr>
        <w:ind w:left="2160" w:hanging="360"/>
      </w:pPr>
      <w:rPr>
        <w:rFonts w:hint="default" w:ascii="Wingdings" w:hAnsi="Wingdings"/>
      </w:rPr>
    </w:lvl>
    <w:lvl w:ilvl="3" w:tplc="401CEE20">
      <w:start w:val="1"/>
      <w:numFmt w:val="bullet"/>
      <w:lvlText w:val=""/>
      <w:lvlJc w:val="left"/>
      <w:pPr>
        <w:ind w:left="2880" w:hanging="360"/>
      </w:pPr>
      <w:rPr>
        <w:rFonts w:hint="default" w:ascii="Symbol" w:hAnsi="Symbol"/>
      </w:rPr>
    </w:lvl>
    <w:lvl w:ilvl="4" w:tplc="F25A0E5A">
      <w:start w:val="1"/>
      <w:numFmt w:val="bullet"/>
      <w:lvlText w:val="o"/>
      <w:lvlJc w:val="left"/>
      <w:pPr>
        <w:ind w:left="3600" w:hanging="360"/>
      </w:pPr>
      <w:rPr>
        <w:rFonts w:hint="default" w:ascii="Courier New" w:hAnsi="Courier New"/>
      </w:rPr>
    </w:lvl>
    <w:lvl w:ilvl="5" w:tplc="D8F8442A">
      <w:start w:val="1"/>
      <w:numFmt w:val="bullet"/>
      <w:lvlText w:val=""/>
      <w:lvlJc w:val="left"/>
      <w:pPr>
        <w:ind w:left="4320" w:hanging="360"/>
      </w:pPr>
      <w:rPr>
        <w:rFonts w:hint="default" w:ascii="Wingdings" w:hAnsi="Wingdings"/>
      </w:rPr>
    </w:lvl>
    <w:lvl w:ilvl="6" w:tplc="52084CF2">
      <w:start w:val="1"/>
      <w:numFmt w:val="bullet"/>
      <w:lvlText w:val=""/>
      <w:lvlJc w:val="left"/>
      <w:pPr>
        <w:ind w:left="5040" w:hanging="360"/>
      </w:pPr>
      <w:rPr>
        <w:rFonts w:hint="default" w:ascii="Symbol" w:hAnsi="Symbol"/>
      </w:rPr>
    </w:lvl>
    <w:lvl w:ilvl="7" w:tplc="6C706052">
      <w:start w:val="1"/>
      <w:numFmt w:val="bullet"/>
      <w:lvlText w:val="o"/>
      <w:lvlJc w:val="left"/>
      <w:pPr>
        <w:ind w:left="5760" w:hanging="360"/>
      </w:pPr>
      <w:rPr>
        <w:rFonts w:hint="default" w:ascii="Courier New" w:hAnsi="Courier New"/>
      </w:rPr>
    </w:lvl>
    <w:lvl w:ilvl="8" w:tplc="B114CD8A">
      <w:start w:val="1"/>
      <w:numFmt w:val="bullet"/>
      <w:lvlText w:val=""/>
      <w:lvlJc w:val="left"/>
      <w:pPr>
        <w:ind w:left="6480" w:hanging="360"/>
      </w:pPr>
      <w:rPr>
        <w:rFonts w:hint="default" w:ascii="Wingdings" w:hAnsi="Wingdings"/>
      </w:rPr>
    </w:lvl>
  </w:abstractNum>
  <w:abstractNum w:abstractNumId="37" w15:restartNumberingAfterBreak="0">
    <w:nsid w:val="74402DDF"/>
    <w:multiLevelType w:val="hybridMultilevel"/>
    <w:tmpl w:val="DCAC348C"/>
    <w:lvl w:ilvl="0" w:tplc="3D58C6D4">
      <w:start w:val="1"/>
      <w:numFmt w:val="bullet"/>
      <w:lvlText w:val=""/>
      <w:lvlJc w:val="left"/>
      <w:pPr>
        <w:ind w:left="720" w:hanging="360"/>
      </w:pPr>
      <w:rPr>
        <w:rFonts w:hint="default" w:ascii="Symbol" w:hAnsi="Symbol"/>
      </w:rPr>
    </w:lvl>
    <w:lvl w:ilvl="1" w:tplc="6AAA7684">
      <w:start w:val="1"/>
      <w:numFmt w:val="bullet"/>
      <w:lvlText w:val="o"/>
      <w:lvlJc w:val="left"/>
      <w:pPr>
        <w:ind w:left="1440" w:hanging="360"/>
      </w:pPr>
      <w:rPr>
        <w:rFonts w:hint="default" w:ascii="Courier New" w:hAnsi="Courier New"/>
      </w:rPr>
    </w:lvl>
    <w:lvl w:ilvl="2" w:tplc="44B2C3CC">
      <w:start w:val="1"/>
      <w:numFmt w:val="bullet"/>
      <w:lvlText w:val=""/>
      <w:lvlJc w:val="left"/>
      <w:pPr>
        <w:ind w:left="2160" w:hanging="360"/>
      </w:pPr>
      <w:rPr>
        <w:rFonts w:hint="default" w:ascii="Wingdings" w:hAnsi="Wingdings"/>
      </w:rPr>
    </w:lvl>
    <w:lvl w:ilvl="3" w:tplc="F5042A5C">
      <w:start w:val="1"/>
      <w:numFmt w:val="bullet"/>
      <w:lvlText w:val=""/>
      <w:lvlJc w:val="left"/>
      <w:pPr>
        <w:ind w:left="2880" w:hanging="360"/>
      </w:pPr>
      <w:rPr>
        <w:rFonts w:hint="default" w:ascii="Symbol" w:hAnsi="Symbol"/>
      </w:rPr>
    </w:lvl>
    <w:lvl w:ilvl="4" w:tplc="53A2DE94">
      <w:start w:val="1"/>
      <w:numFmt w:val="bullet"/>
      <w:lvlText w:val="o"/>
      <w:lvlJc w:val="left"/>
      <w:pPr>
        <w:ind w:left="3600" w:hanging="360"/>
      </w:pPr>
      <w:rPr>
        <w:rFonts w:hint="default" w:ascii="Courier New" w:hAnsi="Courier New"/>
      </w:rPr>
    </w:lvl>
    <w:lvl w:ilvl="5" w:tplc="7818AB0C">
      <w:start w:val="1"/>
      <w:numFmt w:val="bullet"/>
      <w:lvlText w:val=""/>
      <w:lvlJc w:val="left"/>
      <w:pPr>
        <w:ind w:left="4320" w:hanging="360"/>
      </w:pPr>
      <w:rPr>
        <w:rFonts w:hint="default" w:ascii="Wingdings" w:hAnsi="Wingdings"/>
      </w:rPr>
    </w:lvl>
    <w:lvl w:ilvl="6" w:tplc="5BCCF874">
      <w:start w:val="1"/>
      <w:numFmt w:val="bullet"/>
      <w:lvlText w:val=""/>
      <w:lvlJc w:val="left"/>
      <w:pPr>
        <w:ind w:left="5040" w:hanging="360"/>
      </w:pPr>
      <w:rPr>
        <w:rFonts w:hint="default" w:ascii="Symbol" w:hAnsi="Symbol"/>
      </w:rPr>
    </w:lvl>
    <w:lvl w:ilvl="7" w:tplc="3530CFD2">
      <w:start w:val="1"/>
      <w:numFmt w:val="bullet"/>
      <w:lvlText w:val="o"/>
      <w:lvlJc w:val="left"/>
      <w:pPr>
        <w:ind w:left="5760" w:hanging="360"/>
      </w:pPr>
      <w:rPr>
        <w:rFonts w:hint="default" w:ascii="Courier New" w:hAnsi="Courier New"/>
      </w:rPr>
    </w:lvl>
    <w:lvl w:ilvl="8" w:tplc="35323C16">
      <w:start w:val="1"/>
      <w:numFmt w:val="bullet"/>
      <w:lvlText w:val=""/>
      <w:lvlJc w:val="left"/>
      <w:pPr>
        <w:ind w:left="6480" w:hanging="360"/>
      </w:pPr>
      <w:rPr>
        <w:rFonts w:hint="default" w:ascii="Wingdings" w:hAnsi="Wingdings"/>
      </w:rPr>
    </w:lvl>
  </w:abstractNum>
  <w:abstractNum w:abstractNumId="38" w15:restartNumberingAfterBreak="0">
    <w:nsid w:val="783199F6"/>
    <w:multiLevelType w:val="hybridMultilevel"/>
    <w:tmpl w:val="965A8B52"/>
    <w:lvl w:ilvl="0" w:tplc="731C6A02">
      <w:start w:val="1"/>
      <w:numFmt w:val="bullet"/>
      <w:lvlText w:val=""/>
      <w:lvlJc w:val="left"/>
      <w:pPr>
        <w:ind w:left="720" w:hanging="360"/>
      </w:pPr>
      <w:rPr>
        <w:rFonts w:hint="default" w:ascii="Symbol" w:hAnsi="Symbol"/>
      </w:rPr>
    </w:lvl>
    <w:lvl w:ilvl="1" w:tplc="6F18604E">
      <w:start w:val="1"/>
      <w:numFmt w:val="bullet"/>
      <w:lvlText w:val="o"/>
      <w:lvlJc w:val="left"/>
      <w:pPr>
        <w:ind w:left="1440" w:hanging="360"/>
      </w:pPr>
      <w:rPr>
        <w:rFonts w:hint="default" w:ascii="Courier New" w:hAnsi="Courier New"/>
      </w:rPr>
    </w:lvl>
    <w:lvl w:ilvl="2" w:tplc="10C4A312">
      <w:start w:val="1"/>
      <w:numFmt w:val="bullet"/>
      <w:lvlText w:val=""/>
      <w:lvlJc w:val="left"/>
      <w:pPr>
        <w:ind w:left="2160" w:hanging="360"/>
      </w:pPr>
      <w:rPr>
        <w:rFonts w:hint="default" w:ascii="Wingdings" w:hAnsi="Wingdings"/>
      </w:rPr>
    </w:lvl>
    <w:lvl w:ilvl="3" w:tplc="9AAE9B48">
      <w:start w:val="1"/>
      <w:numFmt w:val="bullet"/>
      <w:lvlText w:val=""/>
      <w:lvlJc w:val="left"/>
      <w:pPr>
        <w:ind w:left="2880" w:hanging="360"/>
      </w:pPr>
      <w:rPr>
        <w:rFonts w:hint="default" w:ascii="Symbol" w:hAnsi="Symbol"/>
      </w:rPr>
    </w:lvl>
    <w:lvl w:ilvl="4" w:tplc="9C42F658">
      <w:start w:val="1"/>
      <w:numFmt w:val="bullet"/>
      <w:lvlText w:val="o"/>
      <w:lvlJc w:val="left"/>
      <w:pPr>
        <w:ind w:left="3600" w:hanging="360"/>
      </w:pPr>
      <w:rPr>
        <w:rFonts w:hint="default" w:ascii="Courier New" w:hAnsi="Courier New"/>
      </w:rPr>
    </w:lvl>
    <w:lvl w:ilvl="5" w:tplc="19C84C3E">
      <w:start w:val="1"/>
      <w:numFmt w:val="bullet"/>
      <w:lvlText w:val=""/>
      <w:lvlJc w:val="left"/>
      <w:pPr>
        <w:ind w:left="4320" w:hanging="360"/>
      </w:pPr>
      <w:rPr>
        <w:rFonts w:hint="default" w:ascii="Wingdings" w:hAnsi="Wingdings"/>
      </w:rPr>
    </w:lvl>
    <w:lvl w:ilvl="6" w:tplc="7EA2A118">
      <w:start w:val="1"/>
      <w:numFmt w:val="bullet"/>
      <w:lvlText w:val=""/>
      <w:lvlJc w:val="left"/>
      <w:pPr>
        <w:ind w:left="5040" w:hanging="360"/>
      </w:pPr>
      <w:rPr>
        <w:rFonts w:hint="default" w:ascii="Symbol" w:hAnsi="Symbol"/>
      </w:rPr>
    </w:lvl>
    <w:lvl w:ilvl="7" w:tplc="8608684E">
      <w:start w:val="1"/>
      <w:numFmt w:val="bullet"/>
      <w:lvlText w:val="o"/>
      <w:lvlJc w:val="left"/>
      <w:pPr>
        <w:ind w:left="5760" w:hanging="360"/>
      </w:pPr>
      <w:rPr>
        <w:rFonts w:hint="default" w:ascii="Courier New" w:hAnsi="Courier New"/>
      </w:rPr>
    </w:lvl>
    <w:lvl w:ilvl="8" w:tplc="FC841BC0">
      <w:start w:val="1"/>
      <w:numFmt w:val="bullet"/>
      <w:lvlText w:val=""/>
      <w:lvlJc w:val="left"/>
      <w:pPr>
        <w:ind w:left="6480" w:hanging="360"/>
      </w:pPr>
      <w:rPr>
        <w:rFonts w:hint="default" w:ascii="Wingdings" w:hAnsi="Wingdings"/>
      </w:rPr>
    </w:lvl>
  </w:abstractNum>
  <w:num w:numId="1" w16cid:durableId="1767262201">
    <w:abstractNumId w:val="4"/>
  </w:num>
  <w:num w:numId="2" w16cid:durableId="568349264">
    <w:abstractNumId w:val="27"/>
  </w:num>
  <w:num w:numId="3" w16cid:durableId="2040272265">
    <w:abstractNumId w:val="11"/>
  </w:num>
  <w:num w:numId="4" w16cid:durableId="1613248331">
    <w:abstractNumId w:val="13"/>
  </w:num>
  <w:num w:numId="5" w16cid:durableId="700713584">
    <w:abstractNumId w:val="35"/>
  </w:num>
  <w:num w:numId="6" w16cid:durableId="131020643">
    <w:abstractNumId w:val="38"/>
  </w:num>
  <w:num w:numId="7" w16cid:durableId="30813553">
    <w:abstractNumId w:val="33"/>
  </w:num>
  <w:num w:numId="8" w16cid:durableId="600379108">
    <w:abstractNumId w:val="34"/>
  </w:num>
  <w:num w:numId="9" w16cid:durableId="153689805">
    <w:abstractNumId w:val="0"/>
  </w:num>
  <w:num w:numId="10" w16cid:durableId="131752377">
    <w:abstractNumId w:val="18"/>
  </w:num>
  <w:num w:numId="11" w16cid:durableId="297415198">
    <w:abstractNumId w:val="29"/>
  </w:num>
  <w:num w:numId="12" w16cid:durableId="891186479">
    <w:abstractNumId w:val="16"/>
  </w:num>
  <w:num w:numId="13" w16cid:durableId="1990206929">
    <w:abstractNumId w:val="31"/>
  </w:num>
  <w:num w:numId="14" w16cid:durableId="1717580989">
    <w:abstractNumId w:val="26"/>
  </w:num>
  <w:num w:numId="15" w16cid:durableId="712508615">
    <w:abstractNumId w:val="15"/>
  </w:num>
  <w:num w:numId="16" w16cid:durableId="756705033">
    <w:abstractNumId w:val="5"/>
  </w:num>
  <w:num w:numId="17" w16cid:durableId="218906482">
    <w:abstractNumId w:val="7"/>
  </w:num>
  <w:num w:numId="18" w16cid:durableId="1540967517">
    <w:abstractNumId w:val="28"/>
  </w:num>
  <w:num w:numId="19" w16cid:durableId="1163931544">
    <w:abstractNumId w:val="32"/>
  </w:num>
  <w:num w:numId="20" w16cid:durableId="736709295">
    <w:abstractNumId w:val="3"/>
  </w:num>
  <w:num w:numId="21" w16cid:durableId="1299067935">
    <w:abstractNumId w:val="36"/>
  </w:num>
  <w:num w:numId="22" w16cid:durableId="1141382354">
    <w:abstractNumId w:val="21"/>
  </w:num>
  <w:num w:numId="23" w16cid:durableId="619191102">
    <w:abstractNumId w:val="10"/>
  </w:num>
  <w:num w:numId="24" w16cid:durableId="1889101255">
    <w:abstractNumId w:val="9"/>
  </w:num>
  <w:num w:numId="25" w16cid:durableId="99685493">
    <w:abstractNumId w:val="17"/>
  </w:num>
  <w:num w:numId="26" w16cid:durableId="432946365">
    <w:abstractNumId w:val="12"/>
  </w:num>
  <w:num w:numId="27" w16cid:durableId="904141393">
    <w:abstractNumId w:val="22"/>
  </w:num>
  <w:num w:numId="28" w16cid:durableId="2105956217">
    <w:abstractNumId w:val="30"/>
  </w:num>
  <w:num w:numId="29" w16cid:durableId="1462335121">
    <w:abstractNumId w:val="6"/>
  </w:num>
  <w:num w:numId="30" w16cid:durableId="1369335789">
    <w:abstractNumId w:val="8"/>
  </w:num>
  <w:num w:numId="31" w16cid:durableId="315375356">
    <w:abstractNumId w:val="25"/>
  </w:num>
  <w:num w:numId="32" w16cid:durableId="141239724">
    <w:abstractNumId w:val="23"/>
  </w:num>
  <w:num w:numId="33" w16cid:durableId="1503397145">
    <w:abstractNumId w:val="19"/>
  </w:num>
  <w:num w:numId="34" w16cid:durableId="1532644454">
    <w:abstractNumId w:val="24"/>
  </w:num>
  <w:num w:numId="35" w16cid:durableId="1584339940">
    <w:abstractNumId w:val="14"/>
  </w:num>
  <w:num w:numId="36" w16cid:durableId="999771297">
    <w:abstractNumId w:val="2"/>
  </w:num>
  <w:num w:numId="37" w16cid:durableId="164707538">
    <w:abstractNumId w:val="1"/>
  </w:num>
  <w:num w:numId="38" w16cid:durableId="469833454">
    <w:abstractNumId w:val="20"/>
  </w:num>
  <w:num w:numId="39" w16cid:durableId="1387678893">
    <w:abstractNumId w:val="3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F693BB"/>
    <w:rsid w:val="003209E4"/>
    <w:rsid w:val="00571EB9"/>
    <w:rsid w:val="00A768F0"/>
    <w:rsid w:val="00D80E48"/>
    <w:rsid w:val="00E828F8"/>
    <w:rsid w:val="0286E861"/>
    <w:rsid w:val="0762C701"/>
    <w:rsid w:val="12CE6AFE"/>
    <w:rsid w:val="133D1FE1"/>
    <w:rsid w:val="18F3E430"/>
    <w:rsid w:val="1C129379"/>
    <w:rsid w:val="2081D7D7"/>
    <w:rsid w:val="20C3D634"/>
    <w:rsid w:val="23574A31"/>
    <w:rsid w:val="276F3E1A"/>
    <w:rsid w:val="2B31CC56"/>
    <w:rsid w:val="304F4B83"/>
    <w:rsid w:val="3113546B"/>
    <w:rsid w:val="3AF0F514"/>
    <w:rsid w:val="3F85AA10"/>
    <w:rsid w:val="444A3E52"/>
    <w:rsid w:val="50433CFE"/>
    <w:rsid w:val="514DB7DF"/>
    <w:rsid w:val="54BE412C"/>
    <w:rsid w:val="54E7375E"/>
    <w:rsid w:val="5CDB7B70"/>
    <w:rsid w:val="69212CDC"/>
    <w:rsid w:val="6A5CD23B"/>
    <w:rsid w:val="6DF693BB"/>
    <w:rsid w:val="7736B023"/>
    <w:rsid w:val="7FB2E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FB06"/>
  <w15:chartTrackingRefBased/>
  <w15:docId w15:val="{D7E81CC1-C508-45EB-B482-F310C52F76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9212CDC"/>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3209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09E4"/>
  </w:style>
  <w:style w:type="paragraph" w:styleId="Footer">
    <w:name w:val="footer"/>
    <w:basedOn w:val="Normal"/>
    <w:link w:val="FooterChar"/>
    <w:uiPriority w:val="99"/>
    <w:unhideWhenUsed/>
    <w:rsid w:val="003209E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09E4"/>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27B3C1-55E5-40E2-8492-77B636018F90}"/>
</file>

<file path=customXml/itemProps2.xml><?xml version="1.0" encoding="utf-8"?>
<ds:datastoreItem xmlns:ds="http://schemas.openxmlformats.org/officeDocument/2006/customXml" ds:itemID="{5368ED51-8B3C-458C-8EF4-B5C3E45E96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63E634-F495-44FE-A463-2DFFFF1B967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cp:revision>4</cp:revision>
  <dcterms:created xsi:type="dcterms:W3CDTF">2026-06-04T19:34:00Z</dcterms:created>
  <dcterms:modified xsi:type="dcterms:W3CDTF">2026-06-18T17:39:45Z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23e9317b-8b66-4910-99d2-20691d9f2976</vt:lpwstr>
  </property>
</Properties>
</file>