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6DA6231" wp14:paraId="4B027590" wp14:textId="6C259528">
      <w:pPr>
        <w:pStyle w:val="Heading1"/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SECTION 8: PATIENT C MASTER PROFILE</w:t>
      </w:r>
    </w:p>
    <w:p xmlns:wp14="http://schemas.microsoft.com/office/word/2010/wordml" w:rsidP="26DA6231" wp14:paraId="244D02E2" wp14:textId="721FF36A">
      <w:pPr>
        <w:pStyle w:val="Heading2"/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Patient Information</w:t>
      </w:r>
    </w:p>
    <w:p xmlns:wp14="http://schemas.microsoft.com/office/word/2010/wordml" w:rsidP="26DA6231" wp14:paraId="6BDB06F4" wp14:textId="0C796999">
      <w:pPr>
        <w:pStyle w:val="Heading3"/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Patient Name</w:t>
      </w:r>
    </w:p>
    <w:p xmlns:wp14="http://schemas.microsoft.com/office/word/2010/wordml" wp14:paraId="25E3BAF7" wp14:textId="402D3DBC"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David Chen</w:t>
      </w:r>
    </w:p>
    <w:p xmlns:wp14="http://schemas.microsoft.com/office/word/2010/wordml" w:rsidP="26DA6231" wp14:paraId="530CCF69" wp14:textId="7F83B23E">
      <w:pPr>
        <w:pStyle w:val="Heading3"/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Age</w:t>
      </w:r>
    </w:p>
    <w:p xmlns:wp14="http://schemas.microsoft.com/office/word/2010/wordml" wp14:paraId="753EE1F5" wp14:textId="06D59011"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62 years</w:t>
      </w:r>
    </w:p>
    <w:p xmlns:wp14="http://schemas.microsoft.com/office/word/2010/wordml" w:rsidP="26DA6231" wp14:paraId="2C5E8485" wp14:textId="4D1EB322">
      <w:pPr>
        <w:pStyle w:val="Heading3"/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Sex</w:t>
      </w:r>
    </w:p>
    <w:p xmlns:wp14="http://schemas.microsoft.com/office/word/2010/wordml" wp14:paraId="6753BF23" wp14:textId="025411C4"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Male</w:t>
      </w:r>
    </w:p>
    <w:p xmlns:wp14="http://schemas.microsoft.com/office/word/2010/wordml" w:rsidP="26DA6231" wp14:paraId="63995962" wp14:textId="7FB04E2C">
      <w:pPr>
        <w:pStyle w:val="Heading3"/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Race/Ethnicity</w:t>
      </w:r>
    </w:p>
    <w:p xmlns:wp14="http://schemas.microsoft.com/office/word/2010/wordml" wp14:paraId="1B437F09" wp14:textId="15939565"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Asian</w:t>
      </w:r>
    </w:p>
    <w:p xmlns:wp14="http://schemas.microsoft.com/office/word/2010/wordml" w:rsidP="26DA6231" wp14:paraId="2D7C4BF8" wp14:textId="2F28F11C">
      <w:pPr>
        <w:pStyle w:val="Heading3"/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Visit Setting</w:t>
      </w:r>
    </w:p>
    <w:p xmlns:wp14="http://schemas.microsoft.com/office/word/2010/wordml" wp14:paraId="61A5CEED" wp14:textId="21791205"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Collaborative Practice Ambulatory Care Clinic</w:t>
      </w:r>
    </w:p>
    <w:p xmlns:wp14="http://schemas.microsoft.com/office/word/2010/wordml" w:rsidP="26DA6231" wp14:paraId="5B7CA675" wp14:textId="0C755113">
      <w:pPr>
        <w:pStyle w:val="Heading3"/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Insurance</w:t>
      </w:r>
    </w:p>
    <w:p xmlns:wp14="http://schemas.microsoft.com/office/word/2010/wordml" wp14:paraId="1D5B8A5F" wp14:textId="663CE984"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Commercial insurance</w:t>
      </w:r>
    </w:p>
    <w:p xmlns:wp14="http://schemas.microsoft.com/office/word/2010/wordml" w:rsidP="26DA6231" wp14:paraId="1CD480E6" wp14:textId="47A833D0">
      <w:pPr>
        <w:pStyle w:val="Heading3"/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Occupation</w:t>
      </w:r>
    </w:p>
    <w:p xmlns:wp14="http://schemas.microsoft.com/office/word/2010/wordml" wp14:paraId="10A62D53" wp14:textId="3580EAD1"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Electrical engineer</w:t>
      </w:r>
    </w:p>
    <w:p xmlns:wp14="http://schemas.microsoft.com/office/word/2010/wordml" w:rsidP="26DA6231" wp14:paraId="283DA1A1" wp14:textId="4C0A7803">
      <w:pPr>
        <w:pStyle w:val="Heading3"/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Marital Status</w:t>
      </w:r>
    </w:p>
    <w:p xmlns:wp14="http://schemas.microsoft.com/office/word/2010/wordml" wp14:paraId="7F8595B3" wp14:textId="287AF62D"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Married</w:t>
      </w:r>
    </w:p>
    <w:p xmlns:wp14="http://schemas.microsoft.com/office/word/2010/wordml" wp14:paraId="1E273980" wp14:textId="0A56E1B9"/>
    <w:p xmlns:wp14="http://schemas.microsoft.com/office/word/2010/wordml" w:rsidP="26DA6231" wp14:paraId="1FC939A6" wp14:textId="7460F28A">
      <w:pPr>
        <w:pStyle w:val="Heading1"/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Main Medical Conditions</w:t>
      </w:r>
    </w:p>
    <w:p xmlns:wp14="http://schemas.microsoft.com/office/word/2010/wordml" w:rsidP="26DA6231" wp14:paraId="2BE5250B" wp14:textId="6E08E0A3">
      <w:pPr>
        <w:pStyle w:val="Heading3"/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Type 2 Diabetes Mellitus</w:t>
      </w:r>
    </w:p>
    <w:p xmlns:wp14="http://schemas.microsoft.com/office/word/2010/wordml" wp14:paraId="4EF442C3" wp14:textId="2F683462"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Diagnosed 14 years ago</w:t>
      </w:r>
    </w:p>
    <w:p xmlns:wp14="http://schemas.microsoft.com/office/word/2010/wordml" w:rsidP="26DA6231" wp14:paraId="436400B4" wp14:textId="4ED5606E">
      <w:pPr>
        <w:pStyle w:val="Heading3"/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Chronic Kidney Disease</w:t>
      </w:r>
    </w:p>
    <w:p xmlns:wp14="http://schemas.microsoft.com/office/word/2010/wordml" wp14:paraId="75758AB6" wp14:textId="0C62F9B4"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CKD G3bA3</w:t>
      </w:r>
    </w:p>
    <w:p xmlns:wp14="http://schemas.microsoft.com/office/word/2010/wordml" w:rsidP="26DA6231" wp14:paraId="79C9AAB6" wp14:textId="69ABDE31">
      <w:pPr>
        <w:pStyle w:val="Heading3"/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Hyperlipidemia</w:t>
      </w:r>
    </w:p>
    <w:p xmlns:wp14="http://schemas.microsoft.com/office/word/2010/wordml" w:rsidP="26DA6231" wp14:paraId="7D008861" wp14:textId="139508A0">
      <w:pPr>
        <w:pStyle w:val="Heading3"/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Hypertension</w:t>
      </w:r>
    </w:p>
    <w:p xmlns:wp14="http://schemas.microsoft.com/office/word/2010/wordml" w:rsidP="26DA6231" wp14:paraId="24E1871E" wp14:textId="4B5A42AA">
      <w:pPr>
        <w:pStyle w:val="Heading3"/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Obesity</w:t>
      </w:r>
    </w:p>
    <w:p xmlns:wp14="http://schemas.microsoft.com/office/word/2010/wordml" wp14:paraId="2A75104C" wp14:textId="40D92925"/>
    <w:p xmlns:wp14="http://schemas.microsoft.com/office/word/2010/wordml" w:rsidP="26DA6231" wp14:paraId="22895F3E" wp14:textId="098B7598">
      <w:pPr>
        <w:pStyle w:val="Heading1"/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Why CKD G3bA3?</w:t>
      </w:r>
    </w:p>
    <w:p xmlns:wp14="http://schemas.microsoft.com/office/word/2010/wordml" wp14:paraId="117848B0" wp14:textId="0566CA0A"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This creates our highest-risk patient.</w:t>
      </w:r>
    </w:p>
    <w:p xmlns:wp14="http://schemas.microsoft.com/office/word/2010/wordml" w:rsidP="26DA6231" wp14:paraId="53F1486D" wp14:textId="09F2F3BB">
      <w:pPr>
        <w:pStyle w:val="Heading3"/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Labs</w:t>
      </w:r>
    </w:p>
    <w:p xmlns:wp14="http://schemas.microsoft.com/office/word/2010/wordml" wp14:paraId="18D0A7C0" wp14:textId="0124A8AE"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eGFR:</w:t>
      </w:r>
    </w:p>
    <w:p xmlns:wp14="http://schemas.microsoft.com/office/word/2010/wordml" wp14:paraId="606234B3" wp14:textId="42C9593F"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42 mL/min/1.73m²</w:t>
      </w:r>
    </w:p>
    <w:p xmlns:wp14="http://schemas.microsoft.com/office/word/2010/wordml" wp14:paraId="7889A118" wp14:textId="367FA53D"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UACR:</w:t>
      </w:r>
    </w:p>
    <w:p xmlns:wp14="http://schemas.microsoft.com/office/word/2010/wordml" wp14:paraId="515F5047" wp14:textId="49F7EE19"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520 mg/g</w:t>
      </w:r>
    </w:p>
    <w:p xmlns:wp14="http://schemas.microsoft.com/office/word/2010/wordml" wp14:paraId="2B99DCFB" wp14:textId="7B45B67E"/>
    <w:p xmlns:wp14="http://schemas.microsoft.com/office/word/2010/wordml" wp14:paraId="4ED8F044" wp14:textId="214398CF"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This introduces:</w:t>
      </w:r>
    </w:p>
    <w:p xmlns:wp14="http://schemas.microsoft.com/office/word/2010/wordml" w:rsidP="26DA6231" wp14:paraId="72A54D2E" wp14:textId="63EE8AB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Severely increased albuminuria </w:t>
      </w:r>
    </w:p>
    <w:p xmlns:wp14="http://schemas.microsoft.com/office/word/2010/wordml" w:rsidP="26DA6231" wp14:paraId="729D7C83" wp14:textId="28C0C75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Significantly reduced kidney function </w:t>
      </w:r>
    </w:p>
    <w:p xmlns:wp14="http://schemas.microsoft.com/office/word/2010/wordml" w:rsidP="26DA6231" wp14:paraId="4924FB92" wp14:textId="1D7EE1D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High cardiovascular risk </w:t>
      </w:r>
    </w:p>
    <w:p xmlns:wp14="http://schemas.microsoft.com/office/word/2010/wordml" w:rsidP="26DA6231" wp14:paraId="369F85C6" wp14:textId="1DEFCEF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Clear CKD progression risk </w:t>
      </w:r>
    </w:p>
    <w:p xmlns:wp14="http://schemas.microsoft.com/office/word/2010/wordml" wp14:paraId="55DA3F25" wp14:textId="1B37CA8A"/>
    <w:p xmlns:wp14="http://schemas.microsoft.com/office/word/2010/wordml" w:rsidP="26DA6231" wp14:paraId="78D8A315" wp14:textId="34F40BC6">
      <w:pPr>
        <w:pStyle w:val="Heading1"/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Personality Profile</w:t>
      </w:r>
    </w:p>
    <w:p xmlns:wp14="http://schemas.microsoft.com/office/word/2010/wordml" w:rsidP="26DA6231" wp14:paraId="66A0BBE6" wp14:textId="65E69176">
      <w:pPr>
        <w:pStyle w:val="Heading2"/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General Personality</w:t>
      </w:r>
    </w:p>
    <w:p xmlns:wp14="http://schemas.microsoft.com/office/word/2010/wordml" wp14:paraId="70498AED" wp14:textId="3150DD99"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David is highly educated and very analytical.</w:t>
      </w:r>
    </w:p>
    <w:p xmlns:wp14="http://schemas.microsoft.com/office/word/2010/wordml" wp14:paraId="705765E3" wp14:textId="00838447"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He researches medical conditions extensively.</w:t>
      </w:r>
    </w:p>
    <w:p xmlns:wp14="http://schemas.microsoft.com/office/word/2010/wordml" wp14:paraId="54362092" wp14:textId="6DDBD6E9"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He frequently asks:</w:t>
      </w:r>
    </w:p>
    <w:p xmlns:wp14="http://schemas.microsoft.com/office/word/2010/wordml" wp14:paraId="6B287D7A" wp14:textId="2D1703ED"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"Why?"</w:t>
      </w:r>
    </w:p>
    <w:p xmlns:wp14="http://schemas.microsoft.com/office/word/2010/wordml" wp14:paraId="01AB9AFC" wp14:textId="087766F4"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before agreeing to recommendations.</w:t>
      </w:r>
    </w:p>
    <w:p xmlns:wp14="http://schemas.microsoft.com/office/word/2010/wordml" wp14:paraId="351831C6" wp14:textId="74BB5BC5"/>
    <w:p xmlns:wp14="http://schemas.microsoft.com/office/word/2010/wordml" w:rsidP="26DA6231" wp14:paraId="200AAA0A" wp14:textId="77AD1602">
      <w:pPr>
        <w:pStyle w:val="Heading2"/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Communication Style</w:t>
      </w:r>
    </w:p>
    <w:p xmlns:wp14="http://schemas.microsoft.com/office/word/2010/wordml" w:rsidP="26DA6231" wp14:paraId="2C222777" wp14:textId="11649A4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Detailed </w:t>
      </w:r>
    </w:p>
    <w:p xmlns:wp14="http://schemas.microsoft.com/office/word/2010/wordml" w:rsidP="26DA6231" wp14:paraId="6280B136" wp14:textId="7A5A2C1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Curious </w:t>
      </w:r>
    </w:p>
    <w:p xmlns:wp14="http://schemas.microsoft.com/office/word/2010/wordml" w:rsidP="26DA6231" wp14:paraId="40EAFF57" wp14:textId="4C739E9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Data-oriented </w:t>
      </w:r>
    </w:p>
    <w:p xmlns:wp14="http://schemas.microsoft.com/office/word/2010/wordml" w:rsidP="26DA6231" wp14:paraId="19772F8F" wp14:textId="4D622D0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Wants evidence </w:t>
      </w:r>
    </w:p>
    <w:p xmlns:wp14="http://schemas.microsoft.com/office/word/2010/wordml" w:rsidP="26DA6231" wp14:paraId="64F5A9DB" wp14:textId="05EC319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Challenges recommendations respectfully </w:t>
      </w:r>
    </w:p>
    <w:p xmlns:wp14="http://schemas.microsoft.com/office/word/2010/wordml" wp14:paraId="7BF4DC6F" wp14:textId="4063AC3F"/>
    <w:p xmlns:wp14="http://schemas.microsoft.com/office/word/2010/wordml" w:rsidP="26DA6231" wp14:paraId="3CDB5761" wp14:textId="7B1AECF0">
      <w:pPr>
        <w:pStyle w:val="Heading2"/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Educational Challenge</w:t>
      </w:r>
    </w:p>
    <w:p xmlns:wp14="http://schemas.microsoft.com/office/word/2010/wordml" wp14:paraId="2C3CD727" wp14:textId="320F1E99"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Students must explain:</w:t>
      </w:r>
    </w:p>
    <w:p xmlns:wp14="http://schemas.microsoft.com/office/word/2010/wordml" w:rsidP="26DA6231" wp14:paraId="3A875B0A" wp14:textId="3E1EC94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Guideline rationale </w:t>
      </w:r>
    </w:p>
    <w:p xmlns:wp14="http://schemas.microsoft.com/office/word/2010/wordml" w:rsidP="26DA6231" wp14:paraId="7E0D6208" wp14:textId="6746368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Risk reduction strategies </w:t>
      </w:r>
    </w:p>
    <w:p xmlns:wp14="http://schemas.microsoft.com/office/word/2010/wordml" w:rsidP="26DA6231" wp14:paraId="24B760FB" wp14:textId="0458387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Prioritization of interventions </w:t>
      </w:r>
    </w:p>
    <w:p xmlns:wp14="http://schemas.microsoft.com/office/word/2010/wordml" wp14:paraId="3CD34358" wp14:textId="461731CF"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not simply make recommendations.</w:t>
      </w:r>
    </w:p>
    <w:p xmlns:wp14="http://schemas.microsoft.com/office/word/2010/wordml" wp14:paraId="7ACABB8F" wp14:textId="411650FB"/>
    <w:p xmlns:wp14="http://schemas.microsoft.com/office/word/2010/wordml" w:rsidP="26DA6231" wp14:paraId="0221A6E5" wp14:textId="36285A33">
      <w:pPr>
        <w:pStyle w:val="Heading1"/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Health Literacy Level</w:t>
      </w:r>
    </w:p>
    <w:p xmlns:wp14="http://schemas.microsoft.com/office/word/2010/wordml" w:rsidP="26DA6231" wp14:paraId="43846C57" wp14:textId="4F03506F">
      <w:pPr>
        <w:pStyle w:val="Heading2"/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High Health Literacy</w:t>
      </w:r>
    </w:p>
    <w:p xmlns:wp14="http://schemas.microsoft.com/office/word/2010/wordml" wp14:paraId="2C1004E6" wp14:textId="5EC3074E"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David understands:</w:t>
      </w:r>
    </w:p>
    <w:p xmlns:wp14="http://schemas.microsoft.com/office/word/2010/wordml" w:rsidP="26DA6231" wp14:paraId="09E71290" wp14:textId="4391A941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Diabetes </w:t>
      </w:r>
    </w:p>
    <w:p xmlns:wp14="http://schemas.microsoft.com/office/word/2010/wordml" w:rsidP="26DA6231" wp14:paraId="1901556B" wp14:textId="3A3855FA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Blood pressure </w:t>
      </w:r>
    </w:p>
    <w:p xmlns:wp14="http://schemas.microsoft.com/office/word/2010/wordml" w:rsidP="26DA6231" wp14:paraId="2F7B79FE" wp14:textId="696B03CC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Cholesterol </w:t>
      </w:r>
    </w:p>
    <w:p xmlns:wp14="http://schemas.microsoft.com/office/word/2010/wordml" w:rsidP="26DA6231" wp14:paraId="6CF30397" wp14:textId="0FE5432D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CKD </w:t>
      </w:r>
    </w:p>
    <w:p xmlns:wp14="http://schemas.microsoft.com/office/word/2010/wordml" wp14:paraId="12CF902C" wp14:textId="10C5CDFE"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However:</w:t>
      </w:r>
    </w:p>
    <w:p xmlns:wp14="http://schemas.microsoft.com/office/word/2010/wordml" wp14:paraId="0CB75825" wp14:textId="6F004391"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He sometimes overestimates what internet research tells him.</w:t>
      </w:r>
    </w:p>
    <w:p xmlns:wp14="http://schemas.microsoft.com/office/word/2010/wordml" wp14:paraId="2D54C39B" wp14:textId="70CE6D50"/>
    <w:p xmlns:wp14="http://schemas.microsoft.com/office/word/2010/wordml" w:rsidP="26DA6231" wp14:paraId="7C795FC8" wp14:textId="4D78C7B8">
      <w:pPr>
        <w:pStyle w:val="Heading1"/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Past Medical History</w:t>
      </w:r>
    </w:p>
    <w:p xmlns:wp14="http://schemas.microsoft.com/office/word/2010/wordml" w:rsidP="26DA6231" wp14:paraId="22DC61A7" wp14:textId="409C0E88">
      <w:pPr>
        <w:pStyle w:val="Heading3"/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Type 2 Diabetes Mellitus</w:t>
      </w:r>
    </w:p>
    <w:p xmlns:wp14="http://schemas.microsoft.com/office/word/2010/wordml" wp14:paraId="362D8943" wp14:textId="35BBDED4"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14 years</w:t>
      </w:r>
    </w:p>
    <w:p xmlns:wp14="http://schemas.microsoft.com/office/word/2010/wordml" w:rsidP="26DA6231" wp14:paraId="70D717EE" wp14:textId="5DE895D7">
      <w:pPr>
        <w:pStyle w:val="Heading3"/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CKD G3bA3</w:t>
      </w:r>
    </w:p>
    <w:p xmlns:wp14="http://schemas.microsoft.com/office/word/2010/wordml" wp14:paraId="3F19A51B" wp14:textId="7CCEE4A0"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4 years</w:t>
      </w:r>
    </w:p>
    <w:p xmlns:wp14="http://schemas.microsoft.com/office/word/2010/wordml" w:rsidP="26DA6231" wp14:paraId="69ED18C4" wp14:textId="5459292A">
      <w:pPr>
        <w:pStyle w:val="Heading3"/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Hypertension</w:t>
      </w:r>
    </w:p>
    <w:p xmlns:wp14="http://schemas.microsoft.com/office/word/2010/wordml" wp14:paraId="63B7B523" wp14:textId="0E42B765"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16 years</w:t>
      </w:r>
    </w:p>
    <w:p xmlns:wp14="http://schemas.microsoft.com/office/word/2010/wordml" w:rsidP="26DA6231" wp14:paraId="24E01471" wp14:textId="5CB50D35">
      <w:pPr>
        <w:pStyle w:val="Heading3"/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Hyperlipidemia</w:t>
      </w:r>
    </w:p>
    <w:p xmlns:wp14="http://schemas.microsoft.com/office/word/2010/wordml" wp14:paraId="0AF68093" wp14:textId="376F08EB"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15 years</w:t>
      </w:r>
    </w:p>
    <w:p xmlns:wp14="http://schemas.microsoft.com/office/word/2010/wordml" w:rsidP="26DA6231" wp14:paraId="6E57BB65" wp14:textId="4C27C430">
      <w:pPr>
        <w:pStyle w:val="Heading3"/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Obesity</w:t>
      </w:r>
    </w:p>
    <w:p xmlns:wp14="http://schemas.microsoft.com/office/word/2010/wordml" wp14:paraId="37B6F9FB" wp14:textId="5B6C572D"/>
    <w:p xmlns:wp14="http://schemas.microsoft.com/office/word/2010/wordml" w:rsidP="26DA6231" wp14:paraId="596795DB" wp14:textId="79061B9C">
      <w:pPr>
        <w:pStyle w:val="Heading1"/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Surgical History</w:t>
      </w:r>
    </w:p>
    <w:p xmlns:wp14="http://schemas.microsoft.com/office/word/2010/wordml" w:rsidP="26DA6231" wp14:paraId="58E0F300" wp14:textId="45043DE0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None </w:t>
      </w:r>
    </w:p>
    <w:p xmlns:wp14="http://schemas.microsoft.com/office/word/2010/wordml" wp14:paraId="67CF6A2B" wp14:textId="7A6F054C"/>
    <w:p xmlns:wp14="http://schemas.microsoft.com/office/word/2010/wordml" w:rsidP="26DA6231" wp14:paraId="352C0787" wp14:textId="3B70591B">
      <w:pPr>
        <w:pStyle w:val="Heading1"/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Family History</w:t>
      </w:r>
    </w:p>
    <w:p xmlns:wp14="http://schemas.microsoft.com/office/word/2010/wordml" w:rsidP="26DA6231" wp14:paraId="7FE0A04B" wp14:textId="064B4973">
      <w:pPr>
        <w:pStyle w:val="Heading3"/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Father</w:t>
      </w:r>
    </w:p>
    <w:p xmlns:wp14="http://schemas.microsoft.com/office/word/2010/wordml" wp14:paraId="68C4B353" wp14:textId="2D6180C0"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MI age 58</w:t>
      </w:r>
    </w:p>
    <w:p xmlns:wp14="http://schemas.microsoft.com/office/word/2010/wordml" wp14:paraId="07EC3B71" wp14:textId="02B0BF81"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Type 2 Diabetes</w:t>
      </w:r>
    </w:p>
    <w:p xmlns:wp14="http://schemas.microsoft.com/office/word/2010/wordml" w:rsidP="26DA6231" wp14:paraId="3148D4FA" wp14:textId="3721B85A">
      <w:pPr>
        <w:pStyle w:val="Heading3"/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Mother</w:t>
      </w:r>
    </w:p>
    <w:p xmlns:wp14="http://schemas.microsoft.com/office/word/2010/wordml" wp14:paraId="5B9763EC" wp14:textId="7684BC86"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Type 2 Diabetes</w:t>
      </w:r>
    </w:p>
    <w:p xmlns:wp14="http://schemas.microsoft.com/office/word/2010/wordml" wp14:paraId="4E94B285" wp14:textId="2216FA09"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CKD</w:t>
      </w:r>
    </w:p>
    <w:p xmlns:wp14="http://schemas.microsoft.com/office/word/2010/wordml" w:rsidP="26DA6231" wp14:paraId="13179C86" wp14:textId="34B670FA">
      <w:pPr>
        <w:pStyle w:val="Heading3"/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Brother</w:t>
      </w:r>
    </w:p>
    <w:p xmlns:wp14="http://schemas.microsoft.com/office/word/2010/wordml" wp14:paraId="26A1382E" wp14:textId="0F8C8622"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Coronary artery disease</w:t>
      </w:r>
    </w:p>
    <w:p xmlns:wp14="http://schemas.microsoft.com/office/word/2010/wordml" wp14:paraId="0CFE4D30" wp14:textId="0A8B9B79"/>
    <w:p xmlns:wp14="http://schemas.microsoft.com/office/word/2010/wordml" w:rsidP="26DA6231" wp14:paraId="7F1E7207" wp14:textId="70242FF4">
      <w:pPr>
        <w:pStyle w:val="Heading1"/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Social History</w:t>
      </w:r>
    </w:p>
    <w:p xmlns:wp14="http://schemas.microsoft.com/office/word/2010/wordml" w:rsidP="26DA6231" wp14:paraId="08EF9375" wp14:textId="0F921B79">
      <w:pPr>
        <w:pStyle w:val="Heading3"/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Tobacco</w:t>
      </w:r>
    </w:p>
    <w:p xmlns:wp14="http://schemas.microsoft.com/office/word/2010/wordml" wp14:paraId="6BC03F98" wp14:textId="3588BEB1"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Never smoker</w:t>
      </w:r>
    </w:p>
    <w:p xmlns:wp14="http://schemas.microsoft.com/office/word/2010/wordml" w:rsidP="26DA6231" wp14:paraId="4BBF3C8C" wp14:textId="78485CDF">
      <w:pPr>
        <w:pStyle w:val="Heading3"/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Alcohol</w:t>
      </w:r>
    </w:p>
    <w:p xmlns:wp14="http://schemas.microsoft.com/office/word/2010/wordml" wp14:paraId="4DC4BBE9" wp14:textId="08800D1A"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Occasional</w:t>
      </w:r>
    </w:p>
    <w:p xmlns:wp14="http://schemas.microsoft.com/office/word/2010/wordml" w:rsidP="26DA6231" wp14:paraId="2C5F5B02" wp14:textId="5B85105A">
      <w:pPr>
        <w:pStyle w:val="Heading3"/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Recreational Drugs</w:t>
      </w:r>
    </w:p>
    <w:p xmlns:wp14="http://schemas.microsoft.com/office/word/2010/wordml" wp14:paraId="62996C6C" wp14:textId="5239ED48"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None</w:t>
      </w:r>
    </w:p>
    <w:p xmlns:wp14="http://schemas.microsoft.com/office/word/2010/wordml" wp14:paraId="7826E9D3" wp14:textId="3A6583E1"/>
    <w:p xmlns:wp14="http://schemas.microsoft.com/office/word/2010/wordml" w:rsidP="26DA6231" wp14:paraId="2CECC789" wp14:textId="0D045647">
      <w:pPr>
        <w:pStyle w:val="Heading3"/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Diet</w:t>
      </w:r>
    </w:p>
    <w:p xmlns:wp14="http://schemas.microsoft.com/office/word/2010/wordml" wp14:paraId="7AEB4947" wp14:textId="6DEEEB82"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Actively attempts diabetic diet</w:t>
      </w:r>
    </w:p>
    <w:p xmlns:wp14="http://schemas.microsoft.com/office/word/2010/wordml" wp14:paraId="282FDC3C" wp14:textId="7AE5B9F7"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Reports occasional dietary lapses</w:t>
      </w:r>
    </w:p>
    <w:p xmlns:wp14="http://schemas.microsoft.com/office/word/2010/wordml" wp14:paraId="7D6DF2BF" wp14:textId="42E443DB"/>
    <w:p xmlns:wp14="http://schemas.microsoft.com/office/word/2010/wordml" w:rsidP="26DA6231" wp14:paraId="6CADEBB1" wp14:textId="26108D6E">
      <w:pPr>
        <w:pStyle w:val="Heading3"/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Exercise</w:t>
      </w:r>
    </w:p>
    <w:p xmlns:wp14="http://schemas.microsoft.com/office/word/2010/wordml" wp14:paraId="32762499" wp14:textId="1406EE3F"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Walks 3 days weekly</w:t>
      </w:r>
    </w:p>
    <w:p xmlns:wp14="http://schemas.microsoft.com/office/word/2010/wordml" wp14:paraId="6E09AD77" wp14:textId="43E0BA7B"/>
    <w:p xmlns:wp14="http://schemas.microsoft.com/office/word/2010/wordml" w:rsidP="26DA6231" wp14:paraId="2CCF0EC0" wp14:textId="2140CB46">
      <w:pPr>
        <w:pStyle w:val="Heading1"/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Current Medication List (Tuesday)</w:t>
      </w:r>
    </w:p>
    <w:p xmlns:wp14="http://schemas.microsoft.com/office/word/2010/wordml" w:rsidP="26DA6231" wp14:paraId="479D21E1" wp14:textId="731B85D9">
      <w:pPr>
        <w:pStyle w:val="Heading3"/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Metformin ER 1000 mg BID</w:t>
      </w:r>
    </w:p>
    <w:p xmlns:wp14="http://schemas.microsoft.com/office/word/2010/wordml" w:rsidP="26DA6231" wp14:paraId="300150AF" wp14:textId="6E6DFE58">
      <w:pPr>
        <w:pStyle w:val="Heading3"/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Empagliflozin 25 mg daily</w:t>
      </w:r>
    </w:p>
    <w:p xmlns:wp14="http://schemas.microsoft.com/office/word/2010/wordml" w:rsidP="26DA6231" wp14:paraId="094642FA" wp14:textId="0AF4D1E5">
      <w:pPr>
        <w:pStyle w:val="Heading3"/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Lisinopril 20 mg daily</w:t>
      </w:r>
    </w:p>
    <w:p xmlns:wp14="http://schemas.microsoft.com/office/word/2010/wordml" w:rsidP="26DA6231" wp14:paraId="5B3F5984" wp14:textId="1E61CD91">
      <w:pPr>
        <w:pStyle w:val="Heading3"/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Rosuvastatin 20 mg daily</w:t>
      </w:r>
    </w:p>
    <w:p xmlns:wp14="http://schemas.microsoft.com/office/word/2010/wordml" w:rsidP="26DA6231" wp14:paraId="2A00618E" wp14:textId="67BC2FFA">
      <w:pPr>
        <w:pStyle w:val="Heading3"/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Amlodipine 5 mg daily</w:t>
      </w:r>
    </w:p>
    <w:p xmlns:wp14="http://schemas.microsoft.com/office/word/2010/wordml" wp14:paraId="439067D2" wp14:textId="1594E421"/>
    <w:p xmlns:wp14="http://schemas.microsoft.com/office/word/2010/wordml" w:rsidP="26DA6231" wp14:paraId="5F2932A2" wp14:textId="4431F899">
      <w:pPr>
        <w:pStyle w:val="Heading1"/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Hidden Medication Issue</w:t>
      </w:r>
    </w:p>
    <w:p xmlns:wp14="http://schemas.microsoft.com/office/word/2010/wordml" wp14:paraId="5742A14F" wp14:textId="6C8A6B4A"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Patient declined finerenone previously.</w:t>
      </w:r>
    </w:p>
    <w:p xmlns:wp14="http://schemas.microsoft.com/office/word/2010/wordml" wp14:paraId="2F1332CD" wp14:textId="71BE37A0"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Reason:</w:t>
      </w:r>
    </w:p>
    <w:p xmlns:wp14="http://schemas.microsoft.com/office/word/2010/wordml" wp14:paraId="1C6EAF50" wp14:textId="6ADF0FF6"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Concern regarding:</w:t>
      </w:r>
    </w:p>
    <w:p xmlns:wp14="http://schemas.microsoft.com/office/word/2010/wordml" w:rsidP="26DA6231" wp14:paraId="1FC1A7E4" wp14:textId="7CD38DF9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Too many medications </w:t>
      </w:r>
    </w:p>
    <w:p xmlns:wp14="http://schemas.microsoft.com/office/word/2010/wordml" w:rsidP="26DA6231" wp14:paraId="69033582" wp14:textId="161984EF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Hyperkalemia </w:t>
      </w:r>
    </w:p>
    <w:p xmlns:wp14="http://schemas.microsoft.com/office/word/2010/wordml" w:rsidP="26DA6231" wp14:paraId="0106F24F" wp14:textId="665D5674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Cost </w:t>
      </w:r>
    </w:p>
    <w:p xmlns:wp14="http://schemas.microsoft.com/office/word/2010/wordml" wp14:paraId="6E8263B5" wp14:textId="668BCF05"/>
    <w:p xmlns:wp14="http://schemas.microsoft.com/office/word/2010/wordml" wp14:paraId="487A1DCA" wp14:textId="23139666"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This becomes our major hidden information.</w:t>
      </w:r>
    </w:p>
    <w:p xmlns:wp14="http://schemas.microsoft.com/office/word/2010/wordml" wp14:paraId="1E3F4BD1" wp14:textId="3CDDC126"/>
    <w:p xmlns:wp14="http://schemas.microsoft.com/office/word/2010/wordml" w:rsidP="26DA6231" wp14:paraId="42557433" wp14:textId="36147D6B">
      <w:pPr>
        <w:pStyle w:val="Heading1"/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Allergies</w:t>
      </w:r>
    </w:p>
    <w:p xmlns:wp14="http://schemas.microsoft.com/office/word/2010/wordml" wp14:paraId="35C5EFF4" wp14:textId="66435AE1"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None</w:t>
      </w:r>
    </w:p>
    <w:p xmlns:wp14="http://schemas.microsoft.com/office/word/2010/wordml" wp14:paraId="03278152" wp14:textId="244B1956"/>
    <w:p xmlns:wp14="http://schemas.microsoft.com/office/word/2010/wordml" w:rsidP="26DA6231" wp14:paraId="1F50ADD6" wp14:textId="09CCFB08">
      <w:pPr>
        <w:pStyle w:val="Heading1"/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Patient Goals</w:t>
      </w:r>
    </w:p>
    <w:p xmlns:wp14="http://schemas.microsoft.com/office/word/2010/wordml" w:rsidP="26DA6231" wp14:paraId="219138C8" wp14:textId="12AA5769">
      <w:pPr>
        <w:pStyle w:val="Heading3"/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Primary Goal</w:t>
      </w:r>
    </w:p>
    <w:p xmlns:wp14="http://schemas.microsoft.com/office/word/2010/wordml" wp14:paraId="34959C6A" wp14:textId="29431DA7"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Avoid dialysis.</w:t>
      </w:r>
    </w:p>
    <w:p xmlns:wp14="http://schemas.microsoft.com/office/word/2010/wordml" wp14:paraId="1D0AD600" wp14:textId="6CE4E040"/>
    <w:p xmlns:wp14="http://schemas.microsoft.com/office/word/2010/wordml" w:rsidP="26DA6231" wp14:paraId="378F76BC" wp14:textId="2EE74D78">
      <w:pPr>
        <w:pStyle w:val="Heading3"/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Secondary Goals</w:t>
      </w:r>
    </w:p>
    <w:p xmlns:wp14="http://schemas.microsoft.com/office/word/2010/wordml" w:rsidP="26DA6231" wp14:paraId="55612E0B" wp14:textId="7081C34D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Avoid heart attack </w:t>
      </w:r>
    </w:p>
    <w:p xmlns:wp14="http://schemas.microsoft.com/office/word/2010/wordml" w:rsidP="26DA6231" wp14:paraId="5AC58572" wp14:textId="299BA225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Avoid stroke </w:t>
      </w:r>
    </w:p>
    <w:p xmlns:wp14="http://schemas.microsoft.com/office/word/2010/wordml" w:rsidP="26DA6231" wp14:paraId="4A34E59A" wp14:textId="6CCC56FD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Maintain quality of life </w:t>
      </w:r>
    </w:p>
    <w:p xmlns:wp14="http://schemas.microsoft.com/office/word/2010/wordml" w:rsidP="26DA6231" wp14:paraId="64D02953" wp14:textId="606BFCC4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Continue working </w:t>
      </w:r>
    </w:p>
    <w:p xmlns:wp14="http://schemas.microsoft.com/office/word/2010/wordml" wp14:paraId="5B36E142" wp14:textId="649A45FA"/>
    <w:p xmlns:wp14="http://schemas.microsoft.com/office/word/2010/wordml" w:rsidP="26DA6231" wp14:paraId="14BD7F77" wp14:textId="08CCB750">
      <w:pPr>
        <w:pStyle w:val="Heading1"/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Patient Fears</w:t>
      </w:r>
    </w:p>
    <w:p xmlns:wp14="http://schemas.microsoft.com/office/word/2010/wordml" w:rsidP="26DA6231" wp14:paraId="6AADBB65" wp14:textId="5E6BDDDE">
      <w:pPr>
        <w:pStyle w:val="Heading3"/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Biggest Fear</w:t>
      </w:r>
    </w:p>
    <w:p xmlns:wp14="http://schemas.microsoft.com/office/word/2010/wordml" wp14:paraId="61B52D11" wp14:textId="7DA76BCC"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Dialysis</w:t>
      </w:r>
    </w:p>
    <w:p xmlns:wp14="http://schemas.microsoft.com/office/word/2010/wordml" wp14:paraId="65EF74C9" wp14:textId="73D0D6CA"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Patient statement:</w:t>
      </w:r>
    </w:p>
    <w:p xmlns:wp14="http://schemas.microsoft.com/office/word/2010/wordml" wp14:paraId="54E512EF" wp14:textId="0F47C933"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"Once people start dialysis everything changes."</w:t>
      </w:r>
    </w:p>
    <w:p xmlns:wp14="http://schemas.microsoft.com/office/word/2010/wordml" w:rsidP="26DA6231" wp14:paraId="2C078E63" wp14:textId="369599F6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334726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7b5f7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75ef7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a5f13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bd8cb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1a523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88909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e380c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853f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2f302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CD228EB"/>
    <w:rsid w:val="0CD228EB"/>
    <w:rsid w:val="26DA6231"/>
    <w:rsid w:val="7D7F8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78644"/>
  <w15:chartTrackingRefBased/>
  <w15:docId w15:val="{D9156144-1F4A-4D82-8660-F77681C1142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2"/>
    </w:pPr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6767767c1bc4e6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7358405686454290B9C0381ABF6488" ma:contentTypeVersion="7" ma:contentTypeDescription="Create a new document." ma:contentTypeScope="" ma:versionID="fb2484407b2454d63f26ee513e21c2bc">
  <xsd:schema xmlns:xsd="http://www.w3.org/2001/XMLSchema" xmlns:xs="http://www.w3.org/2001/XMLSchema" xmlns:p="http://schemas.microsoft.com/office/2006/metadata/properties" xmlns:ns2="e5e87940-6ff0-4ac5-8597-0133934de37d" targetNamespace="http://schemas.microsoft.com/office/2006/metadata/properties" ma:root="true" ma:fieldsID="8a64e590aecf2f9b6114641f52b25d1e" ns2:_="">
    <xsd:import namespace="e5e87940-6ff0-4ac5-8597-0133934de37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e87940-6ff0-4ac5-8597-0133934de3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8799F74-6A50-4D75-BBF5-4D9FACDC5B31}"/>
</file>

<file path=customXml/itemProps2.xml><?xml version="1.0" encoding="utf-8"?>
<ds:datastoreItem xmlns:ds="http://schemas.openxmlformats.org/officeDocument/2006/customXml" ds:itemID="{78D5A746-07CA-45E1-8E7E-19D1F7E8CF3D}"/>
</file>

<file path=customXml/itemProps3.xml><?xml version="1.0" encoding="utf-8"?>
<ds:datastoreItem xmlns:ds="http://schemas.openxmlformats.org/officeDocument/2006/customXml" ds:itemID="{8F23728C-1BEB-434E-936D-4661D75C15F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alyssa.oakes@ttuhsc.edu</dc:creator>
  <cp:keywords/>
  <dc:description/>
  <cp:lastModifiedBy>alyssa.oakes@ttuhsc.edu</cp:lastModifiedBy>
  <dcterms:created xsi:type="dcterms:W3CDTF">2026-06-09T22:52:10Z</dcterms:created>
  <dcterms:modified xsi:type="dcterms:W3CDTF">2026-06-09T22:54:45Z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0x010100147358405686454290B9C0381ABF6488</vt:lpwstr>
  </property>
</Properties>
</file>