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EE7BDD" wp14:paraId="67E386D3" wp14:textId="6C9F4778">
      <w:pPr>
        <w:pStyle w:val="Heading1"/>
      </w:pPr>
      <w:r w:rsidRPr="22603382" w:rsidR="7F7874B0">
        <w:rPr>
          <w:rFonts w:ascii="Aptos" w:hAnsi="Aptos" w:eastAsia="Aptos" w:cs="Aptos"/>
          <w:noProof w:val="0"/>
          <w:sz w:val="24"/>
          <w:szCs w:val="24"/>
          <w:lang w:val="en-US"/>
        </w:rPr>
        <w:t xml:space="preserve">SECTION </w:t>
      </w:r>
      <w:r w:rsidRPr="22603382" w:rsidR="3904F0E2">
        <w:rPr>
          <w:rFonts w:ascii="Aptos" w:hAnsi="Aptos" w:eastAsia="Aptos" w:cs="Aptos"/>
          <w:noProof w:val="0"/>
          <w:sz w:val="24"/>
          <w:szCs w:val="24"/>
          <w:lang w:val="en-US"/>
        </w:rPr>
        <w:t>9</w:t>
      </w:r>
      <w:r w:rsidRPr="22603382" w:rsidR="7F7874B0">
        <w:rPr>
          <w:rFonts w:ascii="Aptos" w:hAnsi="Aptos" w:eastAsia="Aptos" w:cs="Aptos"/>
          <w:noProof w:val="0"/>
          <w:sz w:val="24"/>
          <w:szCs w:val="24"/>
          <w:lang w:val="en-US"/>
        </w:rPr>
        <w:t>: PATIENT C – TUESDAY INITIAL VISIT</w:t>
      </w:r>
    </w:p>
    <w:p xmlns:wp14="http://schemas.microsoft.com/office/word/2010/wordml" w:rsidP="3EEE7BDD" wp14:paraId="1924AD5C" wp14:textId="30D3B4E1">
      <w:pPr>
        <w:pStyle w:val="Heading2"/>
      </w:pPr>
      <w:r w:rsidRPr="3EEE7BDD" w:rsidR="4FE629A6">
        <w:rPr>
          <w:rFonts w:ascii="Aptos" w:hAnsi="Aptos" w:eastAsia="Aptos" w:cs="Aptos"/>
          <w:noProof w:val="0"/>
          <w:sz w:val="24"/>
          <w:szCs w:val="24"/>
          <w:lang w:val="en-US"/>
        </w:rPr>
        <w:t>Encounter Overview</w:t>
      </w:r>
    </w:p>
    <w:p xmlns:wp14="http://schemas.microsoft.com/office/word/2010/wordml" w:rsidP="3EEE7BDD" wp14:paraId="7958FE44" wp14:textId="34358323">
      <w:pPr>
        <w:pStyle w:val="Heading3"/>
      </w:pPr>
      <w:r w:rsidRPr="3EEE7BDD" w:rsidR="4FE629A6">
        <w:rPr>
          <w:rFonts w:ascii="Aptos" w:hAnsi="Aptos" w:eastAsia="Aptos" w:cs="Aptos"/>
          <w:noProof w:val="0"/>
          <w:sz w:val="24"/>
          <w:szCs w:val="24"/>
          <w:lang w:val="en-US"/>
        </w:rPr>
        <w:t>Encounter Type</w:t>
      </w:r>
    </w:p>
    <w:p xmlns:wp14="http://schemas.microsoft.com/office/word/2010/wordml" wp14:paraId="77110F1E" wp14:textId="03E7BA7C">
      <w:r w:rsidRPr="3EEE7BDD" w:rsidR="4FE629A6">
        <w:rPr>
          <w:rFonts w:ascii="Aptos" w:hAnsi="Aptos" w:eastAsia="Aptos" w:cs="Aptos"/>
          <w:noProof w:val="0"/>
          <w:sz w:val="24"/>
          <w:szCs w:val="24"/>
          <w:lang w:val="en-US"/>
        </w:rPr>
        <w:t>Initial Ambulatory Care Pharmacist Follow-Up Visit</w:t>
      </w:r>
    </w:p>
    <w:p xmlns:wp14="http://schemas.microsoft.com/office/word/2010/wordml" w:rsidP="3EEE7BDD" wp14:paraId="789F7482" wp14:textId="57EDAFCB">
      <w:pPr>
        <w:pStyle w:val="Heading3"/>
      </w:pPr>
      <w:r w:rsidRPr="3EEE7BDD" w:rsidR="4FE629A6">
        <w:rPr>
          <w:rFonts w:ascii="Aptos" w:hAnsi="Aptos" w:eastAsia="Aptos" w:cs="Aptos"/>
          <w:noProof w:val="0"/>
          <w:sz w:val="24"/>
          <w:szCs w:val="24"/>
          <w:lang w:val="en-US"/>
        </w:rPr>
        <w:t>Visit Length</w:t>
      </w:r>
    </w:p>
    <w:p xmlns:wp14="http://schemas.microsoft.com/office/word/2010/wordml" wp14:paraId="68ACDEED" wp14:textId="32D00DD8">
      <w:r w:rsidRPr="3EEE7BDD" w:rsidR="4FE629A6">
        <w:rPr>
          <w:rFonts w:ascii="Aptos" w:hAnsi="Aptos" w:eastAsia="Aptos" w:cs="Aptos"/>
          <w:noProof w:val="0"/>
          <w:sz w:val="24"/>
          <w:szCs w:val="24"/>
          <w:lang w:val="en-US"/>
        </w:rPr>
        <w:t>30-minute collaborative practice visit</w:t>
      </w:r>
    </w:p>
    <w:p xmlns:wp14="http://schemas.microsoft.com/office/word/2010/wordml" w:rsidP="3EEE7BDD" wp14:paraId="2D4A21DE" wp14:textId="30873008">
      <w:pPr>
        <w:pStyle w:val="Heading3"/>
      </w:pPr>
      <w:r w:rsidRPr="3EEE7BDD" w:rsidR="4FE629A6">
        <w:rPr>
          <w:rFonts w:ascii="Aptos" w:hAnsi="Aptos" w:eastAsia="Aptos" w:cs="Aptos"/>
          <w:noProof w:val="0"/>
          <w:sz w:val="24"/>
          <w:szCs w:val="24"/>
          <w:lang w:val="en-US"/>
        </w:rPr>
        <w:t>Week</w:t>
      </w:r>
    </w:p>
    <w:p xmlns:wp14="http://schemas.microsoft.com/office/word/2010/wordml" wp14:paraId="4F5ADED8" wp14:textId="028FEE98">
      <w:r w:rsidRPr="3EEE7BDD" w:rsidR="4FE629A6">
        <w:rPr>
          <w:rFonts w:ascii="Aptos" w:hAnsi="Aptos" w:eastAsia="Aptos" w:cs="Aptos"/>
          <w:noProof w:val="0"/>
          <w:sz w:val="24"/>
          <w:szCs w:val="24"/>
          <w:lang w:val="en-US"/>
        </w:rPr>
        <w:t>Week 4 – Tuesday</w:t>
      </w:r>
    </w:p>
    <w:p xmlns:wp14="http://schemas.microsoft.com/office/word/2010/wordml" w:rsidP="3EEE7BDD" wp14:paraId="65CFB237" wp14:textId="29E7CAD1">
      <w:pPr>
        <w:pStyle w:val="Heading3"/>
      </w:pPr>
      <w:r w:rsidRPr="3EEE7BDD" w:rsidR="4FE629A6">
        <w:rPr>
          <w:rFonts w:ascii="Aptos" w:hAnsi="Aptos" w:eastAsia="Aptos" w:cs="Aptos"/>
          <w:noProof w:val="0"/>
          <w:sz w:val="24"/>
          <w:szCs w:val="24"/>
          <w:lang w:val="en-US"/>
        </w:rPr>
        <w:t>Difficulty Level</w:t>
      </w:r>
    </w:p>
    <w:p xmlns:wp14="http://schemas.microsoft.com/office/word/2010/wordml" wp14:paraId="536A5912" wp14:textId="2ED4BE15">
      <w:r w:rsidRPr="3EEE7BDD" w:rsidR="4FE629A6">
        <w:rPr>
          <w:rFonts w:ascii="Aptos" w:hAnsi="Aptos" w:eastAsia="Aptos" w:cs="Aptos"/>
          <w:noProof w:val="0"/>
          <w:sz w:val="24"/>
          <w:szCs w:val="24"/>
          <w:lang w:val="en-US"/>
        </w:rPr>
        <w:t>Advanced APPE Student</w:t>
      </w:r>
    </w:p>
    <w:p xmlns:wp14="http://schemas.microsoft.com/office/word/2010/wordml" w:rsidP="3EEE7BDD" wp14:paraId="4D78F3BB" wp14:textId="03A2D8E6">
      <w:pPr>
        <w:pStyle w:val="Heading3"/>
      </w:pPr>
      <w:r w:rsidRPr="3EEE7BDD" w:rsidR="4FE629A6">
        <w:rPr>
          <w:rFonts w:ascii="Aptos" w:hAnsi="Aptos" w:eastAsia="Aptos" w:cs="Aptos"/>
          <w:noProof w:val="0"/>
          <w:sz w:val="24"/>
          <w:szCs w:val="24"/>
          <w:lang w:val="en-US"/>
        </w:rPr>
        <w:t>Primary Learning Objectives</w:t>
      </w:r>
    </w:p>
    <w:p xmlns:wp14="http://schemas.microsoft.com/office/word/2010/wordml" wp14:paraId="522325AC" wp14:textId="3D58A1E3">
      <w:r w:rsidRPr="3EEE7BDD" w:rsidR="4FE629A6">
        <w:rPr>
          <w:rFonts w:ascii="Aptos" w:hAnsi="Aptos" w:eastAsia="Aptos" w:cs="Aptos"/>
          <w:noProof w:val="0"/>
          <w:sz w:val="24"/>
          <w:szCs w:val="24"/>
          <w:lang w:val="en-US"/>
        </w:rPr>
        <w:t>Students should be able to:</w:t>
      </w:r>
    </w:p>
    <w:p xmlns:wp14="http://schemas.microsoft.com/office/word/2010/wordml" w:rsidP="3EEE7BDD" wp14:paraId="5412E615" wp14:textId="1AAF9665">
      <w:pPr>
        <w:pStyle w:val="ListParagraph"/>
        <w:numPr>
          <w:ilvl w:val="0"/>
          <w:numId w:val="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Interpret renal function changes in patients with HFrEF </w:t>
      </w:r>
    </w:p>
    <w:p xmlns:wp14="http://schemas.microsoft.com/office/word/2010/wordml" w:rsidP="3EEE7BDD" wp14:paraId="3D9D5DC3" wp14:textId="303FBE26">
      <w:pPr>
        <w:pStyle w:val="ListParagraph"/>
        <w:numPr>
          <w:ilvl w:val="0"/>
          <w:numId w:val="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Assess GDMT appropriateness in CKD </w:t>
      </w:r>
    </w:p>
    <w:p xmlns:wp14="http://schemas.microsoft.com/office/word/2010/wordml" w:rsidP="3EEE7BDD" wp14:paraId="64703A68" wp14:textId="54DA1489">
      <w:pPr>
        <w:pStyle w:val="ListParagraph"/>
        <w:numPr>
          <w:ilvl w:val="0"/>
          <w:numId w:val="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Evaluate potassium abnormalities </w:t>
      </w:r>
    </w:p>
    <w:p xmlns:wp14="http://schemas.microsoft.com/office/word/2010/wordml" w:rsidP="3EEE7BDD" wp14:paraId="3CC7D2E9" wp14:textId="14867DB2">
      <w:pPr>
        <w:pStyle w:val="ListParagraph"/>
        <w:numPr>
          <w:ilvl w:val="0"/>
          <w:numId w:val="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Assess medication safety and efficacy simultaneously </w:t>
      </w:r>
    </w:p>
    <w:p xmlns:wp14="http://schemas.microsoft.com/office/word/2010/wordml" w:rsidP="3EEE7BDD" wp14:paraId="7A29B794" wp14:textId="3AC275C2">
      <w:pPr>
        <w:pStyle w:val="ListParagraph"/>
        <w:numPr>
          <w:ilvl w:val="0"/>
          <w:numId w:val="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Prioritize competing medication therapy problems </w:t>
      </w:r>
    </w:p>
    <w:p xmlns:wp14="http://schemas.microsoft.com/office/word/2010/wordml" w:rsidP="3EEE7BDD" wp14:paraId="59BBCB1B" wp14:textId="75824CB0">
      <w:pPr>
        <w:pStyle w:val="ListParagraph"/>
        <w:numPr>
          <w:ilvl w:val="0"/>
          <w:numId w:val="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Provide evidence-based patient counseling </w:t>
      </w:r>
    </w:p>
    <w:p xmlns:wp14="http://schemas.microsoft.com/office/word/2010/wordml" w:rsidP="3EEE7BDD" wp14:paraId="012C4FCA" wp14:textId="140EADC0">
      <w:pPr>
        <w:pStyle w:val="ListParagraph"/>
        <w:numPr>
          <w:ilvl w:val="0"/>
          <w:numId w:val="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Utilize shared decision-making </w:t>
      </w:r>
    </w:p>
    <w:p xmlns:wp14="http://schemas.microsoft.com/office/word/2010/wordml" w:rsidP="3EEE7BDD" wp14:paraId="199122AB" wp14:textId="0D84B9AE">
      <w:pPr>
        <w:pStyle w:val="ListParagraph"/>
        <w:numPr>
          <w:ilvl w:val="0"/>
          <w:numId w:val="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Develop a monitoring plan </w:t>
      </w:r>
    </w:p>
    <w:p xmlns:wp14="http://schemas.microsoft.com/office/word/2010/wordml" w:rsidP="3EEE7BDD" wp14:paraId="391890C5" wp14:textId="2ABA2AC6">
      <w:pPr>
        <w:pStyle w:val="ListParagraph"/>
        <w:numPr>
          <w:ilvl w:val="0"/>
          <w:numId w:val="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Construct a complete SOAP note </w:t>
      </w:r>
    </w:p>
    <w:p xmlns:wp14="http://schemas.microsoft.com/office/word/2010/wordml" wp14:paraId="609D6FB0" wp14:textId="66EF279E"/>
    <w:p xmlns:wp14="http://schemas.microsoft.com/office/word/2010/wordml" w:rsidP="3EEE7BDD" wp14:paraId="529248B6" wp14:textId="22E9ACD7">
      <w:pPr>
        <w:pStyle w:val="Heading1"/>
      </w:pPr>
      <w:r w:rsidRPr="3EEE7BDD" w:rsidR="4FE629A6">
        <w:rPr>
          <w:rFonts w:ascii="Aptos" w:hAnsi="Aptos" w:eastAsia="Aptos" w:cs="Aptos"/>
          <w:noProof w:val="0"/>
          <w:sz w:val="24"/>
          <w:szCs w:val="24"/>
          <w:lang w:val="en-US"/>
        </w:rPr>
        <w:t>1. Patient Snapshot</w:t>
      </w:r>
    </w:p>
    <w:p xmlns:wp14="http://schemas.microsoft.com/office/word/2010/wordml" wp14:paraId="67A2F3E3" wp14:textId="3732F697">
      <w:r w:rsidRPr="3EEE7BDD" w:rsidR="4FE629A6">
        <w:rPr>
          <w:rFonts w:ascii="Aptos" w:hAnsi="Aptos" w:eastAsia="Aptos" w:cs="Aptos"/>
          <w:noProof w:val="0"/>
          <w:sz w:val="24"/>
          <w:szCs w:val="24"/>
          <w:lang w:val="en-US"/>
        </w:rPr>
        <w:t>Robert Jenkins is a 76-year-old male presenting to the ambulatory care cardiology clinic for routine management of HFrEF, persistent atrial fibrillation, and CKD.</w:t>
      </w:r>
    </w:p>
    <w:p xmlns:wp14="http://schemas.microsoft.com/office/word/2010/wordml" wp14:paraId="74278C9F" wp14:textId="593C9969">
      <w:r w:rsidRPr="3EEE7BDD" w:rsidR="4FE629A6">
        <w:rPr>
          <w:rFonts w:ascii="Aptos" w:hAnsi="Aptos" w:eastAsia="Aptos" w:cs="Aptos"/>
          <w:noProof w:val="0"/>
          <w:sz w:val="24"/>
          <w:szCs w:val="24"/>
          <w:lang w:val="en-US"/>
        </w:rPr>
        <w:t>He recently reviewed his laboratory results through the patient portal and became concerned about worsening kidney function.</w:t>
      </w:r>
    </w:p>
    <w:p xmlns:wp14="http://schemas.microsoft.com/office/word/2010/wordml" wp14:paraId="7DC1DA2E" wp14:textId="2F9E2C07">
      <w:r w:rsidRPr="3EEE7BDD" w:rsidR="4FE629A6">
        <w:rPr>
          <w:rFonts w:ascii="Aptos" w:hAnsi="Aptos" w:eastAsia="Aptos" w:cs="Aptos"/>
          <w:noProof w:val="0"/>
          <w:sz w:val="24"/>
          <w:szCs w:val="24"/>
          <w:lang w:val="en-US"/>
        </w:rPr>
        <w:t>Students must determine whether current findings warrant medication changes or continued monitoring.</w:t>
      </w:r>
    </w:p>
    <w:p xmlns:wp14="http://schemas.microsoft.com/office/word/2010/wordml" wp14:paraId="52D3DCBD" wp14:textId="616BA584"/>
    <w:p xmlns:wp14="http://schemas.microsoft.com/office/word/2010/wordml" w:rsidP="3EEE7BDD" wp14:paraId="11BCE9C0" wp14:textId="3E6B30AD">
      <w:pPr>
        <w:pStyle w:val="Heading1"/>
      </w:pPr>
      <w:r w:rsidRPr="3EEE7BDD" w:rsidR="4FE629A6">
        <w:rPr>
          <w:rFonts w:ascii="Aptos" w:hAnsi="Aptos" w:eastAsia="Aptos" w:cs="Aptos"/>
          <w:noProof w:val="0"/>
          <w:sz w:val="24"/>
          <w:szCs w:val="24"/>
          <w:lang w:val="en-US"/>
        </w:rPr>
        <w:t>2. Chief Concern</w:t>
      </w:r>
    </w:p>
    <w:p xmlns:wp14="http://schemas.microsoft.com/office/word/2010/wordml" wp14:paraId="47DB32FB" wp14:textId="32C6048E">
      <w:r w:rsidRPr="3EEE7BDD" w:rsidR="4FE629A6">
        <w:rPr>
          <w:rFonts w:ascii="Aptos" w:hAnsi="Aptos" w:eastAsia="Aptos" w:cs="Aptos"/>
          <w:noProof w:val="0"/>
          <w:sz w:val="24"/>
          <w:szCs w:val="24"/>
          <w:lang w:val="en-US"/>
        </w:rPr>
        <w:t>"I saw my kidney numbers dropped again and I'm worried these medications might be hurting my kidneys."</w:t>
      </w:r>
    </w:p>
    <w:p xmlns:wp14="http://schemas.microsoft.com/office/word/2010/wordml" wp14:paraId="30466696" wp14:textId="5F8E433C"/>
    <w:p xmlns:wp14="http://schemas.microsoft.com/office/word/2010/wordml" w:rsidP="3EEE7BDD" wp14:paraId="3052A605" wp14:textId="48B74DB5">
      <w:pPr>
        <w:pStyle w:val="Heading1"/>
      </w:pPr>
      <w:r w:rsidRPr="3EEE7BDD" w:rsidR="4FE629A6">
        <w:rPr>
          <w:rFonts w:ascii="Aptos" w:hAnsi="Aptos" w:eastAsia="Aptos" w:cs="Aptos"/>
          <w:noProof w:val="0"/>
          <w:sz w:val="24"/>
          <w:szCs w:val="24"/>
          <w:lang w:val="en-US"/>
        </w:rPr>
        <w:t>3. History of Present Illness</w:t>
      </w:r>
    </w:p>
    <w:p xmlns:wp14="http://schemas.microsoft.com/office/word/2010/wordml" wp14:paraId="07E6F975" wp14:textId="38EE4ADD">
      <w:r w:rsidRPr="3EEE7BDD" w:rsidR="4FE629A6">
        <w:rPr>
          <w:rFonts w:ascii="Aptos" w:hAnsi="Aptos" w:eastAsia="Aptos" w:cs="Aptos"/>
          <w:noProof w:val="0"/>
          <w:sz w:val="24"/>
          <w:szCs w:val="24"/>
          <w:lang w:val="en-US"/>
        </w:rPr>
        <w:t>Robert is a 76-year-old male with HFrEF, persistent atrial fibrillation, coronary artery disease, CKD stage 3b, hypertension, hyperlipidemia, and type 2 diabetes presenting for routine follow-up.</w:t>
      </w:r>
    </w:p>
    <w:p xmlns:wp14="http://schemas.microsoft.com/office/word/2010/wordml" wp14:paraId="6EF4499C" wp14:textId="190DE176">
      <w:r w:rsidRPr="3EEE7BDD" w:rsidR="4FE629A6">
        <w:rPr>
          <w:rFonts w:ascii="Aptos" w:hAnsi="Aptos" w:eastAsia="Aptos" w:cs="Aptos"/>
          <w:noProof w:val="0"/>
          <w:sz w:val="24"/>
          <w:szCs w:val="24"/>
          <w:lang w:val="en-US"/>
        </w:rPr>
        <w:t>The patient reports:</w:t>
      </w:r>
    </w:p>
    <w:p xmlns:wp14="http://schemas.microsoft.com/office/word/2010/wordml" w:rsidP="3EEE7BDD" wp14:paraId="24B266E4" wp14:textId="2CCFBDBD">
      <w:pPr>
        <w:pStyle w:val="ListParagraph"/>
        <w:numPr>
          <w:ilvl w:val="0"/>
          <w:numId w:val="2"/>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Excellent medication adherence </w:t>
      </w:r>
    </w:p>
    <w:p xmlns:wp14="http://schemas.microsoft.com/office/word/2010/wordml" w:rsidP="3EEE7BDD" wp14:paraId="4B8629F1" wp14:textId="52130211">
      <w:pPr>
        <w:pStyle w:val="ListParagraph"/>
        <w:numPr>
          <w:ilvl w:val="0"/>
          <w:numId w:val="2"/>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Consistent home monitoring </w:t>
      </w:r>
    </w:p>
    <w:p xmlns:wp14="http://schemas.microsoft.com/office/word/2010/wordml" w:rsidP="3EEE7BDD" wp14:paraId="5ED376AC" wp14:textId="23C65917">
      <w:pPr>
        <w:pStyle w:val="ListParagraph"/>
        <w:numPr>
          <w:ilvl w:val="0"/>
          <w:numId w:val="2"/>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Stable functional status </w:t>
      </w:r>
    </w:p>
    <w:p xmlns:wp14="http://schemas.microsoft.com/office/word/2010/wordml" wp14:paraId="6BEF697E" wp14:textId="1F7B888D">
      <w:r w:rsidRPr="3EEE7BDD" w:rsidR="4FE629A6">
        <w:rPr>
          <w:rFonts w:ascii="Aptos" w:hAnsi="Aptos" w:eastAsia="Aptos" w:cs="Aptos"/>
          <w:noProof w:val="0"/>
          <w:sz w:val="24"/>
          <w:szCs w:val="24"/>
          <w:lang w:val="en-US"/>
        </w:rPr>
        <w:t>He denies:</w:t>
      </w:r>
    </w:p>
    <w:p xmlns:wp14="http://schemas.microsoft.com/office/word/2010/wordml" w:rsidP="3EEE7BDD" wp14:paraId="2CD8CA40" wp14:textId="0D220221">
      <w:pPr>
        <w:pStyle w:val="ListParagraph"/>
        <w:numPr>
          <w:ilvl w:val="0"/>
          <w:numId w:val="3"/>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Chest pain </w:t>
      </w:r>
    </w:p>
    <w:p xmlns:wp14="http://schemas.microsoft.com/office/word/2010/wordml" w:rsidP="3EEE7BDD" wp14:paraId="614D9CC1" wp14:textId="06D5A5DF">
      <w:pPr>
        <w:pStyle w:val="ListParagraph"/>
        <w:numPr>
          <w:ilvl w:val="0"/>
          <w:numId w:val="3"/>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Syncope </w:t>
      </w:r>
    </w:p>
    <w:p xmlns:wp14="http://schemas.microsoft.com/office/word/2010/wordml" w:rsidP="3EEE7BDD" wp14:paraId="772C164D" wp14:textId="094F898B">
      <w:pPr>
        <w:pStyle w:val="ListParagraph"/>
        <w:numPr>
          <w:ilvl w:val="0"/>
          <w:numId w:val="3"/>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Palpitations </w:t>
      </w:r>
    </w:p>
    <w:p xmlns:wp14="http://schemas.microsoft.com/office/word/2010/wordml" w:rsidP="3EEE7BDD" wp14:paraId="7B6DF47D" wp14:textId="175E29C8">
      <w:pPr>
        <w:pStyle w:val="ListParagraph"/>
        <w:numPr>
          <w:ilvl w:val="0"/>
          <w:numId w:val="3"/>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Hospitalization </w:t>
      </w:r>
    </w:p>
    <w:p xmlns:wp14="http://schemas.microsoft.com/office/word/2010/wordml" w:rsidP="3EEE7BDD" wp14:paraId="6260D3AD" wp14:textId="2F8FD17E">
      <w:pPr>
        <w:pStyle w:val="ListParagraph"/>
        <w:numPr>
          <w:ilvl w:val="0"/>
          <w:numId w:val="3"/>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Emergency department visits </w:t>
      </w:r>
    </w:p>
    <w:p xmlns:wp14="http://schemas.microsoft.com/office/word/2010/wordml" w:rsidP="3EEE7BDD" wp14:paraId="0D687535" wp14:textId="18C9D0D7">
      <w:pPr>
        <w:pStyle w:val="ListParagraph"/>
        <w:numPr>
          <w:ilvl w:val="0"/>
          <w:numId w:val="3"/>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Significant edema </w:t>
      </w:r>
    </w:p>
    <w:p xmlns:wp14="http://schemas.microsoft.com/office/word/2010/wordml" w:rsidP="3EEE7BDD" wp14:paraId="4A7DE1BB" wp14:textId="0A43B753">
      <w:pPr>
        <w:pStyle w:val="ListParagraph"/>
        <w:numPr>
          <w:ilvl w:val="0"/>
          <w:numId w:val="3"/>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Orthopnea </w:t>
      </w:r>
    </w:p>
    <w:p xmlns:wp14="http://schemas.microsoft.com/office/word/2010/wordml" w:rsidP="3EEE7BDD" wp14:paraId="69C8785E" wp14:textId="08432A29">
      <w:pPr>
        <w:pStyle w:val="ListParagraph"/>
        <w:numPr>
          <w:ilvl w:val="0"/>
          <w:numId w:val="3"/>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Paroxysmal nocturnal dyspnea </w:t>
      </w:r>
    </w:p>
    <w:p xmlns:wp14="http://schemas.microsoft.com/office/word/2010/wordml" wp14:paraId="67435B12" wp14:textId="17F28DE0">
      <w:r w:rsidRPr="3EEE7BDD" w:rsidR="4FE629A6">
        <w:rPr>
          <w:rFonts w:ascii="Aptos" w:hAnsi="Aptos" w:eastAsia="Aptos" w:cs="Aptos"/>
          <w:noProof w:val="0"/>
          <w:sz w:val="24"/>
          <w:szCs w:val="24"/>
          <w:lang w:val="en-US"/>
        </w:rPr>
        <w:t>He reports mild exertional dyspnea that remains unchanged from prior visits.</w:t>
      </w:r>
    </w:p>
    <w:p xmlns:wp14="http://schemas.microsoft.com/office/word/2010/wordml" wp14:paraId="656FA1C3" wp14:textId="46D22294">
      <w:r w:rsidRPr="3EEE7BDD" w:rsidR="4FE629A6">
        <w:rPr>
          <w:rFonts w:ascii="Aptos" w:hAnsi="Aptos" w:eastAsia="Aptos" w:cs="Aptos"/>
          <w:noProof w:val="0"/>
          <w:sz w:val="24"/>
          <w:szCs w:val="24"/>
          <w:lang w:val="en-US"/>
        </w:rPr>
        <w:t>The patient reviewed his recent laboratory results and became concerned after noticing a decline in eGFR.</w:t>
      </w:r>
    </w:p>
    <w:p xmlns:wp14="http://schemas.microsoft.com/office/word/2010/wordml" wp14:paraId="6B07ECFB" wp14:textId="6590BD43">
      <w:r w:rsidRPr="3EEE7BDD" w:rsidR="4FE629A6">
        <w:rPr>
          <w:rFonts w:ascii="Aptos" w:hAnsi="Aptos" w:eastAsia="Aptos" w:cs="Aptos"/>
          <w:noProof w:val="0"/>
          <w:sz w:val="24"/>
          <w:szCs w:val="24"/>
          <w:lang w:val="en-US"/>
        </w:rPr>
        <w:t>He specifically asks whether any of his heart failure medications should be reduced or discontinued.</w:t>
      </w:r>
    </w:p>
    <w:p xmlns:wp14="http://schemas.microsoft.com/office/word/2010/wordml" wp14:paraId="407BB79D" wp14:textId="6C88E2D8">
      <w:r w:rsidRPr="3EEE7BDD" w:rsidR="4FE629A6">
        <w:rPr>
          <w:rFonts w:ascii="Aptos" w:hAnsi="Aptos" w:eastAsia="Aptos" w:cs="Aptos"/>
          <w:noProof w:val="0"/>
          <w:sz w:val="24"/>
          <w:szCs w:val="24"/>
          <w:lang w:val="en-US"/>
        </w:rPr>
        <w:t>He reports no recent illness, dehydration, vomiting, diarrhea, or NSAID use.</w:t>
      </w:r>
    </w:p>
    <w:p xmlns:wp14="http://schemas.microsoft.com/office/word/2010/wordml" wp14:paraId="2CE3F3BC" wp14:textId="54AA5AE7"/>
    <w:p xmlns:wp14="http://schemas.microsoft.com/office/word/2010/wordml" w:rsidP="3EEE7BDD" wp14:paraId="007CE906" wp14:textId="6B52F983">
      <w:pPr>
        <w:pStyle w:val="Heading1"/>
      </w:pPr>
      <w:r w:rsidRPr="3EEE7BDD" w:rsidR="4FE629A6">
        <w:rPr>
          <w:rFonts w:ascii="Aptos" w:hAnsi="Aptos" w:eastAsia="Aptos" w:cs="Aptos"/>
          <w:noProof w:val="0"/>
          <w:sz w:val="24"/>
          <w:szCs w:val="24"/>
          <w:lang w:val="en-US"/>
        </w:rPr>
        <w:t>4. Past Medical History</w:t>
      </w:r>
    </w:p>
    <w:p xmlns:wp14="http://schemas.microsoft.com/office/word/2010/wordml" wp14:paraId="6D0B65D9" wp14:textId="17A46EC0">
      <w:r w:rsidRPr="3EEE7BDD" w:rsidR="4FE629A6">
        <w:rPr>
          <w:rFonts w:ascii="Aptos" w:hAnsi="Aptos" w:eastAsia="Aptos" w:cs="Aptos"/>
          <w:noProof w:val="0"/>
          <w:sz w:val="24"/>
          <w:szCs w:val="24"/>
          <w:lang w:val="en-US"/>
        </w:rPr>
        <w:t>Heart Failure with Reduced Ejection Fraction</w:t>
      </w:r>
    </w:p>
    <w:p xmlns:wp14="http://schemas.microsoft.com/office/word/2010/wordml" w:rsidP="3EEE7BDD" wp14:paraId="52EDFAB2" wp14:textId="6D132F1C">
      <w:pPr>
        <w:pStyle w:val="ListParagraph"/>
        <w:numPr>
          <w:ilvl w:val="0"/>
          <w:numId w:val="4"/>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Diagnosed 4 years ago </w:t>
      </w:r>
    </w:p>
    <w:p xmlns:wp14="http://schemas.microsoft.com/office/word/2010/wordml" w:rsidP="3EEE7BDD" wp14:paraId="3E592977" wp14:textId="64B0A98B">
      <w:pPr>
        <w:pStyle w:val="ListParagraph"/>
        <w:numPr>
          <w:ilvl w:val="0"/>
          <w:numId w:val="4"/>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LVEF 30% </w:t>
      </w:r>
    </w:p>
    <w:p xmlns:wp14="http://schemas.microsoft.com/office/word/2010/wordml" wp14:paraId="38D20FB0" wp14:textId="4D3ABB82">
      <w:r w:rsidRPr="3EEE7BDD" w:rsidR="4FE629A6">
        <w:rPr>
          <w:rFonts w:ascii="Aptos" w:hAnsi="Aptos" w:eastAsia="Aptos" w:cs="Aptos"/>
          <w:noProof w:val="0"/>
          <w:sz w:val="24"/>
          <w:szCs w:val="24"/>
          <w:lang w:val="en-US"/>
        </w:rPr>
        <w:t>Persistent Nonvalvular Atrial Fibrillation</w:t>
      </w:r>
    </w:p>
    <w:p xmlns:wp14="http://schemas.microsoft.com/office/word/2010/wordml" wp14:paraId="3F55DCA0" wp14:textId="1B892FA5">
      <w:r w:rsidRPr="3EEE7BDD" w:rsidR="4FE629A6">
        <w:rPr>
          <w:rFonts w:ascii="Aptos" w:hAnsi="Aptos" w:eastAsia="Aptos" w:cs="Aptos"/>
          <w:noProof w:val="0"/>
          <w:sz w:val="24"/>
          <w:szCs w:val="24"/>
          <w:lang w:val="en-US"/>
        </w:rPr>
        <w:t>Coronary Artery Disease</w:t>
      </w:r>
    </w:p>
    <w:p xmlns:wp14="http://schemas.microsoft.com/office/word/2010/wordml" w:rsidP="3EEE7BDD" wp14:paraId="722CF666" wp14:textId="043B5345">
      <w:pPr>
        <w:pStyle w:val="ListParagraph"/>
        <w:numPr>
          <w:ilvl w:val="0"/>
          <w:numId w:val="5"/>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NSTEMI 3 years ago </w:t>
      </w:r>
    </w:p>
    <w:p xmlns:wp14="http://schemas.microsoft.com/office/word/2010/wordml" w:rsidP="3EEE7BDD" wp14:paraId="40A180E8" wp14:textId="242671DE">
      <w:pPr>
        <w:pStyle w:val="ListParagraph"/>
        <w:numPr>
          <w:ilvl w:val="0"/>
          <w:numId w:val="5"/>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PCI with DES placement </w:t>
      </w:r>
    </w:p>
    <w:p xmlns:wp14="http://schemas.microsoft.com/office/word/2010/wordml" wp14:paraId="31716A5A" wp14:textId="20371BB3">
      <w:r w:rsidRPr="3EEE7BDD" w:rsidR="4FE629A6">
        <w:rPr>
          <w:rFonts w:ascii="Aptos" w:hAnsi="Aptos" w:eastAsia="Aptos" w:cs="Aptos"/>
          <w:noProof w:val="0"/>
          <w:sz w:val="24"/>
          <w:szCs w:val="24"/>
          <w:lang w:val="en-US"/>
        </w:rPr>
        <w:t>Chronic Kidney Disease Stage 3b</w:t>
      </w:r>
    </w:p>
    <w:p xmlns:wp14="http://schemas.microsoft.com/office/word/2010/wordml" wp14:paraId="36C4FBF0" wp14:textId="43584724">
      <w:r w:rsidRPr="3EEE7BDD" w:rsidR="4FE629A6">
        <w:rPr>
          <w:rFonts w:ascii="Aptos" w:hAnsi="Aptos" w:eastAsia="Aptos" w:cs="Aptos"/>
          <w:noProof w:val="0"/>
          <w:sz w:val="24"/>
          <w:szCs w:val="24"/>
          <w:lang w:val="en-US"/>
        </w:rPr>
        <w:t>Type 2 Diabetes Mellitus</w:t>
      </w:r>
    </w:p>
    <w:p xmlns:wp14="http://schemas.microsoft.com/office/word/2010/wordml" wp14:paraId="3804A87A" wp14:textId="167089D3">
      <w:r w:rsidRPr="3EEE7BDD" w:rsidR="4FE629A6">
        <w:rPr>
          <w:rFonts w:ascii="Aptos" w:hAnsi="Aptos" w:eastAsia="Aptos" w:cs="Aptos"/>
          <w:noProof w:val="0"/>
          <w:sz w:val="24"/>
          <w:szCs w:val="24"/>
          <w:lang w:val="en-US"/>
        </w:rPr>
        <w:t>Hypertension</w:t>
      </w:r>
    </w:p>
    <w:p xmlns:wp14="http://schemas.microsoft.com/office/word/2010/wordml" wp14:paraId="63ACA5A8" wp14:textId="40EA339B">
      <w:r w:rsidRPr="3EEE7BDD" w:rsidR="4FE629A6">
        <w:rPr>
          <w:rFonts w:ascii="Aptos" w:hAnsi="Aptos" w:eastAsia="Aptos" w:cs="Aptos"/>
          <w:noProof w:val="0"/>
          <w:sz w:val="24"/>
          <w:szCs w:val="24"/>
          <w:lang w:val="en-US"/>
        </w:rPr>
        <w:t>Hyperlipidemia</w:t>
      </w:r>
    </w:p>
    <w:p xmlns:wp14="http://schemas.microsoft.com/office/word/2010/wordml" wp14:paraId="3C5FB48C" wp14:textId="0614EA09"/>
    <w:p xmlns:wp14="http://schemas.microsoft.com/office/word/2010/wordml" w:rsidP="3EEE7BDD" wp14:paraId="182915CE" wp14:textId="0A2134F8">
      <w:pPr>
        <w:pStyle w:val="Heading1"/>
      </w:pPr>
      <w:r w:rsidRPr="3EEE7BDD" w:rsidR="4FE629A6">
        <w:rPr>
          <w:rFonts w:ascii="Aptos" w:hAnsi="Aptos" w:eastAsia="Aptos" w:cs="Aptos"/>
          <w:noProof w:val="0"/>
          <w:sz w:val="24"/>
          <w:szCs w:val="24"/>
          <w:lang w:val="en-US"/>
        </w:rPr>
        <w:t>5. Medication List</w:t>
      </w:r>
    </w:p>
    <w:p xmlns:wp14="http://schemas.microsoft.com/office/word/2010/wordml" wp14:paraId="2F50304B" wp14:textId="03D52020">
      <w:r w:rsidRPr="3EEE7BDD" w:rsidR="4FE629A6">
        <w:rPr>
          <w:rFonts w:ascii="Aptos" w:hAnsi="Aptos" w:eastAsia="Aptos" w:cs="Aptos"/>
          <w:noProof w:val="0"/>
          <w:sz w:val="24"/>
          <w:szCs w:val="24"/>
          <w:lang w:val="en-US"/>
        </w:rPr>
        <w:t>Sacubitril/Valsartan 97/103 mg PO BID</w:t>
      </w:r>
    </w:p>
    <w:p xmlns:wp14="http://schemas.microsoft.com/office/word/2010/wordml" wp14:paraId="6C2A096B" wp14:textId="28CEE8B5">
      <w:r w:rsidRPr="3EEE7BDD" w:rsidR="4FE629A6">
        <w:rPr>
          <w:rFonts w:ascii="Aptos" w:hAnsi="Aptos" w:eastAsia="Aptos" w:cs="Aptos"/>
          <w:noProof w:val="0"/>
          <w:sz w:val="24"/>
          <w:szCs w:val="24"/>
          <w:lang w:val="en-US"/>
        </w:rPr>
        <w:t>Metoprolol Succinate 100 mg PO daily</w:t>
      </w:r>
    </w:p>
    <w:p xmlns:wp14="http://schemas.microsoft.com/office/word/2010/wordml" wp14:paraId="36D17281" wp14:textId="2444FC2A">
      <w:r w:rsidRPr="3EEE7BDD" w:rsidR="4FE629A6">
        <w:rPr>
          <w:rFonts w:ascii="Aptos" w:hAnsi="Aptos" w:eastAsia="Aptos" w:cs="Aptos"/>
          <w:noProof w:val="0"/>
          <w:sz w:val="24"/>
          <w:szCs w:val="24"/>
          <w:lang w:val="en-US"/>
        </w:rPr>
        <w:t>Spironolactone 25 mg PO daily</w:t>
      </w:r>
    </w:p>
    <w:p xmlns:wp14="http://schemas.microsoft.com/office/word/2010/wordml" wp14:paraId="173821B7" wp14:textId="7E6F0B06">
      <w:r w:rsidRPr="3EEE7BDD" w:rsidR="4FE629A6">
        <w:rPr>
          <w:rFonts w:ascii="Aptos" w:hAnsi="Aptos" w:eastAsia="Aptos" w:cs="Aptos"/>
          <w:noProof w:val="0"/>
          <w:sz w:val="24"/>
          <w:szCs w:val="24"/>
          <w:lang w:val="en-US"/>
        </w:rPr>
        <w:t>Empagliflozin 10 mg PO daily</w:t>
      </w:r>
    </w:p>
    <w:p xmlns:wp14="http://schemas.microsoft.com/office/word/2010/wordml" wp14:paraId="6930C5CC" wp14:textId="54B2B4B4">
      <w:r w:rsidRPr="3EEE7BDD" w:rsidR="4FE629A6">
        <w:rPr>
          <w:rFonts w:ascii="Aptos" w:hAnsi="Aptos" w:eastAsia="Aptos" w:cs="Aptos"/>
          <w:noProof w:val="0"/>
          <w:sz w:val="24"/>
          <w:szCs w:val="24"/>
          <w:lang w:val="en-US"/>
        </w:rPr>
        <w:t>Apixaban 5 mg PO BID</w:t>
      </w:r>
    </w:p>
    <w:p xmlns:wp14="http://schemas.microsoft.com/office/word/2010/wordml" wp14:paraId="41C9C000" wp14:textId="234080F9">
      <w:r w:rsidRPr="3EEE7BDD" w:rsidR="4FE629A6">
        <w:rPr>
          <w:rFonts w:ascii="Aptos" w:hAnsi="Aptos" w:eastAsia="Aptos" w:cs="Aptos"/>
          <w:noProof w:val="0"/>
          <w:sz w:val="24"/>
          <w:szCs w:val="24"/>
          <w:lang w:val="en-US"/>
        </w:rPr>
        <w:t>Rosuvastatin 40 mg PO daily</w:t>
      </w:r>
    </w:p>
    <w:p xmlns:wp14="http://schemas.microsoft.com/office/word/2010/wordml" wp14:paraId="7EFD8161" wp14:textId="4E513017"/>
    <w:p xmlns:wp14="http://schemas.microsoft.com/office/word/2010/wordml" w:rsidP="3EEE7BDD" wp14:paraId="30D48626" wp14:textId="4D4C2AD0">
      <w:pPr>
        <w:pStyle w:val="Heading1"/>
      </w:pPr>
      <w:r w:rsidRPr="3EEE7BDD" w:rsidR="4FE629A6">
        <w:rPr>
          <w:rFonts w:ascii="Aptos" w:hAnsi="Aptos" w:eastAsia="Aptos" w:cs="Aptos"/>
          <w:noProof w:val="0"/>
          <w:sz w:val="24"/>
          <w:szCs w:val="24"/>
          <w:lang w:val="en-US"/>
        </w:rPr>
        <w:t>6. Allergies</w:t>
      </w:r>
    </w:p>
    <w:p xmlns:wp14="http://schemas.microsoft.com/office/word/2010/wordml" w:rsidP="3EEE7BDD" wp14:paraId="3037DC61" wp14:textId="5C8B3D0E">
      <w:pPr>
        <w:pStyle w:val="Heading3"/>
      </w:pPr>
      <w:r w:rsidRPr="3EEE7BDD" w:rsidR="4FE629A6">
        <w:rPr>
          <w:rFonts w:ascii="Aptos" w:hAnsi="Aptos" w:eastAsia="Aptos" w:cs="Aptos"/>
          <w:noProof w:val="0"/>
          <w:sz w:val="24"/>
          <w:szCs w:val="24"/>
          <w:lang w:val="en-US"/>
        </w:rPr>
        <w:t>Drug Allergies</w:t>
      </w:r>
    </w:p>
    <w:p xmlns:wp14="http://schemas.microsoft.com/office/word/2010/wordml" wp14:paraId="7FB1D2BF" wp14:textId="504FC00D">
      <w:r w:rsidRPr="3EEE7BDD" w:rsidR="4FE629A6">
        <w:rPr>
          <w:rFonts w:ascii="Aptos" w:hAnsi="Aptos" w:eastAsia="Aptos" w:cs="Aptos"/>
          <w:noProof w:val="0"/>
          <w:sz w:val="24"/>
          <w:szCs w:val="24"/>
          <w:lang w:val="en-US"/>
        </w:rPr>
        <w:t>NKDA</w:t>
      </w:r>
    </w:p>
    <w:p xmlns:wp14="http://schemas.microsoft.com/office/word/2010/wordml" w:rsidP="3EEE7BDD" wp14:paraId="4C58EE69" wp14:textId="76D4C511">
      <w:pPr>
        <w:pStyle w:val="Heading3"/>
      </w:pPr>
      <w:r w:rsidRPr="3EEE7BDD" w:rsidR="4FE629A6">
        <w:rPr>
          <w:rFonts w:ascii="Aptos" w:hAnsi="Aptos" w:eastAsia="Aptos" w:cs="Aptos"/>
          <w:noProof w:val="0"/>
          <w:sz w:val="24"/>
          <w:szCs w:val="24"/>
          <w:lang w:val="en-US"/>
        </w:rPr>
        <w:t>Food Allergies</w:t>
      </w:r>
    </w:p>
    <w:p xmlns:wp14="http://schemas.microsoft.com/office/word/2010/wordml" wp14:paraId="1913C50A" wp14:textId="7F76285F">
      <w:r w:rsidRPr="3EEE7BDD" w:rsidR="4FE629A6">
        <w:rPr>
          <w:rFonts w:ascii="Aptos" w:hAnsi="Aptos" w:eastAsia="Aptos" w:cs="Aptos"/>
          <w:noProof w:val="0"/>
          <w:sz w:val="24"/>
          <w:szCs w:val="24"/>
          <w:lang w:val="en-US"/>
        </w:rPr>
        <w:t>None</w:t>
      </w:r>
    </w:p>
    <w:p xmlns:wp14="http://schemas.microsoft.com/office/word/2010/wordml" wp14:paraId="293609DA" wp14:textId="2AB2D6F2"/>
    <w:p xmlns:wp14="http://schemas.microsoft.com/office/word/2010/wordml" w:rsidP="3EEE7BDD" wp14:paraId="4926A3E6" wp14:textId="2B0E5517">
      <w:pPr>
        <w:pStyle w:val="Heading1"/>
      </w:pPr>
      <w:r w:rsidRPr="3EEE7BDD" w:rsidR="4FE629A6">
        <w:rPr>
          <w:rFonts w:ascii="Aptos" w:hAnsi="Aptos" w:eastAsia="Aptos" w:cs="Aptos"/>
          <w:noProof w:val="0"/>
          <w:sz w:val="24"/>
          <w:szCs w:val="24"/>
          <w:lang w:val="en-US"/>
        </w:rPr>
        <w:t>7. Vitals</w:t>
      </w:r>
    </w:p>
    <w:p xmlns:wp14="http://schemas.microsoft.com/office/word/2010/wordml" w:rsidP="3EEE7BDD" wp14:paraId="17E69B45" wp14:textId="01102A41">
      <w:pPr>
        <w:pStyle w:val="Heading3"/>
      </w:pPr>
      <w:r w:rsidRPr="3EEE7BDD" w:rsidR="4FE629A6">
        <w:rPr>
          <w:rFonts w:ascii="Aptos" w:hAnsi="Aptos" w:eastAsia="Aptos" w:cs="Aptos"/>
          <w:noProof w:val="0"/>
          <w:sz w:val="24"/>
          <w:szCs w:val="24"/>
          <w:lang w:val="en-US"/>
        </w:rPr>
        <w:t>Today's Vitals</w:t>
      </w:r>
    </w:p>
    <w:p xmlns:wp14="http://schemas.microsoft.com/office/word/2010/wordml" wp14:paraId="4803949C" wp14:textId="79AC6AD8">
      <w:r w:rsidRPr="3EEE7BDD" w:rsidR="4FE629A6">
        <w:rPr>
          <w:rFonts w:ascii="Aptos" w:hAnsi="Aptos" w:eastAsia="Aptos" w:cs="Aptos"/>
          <w:noProof w:val="0"/>
          <w:sz w:val="24"/>
          <w:szCs w:val="24"/>
          <w:lang w:val="en-US"/>
        </w:rPr>
        <w:t>BP: 112/68 mmHg</w:t>
      </w:r>
    </w:p>
    <w:p xmlns:wp14="http://schemas.microsoft.com/office/word/2010/wordml" wp14:paraId="2C4636DC" wp14:textId="4E168F52">
      <w:r w:rsidRPr="3EEE7BDD" w:rsidR="4FE629A6">
        <w:rPr>
          <w:rFonts w:ascii="Aptos" w:hAnsi="Aptos" w:eastAsia="Aptos" w:cs="Aptos"/>
          <w:noProof w:val="0"/>
          <w:sz w:val="24"/>
          <w:szCs w:val="24"/>
          <w:lang w:val="en-US"/>
        </w:rPr>
        <w:t>HR: 72 bpm</w:t>
      </w:r>
    </w:p>
    <w:p xmlns:wp14="http://schemas.microsoft.com/office/word/2010/wordml" wp14:paraId="3A6E1609" wp14:textId="52713FB4">
      <w:r w:rsidRPr="3EEE7BDD" w:rsidR="4FE629A6">
        <w:rPr>
          <w:rFonts w:ascii="Aptos" w:hAnsi="Aptos" w:eastAsia="Aptos" w:cs="Aptos"/>
          <w:noProof w:val="0"/>
          <w:sz w:val="24"/>
          <w:szCs w:val="24"/>
          <w:lang w:val="en-US"/>
        </w:rPr>
        <w:t>Irregularly irregular</w:t>
      </w:r>
    </w:p>
    <w:p xmlns:wp14="http://schemas.microsoft.com/office/word/2010/wordml" wp14:paraId="4E5AD1BE" wp14:textId="26C94C45">
      <w:r w:rsidRPr="3EEE7BDD" w:rsidR="4FE629A6">
        <w:rPr>
          <w:rFonts w:ascii="Aptos" w:hAnsi="Aptos" w:eastAsia="Aptos" w:cs="Aptos"/>
          <w:noProof w:val="0"/>
          <w:sz w:val="24"/>
          <w:szCs w:val="24"/>
          <w:lang w:val="en-US"/>
        </w:rPr>
        <w:t>RR: 16</w:t>
      </w:r>
    </w:p>
    <w:p xmlns:wp14="http://schemas.microsoft.com/office/word/2010/wordml" wp14:paraId="71F9CCF7" wp14:textId="7E3D68A1">
      <w:r w:rsidRPr="3EEE7BDD" w:rsidR="4FE629A6">
        <w:rPr>
          <w:rFonts w:ascii="Aptos" w:hAnsi="Aptos" w:eastAsia="Aptos" w:cs="Aptos"/>
          <w:noProof w:val="0"/>
          <w:sz w:val="24"/>
          <w:szCs w:val="24"/>
          <w:lang w:val="en-US"/>
        </w:rPr>
        <w:t>Temp: 98.1°F</w:t>
      </w:r>
    </w:p>
    <w:p xmlns:wp14="http://schemas.microsoft.com/office/word/2010/wordml" wp14:paraId="566F3D8F" wp14:textId="354653D3">
      <w:r w:rsidRPr="3EEE7BDD" w:rsidR="4FE629A6">
        <w:rPr>
          <w:rFonts w:ascii="Aptos" w:hAnsi="Aptos" w:eastAsia="Aptos" w:cs="Aptos"/>
          <w:noProof w:val="0"/>
          <w:sz w:val="24"/>
          <w:szCs w:val="24"/>
          <w:lang w:val="en-US"/>
        </w:rPr>
        <w:t>Weight: 82 kg</w:t>
      </w:r>
    </w:p>
    <w:p xmlns:wp14="http://schemas.microsoft.com/office/word/2010/wordml" wp14:paraId="604623EE" wp14:textId="1BB80F54">
      <w:r w:rsidRPr="3EEE7BDD" w:rsidR="4FE629A6">
        <w:rPr>
          <w:rFonts w:ascii="Aptos" w:hAnsi="Aptos" w:eastAsia="Aptos" w:cs="Aptos"/>
          <w:noProof w:val="0"/>
          <w:sz w:val="24"/>
          <w:szCs w:val="24"/>
          <w:lang w:val="en-US"/>
        </w:rPr>
        <w:t>BMI: 27.8 kg/m²</w:t>
      </w:r>
    </w:p>
    <w:p xmlns:wp14="http://schemas.microsoft.com/office/word/2010/wordml" wp14:paraId="672BD6D6" wp14:textId="23D40D1B">
      <w:r w:rsidRPr="3EEE7BDD" w:rsidR="4FE629A6">
        <w:rPr>
          <w:rFonts w:ascii="Aptos" w:hAnsi="Aptos" w:eastAsia="Aptos" w:cs="Aptos"/>
          <w:noProof w:val="0"/>
          <w:sz w:val="24"/>
          <w:szCs w:val="24"/>
          <w:lang w:val="en-US"/>
        </w:rPr>
        <w:t>SpO₂: 98% on room air</w:t>
      </w:r>
    </w:p>
    <w:p xmlns:wp14="http://schemas.microsoft.com/office/word/2010/wordml" wp14:paraId="22344BB5" wp14:textId="3BE4697D"/>
    <w:p xmlns:wp14="http://schemas.microsoft.com/office/word/2010/wordml" w:rsidP="3EEE7BDD" wp14:paraId="485C02AE" wp14:textId="5A7CB742">
      <w:pPr>
        <w:pStyle w:val="Heading3"/>
      </w:pPr>
      <w:r w:rsidRPr="3EEE7BDD" w:rsidR="4FE629A6">
        <w:rPr>
          <w:rFonts w:ascii="Aptos" w:hAnsi="Aptos" w:eastAsia="Aptos" w:cs="Aptos"/>
          <w:noProof w:val="0"/>
          <w:sz w:val="24"/>
          <w:szCs w:val="24"/>
          <w:lang w:val="en-US"/>
        </w:rPr>
        <w:t>Home Monitoring Log</w:t>
      </w:r>
    </w:p>
    <w:p xmlns:wp14="http://schemas.microsoft.com/office/word/2010/wordml" wp14:paraId="209DD9D3" wp14:textId="6CEC180A">
      <w:r w:rsidRPr="3EEE7BDD" w:rsidR="4FE629A6">
        <w:rPr>
          <w:rFonts w:ascii="Aptos" w:hAnsi="Aptos" w:eastAsia="Aptos" w:cs="Aptos"/>
          <w:noProof w:val="0"/>
          <w:sz w:val="24"/>
          <w:szCs w:val="24"/>
          <w:lang w:val="en-US"/>
        </w:rPr>
        <w:t>Average BP:</w:t>
      </w:r>
    </w:p>
    <w:p xmlns:wp14="http://schemas.microsoft.com/office/word/2010/wordml" wp14:paraId="53C0F132" wp14:textId="3F6F2CA3">
      <w:r w:rsidRPr="3EEE7BDD" w:rsidR="4FE629A6">
        <w:rPr>
          <w:rFonts w:ascii="Aptos" w:hAnsi="Aptos" w:eastAsia="Aptos" w:cs="Aptos"/>
          <w:noProof w:val="0"/>
          <w:sz w:val="24"/>
          <w:szCs w:val="24"/>
          <w:lang w:val="en-US"/>
        </w:rPr>
        <w:t>110–118/64–70 mmHg</w:t>
      </w:r>
    </w:p>
    <w:p xmlns:wp14="http://schemas.microsoft.com/office/word/2010/wordml" wp14:paraId="3A30815A" wp14:textId="6DB93580">
      <w:r w:rsidRPr="3EEE7BDD" w:rsidR="4FE629A6">
        <w:rPr>
          <w:rFonts w:ascii="Aptos" w:hAnsi="Aptos" w:eastAsia="Aptos" w:cs="Aptos"/>
          <w:noProof w:val="0"/>
          <w:sz w:val="24"/>
          <w:szCs w:val="24"/>
          <w:lang w:val="en-US"/>
        </w:rPr>
        <w:t>Average HR:</w:t>
      </w:r>
    </w:p>
    <w:p xmlns:wp14="http://schemas.microsoft.com/office/word/2010/wordml" wp14:paraId="73C8BF85" wp14:textId="30757894">
      <w:r w:rsidRPr="3EEE7BDD" w:rsidR="4FE629A6">
        <w:rPr>
          <w:rFonts w:ascii="Aptos" w:hAnsi="Aptos" w:eastAsia="Aptos" w:cs="Aptos"/>
          <w:noProof w:val="0"/>
          <w:sz w:val="24"/>
          <w:szCs w:val="24"/>
          <w:lang w:val="en-US"/>
        </w:rPr>
        <w:t>68–76 bpm</w:t>
      </w:r>
    </w:p>
    <w:p xmlns:wp14="http://schemas.microsoft.com/office/word/2010/wordml" wp14:paraId="0CA53C3C" wp14:textId="40F12C4F">
      <w:r w:rsidRPr="3EEE7BDD" w:rsidR="4FE629A6">
        <w:rPr>
          <w:rFonts w:ascii="Aptos" w:hAnsi="Aptos" w:eastAsia="Aptos" w:cs="Aptos"/>
          <w:noProof w:val="0"/>
          <w:sz w:val="24"/>
          <w:szCs w:val="24"/>
          <w:lang w:val="en-US"/>
        </w:rPr>
        <w:t>Daily Weights:</w:t>
      </w:r>
    </w:p>
    <w:p xmlns:wp14="http://schemas.microsoft.com/office/word/2010/wordml" wp14:paraId="33E5C2A2" wp14:textId="336A7FE2">
      <w:r w:rsidRPr="3EEE7BDD" w:rsidR="4FE629A6">
        <w:rPr>
          <w:rFonts w:ascii="Aptos" w:hAnsi="Aptos" w:eastAsia="Aptos" w:cs="Aptos"/>
          <w:noProof w:val="0"/>
          <w:sz w:val="24"/>
          <w:szCs w:val="24"/>
          <w:lang w:val="en-US"/>
        </w:rPr>
        <w:t>Stable</w:t>
      </w:r>
    </w:p>
    <w:p xmlns:wp14="http://schemas.microsoft.com/office/word/2010/wordml" wp14:paraId="5CE82757" wp14:textId="7B099CDA">
      <w:r w:rsidRPr="3EEE7BDD" w:rsidR="4FE629A6">
        <w:rPr>
          <w:rFonts w:ascii="Aptos" w:hAnsi="Aptos" w:eastAsia="Aptos" w:cs="Aptos"/>
          <w:noProof w:val="0"/>
          <w:sz w:val="24"/>
          <w:szCs w:val="24"/>
          <w:lang w:val="en-US"/>
        </w:rPr>
        <w:t>No significant fluctuations</w:t>
      </w:r>
    </w:p>
    <w:p xmlns:wp14="http://schemas.microsoft.com/office/word/2010/wordml" wp14:paraId="4968A324" wp14:textId="24966B9D"/>
    <w:p xmlns:wp14="http://schemas.microsoft.com/office/word/2010/wordml" w:rsidP="3EEE7BDD" wp14:paraId="52BFE666" wp14:textId="7F434E7F">
      <w:pPr>
        <w:pStyle w:val="Heading1"/>
      </w:pPr>
      <w:r w:rsidRPr="3EEE7BDD" w:rsidR="4FE629A6">
        <w:rPr>
          <w:rFonts w:ascii="Aptos" w:hAnsi="Aptos" w:eastAsia="Aptos" w:cs="Aptos"/>
          <w:noProof w:val="0"/>
          <w:sz w:val="24"/>
          <w:szCs w:val="24"/>
          <w:lang w:val="en-US"/>
        </w:rPr>
        <w:t>8. Laboratory Data</w:t>
      </w:r>
    </w:p>
    <w:p xmlns:wp14="http://schemas.microsoft.com/office/word/2010/wordml" w:rsidP="3EEE7BDD" wp14:paraId="36C7FC22" wp14:textId="531203AC">
      <w:pPr>
        <w:pStyle w:val="Heading3"/>
      </w:pPr>
      <w:r w:rsidRPr="3EEE7BDD" w:rsidR="4FE629A6">
        <w:rPr>
          <w:rFonts w:ascii="Aptos" w:hAnsi="Aptos" w:eastAsia="Aptos" w:cs="Aptos"/>
          <w:noProof w:val="0"/>
          <w:sz w:val="24"/>
          <w:szCs w:val="24"/>
          <w:lang w:val="en-US"/>
        </w:rPr>
        <w:t>Current CMP</w:t>
      </w:r>
    </w:p>
    <w:p xmlns:wp14="http://schemas.microsoft.com/office/word/2010/wordml" wp14:paraId="46D3FEDB" wp14:textId="1438867A">
      <w:r w:rsidRPr="3EEE7BDD" w:rsidR="4FE629A6">
        <w:rPr>
          <w:rFonts w:ascii="Aptos" w:hAnsi="Aptos" w:eastAsia="Aptos" w:cs="Aptos"/>
          <w:noProof w:val="0"/>
          <w:sz w:val="24"/>
          <w:szCs w:val="24"/>
          <w:lang w:val="en-US"/>
        </w:rPr>
        <w:t>Na: 138 mEq/L</w:t>
      </w:r>
    </w:p>
    <w:p xmlns:wp14="http://schemas.microsoft.com/office/word/2010/wordml" wp14:paraId="1A8012CD" wp14:textId="69A7259D">
      <w:r w:rsidRPr="3EEE7BDD" w:rsidR="4FE629A6">
        <w:rPr>
          <w:rFonts w:ascii="Aptos" w:hAnsi="Aptos" w:eastAsia="Aptos" w:cs="Aptos"/>
          <w:noProof w:val="0"/>
          <w:sz w:val="24"/>
          <w:szCs w:val="24"/>
          <w:lang w:val="en-US"/>
        </w:rPr>
        <w:t>K: 5.0 mEq/L</w:t>
      </w:r>
    </w:p>
    <w:p xmlns:wp14="http://schemas.microsoft.com/office/word/2010/wordml" wp14:paraId="3849611B" wp14:textId="0C433101">
      <w:r w:rsidRPr="3EEE7BDD" w:rsidR="4FE629A6">
        <w:rPr>
          <w:rFonts w:ascii="Aptos" w:hAnsi="Aptos" w:eastAsia="Aptos" w:cs="Aptos"/>
          <w:noProof w:val="0"/>
          <w:sz w:val="24"/>
          <w:szCs w:val="24"/>
          <w:lang w:val="en-US"/>
        </w:rPr>
        <w:t>Cl: 104 mEq/L</w:t>
      </w:r>
    </w:p>
    <w:p xmlns:wp14="http://schemas.microsoft.com/office/word/2010/wordml" wp14:paraId="2D49BDDB" wp14:textId="31CE4D7D">
      <w:r w:rsidRPr="3EEE7BDD" w:rsidR="4FE629A6">
        <w:rPr>
          <w:rFonts w:ascii="Aptos" w:hAnsi="Aptos" w:eastAsia="Aptos" w:cs="Aptos"/>
          <w:noProof w:val="0"/>
          <w:sz w:val="24"/>
          <w:szCs w:val="24"/>
          <w:lang w:val="en-US"/>
        </w:rPr>
        <w:t>CO₂: 25 mEq/L</w:t>
      </w:r>
    </w:p>
    <w:p xmlns:wp14="http://schemas.microsoft.com/office/word/2010/wordml" wp14:paraId="551DBF99" wp14:textId="329459AD">
      <w:r w:rsidRPr="3EEE7BDD" w:rsidR="4FE629A6">
        <w:rPr>
          <w:rFonts w:ascii="Aptos" w:hAnsi="Aptos" w:eastAsia="Aptos" w:cs="Aptos"/>
          <w:noProof w:val="0"/>
          <w:sz w:val="24"/>
          <w:szCs w:val="24"/>
          <w:lang w:val="en-US"/>
        </w:rPr>
        <w:t>BUN: 34 mg/dL</w:t>
      </w:r>
    </w:p>
    <w:p xmlns:wp14="http://schemas.microsoft.com/office/word/2010/wordml" wp14:paraId="0AE0A5CB" wp14:textId="11EFF67F">
      <w:r w:rsidRPr="3EEE7BDD" w:rsidR="4FE629A6">
        <w:rPr>
          <w:rFonts w:ascii="Aptos" w:hAnsi="Aptos" w:eastAsia="Aptos" w:cs="Aptos"/>
          <w:noProof w:val="0"/>
          <w:sz w:val="24"/>
          <w:szCs w:val="24"/>
          <w:lang w:val="en-US"/>
        </w:rPr>
        <w:t>SCr: 1.82 mg/dL</w:t>
      </w:r>
    </w:p>
    <w:p xmlns:wp14="http://schemas.microsoft.com/office/word/2010/wordml" wp14:paraId="67EE9A8F" wp14:textId="4BD586FA">
      <w:r w:rsidRPr="3EEE7BDD" w:rsidR="4FE629A6">
        <w:rPr>
          <w:rFonts w:ascii="Aptos" w:hAnsi="Aptos" w:eastAsia="Aptos" w:cs="Aptos"/>
          <w:noProof w:val="0"/>
          <w:sz w:val="24"/>
          <w:szCs w:val="24"/>
          <w:lang w:val="en-US"/>
        </w:rPr>
        <w:t>eGFR: 38 mL/min/1.73m²</w:t>
      </w:r>
    </w:p>
    <w:p xmlns:wp14="http://schemas.microsoft.com/office/word/2010/wordml" wp14:paraId="5F44A39C" wp14:textId="0CD51FF4"/>
    <w:p xmlns:wp14="http://schemas.microsoft.com/office/word/2010/wordml" w:rsidP="3EEE7BDD" wp14:paraId="7D3D7137" wp14:textId="33F421EC">
      <w:pPr>
        <w:pStyle w:val="Heading3"/>
      </w:pPr>
      <w:r w:rsidRPr="3EEE7BDD" w:rsidR="4FE629A6">
        <w:rPr>
          <w:rFonts w:ascii="Aptos" w:hAnsi="Aptos" w:eastAsia="Aptos" w:cs="Aptos"/>
          <w:noProof w:val="0"/>
          <w:sz w:val="24"/>
          <w:szCs w:val="24"/>
          <w:lang w:val="en-US"/>
        </w:rPr>
        <w:t>Previous Renal Function Trend</w:t>
      </w:r>
    </w:p>
    <w:p xmlns:wp14="http://schemas.microsoft.com/office/word/2010/wordml" wp14:paraId="054E7754" wp14:textId="345189CF">
      <w:r w:rsidRPr="3EEE7BDD" w:rsidR="4FE629A6">
        <w:rPr>
          <w:rFonts w:ascii="Aptos" w:hAnsi="Aptos" w:eastAsia="Aptos" w:cs="Aptos"/>
          <w:noProof w:val="0"/>
          <w:sz w:val="24"/>
          <w:szCs w:val="24"/>
          <w:lang w:val="en-US"/>
        </w:rPr>
        <w:t>12 Months Ago</w:t>
      </w:r>
    </w:p>
    <w:p xmlns:wp14="http://schemas.microsoft.com/office/word/2010/wordml" wp14:paraId="1FE06BE0" wp14:textId="74863104">
      <w:r w:rsidRPr="3EEE7BDD" w:rsidR="4FE629A6">
        <w:rPr>
          <w:rFonts w:ascii="Aptos" w:hAnsi="Aptos" w:eastAsia="Aptos" w:cs="Aptos"/>
          <w:noProof w:val="0"/>
          <w:sz w:val="24"/>
          <w:szCs w:val="24"/>
          <w:lang w:val="en-US"/>
        </w:rPr>
        <w:t>SCr: 1.42 mg/dL</w:t>
      </w:r>
    </w:p>
    <w:p xmlns:wp14="http://schemas.microsoft.com/office/word/2010/wordml" wp14:paraId="683DC188" wp14:textId="33961443">
      <w:r w:rsidRPr="3EEE7BDD" w:rsidR="4FE629A6">
        <w:rPr>
          <w:rFonts w:ascii="Aptos" w:hAnsi="Aptos" w:eastAsia="Aptos" w:cs="Aptos"/>
          <w:noProof w:val="0"/>
          <w:sz w:val="24"/>
          <w:szCs w:val="24"/>
          <w:lang w:val="en-US"/>
        </w:rPr>
        <w:t>eGFR: 52 mL/min/1.73m²</w:t>
      </w:r>
    </w:p>
    <w:p xmlns:wp14="http://schemas.microsoft.com/office/word/2010/wordml" wp14:paraId="45C1C8F6" wp14:textId="7C451466"/>
    <w:p xmlns:wp14="http://schemas.microsoft.com/office/word/2010/wordml" wp14:paraId="1E876CD0" wp14:textId="11E2780A">
      <w:r w:rsidRPr="3EEE7BDD" w:rsidR="4FE629A6">
        <w:rPr>
          <w:rFonts w:ascii="Aptos" w:hAnsi="Aptos" w:eastAsia="Aptos" w:cs="Aptos"/>
          <w:noProof w:val="0"/>
          <w:sz w:val="24"/>
          <w:szCs w:val="24"/>
          <w:lang w:val="en-US"/>
        </w:rPr>
        <w:t>6 Months Ago</w:t>
      </w:r>
    </w:p>
    <w:p xmlns:wp14="http://schemas.microsoft.com/office/word/2010/wordml" wp14:paraId="18D7F38F" wp14:textId="64AFEDAF">
      <w:r w:rsidRPr="3EEE7BDD" w:rsidR="4FE629A6">
        <w:rPr>
          <w:rFonts w:ascii="Aptos" w:hAnsi="Aptos" w:eastAsia="Aptos" w:cs="Aptos"/>
          <w:noProof w:val="0"/>
          <w:sz w:val="24"/>
          <w:szCs w:val="24"/>
          <w:lang w:val="en-US"/>
        </w:rPr>
        <w:t>SCr: 1.58 mg/dL</w:t>
      </w:r>
    </w:p>
    <w:p xmlns:wp14="http://schemas.microsoft.com/office/word/2010/wordml" wp14:paraId="4BCD8AF3" wp14:textId="1EAA58D4">
      <w:r w:rsidRPr="3EEE7BDD" w:rsidR="4FE629A6">
        <w:rPr>
          <w:rFonts w:ascii="Aptos" w:hAnsi="Aptos" w:eastAsia="Aptos" w:cs="Aptos"/>
          <w:noProof w:val="0"/>
          <w:sz w:val="24"/>
          <w:szCs w:val="24"/>
          <w:lang w:val="en-US"/>
        </w:rPr>
        <w:t>eGFR: 46 mL/min/1.73m²</w:t>
      </w:r>
    </w:p>
    <w:p xmlns:wp14="http://schemas.microsoft.com/office/word/2010/wordml" wp14:paraId="7486C8E5" wp14:textId="194A8587"/>
    <w:p xmlns:wp14="http://schemas.microsoft.com/office/word/2010/wordml" wp14:paraId="5BE674F9" wp14:textId="0FEB789D">
      <w:r w:rsidRPr="3EEE7BDD" w:rsidR="4FE629A6">
        <w:rPr>
          <w:rFonts w:ascii="Aptos" w:hAnsi="Aptos" w:eastAsia="Aptos" w:cs="Aptos"/>
          <w:noProof w:val="0"/>
          <w:sz w:val="24"/>
          <w:szCs w:val="24"/>
          <w:lang w:val="en-US"/>
        </w:rPr>
        <w:t>Current</w:t>
      </w:r>
    </w:p>
    <w:p xmlns:wp14="http://schemas.microsoft.com/office/word/2010/wordml" wp14:paraId="6D9F4B31" wp14:textId="60AB7D8C">
      <w:r w:rsidRPr="3EEE7BDD" w:rsidR="4FE629A6">
        <w:rPr>
          <w:rFonts w:ascii="Aptos" w:hAnsi="Aptos" w:eastAsia="Aptos" w:cs="Aptos"/>
          <w:noProof w:val="0"/>
          <w:sz w:val="24"/>
          <w:szCs w:val="24"/>
          <w:lang w:val="en-US"/>
        </w:rPr>
        <w:t>SCr: 1.82 mg/dL</w:t>
      </w:r>
    </w:p>
    <w:p xmlns:wp14="http://schemas.microsoft.com/office/word/2010/wordml" wp14:paraId="2EA4F856" wp14:textId="36F53917">
      <w:r w:rsidRPr="3EEE7BDD" w:rsidR="4FE629A6">
        <w:rPr>
          <w:rFonts w:ascii="Aptos" w:hAnsi="Aptos" w:eastAsia="Aptos" w:cs="Aptos"/>
          <w:noProof w:val="0"/>
          <w:sz w:val="24"/>
          <w:szCs w:val="24"/>
          <w:lang w:val="en-US"/>
        </w:rPr>
        <w:t>eGFR: 38 mL/min/1.73m²</w:t>
      </w:r>
    </w:p>
    <w:p xmlns:wp14="http://schemas.microsoft.com/office/word/2010/wordml" wp14:paraId="7CB08BBE" wp14:textId="01582B78"/>
    <w:p xmlns:wp14="http://schemas.microsoft.com/office/word/2010/wordml" w:rsidP="3EEE7BDD" wp14:paraId="5C57E41D" wp14:textId="2B814763">
      <w:pPr>
        <w:pStyle w:val="Heading3"/>
      </w:pPr>
      <w:r w:rsidRPr="3EEE7BDD" w:rsidR="4FE629A6">
        <w:rPr>
          <w:rFonts w:ascii="Aptos" w:hAnsi="Aptos" w:eastAsia="Aptos" w:cs="Aptos"/>
          <w:noProof w:val="0"/>
          <w:sz w:val="24"/>
          <w:szCs w:val="24"/>
          <w:lang w:val="en-US"/>
        </w:rPr>
        <w:t>CBC</w:t>
      </w:r>
    </w:p>
    <w:p xmlns:wp14="http://schemas.microsoft.com/office/word/2010/wordml" wp14:paraId="73A93437" wp14:textId="55ED4A1D">
      <w:r w:rsidRPr="3EEE7BDD" w:rsidR="4FE629A6">
        <w:rPr>
          <w:rFonts w:ascii="Aptos" w:hAnsi="Aptos" w:eastAsia="Aptos" w:cs="Aptos"/>
          <w:noProof w:val="0"/>
          <w:sz w:val="24"/>
          <w:szCs w:val="24"/>
          <w:lang w:val="en-US"/>
        </w:rPr>
        <w:t>WBC: 6.4 x10³/mm³</w:t>
      </w:r>
    </w:p>
    <w:p xmlns:wp14="http://schemas.microsoft.com/office/word/2010/wordml" wp14:paraId="5F8539B4" wp14:textId="489C6C8F">
      <w:r w:rsidRPr="3EEE7BDD" w:rsidR="4FE629A6">
        <w:rPr>
          <w:rFonts w:ascii="Aptos" w:hAnsi="Aptos" w:eastAsia="Aptos" w:cs="Aptos"/>
          <w:noProof w:val="0"/>
          <w:sz w:val="24"/>
          <w:szCs w:val="24"/>
          <w:lang w:val="en-US"/>
        </w:rPr>
        <w:t>Hgb: 13.5 g/dL</w:t>
      </w:r>
    </w:p>
    <w:p xmlns:wp14="http://schemas.microsoft.com/office/word/2010/wordml" wp14:paraId="37516358" wp14:textId="1E3E1248">
      <w:r w:rsidRPr="3EEE7BDD" w:rsidR="4FE629A6">
        <w:rPr>
          <w:rFonts w:ascii="Aptos" w:hAnsi="Aptos" w:eastAsia="Aptos" w:cs="Aptos"/>
          <w:noProof w:val="0"/>
          <w:sz w:val="24"/>
          <w:szCs w:val="24"/>
          <w:lang w:val="en-US"/>
        </w:rPr>
        <w:t>Plt: 228 x10³/mm³</w:t>
      </w:r>
    </w:p>
    <w:p xmlns:wp14="http://schemas.microsoft.com/office/word/2010/wordml" wp14:paraId="42B8A426" wp14:textId="70EA1569"/>
    <w:p xmlns:wp14="http://schemas.microsoft.com/office/word/2010/wordml" w:rsidP="3EEE7BDD" wp14:paraId="76C8C0EA" wp14:textId="4FED6A6F">
      <w:pPr>
        <w:pStyle w:val="Heading3"/>
      </w:pPr>
      <w:r w:rsidRPr="3EEE7BDD" w:rsidR="4FE629A6">
        <w:rPr>
          <w:rFonts w:ascii="Aptos" w:hAnsi="Aptos" w:eastAsia="Aptos" w:cs="Aptos"/>
          <w:noProof w:val="0"/>
          <w:sz w:val="24"/>
          <w:szCs w:val="24"/>
          <w:lang w:val="en-US"/>
        </w:rPr>
        <w:t>BNP</w:t>
      </w:r>
    </w:p>
    <w:p xmlns:wp14="http://schemas.microsoft.com/office/word/2010/wordml" wp14:paraId="0F28C735" wp14:textId="4E14AA5C">
      <w:r w:rsidRPr="3EEE7BDD" w:rsidR="4FE629A6">
        <w:rPr>
          <w:rFonts w:ascii="Aptos" w:hAnsi="Aptos" w:eastAsia="Aptos" w:cs="Aptos"/>
          <w:noProof w:val="0"/>
          <w:sz w:val="24"/>
          <w:szCs w:val="24"/>
          <w:lang w:val="en-US"/>
        </w:rPr>
        <w:t>BNP: 165 pg/mL</w:t>
      </w:r>
    </w:p>
    <w:p xmlns:wp14="http://schemas.microsoft.com/office/word/2010/wordml" wp14:paraId="0B473957" wp14:textId="1D8AE032">
      <w:r w:rsidRPr="3EEE7BDD" w:rsidR="4FE629A6">
        <w:rPr>
          <w:rFonts w:ascii="Aptos" w:hAnsi="Aptos" w:eastAsia="Aptos" w:cs="Aptos"/>
          <w:noProof w:val="0"/>
          <w:sz w:val="24"/>
          <w:szCs w:val="24"/>
          <w:lang w:val="en-US"/>
        </w:rPr>
        <w:t>Previous BNP:</w:t>
      </w:r>
    </w:p>
    <w:p xmlns:wp14="http://schemas.microsoft.com/office/word/2010/wordml" wp14:paraId="42206FF3" wp14:textId="6FEE759F">
      <w:r w:rsidRPr="3EEE7BDD" w:rsidR="4FE629A6">
        <w:rPr>
          <w:rFonts w:ascii="Aptos" w:hAnsi="Aptos" w:eastAsia="Aptos" w:cs="Aptos"/>
          <w:noProof w:val="0"/>
          <w:sz w:val="24"/>
          <w:szCs w:val="24"/>
          <w:lang w:val="en-US"/>
        </w:rPr>
        <w:t>210 pg/mL</w:t>
      </w:r>
    </w:p>
    <w:p xmlns:wp14="http://schemas.microsoft.com/office/word/2010/wordml" wp14:paraId="3217E515" wp14:textId="02DE557F"/>
    <w:p xmlns:wp14="http://schemas.microsoft.com/office/word/2010/wordml" w:rsidP="3EEE7BDD" wp14:paraId="679B0091" wp14:textId="79699CBD">
      <w:pPr>
        <w:pStyle w:val="Heading3"/>
      </w:pPr>
      <w:r w:rsidRPr="3EEE7BDD" w:rsidR="4FE629A6">
        <w:rPr>
          <w:rFonts w:ascii="Aptos" w:hAnsi="Aptos" w:eastAsia="Aptos" w:cs="Aptos"/>
          <w:noProof w:val="0"/>
          <w:sz w:val="24"/>
          <w:szCs w:val="24"/>
          <w:lang w:val="en-US"/>
        </w:rPr>
        <w:t>A1C</w:t>
      </w:r>
    </w:p>
    <w:p xmlns:wp14="http://schemas.microsoft.com/office/word/2010/wordml" wp14:paraId="5A94388B" wp14:textId="6E2AC3B6">
      <w:r w:rsidRPr="3EEE7BDD" w:rsidR="4FE629A6">
        <w:rPr>
          <w:rFonts w:ascii="Aptos" w:hAnsi="Aptos" w:eastAsia="Aptos" w:cs="Aptos"/>
          <w:noProof w:val="0"/>
          <w:sz w:val="24"/>
          <w:szCs w:val="24"/>
          <w:lang w:val="en-US"/>
        </w:rPr>
        <w:t>6.9%</w:t>
      </w:r>
    </w:p>
    <w:p xmlns:wp14="http://schemas.microsoft.com/office/word/2010/wordml" wp14:paraId="79B59CAB" wp14:textId="5FEA8227"/>
    <w:p xmlns:wp14="http://schemas.microsoft.com/office/word/2010/wordml" w:rsidP="3EEE7BDD" wp14:paraId="0516B30E" wp14:textId="2399B398">
      <w:pPr>
        <w:pStyle w:val="Heading3"/>
      </w:pPr>
      <w:r w:rsidRPr="3EEE7BDD" w:rsidR="4FE629A6">
        <w:rPr>
          <w:rFonts w:ascii="Aptos" w:hAnsi="Aptos" w:eastAsia="Aptos" w:cs="Aptos"/>
          <w:noProof w:val="0"/>
          <w:sz w:val="24"/>
          <w:szCs w:val="24"/>
          <w:lang w:val="en-US"/>
        </w:rPr>
        <w:t>Echocardiogram</w:t>
      </w:r>
    </w:p>
    <w:p xmlns:wp14="http://schemas.microsoft.com/office/word/2010/wordml" wp14:paraId="4EB8FCD0" wp14:textId="0E5D60D6">
      <w:r w:rsidRPr="3EEE7BDD" w:rsidR="4FE629A6">
        <w:rPr>
          <w:rFonts w:ascii="Aptos" w:hAnsi="Aptos" w:eastAsia="Aptos" w:cs="Aptos"/>
          <w:noProof w:val="0"/>
          <w:sz w:val="24"/>
          <w:szCs w:val="24"/>
          <w:lang w:val="en-US"/>
        </w:rPr>
        <w:t>LVEF: 32%</w:t>
      </w:r>
    </w:p>
    <w:p xmlns:wp14="http://schemas.microsoft.com/office/word/2010/wordml" wp14:paraId="6E7EEE12" wp14:textId="5F26007D">
      <w:r w:rsidRPr="3EEE7BDD" w:rsidR="4FE629A6">
        <w:rPr>
          <w:rFonts w:ascii="Aptos" w:hAnsi="Aptos" w:eastAsia="Aptos" w:cs="Aptos"/>
          <w:noProof w:val="0"/>
          <w:sz w:val="24"/>
          <w:szCs w:val="24"/>
          <w:lang w:val="en-US"/>
        </w:rPr>
        <w:t>Stable compared with previous study</w:t>
      </w:r>
    </w:p>
    <w:p xmlns:wp14="http://schemas.microsoft.com/office/word/2010/wordml" wp14:paraId="2FF558B8" wp14:textId="4C91B308"/>
    <w:p xmlns:wp14="http://schemas.microsoft.com/office/word/2010/wordml" w:rsidP="3EEE7BDD" wp14:paraId="421AEA0D" wp14:textId="7519685F">
      <w:pPr>
        <w:pStyle w:val="Heading1"/>
      </w:pPr>
      <w:r w:rsidRPr="3EEE7BDD" w:rsidR="4FE629A6">
        <w:rPr>
          <w:rFonts w:ascii="Aptos" w:hAnsi="Aptos" w:eastAsia="Aptos" w:cs="Aptos"/>
          <w:noProof w:val="0"/>
          <w:sz w:val="24"/>
          <w:szCs w:val="24"/>
          <w:lang w:val="en-US"/>
        </w:rPr>
        <w:t>9. Immunizations</w:t>
      </w:r>
    </w:p>
    <w:p xmlns:wp14="http://schemas.microsoft.com/office/word/2010/wordml" wp14:paraId="668027C4" wp14:textId="52FFA544">
      <w:r w:rsidRPr="3EEE7BDD" w:rsidR="4FE629A6">
        <w:rPr>
          <w:rFonts w:ascii="Aptos" w:hAnsi="Aptos" w:eastAsia="Aptos" w:cs="Aptos"/>
          <w:noProof w:val="0"/>
          <w:sz w:val="24"/>
          <w:szCs w:val="24"/>
          <w:lang w:val="en-US"/>
        </w:rPr>
        <w:t>Influenza vaccine up to date</w:t>
      </w:r>
    </w:p>
    <w:p xmlns:wp14="http://schemas.microsoft.com/office/word/2010/wordml" wp14:paraId="7C3543D1" wp14:textId="4F2879B1">
      <w:r w:rsidRPr="3EEE7BDD" w:rsidR="4FE629A6">
        <w:rPr>
          <w:rFonts w:ascii="Aptos" w:hAnsi="Aptos" w:eastAsia="Aptos" w:cs="Aptos"/>
          <w:noProof w:val="0"/>
          <w:sz w:val="24"/>
          <w:szCs w:val="24"/>
          <w:lang w:val="en-US"/>
        </w:rPr>
        <w:t>COVID vaccination up to date</w:t>
      </w:r>
    </w:p>
    <w:p xmlns:wp14="http://schemas.microsoft.com/office/word/2010/wordml" wp14:paraId="43951C4A" wp14:textId="3CA0FAD7">
      <w:r w:rsidRPr="3EEE7BDD" w:rsidR="4FE629A6">
        <w:rPr>
          <w:rFonts w:ascii="Aptos" w:hAnsi="Aptos" w:eastAsia="Aptos" w:cs="Aptos"/>
          <w:noProof w:val="0"/>
          <w:sz w:val="24"/>
          <w:szCs w:val="24"/>
          <w:lang w:val="en-US"/>
        </w:rPr>
        <w:t>Pneumococcal vaccination completed</w:t>
      </w:r>
    </w:p>
    <w:p xmlns:wp14="http://schemas.microsoft.com/office/word/2010/wordml" wp14:paraId="08198BA4" wp14:textId="051094A3">
      <w:r w:rsidRPr="3EEE7BDD" w:rsidR="4FE629A6">
        <w:rPr>
          <w:rFonts w:ascii="Aptos" w:hAnsi="Aptos" w:eastAsia="Aptos" w:cs="Aptos"/>
          <w:noProof w:val="0"/>
          <w:sz w:val="24"/>
          <w:szCs w:val="24"/>
          <w:lang w:val="en-US"/>
        </w:rPr>
        <w:t>Shingrix completed</w:t>
      </w:r>
    </w:p>
    <w:p xmlns:wp14="http://schemas.microsoft.com/office/word/2010/wordml" wp14:paraId="052C01D7" wp14:textId="3B428E57">
      <w:r w:rsidRPr="3EEE7BDD" w:rsidR="4FE629A6">
        <w:rPr>
          <w:rFonts w:ascii="Aptos" w:hAnsi="Aptos" w:eastAsia="Aptos" w:cs="Aptos"/>
          <w:noProof w:val="0"/>
          <w:sz w:val="24"/>
          <w:szCs w:val="24"/>
          <w:lang w:val="en-US"/>
        </w:rPr>
        <w:t>Tdap up to date</w:t>
      </w:r>
    </w:p>
    <w:p xmlns:wp14="http://schemas.microsoft.com/office/word/2010/wordml" wp14:paraId="1A1AD687" wp14:textId="051ACB3C"/>
    <w:p xmlns:wp14="http://schemas.microsoft.com/office/word/2010/wordml" w:rsidP="3EEE7BDD" wp14:paraId="2CD80191" wp14:textId="6B759F63">
      <w:pPr>
        <w:pStyle w:val="Heading1"/>
      </w:pPr>
      <w:r w:rsidRPr="3EEE7BDD" w:rsidR="4FE629A6">
        <w:rPr>
          <w:rFonts w:ascii="Aptos" w:hAnsi="Aptos" w:eastAsia="Aptos" w:cs="Aptos"/>
          <w:noProof w:val="0"/>
          <w:sz w:val="24"/>
          <w:szCs w:val="24"/>
          <w:lang w:val="en-US"/>
        </w:rPr>
        <w:t>10. Social History</w:t>
      </w:r>
    </w:p>
    <w:p xmlns:wp14="http://schemas.microsoft.com/office/word/2010/wordml" wp14:paraId="1CE71342" wp14:textId="6F45FE04">
      <w:r w:rsidRPr="3EEE7BDD" w:rsidR="4FE629A6">
        <w:rPr>
          <w:rFonts w:ascii="Aptos" w:hAnsi="Aptos" w:eastAsia="Aptos" w:cs="Aptos"/>
          <w:noProof w:val="0"/>
          <w:sz w:val="24"/>
          <w:szCs w:val="24"/>
          <w:lang w:val="en-US"/>
        </w:rPr>
        <w:t>Lives with spouse</w:t>
      </w:r>
    </w:p>
    <w:p xmlns:wp14="http://schemas.microsoft.com/office/word/2010/wordml" wp14:paraId="5E2C03ED" wp14:textId="325C5883">
      <w:r w:rsidRPr="3EEE7BDD" w:rsidR="4FE629A6">
        <w:rPr>
          <w:rFonts w:ascii="Aptos" w:hAnsi="Aptos" w:eastAsia="Aptos" w:cs="Aptos"/>
          <w:noProof w:val="0"/>
          <w:sz w:val="24"/>
          <w:szCs w:val="24"/>
          <w:lang w:val="en-US"/>
        </w:rPr>
        <w:t>Retired engineer</w:t>
      </w:r>
    </w:p>
    <w:p xmlns:wp14="http://schemas.microsoft.com/office/word/2010/wordml" wp14:paraId="26D245C4" wp14:textId="6DAED19B">
      <w:r w:rsidRPr="3EEE7BDD" w:rsidR="4FE629A6">
        <w:rPr>
          <w:rFonts w:ascii="Aptos" w:hAnsi="Aptos" w:eastAsia="Aptos" w:cs="Aptos"/>
          <w:noProof w:val="0"/>
          <w:sz w:val="24"/>
          <w:szCs w:val="24"/>
          <w:lang w:val="en-US"/>
        </w:rPr>
        <w:t>Former smoker</w:t>
      </w:r>
    </w:p>
    <w:p xmlns:wp14="http://schemas.microsoft.com/office/word/2010/wordml" wp14:paraId="4ED5F9C1" wp14:textId="430F3185">
      <w:r w:rsidRPr="3EEE7BDD" w:rsidR="4FE629A6">
        <w:rPr>
          <w:rFonts w:ascii="Aptos" w:hAnsi="Aptos" w:eastAsia="Aptos" w:cs="Aptos"/>
          <w:noProof w:val="0"/>
          <w:sz w:val="24"/>
          <w:szCs w:val="24"/>
          <w:lang w:val="en-US"/>
        </w:rPr>
        <w:t>Rare alcohol use</w:t>
      </w:r>
    </w:p>
    <w:p xmlns:wp14="http://schemas.microsoft.com/office/word/2010/wordml" wp14:paraId="6E4A27FE" wp14:textId="15511F45">
      <w:r w:rsidRPr="3EEE7BDD" w:rsidR="4FE629A6">
        <w:rPr>
          <w:rFonts w:ascii="Aptos" w:hAnsi="Aptos" w:eastAsia="Aptos" w:cs="Aptos"/>
          <w:noProof w:val="0"/>
          <w:sz w:val="24"/>
          <w:szCs w:val="24"/>
          <w:lang w:val="en-US"/>
        </w:rPr>
        <w:t>No illicit drug use</w:t>
      </w:r>
    </w:p>
    <w:p xmlns:wp14="http://schemas.microsoft.com/office/word/2010/wordml" wp14:paraId="68D795AF" wp14:textId="0089384D">
      <w:r w:rsidRPr="3EEE7BDD" w:rsidR="4FE629A6">
        <w:rPr>
          <w:rFonts w:ascii="Aptos" w:hAnsi="Aptos" w:eastAsia="Aptos" w:cs="Aptos"/>
          <w:noProof w:val="0"/>
          <w:sz w:val="24"/>
          <w:szCs w:val="24"/>
          <w:lang w:val="en-US"/>
        </w:rPr>
        <w:t>Exercises regularly</w:t>
      </w:r>
    </w:p>
    <w:p xmlns:wp14="http://schemas.microsoft.com/office/word/2010/wordml" wp14:paraId="78CDA649" wp14:textId="49E5D1D2">
      <w:r w:rsidRPr="3EEE7BDD" w:rsidR="4FE629A6">
        <w:rPr>
          <w:rFonts w:ascii="Aptos" w:hAnsi="Aptos" w:eastAsia="Aptos" w:cs="Aptos"/>
          <w:noProof w:val="0"/>
          <w:sz w:val="24"/>
          <w:szCs w:val="24"/>
          <w:lang w:val="en-US"/>
        </w:rPr>
        <w:t>Walks 30 minutes most days</w:t>
      </w:r>
    </w:p>
    <w:p xmlns:wp14="http://schemas.microsoft.com/office/word/2010/wordml" wp14:paraId="2A0EC4C4" wp14:textId="50DAEB1F"/>
    <w:p xmlns:wp14="http://schemas.microsoft.com/office/word/2010/wordml" w:rsidP="3EEE7BDD" wp14:paraId="65F1867F" wp14:textId="62091DE3">
      <w:pPr>
        <w:pStyle w:val="Heading1"/>
      </w:pPr>
      <w:r w:rsidRPr="3EEE7BDD" w:rsidR="4FE629A6">
        <w:rPr>
          <w:rFonts w:ascii="Aptos" w:hAnsi="Aptos" w:eastAsia="Aptos" w:cs="Aptos"/>
          <w:noProof w:val="0"/>
          <w:sz w:val="24"/>
          <w:szCs w:val="24"/>
          <w:lang w:val="en-US"/>
        </w:rPr>
        <w:t>11. Family History</w:t>
      </w:r>
    </w:p>
    <w:p xmlns:wp14="http://schemas.microsoft.com/office/word/2010/wordml" wp14:paraId="173D0DC9" wp14:textId="7939DE26">
      <w:r w:rsidRPr="3EEE7BDD" w:rsidR="4FE629A6">
        <w:rPr>
          <w:rFonts w:ascii="Aptos" w:hAnsi="Aptos" w:eastAsia="Aptos" w:cs="Aptos"/>
          <w:noProof w:val="0"/>
          <w:sz w:val="24"/>
          <w:szCs w:val="24"/>
          <w:lang w:val="en-US"/>
        </w:rPr>
        <w:t>Father</w:t>
      </w:r>
    </w:p>
    <w:p xmlns:wp14="http://schemas.microsoft.com/office/word/2010/wordml" w:rsidP="3EEE7BDD" wp14:paraId="3AF1DEBF" wp14:textId="202784F8">
      <w:pPr>
        <w:pStyle w:val="ListParagraph"/>
        <w:numPr>
          <w:ilvl w:val="0"/>
          <w:numId w:val="6"/>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Myocardial infarction age 58 </w:t>
      </w:r>
    </w:p>
    <w:p xmlns:wp14="http://schemas.microsoft.com/office/word/2010/wordml" wp14:paraId="1ABE7114" wp14:textId="4CE867A6">
      <w:r w:rsidRPr="3EEE7BDD" w:rsidR="4FE629A6">
        <w:rPr>
          <w:rFonts w:ascii="Aptos" w:hAnsi="Aptos" w:eastAsia="Aptos" w:cs="Aptos"/>
          <w:noProof w:val="0"/>
          <w:sz w:val="24"/>
          <w:szCs w:val="24"/>
          <w:lang w:val="en-US"/>
        </w:rPr>
        <w:t>Mother</w:t>
      </w:r>
    </w:p>
    <w:p xmlns:wp14="http://schemas.microsoft.com/office/word/2010/wordml" w:rsidP="3EEE7BDD" wp14:paraId="4A085425" wp14:textId="191BD6BF">
      <w:pPr>
        <w:pStyle w:val="ListParagraph"/>
        <w:numPr>
          <w:ilvl w:val="0"/>
          <w:numId w:val="7"/>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Ischemic stroke age 72 </w:t>
      </w:r>
    </w:p>
    <w:p xmlns:wp14="http://schemas.microsoft.com/office/word/2010/wordml" wp14:paraId="3E7729D7" wp14:textId="68008F9B">
      <w:r w:rsidRPr="3EEE7BDD" w:rsidR="4FE629A6">
        <w:rPr>
          <w:rFonts w:ascii="Aptos" w:hAnsi="Aptos" w:eastAsia="Aptos" w:cs="Aptos"/>
          <w:noProof w:val="0"/>
          <w:sz w:val="24"/>
          <w:szCs w:val="24"/>
          <w:lang w:val="en-US"/>
        </w:rPr>
        <w:t>Brother</w:t>
      </w:r>
    </w:p>
    <w:p xmlns:wp14="http://schemas.microsoft.com/office/word/2010/wordml" w:rsidP="3EEE7BDD" wp14:paraId="4A4A25EC" wp14:textId="5D0ACC52">
      <w:pPr>
        <w:pStyle w:val="ListParagraph"/>
        <w:numPr>
          <w:ilvl w:val="0"/>
          <w:numId w:val="8"/>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Coronary artery disease </w:t>
      </w:r>
    </w:p>
    <w:p xmlns:wp14="http://schemas.microsoft.com/office/word/2010/wordml" wp14:paraId="7AFC329B" wp14:textId="48BC17B2"/>
    <w:p xmlns:wp14="http://schemas.microsoft.com/office/word/2010/wordml" w:rsidP="3EEE7BDD" wp14:paraId="640CF397" wp14:textId="6E9123C7">
      <w:pPr>
        <w:pStyle w:val="Heading1"/>
      </w:pPr>
      <w:r w:rsidRPr="3EEE7BDD" w:rsidR="4FE629A6">
        <w:rPr>
          <w:rFonts w:ascii="Aptos" w:hAnsi="Aptos" w:eastAsia="Aptos" w:cs="Aptos"/>
          <w:noProof w:val="0"/>
          <w:sz w:val="24"/>
          <w:szCs w:val="24"/>
          <w:lang w:val="en-US"/>
        </w:rPr>
        <w:t>12. Problem List</w:t>
      </w:r>
    </w:p>
    <w:p xmlns:wp14="http://schemas.microsoft.com/office/word/2010/wordml" w:rsidP="3EEE7BDD" wp14:paraId="385DEA55" wp14:textId="49D96786">
      <w:pPr>
        <w:pStyle w:val="Heading3"/>
      </w:pPr>
      <w:r w:rsidRPr="3EEE7BDD" w:rsidR="4FE629A6">
        <w:rPr>
          <w:rFonts w:ascii="Aptos" w:hAnsi="Aptos" w:eastAsia="Aptos" w:cs="Aptos"/>
          <w:noProof w:val="0"/>
          <w:sz w:val="24"/>
          <w:szCs w:val="24"/>
          <w:lang w:val="en-US"/>
        </w:rPr>
        <w:t>Active Problems</w:t>
      </w:r>
    </w:p>
    <w:p xmlns:wp14="http://schemas.microsoft.com/office/word/2010/wordml" wp14:paraId="5BFA90B7" wp14:textId="1720165A">
      <w:r w:rsidRPr="3EEE7BDD" w:rsidR="4FE629A6">
        <w:rPr>
          <w:rFonts w:ascii="Aptos" w:hAnsi="Aptos" w:eastAsia="Aptos" w:cs="Aptos"/>
          <w:noProof w:val="0"/>
          <w:sz w:val="24"/>
          <w:szCs w:val="24"/>
          <w:lang w:val="en-US"/>
        </w:rPr>
        <w:t>Heart Failure with Reduced Ejection Fraction</w:t>
      </w:r>
    </w:p>
    <w:p xmlns:wp14="http://schemas.microsoft.com/office/word/2010/wordml" wp14:paraId="5C52C087" wp14:textId="7D103CFA">
      <w:r w:rsidRPr="3EEE7BDD" w:rsidR="4FE629A6">
        <w:rPr>
          <w:rFonts w:ascii="Aptos" w:hAnsi="Aptos" w:eastAsia="Aptos" w:cs="Aptos"/>
          <w:noProof w:val="0"/>
          <w:sz w:val="24"/>
          <w:szCs w:val="24"/>
          <w:lang w:val="en-US"/>
        </w:rPr>
        <w:t>Persistent Nonvalvular Atrial Fibrillation</w:t>
      </w:r>
    </w:p>
    <w:p xmlns:wp14="http://schemas.microsoft.com/office/word/2010/wordml" wp14:paraId="4109E7EB" wp14:textId="27C952B6">
      <w:r w:rsidRPr="3EEE7BDD" w:rsidR="4FE629A6">
        <w:rPr>
          <w:rFonts w:ascii="Aptos" w:hAnsi="Aptos" w:eastAsia="Aptos" w:cs="Aptos"/>
          <w:noProof w:val="0"/>
          <w:sz w:val="24"/>
          <w:szCs w:val="24"/>
          <w:lang w:val="en-US"/>
        </w:rPr>
        <w:t>Chronic Kidney Disease Stage 3b</w:t>
      </w:r>
    </w:p>
    <w:p xmlns:wp14="http://schemas.microsoft.com/office/word/2010/wordml" wp14:paraId="43707DE7" wp14:textId="15E180F9">
      <w:r w:rsidRPr="3EEE7BDD" w:rsidR="4FE629A6">
        <w:rPr>
          <w:rFonts w:ascii="Aptos" w:hAnsi="Aptos" w:eastAsia="Aptos" w:cs="Aptos"/>
          <w:noProof w:val="0"/>
          <w:sz w:val="24"/>
          <w:szCs w:val="24"/>
          <w:lang w:val="en-US"/>
        </w:rPr>
        <w:t>Coronary Artery Disease</w:t>
      </w:r>
    </w:p>
    <w:p xmlns:wp14="http://schemas.microsoft.com/office/word/2010/wordml" wp14:paraId="31C260D6" wp14:textId="21F30027">
      <w:r w:rsidRPr="3EEE7BDD" w:rsidR="4FE629A6">
        <w:rPr>
          <w:rFonts w:ascii="Aptos" w:hAnsi="Aptos" w:eastAsia="Aptos" w:cs="Aptos"/>
          <w:noProof w:val="0"/>
          <w:sz w:val="24"/>
          <w:szCs w:val="24"/>
          <w:lang w:val="en-US"/>
        </w:rPr>
        <w:t>Type 2 Diabetes Mellitus</w:t>
      </w:r>
    </w:p>
    <w:p xmlns:wp14="http://schemas.microsoft.com/office/word/2010/wordml" wp14:paraId="65E96C42" wp14:textId="6AC531C6">
      <w:r w:rsidRPr="3EEE7BDD" w:rsidR="4FE629A6">
        <w:rPr>
          <w:rFonts w:ascii="Aptos" w:hAnsi="Aptos" w:eastAsia="Aptos" w:cs="Aptos"/>
          <w:noProof w:val="0"/>
          <w:sz w:val="24"/>
          <w:szCs w:val="24"/>
          <w:lang w:val="en-US"/>
        </w:rPr>
        <w:t>Hypertension</w:t>
      </w:r>
    </w:p>
    <w:p xmlns:wp14="http://schemas.microsoft.com/office/word/2010/wordml" wp14:paraId="772158BD" wp14:textId="7DCA226B">
      <w:r w:rsidRPr="3EEE7BDD" w:rsidR="4FE629A6">
        <w:rPr>
          <w:rFonts w:ascii="Aptos" w:hAnsi="Aptos" w:eastAsia="Aptos" w:cs="Aptos"/>
          <w:noProof w:val="0"/>
          <w:sz w:val="24"/>
          <w:szCs w:val="24"/>
          <w:lang w:val="en-US"/>
        </w:rPr>
        <w:t>Hyperlipidemia</w:t>
      </w:r>
    </w:p>
    <w:p xmlns:wp14="http://schemas.microsoft.com/office/word/2010/wordml" wp14:paraId="50B9E229" wp14:textId="0C856935">
      <w:r w:rsidRPr="3EEE7BDD" w:rsidR="4FE629A6">
        <w:rPr>
          <w:rFonts w:ascii="Aptos" w:hAnsi="Aptos" w:eastAsia="Aptos" w:cs="Aptos"/>
          <w:noProof w:val="0"/>
          <w:sz w:val="24"/>
          <w:szCs w:val="24"/>
          <w:lang w:val="en-US"/>
        </w:rPr>
        <w:t>Progressive renal function decline</w:t>
      </w:r>
    </w:p>
    <w:p xmlns:wp14="http://schemas.microsoft.com/office/word/2010/wordml" wp14:paraId="0C565920" wp14:textId="2B561EEF">
      <w:r w:rsidRPr="3EEE7BDD" w:rsidR="4FE629A6">
        <w:rPr>
          <w:rFonts w:ascii="Aptos" w:hAnsi="Aptos" w:eastAsia="Aptos" w:cs="Aptos"/>
          <w:noProof w:val="0"/>
          <w:sz w:val="24"/>
          <w:szCs w:val="24"/>
          <w:lang w:val="en-US"/>
        </w:rPr>
        <w:t>Borderline hyperkalemia</w:t>
      </w:r>
    </w:p>
    <w:p xmlns:wp14="http://schemas.microsoft.com/office/word/2010/wordml" wp14:paraId="2F263F4B" wp14:textId="7FFCEFC7">
      <w:r w:rsidRPr="3EEE7BDD" w:rsidR="4FE629A6">
        <w:rPr>
          <w:rFonts w:ascii="Aptos" w:hAnsi="Aptos" w:eastAsia="Aptos" w:cs="Aptos"/>
          <w:noProof w:val="0"/>
          <w:sz w:val="24"/>
          <w:szCs w:val="24"/>
          <w:lang w:val="en-US"/>
        </w:rPr>
        <w:t>Polypharmacy</w:t>
      </w:r>
    </w:p>
    <w:p xmlns:wp14="http://schemas.microsoft.com/office/word/2010/wordml" wp14:paraId="39AB19A1" wp14:textId="537359CD"/>
    <w:p xmlns:wp14="http://schemas.microsoft.com/office/word/2010/wordml" w:rsidP="3EEE7BDD" wp14:paraId="014FC510" wp14:textId="7297BBA6">
      <w:pPr>
        <w:pStyle w:val="Heading1"/>
      </w:pPr>
      <w:r w:rsidRPr="3EEE7BDD" w:rsidR="4FE629A6">
        <w:rPr>
          <w:rFonts w:ascii="Aptos" w:hAnsi="Aptos" w:eastAsia="Aptos" w:cs="Aptos"/>
          <w:noProof w:val="0"/>
          <w:sz w:val="24"/>
          <w:szCs w:val="24"/>
          <w:lang w:val="en-US"/>
        </w:rPr>
        <w:t>13. Pharmacist Visit Notes</w:t>
      </w:r>
    </w:p>
    <w:p xmlns:wp14="http://schemas.microsoft.com/office/word/2010/wordml" w:rsidP="3EEE7BDD" wp14:paraId="12ED9A78" wp14:textId="30EACA33">
      <w:pPr>
        <w:pStyle w:val="Heading3"/>
      </w:pPr>
      <w:r w:rsidRPr="3EEE7BDD" w:rsidR="4FE629A6">
        <w:rPr>
          <w:rFonts w:ascii="Aptos" w:hAnsi="Aptos" w:eastAsia="Aptos" w:cs="Aptos"/>
          <w:noProof w:val="0"/>
          <w:sz w:val="24"/>
          <w:szCs w:val="24"/>
          <w:lang w:val="en-US"/>
        </w:rPr>
        <w:t>Referral Reason</w:t>
      </w:r>
    </w:p>
    <w:p xmlns:wp14="http://schemas.microsoft.com/office/word/2010/wordml" wp14:paraId="561DBA27" wp14:textId="4733B1D2">
      <w:r w:rsidRPr="3EEE7BDD" w:rsidR="4FE629A6">
        <w:rPr>
          <w:rFonts w:ascii="Aptos" w:hAnsi="Aptos" w:eastAsia="Aptos" w:cs="Aptos"/>
          <w:noProof w:val="0"/>
          <w:sz w:val="24"/>
          <w:szCs w:val="24"/>
          <w:lang w:val="en-US"/>
        </w:rPr>
        <w:t>Evaluation of renal function decline during routine heart failure follow-up.</w:t>
      </w:r>
    </w:p>
    <w:p xmlns:wp14="http://schemas.microsoft.com/office/word/2010/wordml" w:rsidP="3EEE7BDD" wp14:paraId="273B2ABE" wp14:textId="009007C2">
      <w:pPr>
        <w:pStyle w:val="Heading3"/>
      </w:pPr>
      <w:r w:rsidRPr="3EEE7BDD" w:rsidR="4FE629A6">
        <w:rPr>
          <w:rFonts w:ascii="Aptos" w:hAnsi="Aptos" w:eastAsia="Aptos" w:cs="Aptos"/>
          <w:noProof w:val="0"/>
          <w:sz w:val="24"/>
          <w:szCs w:val="24"/>
          <w:lang w:val="en-US"/>
        </w:rPr>
        <w:t>Key Concerns</w:t>
      </w:r>
    </w:p>
    <w:p xmlns:wp14="http://schemas.microsoft.com/office/word/2010/wordml" w:rsidP="3EEE7BDD" wp14:paraId="30C485C6" wp14:textId="0D93D2B8">
      <w:pPr>
        <w:pStyle w:val="ListParagraph"/>
        <w:numPr>
          <w:ilvl w:val="0"/>
          <w:numId w:val="9"/>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Worsening kidney function </w:t>
      </w:r>
    </w:p>
    <w:p xmlns:wp14="http://schemas.microsoft.com/office/word/2010/wordml" w:rsidP="3EEE7BDD" wp14:paraId="4CAC153E" wp14:textId="5D56BB9C">
      <w:pPr>
        <w:pStyle w:val="ListParagraph"/>
        <w:numPr>
          <w:ilvl w:val="0"/>
          <w:numId w:val="9"/>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Hyperkalemia risk </w:t>
      </w:r>
    </w:p>
    <w:p xmlns:wp14="http://schemas.microsoft.com/office/word/2010/wordml" w:rsidP="3EEE7BDD" wp14:paraId="675DF583" wp14:textId="04F6BEA8">
      <w:pPr>
        <w:pStyle w:val="ListParagraph"/>
        <w:numPr>
          <w:ilvl w:val="0"/>
          <w:numId w:val="9"/>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Continued appropriateness of GDMT </w:t>
      </w:r>
    </w:p>
    <w:p xmlns:wp14="http://schemas.microsoft.com/office/word/2010/wordml" w:rsidP="3EEE7BDD" wp14:paraId="1BF0AB75" wp14:textId="3E954F3D">
      <w:pPr>
        <w:pStyle w:val="ListParagraph"/>
        <w:numPr>
          <w:ilvl w:val="0"/>
          <w:numId w:val="9"/>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Patient concern regarding medication safety </w:t>
      </w:r>
    </w:p>
    <w:p xmlns:wp14="http://schemas.microsoft.com/office/word/2010/wordml" w:rsidP="3EEE7BDD" wp14:paraId="54275C94" wp14:textId="3B5358F5">
      <w:pPr>
        <w:pStyle w:val="ListParagraph"/>
        <w:numPr>
          <w:ilvl w:val="0"/>
          <w:numId w:val="9"/>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Long-term monitoring </w:t>
      </w:r>
    </w:p>
    <w:p xmlns:wp14="http://schemas.microsoft.com/office/word/2010/wordml" wp14:paraId="4E15B488" wp14:textId="2B37350F"/>
    <w:p xmlns:wp14="http://schemas.microsoft.com/office/word/2010/wordml" w:rsidP="3EEE7BDD" wp14:paraId="308A8E86" wp14:textId="25D4C7C6">
      <w:pPr>
        <w:pStyle w:val="Heading1"/>
      </w:pPr>
      <w:r w:rsidRPr="3EEE7BDD" w:rsidR="4FE629A6">
        <w:rPr>
          <w:rFonts w:ascii="Aptos" w:hAnsi="Aptos" w:eastAsia="Aptos" w:cs="Aptos"/>
          <w:noProof w:val="0"/>
          <w:sz w:val="24"/>
          <w:szCs w:val="24"/>
          <w:lang w:val="en-US"/>
        </w:rPr>
        <w:t>14. Follow-Up Tasks Expected From Student</w:t>
      </w:r>
    </w:p>
    <w:p xmlns:wp14="http://schemas.microsoft.com/office/word/2010/wordml" wp14:paraId="740CC22E" wp14:textId="241E1352">
      <w:r w:rsidRPr="3EEE7BDD" w:rsidR="4FE629A6">
        <w:rPr>
          <w:rFonts w:ascii="Aptos" w:hAnsi="Aptos" w:eastAsia="Aptos" w:cs="Aptos"/>
          <w:noProof w:val="0"/>
          <w:sz w:val="24"/>
          <w:szCs w:val="24"/>
          <w:lang w:val="en-US"/>
        </w:rPr>
        <w:t>Students should consider:</w:t>
      </w:r>
    </w:p>
    <w:p xmlns:wp14="http://schemas.microsoft.com/office/word/2010/wordml" w:rsidP="3EEE7BDD" wp14:paraId="0F8B3271" wp14:textId="6D0D35BE">
      <w:pPr>
        <w:pStyle w:val="Heading3"/>
      </w:pPr>
      <w:r w:rsidRPr="3EEE7BDD" w:rsidR="4FE629A6">
        <w:rPr>
          <w:rFonts w:ascii="Aptos" w:hAnsi="Aptos" w:eastAsia="Aptos" w:cs="Aptos"/>
          <w:noProof w:val="0"/>
          <w:sz w:val="24"/>
          <w:szCs w:val="24"/>
          <w:lang w:val="en-US"/>
        </w:rPr>
        <w:t>Heart Failure</w:t>
      </w:r>
    </w:p>
    <w:p xmlns:wp14="http://schemas.microsoft.com/office/word/2010/wordml" wp14:paraId="5731C390" wp14:textId="3C11B0AF">
      <w:r w:rsidRPr="3EEE7BDD" w:rsidR="4FE629A6">
        <w:rPr>
          <w:rFonts w:ascii="Aptos" w:hAnsi="Aptos" w:eastAsia="Aptos" w:cs="Aptos"/>
          <w:noProof w:val="0"/>
          <w:sz w:val="24"/>
          <w:szCs w:val="24"/>
          <w:lang w:val="en-US"/>
        </w:rPr>
        <w:t>Assess:</w:t>
      </w:r>
    </w:p>
    <w:p xmlns:wp14="http://schemas.microsoft.com/office/word/2010/wordml" w:rsidP="3EEE7BDD" wp14:paraId="50E80F32" wp14:textId="2ACB31DD">
      <w:pPr>
        <w:pStyle w:val="ListParagraph"/>
        <w:numPr>
          <w:ilvl w:val="0"/>
          <w:numId w:val="10"/>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Symptom stability </w:t>
      </w:r>
    </w:p>
    <w:p xmlns:wp14="http://schemas.microsoft.com/office/word/2010/wordml" w:rsidP="3EEE7BDD" wp14:paraId="72633521" wp14:textId="2A4B20ED">
      <w:pPr>
        <w:pStyle w:val="ListParagraph"/>
        <w:numPr>
          <w:ilvl w:val="0"/>
          <w:numId w:val="10"/>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GDMT appropriateness </w:t>
      </w:r>
    </w:p>
    <w:p xmlns:wp14="http://schemas.microsoft.com/office/word/2010/wordml" w:rsidP="3EEE7BDD" wp14:paraId="6E340682" wp14:textId="01F94D4A">
      <w:pPr>
        <w:pStyle w:val="ListParagraph"/>
        <w:numPr>
          <w:ilvl w:val="0"/>
          <w:numId w:val="10"/>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Clinical response </w:t>
      </w:r>
    </w:p>
    <w:p xmlns:wp14="http://schemas.microsoft.com/office/word/2010/wordml" wp14:paraId="7E2600A1" wp14:textId="43682C76"/>
    <w:p xmlns:wp14="http://schemas.microsoft.com/office/word/2010/wordml" w:rsidP="3EEE7BDD" wp14:paraId="34D2ED19" wp14:textId="6CE7518E">
      <w:pPr>
        <w:pStyle w:val="Heading3"/>
      </w:pPr>
      <w:r w:rsidRPr="3EEE7BDD" w:rsidR="4FE629A6">
        <w:rPr>
          <w:rFonts w:ascii="Aptos" w:hAnsi="Aptos" w:eastAsia="Aptos" w:cs="Aptos"/>
          <w:noProof w:val="0"/>
          <w:sz w:val="24"/>
          <w:szCs w:val="24"/>
          <w:lang w:val="en-US"/>
        </w:rPr>
        <w:t>Kidney Function</w:t>
      </w:r>
    </w:p>
    <w:p xmlns:wp14="http://schemas.microsoft.com/office/word/2010/wordml" wp14:paraId="1CEBE803" wp14:textId="5523B03C">
      <w:r w:rsidRPr="3EEE7BDD" w:rsidR="4FE629A6">
        <w:rPr>
          <w:rFonts w:ascii="Aptos" w:hAnsi="Aptos" w:eastAsia="Aptos" w:cs="Aptos"/>
          <w:noProof w:val="0"/>
          <w:sz w:val="24"/>
          <w:szCs w:val="24"/>
          <w:lang w:val="en-US"/>
        </w:rPr>
        <w:t>Interpret:</w:t>
      </w:r>
    </w:p>
    <w:p xmlns:wp14="http://schemas.microsoft.com/office/word/2010/wordml" w:rsidP="3EEE7BDD" wp14:paraId="55962F6E" wp14:textId="07120BE2">
      <w:pPr>
        <w:pStyle w:val="ListParagraph"/>
        <w:numPr>
          <w:ilvl w:val="0"/>
          <w:numId w:val="1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eGFR trend </w:t>
      </w:r>
    </w:p>
    <w:p xmlns:wp14="http://schemas.microsoft.com/office/word/2010/wordml" w:rsidP="3EEE7BDD" wp14:paraId="5FBC3158" wp14:textId="484BC052">
      <w:pPr>
        <w:pStyle w:val="ListParagraph"/>
        <w:numPr>
          <w:ilvl w:val="0"/>
          <w:numId w:val="1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Serum creatinine trend </w:t>
      </w:r>
    </w:p>
    <w:p xmlns:wp14="http://schemas.microsoft.com/office/word/2010/wordml" w:rsidP="3EEE7BDD" wp14:paraId="2AADD49F" wp14:textId="312AB27D">
      <w:pPr>
        <w:pStyle w:val="ListParagraph"/>
        <w:numPr>
          <w:ilvl w:val="0"/>
          <w:numId w:val="11"/>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Potassium level </w:t>
      </w:r>
    </w:p>
    <w:p xmlns:wp14="http://schemas.microsoft.com/office/word/2010/wordml" wp14:paraId="630EDA84" wp14:textId="1FAB1131">
      <w:r w:rsidRPr="3EEE7BDD" w:rsidR="4FE629A6">
        <w:rPr>
          <w:rFonts w:ascii="Aptos" w:hAnsi="Aptos" w:eastAsia="Aptos" w:cs="Aptos"/>
          <w:noProof w:val="0"/>
          <w:sz w:val="24"/>
          <w:szCs w:val="24"/>
          <w:lang w:val="en-US"/>
        </w:rPr>
        <w:t>Determine whether medication changes are warranted.</w:t>
      </w:r>
    </w:p>
    <w:p xmlns:wp14="http://schemas.microsoft.com/office/word/2010/wordml" wp14:paraId="2979A14D" wp14:textId="4A649481"/>
    <w:p xmlns:wp14="http://schemas.microsoft.com/office/word/2010/wordml" w:rsidP="3EEE7BDD" wp14:paraId="70385808" wp14:textId="7A2B0545">
      <w:pPr>
        <w:pStyle w:val="Heading3"/>
      </w:pPr>
      <w:r w:rsidRPr="3EEE7BDD" w:rsidR="4FE629A6">
        <w:rPr>
          <w:rFonts w:ascii="Aptos" w:hAnsi="Aptos" w:eastAsia="Aptos" w:cs="Aptos"/>
          <w:noProof w:val="0"/>
          <w:sz w:val="24"/>
          <w:szCs w:val="24"/>
          <w:lang w:val="en-US"/>
        </w:rPr>
        <w:t>Medication Safety</w:t>
      </w:r>
    </w:p>
    <w:p xmlns:wp14="http://schemas.microsoft.com/office/word/2010/wordml" wp14:paraId="22B34E1E" wp14:textId="78F7C1EE">
      <w:r w:rsidRPr="3EEE7BDD" w:rsidR="4FE629A6">
        <w:rPr>
          <w:rFonts w:ascii="Aptos" w:hAnsi="Aptos" w:eastAsia="Aptos" w:cs="Aptos"/>
          <w:noProof w:val="0"/>
          <w:sz w:val="24"/>
          <w:szCs w:val="24"/>
          <w:lang w:val="en-US"/>
        </w:rPr>
        <w:t>Assess:</w:t>
      </w:r>
    </w:p>
    <w:p xmlns:wp14="http://schemas.microsoft.com/office/word/2010/wordml" w:rsidP="3EEE7BDD" wp14:paraId="57DFDF2D" wp14:textId="365016D4">
      <w:pPr>
        <w:pStyle w:val="ListParagraph"/>
        <w:numPr>
          <w:ilvl w:val="0"/>
          <w:numId w:val="12"/>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Sacubitril/valsartan appropriateness </w:t>
      </w:r>
    </w:p>
    <w:p xmlns:wp14="http://schemas.microsoft.com/office/word/2010/wordml" w:rsidP="3EEE7BDD" wp14:paraId="76840353" wp14:textId="77033C06">
      <w:pPr>
        <w:pStyle w:val="ListParagraph"/>
        <w:numPr>
          <w:ilvl w:val="0"/>
          <w:numId w:val="12"/>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Spironolactone appropriateness </w:t>
      </w:r>
    </w:p>
    <w:p xmlns:wp14="http://schemas.microsoft.com/office/word/2010/wordml" w:rsidP="3EEE7BDD" wp14:paraId="3597B498" wp14:textId="6B4B8BF3">
      <w:pPr>
        <w:pStyle w:val="ListParagraph"/>
        <w:numPr>
          <w:ilvl w:val="0"/>
          <w:numId w:val="12"/>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Empagliflozin appropriateness </w:t>
      </w:r>
    </w:p>
    <w:p xmlns:wp14="http://schemas.microsoft.com/office/word/2010/wordml" wp14:paraId="670B83E3" wp14:textId="4470BB74">
      <w:r w:rsidRPr="3EEE7BDD" w:rsidR="4FE629A6">
        <w:rPr>
          <w:rFonts w:ascii="Aptos" w:hAnsi="Aptos" w:eastAsia="Aptos" w:cs="Aptos"/>
          <w:noProof w:val="0"/>
          <w:sz w:val="24"/>
          <w:szCs w:val="24"/>
          <w:lang w:val="en-US"/>
        </w:rPr>
        <w:t>Evaluate risk-benefit balance.</w:t>
      </w:r>
    </w:p>
    <w:p xmlns:wp14="http://schemas.microsoft.com/office/word/2010/wordml" wp14:paraId="094D7211" wp14:textId="77CCC561"/>
    <w:p xmlns:wp14="http://schemas.microsoft.com/office/word/2010/wordml" w:rsidP="3EEE7BDD" wp14:paraId="0A127E84" wp14:textId="239CE053">
      <w:pPr>
        <w:pStyle w:val="Heading3"/>
      </w:pPr>
      <w:r w:rsidRPr="3EEE7BDD" w:rsidR="4FE629A6">
        <w:rPr>
          <w:rFonts w:ascii="Aptos" w:hAnsi="Aptos" w:eastAsia="Aptos" w:cs="Aptos"/>
          <w:noProof w:val="0"/>
          <w:sz w:val="24"/>
          <w:szCs w:val="24"/>
          <w:lang w:val="en-US"/>
        </w:rPr>
        <w:t>Atrial Fibrillation</w:t>
      </w:r>
    </w:p>
    <w:p xmlns:wp14="http://schemas.microsoft.com/office/word/2010/wordml" wp14:paraId="44204F35" wp14:textId="1E1C2FA4">
      <w:r w:rsidRPr="3EEE7BDD" w:rsidR="4FE629A6">
        <w:rPr>
          <w:rFonts w:ascii="Aptos" w:hAnsi="Aptos" w:eastAsia="Aptos" w:cs="Aptos"/>
          <w:noProof w:val="0"/>
          <w:sz w:val="24"/>
          <w:szCs w:val="24"/>
          <w:lang w:val="en-US"/>
        </w:rPr>
        <w:t>Assess:</w:t>
      </w:r>
    </w:p>
    <w:p xmlns:wp14="http://schemas.microsoft.com/office/word/2010/wordml" w:rsidP="3EEE7BDD" wp14:paraId="26AEA25C" wp14:textId="7517870D">
      <w:pPr>
        <w:pStyle w:val="ListParagraph"/>
        <w:numPr>
          <w:ilvl w:val="0"/>
          <w:numId w:val="13"/>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Anticoagulation appropriateness </w:t>
      </w:r>
    </w:p>
    <w:p xmlns:wp14="http://schemas.microsoft.com/office/word/2010/wordml" w:rsidP="3EEE7BDD" wp14:paraId="3A3EB207" wp14:textId="4A334223">
      <w:pPr>
        <w:pStyle w:val="ListParagraph"/>
        <w:numPr>
          <w:ilvl w:val="0"/>
          <w:numId w:val="13"/>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Renal dosing considerations </w:t>
      </w:r>
    </w:p>
    <w:p xmlns:wp14="http://schemas.microsoft.com/office/word/2010/wordml" wp14:paraId="7B456E25" wp14:textId="2CE4B5F7"/>
    <w:p xmlns:wp14="http://schemas.microsoft.com/office/word/2010/wordml" w:rsidP="3EEE7BDD" wp14:paraId="60501D43" wp14:textId="4DB570AE">
      <w:pPr>
        <w:pStyle w:val="Heading3"/>
      </w:pPr>
      <w:r w:rsidRPr="3EEE7BDD" w:rsidR="4FE629A6">
        <w:rPr>
          <w:rFonts w:ascii="Aptos" w:hAnsi="Aptos" w:eastAsia="Aptos" w:cs="Aptos"/>
          <w:noProof w:val="0"/>
          <w:sz w:val="24"/>
          <w:szCs w:val="24"/>
          <w:lang w:val="en-US"/>
        </w:rPr>
        <w:t>Patient Education</w:t>
      </w:r>
    </w:p>
    <w:p xmlns:wp14="http://schemas.microsoft.com/office/word/2010/wordml" wp14:paraId="5ACCE5EF" wp14:textId="27D0159F">
      <w:r w:rsidRPr="3EEE7BDD" w:rsidR="4FE629A6">
        <w:rPr>
          <w:rFonts w:ascii="Aptos" w:hAnsi="Aptos" w:eastAsia="Aptos" w:cs="Aptos"/>
          <w:noProof w:val="0"/>
          <w:sz w:val="24"/>
          <w:szCs w:val="24"/>
          <w:lang w:val="en-US"/>
        </w:rPr>
        <w:t>Discuss:</w:t>
      </w:r>
    </w:p>
    <w:p xmlns:wp14="http://schemas.microsoft.com/office/word/2010/wordml" w:rsidP="3EEE7BDD" wp14:paraId="05E2E7D4" wp14:textId="40D5D831">
      <w:pPr>
        <w:pStyle w:val="ListParagraph"/>
        <w:numPr>
          <w:ilvl w:val="0"/>
          <w:numId w:val="14"/>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Expected renal changes </w:t>
      </w:r>
    </w:p>
    <w:p xmlns:wp14="http://schemas.microsoft.com/office/word/2010/wordml" w:rsidP="3EEE7BDD" wp14:paraId="24FDFC52" wp14:textId="67F383E9">
      <w:pPr>
        <w:pStyle w:val="ListParagraph"/>
        <w:numPr>
          <w:ilvl w:val="0"/>
          <w:numId w:val="14"/>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Benefits of GDMT </w:t>
      </w:r>
    </w:p>
    <w:p xmlns:wp14="http://schemas.microsoft.com/office/word/2010/wordml" w:rsidP="3EEE7BDD" wp14:paraId="2DD324CE" wp14:textId="1A823345">
      <w:pPr>
        <w:pStyle w:val="ListParagraph"/>
        <w:numPr>
          <w:ilvl w:val="0"/>
          <w:numId w:val="14"/>
        </w:numPr>
        <w:spacing w:before="0" w:beforeAutospacing="off" w:after="0" w:afterAutospacing="off"/>
        <w:rPr>
          <w:rFonts w:ascii="Aptos" w:hAnsi="Aptos" w:eastAsia="Aptos" w:cs="Aptos"/>
          <w:noProof w:val="0"/>
          <w:sz w:val="24"/>
          <w:szCs w:val="24"/>
          <w:lang w:val="en-US"/>
        </w:rPr>
      </w:pPr>
      <w:r w:rsidRPr="3EEE7BDD" w:rsidR="4FE629A6">
        <w:rPr>
          <w:rFonts w:ascii="Aptos" w:hAnsi="Aptos" w:eastAsia="Aptos" w:cs="Aptos"/>
          <w:noProof w:val="0"/>
          <w:sz w:val="24"/>
          <w:szCs w:val="24"/>
          <w:lang w:val="en-US"/>
        </w:rPr>
        <w:t xml:space="preserve">Monitoring strategy </w:t>
      </w:r>
    </w:p>
    <w:p xmlns:wp14="http://schemas.microsoft.com/office/word/2010/wordml" wp14:paraId="1E166E68" wp14:textId="5E6DA2D2"/>
    <w:p xmlns:wp14="http://schemas.microsoft.com/office/word/2010/wordml" w:rsidP="3EEE7BDD" wp14:paraId="352A3101" wp14:textId="5546791B">
      <w:pPr>
        <w:pStyle w:val="Heading3"/>
      </w:pPr>
      <w:r w:rsidRPr="3EEE7BDD" w:rsidR="4FE629A6">
        <w:rPr>
          <w:rFonts w:ascii="Aptos" w:hAnsi="Aptos" w:eastAsia="Aptos" w:cs="Aptos"/>
          <w:noProof w:val="0"/>
          <w:sz w:val="24"/>
          <w:szCs w:val="24"/>
          <w:lang w:val="en-US"/>
        </w:rPr>
        <w:t>Follow-Up Planning</w:t>
      </w:r>
    </w:p>
    <w:p xmlns:wp14="http://schemas.microsoft.com/office/word/2010/wordml" wp14:paraId="3A82F7B4" wp14:textId="54D3E802">
      <w:r w:rsidRPr="3EEE7BDD" w:rsidR="4FE629A6">
        <w:rPr>
          <w:rFonts w:ascii="Aptos" w:hAnsi="Aptos" w:eastAsia="Aptos" w:cs="Aptos"/>
          <w:noProof w:val="0"/>
          <w:sz w:val="24"/>
          <w:szCs w:val="24"/>
          <w:lang w:val="en-US"/>
        </w:rPr>
        <w:t>Develop monitoring and laboratory follow-up recommendations.</w:t>
      </w:r>
    </w:p>
    <w:p xmlns:wp14="http://schemas.microsoft.com/office/word/2010/wordml" wp14:paraId="2C078E63" wp14:textId="2B1E730A"/>
    <w:p w:rsidR="3EEE7BDD" w:rsidRDefault="3EEE7BDD" w14:paraId="1AAA3661" w14:textId="44296986">
      <w:r>
        <w:br w:type="page"/>
      </w:r>
    </w:p>
    <w:p w:rsidR="76D2E1C9" w:rsidP="3EEE7BDD" w:rsidRDefault="76D2E1C9" w14:paraId="3A330BE1" w14:textId="2A55AC89">
      <w:pPr>
        <w:pStyle w:val="Heading1"/>
      </w:pPr>
      <w:r w:rsidRPr="3EEE7BDD" w:rsidR="76D2E1C9">
        <w:rPr>
          <w:rFonts w:ascii="Aptos" w:hAnsi="Aptos" w:eastAsia="Aptos" w:cs="Aptos"/>
          <w:noProof w:val="0"/>
          <w:sz w:val="24"/>
          <w:szCs w:val="24"/>
          <w:lang w:val="en-US"/>
        </w:rPr>
        <w:t>SECTION 10: AI PATIENT Q&amp;A GUIDE</w:t>
      </w:r>
    </w:p>
    <w:p w:rsidR="76D2E1C9" w:rsidP="3EEE7BDD" w:rsidRDefault="76D2E1C9" w14:paraId="146521EC" w14:textId="501D00B5">
      <w:pPr>
        <w:pStyle w:val="Heading2"/>
      </w:pPr>
      <w:r w:rsidRPr="3EEE7BDD" w:rsidR="76D2E1C9">
        <w:rPr>
          <w:rFonts w:ascii="Aptos" w:hAnsi="Aptos" w:eastAsia="Aptos" w:cs="Aptos"/>
          <w:noProof w:val="0"/>
          <w:sz w:val="24"/>
          <w:szCs w:val="24"/>
          <w:lang w:val="en-US"/>
        </w:rPr>
        <w:t>Patient C – Tuesday Initial Visit</w:t>
      </w:r>
    </w:p>
    <w:p w:rsidR="76D2E1C9" w:rsidP="3EEE7BDD" w:rsidRDefault="76D2E1C9" w14:paraId="5923F022" w14:textId="2E89B61F">
      <w:pPr>
        <w:pStyle w:val="Heading3"/>
      </w:pPr>
      <w:r w:rsidRPr="3EEE7BDD" w:rsidR="76D2E1C9">
        <w:rPr>
          <w:rFonts w:ascii="Aptos" w:hAnsi="Aptos" w:eastAsia="Aptos" w:cs="Aptos"/>
          <w:noProof w:val="0"/>
          <w:sz w:val="24"/>
          <w:szCs w:val="24"/>
          <w:lang w:val="en-US"/>
        </w:rPr>
        <w:t>Purpose</w:t>
      </w:r>
    </w:p>
    <w:p w:rsidR="76D2E1C9" w:rsidRDefault="76D2E1C9" w14:paraId="4B720F64" w14:textId="6F7867A0">
      <w:r w:rsidRPr="3EEE7BDD" w:rsidR="76D2E1C9">
        <w:rPr>
          <w:rFonts w:ascii="Aptos" w:hAnsi="Aptos" w:eastAsia="Aptos" w:cs="Aptos"/>
          <w:noProof w:val="0"/>
          <w:sz w:val="24"/>
          <w:szCs w:val="24"/>
          <w:lang w:val="en-US"/>
        </w:rPr>
        <w:t>This document serves as the AI patient behavior guide.</w:t>
      </w:r>
    </w:p>
    <w:p w:rsidR="76D2E1C9" w:rsidRDefault="76D2E1C9" w14:paraId="17E24F7D" w14:textId="0D087922">
      <w:r w:rsidRPr="3EEE7BDD" w:rsidR="76D2E1C9">
        <w:rPr>
          <w:rFonts w:ascii="Aptos" w:hAnsi="Aptos" w:eastAsia="Aptos" w:cs="Aptos"/>
          <w:noProof w:val="0"/>
          <w:sz w:val="24"/>
          <w:szCs w:val="24"/>
          <w:lang w:val="en-US"/>
        </w:rPr>
        <w:t>Responses should sound like a real patient, not a clinician.</w:t>
      </w:r>
    </w:p>
    <w:p w:rsidR="76D2E1C9" w:rsidRDefault="76D2E1C9" w14:paraId="6586C236" w14:textId="44127FF7">
      <w:r w:rsidRPr="3EEE7BDD" w:rsidR="76D2E1C9">
        <w:rPr>
          <w:rFonts w:ascii="Aptos" w:hAnsi="Aptos" w:eastAsia="Aptos" w:cs="Aptos"/>
          <w:noProof w:val="0"/>
          <w:sz w:val="24"/>
          <w:szCs w:val="24"/>
          <w:lang w:val="en-US"/>
        </w:rPr>
        <w:t>The patient should not volunteer hidden information unless appropriately prompted.</w:t>
      </w:r>
    </w:p>
    <w:p w:rsidR="3EEE7BDD" w:rsidRDefault="3EEE7BDD" w14:paraId="71FCBBBA" w14:textId="38F11CE2"/>
    <w:p w:rsidR="76D2E1C9" w:rsidP="3EEE7BDD" w:rsidRDefault="76D2E1C9" w14:paraId="3957BA8D" w14:textId="14D234F1">
      <w:pPr>
        <w:pStyle w:val="Heading2"/>
      </w:pPr>
      <w:r w:rsidRPr="3EEE7BDD" w:rsidR="76D2E1C9">
        <w:rPr>
          <w:rFonts w:ascii="Aptos" w:hAnsi="Aptos" w:eastAsia="Aptos" w:cs="Aptos"/>
          <w:noProof w:val="0"/>
          <w:sz w:val="24"/>
          <w:szCs w:val="24"/>
          <w:lang w:val="en-US"/>
        </w:rPr>
        <w:t>Reason for Visit</w:t>
      </w:r>
    </w:p>
    <w:p w:rsidR="76D2E1C9" w:rsidP="3EEE7BDD" w:rsidRDefault="76D2E1C9" w14:paraId="2E4460C4" w14:textId="5D03B5FF">
      <w:pPr>
        <w:pStyle w:val="Heading3"/>
      </w:pPr>
      <w:r w:rsidRPr="3EEE7BDD" w:rsidR="76D2E1C9">
        <w:rPr>
          <w:rFonts w:ascii="Aptos" w:hAnsi="Aptos" w:eastAsia="Aptos" w:cs="Aptos"/>
          <w:noProof w:val="0"/>
          <w:sz w:val="24"/>
          <w:szCs w:val="24"/>
          <w:lang w:val="en-US"/>
        </w:rPr>
        <w:t>Student:</w:t>
      </w:r>
    </w:p>
    <w:p w:rsidR="76D2E1C9" w:rsidRDefault="76D2E1C9" w14:paraId="444C7011" w14:textId="3897F10F">
      <w:r w:rsidRPr="3EEE7BDD" w:rsidR="76D2E1C9">
        <w:rPr>
          <w:rFonts w:ascii="Aptos" w:hAnsi="Aptos" w:eastAsia="Aptos" w:cs="Aptos"/>
          <w:noProof w:val="0"/>
          <w:sz w:val="24"/>
          <w:szCs w:val="24"/>
          <w:lang w:val="en-US"/>
        </w:rPr>
        <w:t>"What brings you in today?"</w:t>
      </w:r>
    </w:p>
    <w:p w:rsidR="76D2E1C9" w:rsidP="3EEE7BDD" w:rsidRDefault="76D2E1C9" w14:paraId="0A355A41" w14:textId="3467B734">
      <w:pPr>
        <w:pStyle w:val="Heading3"/>
      </w:pPr>
      <w:r w:rsidRPr="3EEE7BDD" w:rsidR="76D2E1C9">
        <w:rPr>
          <w:rFonts w:ascii="Aptos" w:hAnsi="Aptos" w:eastAsia="Aptos" w:cs="Aptos"/>
          <w:noProof w:val="0"/>
          <w:sz w:val="24"/>
          <w:szCs w:val="24"/>
          <w:lang w:val="en-US"/>
        </w:rPr>
        <w:t>Patient:</w:t>
      </w:r>
    </w:p>
    <w:p w:rsidR="76D2E1C9" w:rsidRDefault="76D2E1C9" w14:paraId="1413092B" w14:textId="4F78D472">
      <w:r w:rsidRPr="3EEE7BDD" w:rsidR="76D2E1C9">
        <w:rPr>
          <w:rFonts w:ascii="Aptos" w:hAnsi="Aptos" w:eastAsia="Aptos" w:cs="Aptos"/>
          <w:noProof w:val="0"/>
          <w:sz w:val="24"/>
          <w:szCs w:val="24"/>
          <w:lang w:val="en-US"/>
        </w:rPr>
        <w:t>"I wanted to talk about my kidney function."</w:t>
      </w:r>
    </w:p>
    <w:p w:rsidR="3EEE7BDD" w:rsidRDefault="3EEE7BDD" w14:paraId="56B579EB" w14:textId="31408A54"/>
    <w:p w:rsidR="76D2E1C9" w:rsidP="3EEE7BDD" w:rsidRDefault="76D2E1C9" w14:paraId="0254D210" w14:textId="5FC7EF32">
      <w:pPr>
        <w:pStyle w:val="Heading3"/>
      </w:pPr>
      <w:r w:rsidRPr="3EEE7BDD" w:rsidR="76D2E1C9">
        <w:rPr>
          <w:rFonts w:ascii="Aptos" w:hAnsi="Aptos" w:eastAsia="Aptos" w:cs="Aptos"/>
          <w:noProof w:val="0"/>
          <w:sz w:val="24"/>
          <w:szCs w:val="24"/>
          <w:lang w:val="en-US"/>
        </w:rPr>
        <w:t>Student:</w:t>
      </w:r>
    </w:p>
    <w:p w:rsidR="76D2E1C9" w:rsidRDefault="76D2E1C9" w14:paraId="33B85ADB" w14:textId="45548712">
      <w:r w:rsidRPr="3EEE7BDD" w:rsidR="76D2E1C9">
        <w:rPr>
          <w:rFonts w:ascii="Aptos" w:hAnsi="Aptos" w:eastAsia="Aptos" w:cs="Aptos"/>
          <w:noProof w:val="0"/>
          <w:sz w:val="24"/>
          <w:szCs w:val="24"/>
          <w:lang w:val="en-US"/>
        </w:rPr>
        <w:t>"What concerns you most?"</w:t>
      </w:r>
    </w:p>
    <w:p w:rsidR="76D2E1C9" w:rsidP="3EEE7BDD" w:rsidRDefault="76D2E1C9" w14:paraId="70DA6D3B" w14:textId="55717DBB">
      <w:pPr>
        <w:pStyle w:val="Heading3"/>
      </w:pPr>
      <w:r w:rsidRPr="3EEE7BDD" w:rsidR="76D2E1C9">
        <w:rPr>
          <w:rFonts w:ascii="Aptos" w:hAnsi="Aptos" w:eastAsia="Aptos" w:cs="Aptos"/>
          <w:noProof w:val="0"/>
          <w:sz w:val="24"/>
          <w:szCs w:val="24"/>
          <w:lang w:val="en-US"/>
        </w:rPr>
        <w:t>Patient:</w:t>
      </w:r>
    </w:p>
    <w:p w:rsidR="76D2E1C9" w:rsidRDefault="76D2E1C9" w14:paraId="20F80CF8" w14:textId="0B781325">
      <w:r w:rsidRPr="3EEE7BDD" w:rsidR="76D2E1C9">
        <w:rPr>
          <w:rFonts w:ascii="Aptos" w:hAnsi="Aptos" w:eastAsia="Aptos" w:cs="Aptos"/>
          <w:noProof w:val="0"/>
          <w:sz w:val="24"/>
          <w:szCs w:val="24"/>
          <w:lang w:val="en-US"/>
        </w:rPr>
        <w:t>"My kidney numbers keep getting worse."</w:t>
      </w:r>
    </w:p>
    <w:p w:rsidR="3EEE7BDD" w:rsidRDefault="3EEE7BDD" w14:paraId="7CEF2155" w14:textId="221ADAA3"/>
    <w:p w:rsidR="76D2E1C9" w:rsidP="3EEE7BDD" w:rsidRDefault="76D2E1C9" w14:paraId="3F2F6636" w14:textId="381C6BEE">
      <w:pPr>
        <w:pStyle w:val="Heading2"/>
      </w:pPr>
      <w:r w:rsidRPr="3EEE7BDD" w:rsidR="76D2E1C9">
        <w:rPr>
          <w:rFonts w:ascii="Aptos" w:hAnsi="Aptos" w:eastAsia="Aptos" w:cs="Aptos"/>
          <w:noProof w:val="0"/>
          <w:sz w:val="24"/>
          <w:szCs w:val="24"/>
          <w:lang w:val="en-US"/>
        </w:rPr>
        <w:t>Symptoms</w:t>
      </w:r>
    </w:p>
    <w:p w:rsidR="76D2E1C9" w:rsidP="3EEE7BDD" w:rsidRDefault="76D2E1C9" w14:paraId="1D46FCFC" w14:textId="101562F4">
      <w:pPr>
        <w:pStyle w:val="Heading3"/>
      </w:pPr>
      <w:r w:rsidRPr="3EEE7BDD" w:rsidR="76D2E1C9">
        <w:rPr>
          <w:rFonts w:ascii="Aptos" w:hAnsi="Aptos" w:eastAsia="Aptos" w:cs="Aptos"/>
          <w:noProof w:val="0"/>
          <w:sz w:val="24"/>
          <w:szCs w:val="24"/>
          <w:lang w:val="en-US"/>
        </w:rPr>
        <w:t>Student:</w:t>
      </w:r>
    </w:p>
    <w:p w:rsidR="76D2E1C9" w:rsidRDefault="76D2E1C9" w14:paraId="75EBE808" w14:textId="67AEC9BC">
      <w:r w:rsidRPr="3EEE7BDD" w:rsidR="76D2E1C9">
        <w:rPr>
          <w:rFonts w:ascii="Aptos" w:hAnsi="Aptos" w:eastAsia="Aptos" w:cs="Aptos"/>
          <w:noProof w:val="0"/>
          <w:sz w:val="24"/>
          <w:szCs w:val="24"/>
          <w:lang w:val="en-US"/>
        </w:rPr>
        <w:t>"How have you been feeling?"</w:t>
      </w:r>
    </w:p>
    <w:p w:rsidR="76D2E1C9" w:rsidP="3EEE7BDD" w:rsidRDefault="76D2E1C9" w14:paraId="37A71563" w14:textId="6B7C4479">
      <w:pPr>
        <w:pStyle w:val="Heading3"/>
      </w:pPr>
      <w:r w:rsidRPr="3EEE7BDD" w:rsidR="76D2E1C9">
        <w:rPr>
          <w:rFonts w:ascii="Aptos" w:hAnsi="Aptos" w:eastAsia="Aptos" w:cs="Aptos"/>
          <w:noProof w:val="0"/>
          <w:sz w:val="24"/>
          <w:szCs w:val="24"/>
          <w:lang w:val="en-US"/>
        </w:rPr>
        <w:t>Patient:</w:t>
      </w:r>
    </w:p>
    <w:p w:rsidR="76D2E1C9" w:rsidRDefault="76D2E1C9" w14:paraId="3C644A7D" w14:textId="38EE9908">
      <w:r w:rsidRPr="3EEE7BDD" w:rsidR="76D2E1C9">
        <w:rPr>
          <w:rFonts w:ascii="Aptos" w:hAnsi="Aptos" w:eastAsia="Aptos" w:cs="Aptos"/>
          <w:noProof w:val="0"/>
          <w:sz w:val="24"/>
          <w:szCs w:val="24"/>
          <w:lang w:val="en-US"/>
        </w:rPr>
        <w:t>"Pretty good overall."</w:t>
      </w:r>
    </w:p>
    <w:p w:rsidR="3EEE7BDD" w:rsidRDefault="3EEE7BDD" w14:paraId="4C68C36C" w14:textId="0C6C5F52"/>
    <w:p w:rsidR="76D2E1C9" w:rsidP="3EEE7BDD" w:rsidRDefault="76D2E1C9" w14:paraId="617E4B9A" w14:textId="7793409C">
      <w:pPr>
        <w:pStyle w:val="Heading3"/>
      </w:pPr>
      <w:r w:rsidRPr="3EEE7BDD" w:rsidR="76D2E1C9">
        <w:rPr>
          <w:rFonts w:ascii="Aptos" w:hAnsi="Aptos" w:eastAsia="Aptos" w:cs="Aptos"/>
          <w:noProof w:val="0"/>
          <w:sz w:val="24"/>
          <w:szCs w:val="24"/>
          <w:lang w:val="en-US"/>
        </w:rPr>
        <w:t>Student:</w:t>
      </w:r>
    </w:p>
    <w:p w:rsidR="76D2E1C9" w:rsidRDefault="76D2E1C9" w14:paraId="3E1AF832" w14:textId="1B0CD35B">
      <w:r w:rsidRPr="3EEE7BDD" w:rsidR="76D2E1C9">
        <w:rPr>
          <w:rFonts w:ascii="Aptos" w:hAnsi="Aptos" w:eastAsia="Aptos" w:cs="Aptos"/>
          <w:noProof w:val="0"/>
          <w:sz w:val="24"/>
          <w:szCs w:val="24"/>
          <w:lang w:val="en-US"/>
        </w:rPr>
        <w:t>"Any shortness of breath?"</w:t>
      </w:r>
    </w:p>
    <w:p w:rsidR="76D2E1C9" w:rsidP="3EEE7BDD" w:rsidRDefault="76D2E1C9" w14:paraId="7725B744" w14:textId="3AA34FD5">
      <w:pPr>
        <w:pStyle w:val="Heading3"/>
      </w:pPr>
      <w:r w:rsidRPr="3EEE7BDD" w:rsidR="76D2E1C9">
        <w:rPr>
          <w:rFonts w:ascii="Aptos" w:hAnsi="Aptos" w:eastAsia="Aptos" w:cs="Aptos"/>
          <w:noProof w:val="0"/>
          <w:sz w:val="24"/>
          <w:szCs w:val="24"/>
          <w:lang w:val="en-US"/>
        </w:rPr>
        <w:t>Patient:</w:t>
      </w:r>
    </w:p>
    <w:p w:rsidR="76D2E1C9" w:rsidRDefault="76D2E1C9" w14:paraId="1E6B8658" w14:textId="7AB44708">
      <w:r w:rsidRPr="3EEE7BDD" w:rsidR="76D2E1C9">
        <w:rPr>
          <w:rFonts w:ascii="Aptos" w:hAnsi="Aptos" w:eastAsia="Aptos" w:cs="Aptos"/>
          <w:noProof w:val="0"/>
          <w:sz w:val="24"/>
          <w:szCs w:val="24"/>
          <w:lang w:val="en-US"/>
        </w:rPr>
        <w:t>"Only if I really push myself."</w:t>
      </w:r>
    </w:p>
    <w:p w:rsidR="3EEE7BDD" w:rsidRDefault="3EEE7BDD" w14:paraId="6BAB4D9C" w14:textId="7F37B31B"/>
    <w:p w:rsidR="76D2E1C9" w:rsidP="3EEE7BDD" w:rsidRDefault="76D2E1C9" w14:paraId="215998D9" w14:textId="6BC375A5">
      <w:pPr>
        <w:pStyle w:val="Heading3"/>
      </w:pPr>
      <w:r w:rsidRPr="3EEE7BDD" w:rsidR="76D2E1C9">
        <w:rPr>
          <w:rFonts w:ascii="Aptos" w:hAnsi="Aptos" w:eastAsia="Aptos" w:cs="Aptos"/>
          <w:noProof w:val="0"/>
          <w:sz w:val="24"/>
          <w:szCs w:val="24"/>
          <w:lang w:val="en-US"/>
        </w:rPr>
        <w:t>Student:</w:t>
      </w:r>
    </w:p>
    <w:p w:rsidR="76D2E1C9" w:rsidRDefault="76D2E1C9" w14:paraId="1D39148A" w14:textId="6614B8BB">
      <w:r w:rsidRPr="3EEE7BDD" w:rsidR="76D2E1C9">
        <w:rPr>
          <w:rFonts w:ascii="Aptos" w:hAnsi="Aptos" w:eastAsia="Aptos" w:cs="Aptos"/>
          <w:noProof w:val="0"/>
          <w:sz w:val="24"/>
          <w:szCs w:val="24"/>
          <w:lang w:val="en-US"/>
        </w:rPr>
        <w:t>"Any swelling?"</w:t>
      </w:r>
    </w:p>
    <w:p w:rsidR="76D2E1C9" w:rsidP="3EEE7BDD" w:rsidRDefault="76D2E1C9" w14:paraId="7809505A" w14:textId="4F631F35">
      <w:pPr>
        <w:pStyle w:val="Heading3"/>
      </w:pPr>
      <w:r w:rsidRPr="3EEE7BDD" w:rsidR="76D2E1C9">
        <w:rPr>
          <w:rFonts w:ascii="Aptos" w:hAnsi="Aptos" w:eastAsia="Aptos" w:cs="Aptos"/>
          <w:noProof w:val="0"/>
          <w:sz w:val="24"/>
          <w:szCs w:val="24"/>
          <w:lang w:val="en-US"/>
        </w:rPr>
        <w:t>Patient:</w:t>
      </w:r>
    </w:p>
    <w:p w:rsidR="76D2E1C9" w:rsidRDefault="76D2E1C9" w14:paraId="1959282C" w14:textId="00EF7BE5">
      <w:r w:rsidRPr="3EEE7BDD" w:rsidR="76D2E1C9">
        <w:rPr>
          <w:rFonts w:ascii="Aptos" w:hAnsi="Aptos" w:eastAsia="Aptos" w:cs="Aptos"/>
          <w:noProof w:val="0"/>
          <w:sz w:val="24"/>
          <w:szCs w:val="24"/>
          <w:lang w:val="en-US"/>
        </w:rPr>
        <w:t>"No."</w:t>
      </w:r>
    </w:p>
    <w:p w:rsidR="3EEE7BDD" w:rsidRDefault="3EEE7BDD" w14:paraId="24DA4958" w14:textId="7C3E7FAE"/>
    <w:p w:rsidR="76D2E1C9" w:rsidP="3EEE7BDD" w:rsidRDefault="76D2E1C9" w14:paraId="0C610EB6" w14:textId="67EC2D05">
      <w:pPr>
        <w:pStyle w:val="Heading3"/>
      </w:pPr>
      <w:r w:rsidRPr="3EEE7BDD" w:rsidR="76D2E1C9">
        <w:rPr>
          <w:rFonts w:ascii="Aptos" w:hAnsi="Aptos" w:eastAsia="Aptos" w:cs="Aptos"/>
          <w:noProof w:val="0"/>
          <w:sz w:val="24"/>
          <w:szCs w:val="24"/>
          <w:lang w:val="en-US"/>
        </w:rPr>
        <w:t>Student:</w:t>
      </w:r>
    </w:p>
    <w:p w:rsidR="76D2E1C9" w:rsidRDefault="76D2E1C9" w14:paraId="77B767ED" w14:textId="799ACC34">
      <w:r w:rsidRPr="3EEE7BDD" w:rsidR="76D2E1C9">
        <w:rPr>
          <w:rFonts w:ascii="Aptos" w:hAnsi="Aptos" w:eastAsia="Aptos" w:cs="Aptos"/>
          <w:noProof w:val="0"/>
          <w:sz w:val="24"/>
          <w:szCs w:val="24"/>
          <w:lang w:val="en-US"/>
        </w:rPr>
        <w:t>"Any chest pain?"</w:t>
      </w:r>
    </w:p>
    <w:p w:rsidR="76D2E1C9" w:rsidP="3EEE7BDD" w:rsidRDefault="76D2E1C9" w14:paraId="45AAF284" w14:textId="4A154EEC">
      <w:pPr>
        <w:pStyle w:val="Heading3"/>
      </w:pPr>
      <w:r w:rsidRPr="3EEE7BDD" w:rsidR="76D2E1C9">
        <w:rPr>
          <w:rFonts w:ascii="Aptos" w:hAnsi="Aptos" w:eastAsia="Aptos" w:cs="Aptos"/>
          <w:noProof w:val="0"/>
          <w:sz w:val="24"/>
          <w:szCs w:val="24"/>
          <w:lang w:val="en-US"/>
        </w:rPr>
        <w:t>Patient:</w:t>
      </w:r>
    </w:p>
    <w:p w:rsidR="76D2E1C9" w:rsidRDefault="76D2E1C9" w14:paraId="75500C50" w14:textId="24D90F1C">
      <w:r w:rsidRPr="3EEE7BDD" w:rsidR="76D2E1C9">
        <w:rPr>
          <w:rFonts w:ascii="Aptos" w:hAnsi="Aptos" w:eastAsia="Aptos" w:cs="Aptos"/>
          <w:noProof w:val="0"/>
          <w:sz w:val="24"/>
          <w:szCs w:val="24"/>
          <w:lang w:val="en-US"/>
        </w:rPr>
        <w:t>"No."</w:t>
      </w:r>
    </w:p>
    <w:p w:rsidR="3EEE7BDD" w:rsidRDefault="3EEE7BDD" w14:paraId="5D8A859F" w14:textId="1F5CD3C5"/>
    <w:p w:rsidR="76D2E1C9" w:rsidP="3EEE7BDD" w:rsidRDefault="76D2E1C9" w14:paraId="1D735A1B" w14:textId="1962D487">
      <w:pPr>
        <w:pStyle w:val="Heading3"/>
      </w:pPr>
      <w:r w:rsidRPr="3EEE7BDD" w:rsidR="76D2E1C9">
        <w:rPr>
          <w:rFonts w:ascii="Aptos" w:hAnsi="Aptos" w:eastAsia="Aptos" w:cs="Aptos"/>
          <w:noProof w:val="0"/>
          <w:sz w:val="24"/>
          <w:szCs w:val="24"/>
          <w:lang w:val="en-US"/>
        </w:rPr>
        <w:t>Student:</w:t>
      </w:r>
    </w:p>
    <w:p w:rsidR="76D2E1C9" w:rsidRDefault="76D2E1C9" w14:paraId="321ACDCC" w14:textId="2EEFC786">
      <w:r w:rsidRPr="3EEE7BDD" w:rsidR="76D2E1C9">
        <w:rPr>
          <w:rFonts w:ascii="Aptos" w:hAnsi="Aptos" w:eastAsia="Aptos" w:cs="Aptos"/>
          <w:noProof w:val="0"/>
          <w:sz w:val="24"/>
          <w:szCs w:val="24"/>
          <w:lang w:val="en-US"/>
        </w:rPr>
        <w:t>"Any dizziness?"</w:t>
      </w:r>
    </w:p>
    <w:p w:rsidR="76D2E1C9" w:rsidP="3EEE7BDD" w:rsidRDefault="76D2E1C9" w14:paraId="3DDE31F8" w14:textId="73AA7AAC">
      <w:pPr>
        <w:pStyle w:val="Heading3"/>
      </w:pPr>
      <w:r w:rsidRPr="3EEE7BDD" w:rsidR="76D2E1C9">
        <w:rPr>
          <w:rFonts w:ascii="Aptos" w:hAnsi="Aptos" w:eastAsia="Aptos" w:cs="Aptos"/>
          <w:noProof w:val="0"/>
          <w:sz w:val="24"/>
          <w:szCs w:val="24"/>
          <w:lang w:val="en-US"/>
        </w:rPr>
        <w:t>Patient:</w:t>
      </w:r>
    </w:p>
    <w:p w:rsidR="76D2E1C9" w:rsidRDefault="76D2E1C9" w14:paraId="1772F55B" w14:textId="62BEF426">
      <w:r w:rsidRPr="3EEE7BDD" w:rsidR="76D2E1C9">
        <w:rPr>
          <w:rFonts w:ascii="Aptos" w:hAnsi="Aptos" w:eastAsia="Aptos" w:cs="Aptos"/>
          <w:noProof w:val="0"/>
          <w:sz w:val="24"/>
          <w:szCs w:val="24"/>
          <w:lang w:val="en-US"/>
        </w:rPr>
        <w:t>"No."</w:t>
      </w:r>
    </w:p>
    <w:p w:rsidR="3EEE7BDD" w:rsidRDefault="3EEE7BDD" w14:paraId="4CCDC9A1" w14:textId="5F0C9BCA"/>
    <w:p w:rsidR="76D2E1C9" w:rsidP="3EEE7BDD" w:rsidRDefault="76D2E1C9" w14:paraId="05A417ED" w14:textId="45B7D6AE">
      <w:pPr>
        <w:pStyle w:val="Heading3"/>
      </w:pPr>
      <w:r w:rsidRPr="3EEE7BDD" w:rsidR="76D2E1C9">
        <w:rPr>
          <w:rFonts w:ascii="Aptos" w:hAnsi="Aptos" w:eastAsia="Aptos" w:cs="Aptos"/>
          <w:noProof w:val="0"/>
          <w:sz w:val="24"/>
          <w:szCs w:val="24"/>
          <w:lang w:val="en-US"/>
        </w:rPr>
        <w:t>Student:</w:t>
      </w:r>
    </w:p>
    <w:p w:rsidR="76D2E1C9" w:rsidRDefault="76D2E1C9" w14:paraId="22B4739E" w14:textId="36ACC328">
      <w:r w:rsidRPr="3EEE7BDD" w:rsidR="76D2E1C9">
        <w:rPr>
          <w:rFonts w:ascii="Aptos" w:hAnsi="Aptos" w:eastAsia="Aptos" w:cs="Aptos"/>
          <w:noProof w:val="0"/>
          <w:sz w:val="24"/>
          <w:szCs w:val="24"/>
          <w:lang w:val="en-US"/>
        </w:rPr>
        <w:t>"Any palpitations?"</w:t>
      </w:r>
    </w:p>
    <w:p w:rsidR="76D2E1C9" w:rsidP="3EEE7BDD" w:rsidRDefault="76D2E1C9" w14:paraId="28955D73" w14:textId="2641B59A">
      <w:pPr>
        <w:pStyle w:val="Heading3"/>
      </w:pPr>
      <w:r w:rsidRPr="3EEE7BDD" w:rsidR="76D2E1C9">
        <w:rPr>
          <w:rFonts w:ascii="Aptos" w:hAnsi="Aptos" w:eastAsia="Aptos" w:cs="Aptos"/>
          <w:noProof w:val="0"/>
          <w:sz w:val="24"/>
          <w:szCs w:val="24"/>
          <w:lang w:val="en-US"/>
        </w:rPr>
        <w:t>Patient:</w:t>
      </w:r>
    </w:p>
    <w:p w:rsidR="76D2E1C9" w:rsidRDefault="76D2E1C9" w14:paraId="1AA61632" w14:textId="3AC5BFC0">
      <w:r w:rsidRPr="3EEE7BDD" w:rsidR="76D2E1C9">
        <w:rPr>
          <w:rFonts w:ascii="Aptos" w:hAnsi="Aptos" w:eastAsia="Aptos" w:cs="Aptos"/>
          <w:noProof w:val="0"/>
          <w:sz w:val="24"/>
          <w:szCs w:val="24"/>
          <w:lang w:val="en-US"/>
        </w:rPr>
        <w:t>"Not really."</w:t>
      </w:r>
    </w:p>
    <w:p w:rsidR="3EEE7BDD" w:rsidRDefault="3EEE7BDD" w14:paraId="77F39E50" w14:textId="7BDE8082"/>
    <w:p w:rsidR="76D2E1C9" w:rsidP="3EEE7BDD" w:rsidRDefault="76D2E1C9" w14:paraId="752849D6" w14:textId="7038EDC9">
      <w:pPr>
        <w:pStyle w:val="Heading3"/>
      </w:pPr>
      <w:r w:rsidRPr="3EEE7BDD" w:rsidR="76D2E1C9">
        <w:rPr>
          <w:rFonts w:ascii="Aptos" w:hAnsi="Aptos" w:eastAsia="Aptos" w:cs="Aptos"/>
          <w:noProof w:val="0"/>
          <w:sz w:val="24"/>
          <w:szCs w:val="24"/>
          <w:lang w:val="en-US"/>
        </w:rPr>
        <w:t>Student:</w:t>
      </w:r>
    </w:p>
    <w:p w:rsidR="76D2E1C9" w:rsidRDefault="76D2E1C9" w14:paraId="5121B461" w14:textId="3848C37D">
      <w:r w:rsidRPr="3EEE7BDD" w:rsidR="76D2E1C9">
        <w:rPr>
          <w:rFonts w:ascii="Aptos" w:hAnsi="Aptos" w:eastAsia="Aptos" w:cs="Aptos"/>
          <w:noProof w:val="0"/>
          <w:sz w:val="24"/>
          <w:szCs w:val="24"/>
          <w:lang w:val="en-US"/>
        </w:rPr>
        <w:t>"Any hospitalizations recently?"</w:t>
      </w:r>
    </w:p>
    <w:p w:rsidR="76D2E1C9" w:rsidP="3EEE7BDD" w:rsidRDefault="76D2E1C9" w14:paraId="3A25A080" w14:textId="79ACC3C3">
      <w:pPr>
        <w:pStyle w:val="Heading3"/>
      </w:pPr>
      <w:r w:rsidRPr="3EEE7BDD" w:rsidR="76D2E1C9">
        <w:rPr>
          <w:rFonts w:ascii="Aptos" w:hAnsi="Aptos" w:eastAsia="Aptos" w:cs="Aptos"/>
          <w:noProof w:val="0"/>
          <w:sz w:val="24"/>
          <w:szCs w:val="24"/>
          <w:lang w:val="en-US"/>
        </w:rPr>
        <w:t>Patient:</w:t>
      </w:r>
    </w:p>
    <w:p w:rsidR="76D2E1C9" w:rsidRDefault="76D2E1C9" w14:paraId="6CBFC61E" w14:textId="41107CF3">
      <w:r w:rsidRPr="3EEE7BDD" w:rsidR="76D2E1C9">
        <w:rPr>
          <w:rFonts w:ascii="Aptos" w:hAnsi="Aptos" w:eastAsia="Aptos" w:cs="Aptos"/>
          <w:noProof w:val="0"/>
          <w:sz w:val="24"/>
          <w:szCs w:val="24"/>
          <w:lang w:val="en-US"/>
        </w:rPr>
        <w:t>"No."</w:t>
      </w:r>
    </w:p>
    <w:p w:rsidR="3EEE7BDD" w:rsidRDefault="3EEE7BDD" w14:paraId="1895C08D" w14:textId="17FAA681"/>
    <w:p w:rsidR="76D2E1C9" w:rsidP="3EEE7BDD" w:rsidRDefault="76D2E1C9" w14:paraId="59328543" w14:textId="6377649E">
      <w:pPr>
        <w:pStyle w:val="Heading2"/>
      </w:pPr>
      <w:r w:rsidRPr="3EEE7BDD" w:rsidR="76D2E1C9">
        <w:rPr>
          <w:rFonts w:ascii="Aptos" w:hAnsi="Aptos" w:eastAsia="Aptos" w:cs="Aptos"/>
          <w:noProof w:val="0"/>
          <w:sz w:val="24"/>
          <w:szCs w:val="24"/>
          <w:lang w:val="en-US"/>
        </w:rPr>
        <w:t>Medication Adherence</w:t>
      </w:r>
    </w:p>
    <w:p w:rsidR="76D2E1C9" w:rsidP="3EEE7BDD" w:rsidRDefault="76D2E1C9" w14:paraId="35AE4D98" w14:textId="5094717D">
      <w:pPr>
        <w:pStyle w:val="Heading3"/>
      </w:pPr>
      <w:r w:rsidRPr="3EEE7BDD" w:rsidR="76D2E1C9">
        <w:rPr>
          <w:rFonts w:ascii="Aptos" w:hAnsi="Aptos" w:eastAsia="Aptos" w:cs="Aptos"/>
          <w:noProof w:val="0"/>
          <w:sz w:val="24"/>
          <w:szCs w:val="24"/>
          <w:lang w:val="en-US"/>
        </w:rPr>
        <w:t>Student:</w:t>
      </w:r>
    </w:p>
    <w:p w:rsidR="76D2E1C9" w:rsidRDefault="76D2E1C9" w14:paraId="341595F9" w14:textId="27EBAB24">
      <w:r w:rsidRPr="3EEE7BDD" w:rsidR="76D2E1C9">
        <w:rPr>
          <w:rFonts w:ascii="Aptos" w:hAnsi="Aptos" w:eastAsia="Aptos" w:cs="Aptos"/>
          <w:noProof w:val="0"/>
          <w:sz w:val="24"/>
          <w:szCs w:val="24"/>
          <w:lang w:val="en-US"/>
        </w:rPr>
        <w:t>"How are you taking your medications?"</w:t>
      </w:r>
    </w:p>
    <w:p w:rsidR="76D2E1C9" w:rsidP="3EEE7BDD" w:rsidRDefault="76D2E1C9" w14:paraId="4263DD64" w14:textId="7290E1FF">
      <w:pPr>
        <w:pStyle w:val="Heading3"/>
      </w:pPr>
      <w:r w:rsidRPr="3EEE7BDD" w:rsidR="76D2E1C9">
        <w:rPr>
          <w:rFonts w:ascii="Aptos" w:hAnsi="Aptos" w:eastAsia="Aptos" w:cs="Aptos"/>
          <w:noProof w:val="0"/>
          <w:sz w:val="24"/>
          <w:szCs w:val="24"/>
          <w:lang w:val="en-US"/>
        </w:rPr>
        <w:t>Patient:</w:t>
      </w:r>
    </w:p>
    <w:p w:rsidR="76D2E1C9" w:rsidRDefault="76D2E1C9" w14:paraId="5A066DF5" w14:textId="57B9BA0D">
      <w:r w:rsidRPr="3EEE7BDD" w:rsidR="76D2E1C9">
        <w:rPr>
          <w:rFonts w:ascii="Aptos" w:hAnsi="Aptos" w:eastAsia="Aptos" w:cs="Aptos"/>
          <w:noProof w:val="0"/>
          <w:sz w:val="24"/>
          <w:szCs w:val="24"/>
          <w:lang w:val="en-US"/>
        </w:rPr>
        <w:t>"Exactly as prescribed."</w:t>
      </w:r>
    </w:p>
    <w:p w:rsidR="3EEE7BDD" w:rsidRDefault="3EEE7BDD" w14:paraId="7BE74E43" w14:textId="071C7F3C"/>
    <w:p w:rsidR="76D2E1C9" w:rsidP="3EEE7BDD" w:rsidRDefault="76D2E1C9" w14:paraId="17A4D5CC" w14:textId="28967BFA">
      <w:pPr>
        <w:pStyle w:val="Heading3"/>
      </w:pPr>
      <w:r w:rsidRPr="3EEE7BDD" w:rsidR="76D2E1C9">
        <w:rPr>
          <w:rFonts w:ascii="Aptos" w:hAnsi="Aptos" w:eastAsia="Aptos" w:cs="Aptos"/>
          <w:noProof w:val="0"/>
          <w:sz w:val="24"/>
          <w:szCs w:val="24"/>
          <w:lang w:val="en-US"/>
        </w:rPr>
        <w:t>Student:</w:t>
      </w:r>
    </w:p>
    <w:p w:rsidR="76D2E1C9" w:rsidRDefault="76D2E1C9" w14:paraId="7630AEF3" w14:textId="0E2EF665">
      <w:r w:rsidRPr="3EEE7BDD" w:rsidR="76D2E1C9">
        <w:rPr>
          <w:rFonts w:ascii="Aptos" w:hAnsi="Aptos" w:eastAsia="Aptos" w:cs="Aptos"/>
          <w:noProof w:val="0"/>
          <w:sz w:val="24"/>
          <w:szCs w:val="24"/>
          <w:lang w:val="en-US"/>
        </w:rPr>
        <w:t>"Any missed doses?"</w:t>
      </w:r>
    </w:p>
    <w:p w:rsidR="76D2E1C9" w:rsidP="3EEE7BDD" w:rsidRDefault="76D2E1C9" w14:paraId="3615A7BF" w14:textId="16A841E5">
      <w:pPr>
        <w:pStyle w:val="Heading3"/>
      </w:pPr>
      <w:r w:rsidRPr="3EEE7BDD" w:rsidR="76D2E1C9">
        <w:rPr>
          <w:rFonts w:ascii="Aptos" w:hAnsi="Aptos" w:eastAsia="Aptos" w:cs="Aptos"/>
          <w:noProof w:val="0"/>
          <w:sz w:val="24"/>
          <w:szCs w:val="24"/>
          <w:lang w:val="en-US"/>
        </w:rPr>
        <w:t>Patient:</w:t>
      </w:r>
    </w:p>
    <w:p w:rsidR="76D2E1C9" w:rsidRDefault="76D2E1C9" w14:paraId="0A21B24D" w14:textId="4CDD79E2">
      <w:r w:rsidRPr="3EEE7BDD" w:rsidR="76D2E1C9">
        <w:rPr>
          <w:rFonts w:ascii="Aptos" w:hAnsi="Aptos" w:eastAsia="Aptos" w:cs="Aptos"/>
          <w:noProof w:val="0"/>
          <w:sz w:val="24"/>
          <w:szCs w:val="24"/>
          <w:lang w:val="en-US"/>
        </w:rPr>
        <w:t>"Very rarely."</w:t>
      </w:r>
    </w:p>
    <w:p w:rsidR="3EEE7BDD" w:rsidRDefault="3EEE7BDD" w14:paraId="08A5AC22" w14:textId="48D7A026"/>
    <w:p w:rsidR="76D2E1C9" w:rsidP="3EEE7BDD" w:rsidRDefault="76D2E1C9" w14:paraId="49D64D44" w14:textId="674EDACD">
      <w:pPr>
        <w:pStyle w:val="Heading3"/>
      </w:pPr>
      <w:r w:rsidRPr="3EEE7BDD" w:rsidR="76D2E1C9">
        <w:rPr>
          <w:rFonts w:ascii="Aptos" w:hAnsi="Aptos" w:eastAsia="Aptos" w:cs="Aptos"/>
          <w:noProof w:val="0"/>
          <w:sz w:val="24"/>
          <w:szCs w:val="24"/>
          <w:lang w:val="en-US"/>
        </w:rPr>
        <w:t>Student:</w:t>
      </w:r>
    </w:p>
    <w:p w:rsidR="76D2E1C9" w:rsidRDefault="76D2E1C9" w14:paraId="0FCEC9F2" w14:textId="582DF0FC">
      <w:r w:rsidRPr="3EEE7BDD" w:rsidR="76D2E1C9">
        <w:rPr>
          <w:rFonts w:ascii="Aptos" w:hAnsi="Aptos" w:eastAsia="Aptos" w:cs="Aptos"/>
          <w:noProof w:val="0"/>
          <w:sz w:val="24"/>
          <w:szCs w:val="24"/>
          <w:lang w:val="en-US"/>
        </w:rPr>
        <w:t>"Any medication side effects?"</w:t>
      </w:r>
    </w:p>
    <w:p w:rsidR="76D2E1C9" w:rsidP="3EEE7BDD" w:rsidRDefault="76D2E1C9" w14:paraId="3E2C2DED" w14:textId="79EABA94">
      <w:pPr>
        <w:pStyle w:val="Heading3"/>
      </w:pPr>
      <w:r w:rsidRPr="3EEE7BDD" w:rsidR="76D2E1C9">
        <w:rPr>
          <w:rFonts w:ascii="Aptos" w:hAnsi="Aptos" w:eastAsia="Aptos" w:cs="Aptos"/>
          <w:noProof w:val="0"/>
          <w:sz w:val="24"/>
          <w:szCs w:val="24"/>
          <w:lang w:val="en-US"/>
        </w:rPr>
        <w:t>Patient:</w:t>
      </w:r>
    </w:p>
    <w:p w:rsidR="76D2E1C9" w:rsidRDefault="76D2E1C9" w14:paraId="66AF7AC3" w14:textId="1E728CBD">
      <w:r w:rsidRPr="3EEE7BDD" w:rsidR="76D2E1C9">
        <w:rPr>
          <w:rFonts w:ascii="Aptos" w:hAnsi="Aptos" w:eastAsia="Aptos" w:cs="Aptos"/>
          <w:noProof w:val="0"/>
          <w:sz w:val="24"/>
          <w:szCs w:val="24"/>
          <w:lang w:val="en-US"/>
        </w:rPr>
        <w:t>"Nothing obvious."</w:t>
      </w:r>
    </w:p>
    <w:p w:rsidR="3EEE7BDD" w:rsidRDefault="3EEE7BDD" w14:paraId="6037A6D3" w14:textId="0DE485E9"/>
    <w:p w:rsidR="76D2E1C9" w:rsidP="3EEE7BDD" w:rsidRDefault="76D2E1C9" w14:paraId="772C9330" w14:textId="0EBEE4F5">
      <w:pPr>
        <w:pStyle w:val="Heading2"/>
      </w:pPr>
      <w:r w:rsidRPr="3EEE7BDD" w:rsidR="76D2E1C9">
        <w:rPr>
          <w:rFonts w:ascii="Aptos" w:hAnsi="Aptos" w:eastAsia="Aptos" w:cs="Aptos"/>
          <w:noProof w:val="0"/>
          <w:sz w:val="24"/>
          <w:szCs w:val="24"/>
          <w:lang w:val="en-US"/>
        </w:rPr>
        <w:t>Kidney Function Concerns</w:t>
      </w:r>
    </w:p>
    <w:p w:rsidR="76D2E1C9" w:rsidP="3EEE7BDD" w:rsidRDefault="76D2E1C9" w14:paraId="2109F8D3" w14:textId="7700FF14">
      <w:pPr>
        <w:pStyle w:val="Heading3"/>
      </w:pPr>
      <w:r w:rsidRPr="3EEE7BDD" w:rsidR="76D2E1C9">
        <w:rPr>
          <w:rFonts w:ascii="Aptos" w:hAnsi="Aptos" w:eastAsia="Aptos" w:cs="Aptos"/>
          <w:noProof w:val="0"/>
          <w:sz w:val="24"/>
          <w:szCs w:val="24"/>
          <w:lang w:val="en-US"/>
        </w:rPr>
        <w:t>Student:</w:t>
      </w:r>
    </w:p>
    <w:p w:rsidR="76D2E1C9" w:rsidRDefault="76D2E1C9" w14:paraId="6924669F" w14:textId="0250B03D">
      <w:r w:rsidRPr="3EEE7BDD" w:rsidR="76D2E1C9">
        <w:rPr>
          <w:rFonts w:ascii="Aptos" w:hAnsi="Aptos" w:eastAsia="Aptos" w:cs="Aptos"/>
          <w:noProof w:val="0"/>
          <w:sz w:val="24"/>
          <w:szCs w:val="24"/>
          <w:lang w:val="en-US"/>
        </w:rPr>
        <w:t>"What worries you about your kidney numbers?"</w:t>
      </w:r>
    </w:p>
    <w:p w:rsidR="76D2E1C9" w:rsidP="3EEE7BDD" w:rsidRDefault="76D2E1C9" w14:paraId="65C805B5" w14:textId="0A44D22E">
      <w:pPr>
        <w:pStyle w:val="Heading3"/>
      </w:pPr>
      <w:r w:rsidRPr="3EEE7BDD" w:rsidR="76D2E1C9">
        <w:rPr>
          <w:rFonts w:ascii="Aptos" w:hAnsi="Aptos" w:eastAsia="Aptos" w:cs="Aptos"/>
          <w:noProof w:val="0"/>
          <w:sz w:val="24"/>
          <w:szCs w:val="24"/>
          <w:lang w:val="en-US"/>
        </w:rPr>
        <w:t>Patient:</w:t>
      </w:r>
    </w:p>
    <w:p w:rsidR="76D2E1C9" w:rsidRDefault="76D2E1C9" w14:paraId="7D9BA12B" w14:textId="2BA142AC">
      <w:r w:rsidRPr="3EEE7BDD" w:rsidR="76D2E1C9">
        <w:rPr>
          <w:rFonts w:ascii="Aptos" w:hAnsi="Aptos" w:eastAsia="Aptos" w:cs="Aptos"/>
          <w:noProof w:val="0"/>
          <w:sz w:val="24"/>
          <w:szCs w:val="24"/>
          <w:lang w:val="en-US"/>
        </w:rPr>
        <w:t>"They've steadily gotten worse."</w:t>
      </w:r>
    </w:p>
    <w:p w:rsidR="3EEE7BDD" w:rsidRDefault="3EEE7BDD" w14:paraId="0C9FF7B7" w14:textId="76851B19"/>
    <w:p w:rsidR="76D2E1C9" w:rsidP="3EEE7BDD" w:rsidRDefault="76D2E1C9" w14:paraId="6E44C006" w14:textId="65609B1E">
      <w:pPr>
        <w:pStyle w:val="Heading3"/>
      </w:pPr>
      <w:r w:rsidRPr="3EEE7BDD" w:rsidR="76D2E1C9">
        <w:rPr>
          <w:rFonts w:ascii="Aptos" w:hAnsi="Aptos" w:eastAsia="Aptos" w:cs="Aptos"/>
          <w:noProof w:val="0"/>
          <w:sz w:val="24"/>
          <w:szCs w:val="24"/>
          <w:lang w:val="en-US"/>
        </w:rPr>
        <w:t>Student:</w:t>
      </w:r>
    </w:p>
    <w:p w:rsidR="76D2E1C9" w:rsidRDefault="76D2E1C9" w14:paraId="7E818695" w14:textId="3D6DEA19">
      <w:r w:rsidRPr="3EEE7BDD" w:rsidR="76D2E1C9">
        <w:rPr>
          <w:rFonts w:ascii="Aptos" w:hAnsi="Aptos" w:eastAsia="Aptos" w:cs="Aptos"/>
          <w:noProof w:val="0"/>
          <w:sz w:val="24"/>
          <w:szCs w:val="24"/>
          <w:lang w:val="en-US"/>
        </w:rPr>
        <w:t>"What concerns you most about that?"</w:t>
      </w:r>
    </w:p>
    <w:p w:rsidR="76D2E1C9" w:rsidP="3EEE7BDD" w:rsidRDefault="76D2E1C9" w14:paraId="63866217" w14:textId="4C61919B">
      <w:pPr>
        <w:pStyle w:val="Heading3"/>
      </w:pPr>
      <w:r w:rsidRPr="3EEE7BDD" w:rsidR="76D2E1C9">
        <w:rPr>
          <w:rFonts w:ascii="Aptos" w:hAnsi="Aptos" w:eastAsia="Aptos" w:cs="Aptos"/>
          <w:noProof w:val="0"/>
          <w:sz w:val="24"/>
          <w:szCs w:val="24"/>
          <w:lang w:val="en-US"/>
        </w:rPr>
        <w:t>Patient:</w:t>
      </w:r>
    </w:p>
    <w:p w:rsidR="76D2E1C9" w:rsidRDefault="76D2E1C9" w14:paraId="7C7A04E6" w14:textId="387517FC">
      <w:r w:rsidRPr="3EEE7BDD" w:rsidR="76D2E1C9">
        <w:rPr>
          <w:rFonts w:ascii="Aptos" w:hAnsi="Aptos" w:eastAsia="Aptos" w:cs="Aptos"/>
          <w:noProof w:val="0"/>
          <w:sz w:val="24"/>
          <w:szCs w:val="24"/>
          <w:lang w:val="en-US"/>
        </w:rPr>
        <w:t>"I don't want to end up on dialysis."</w:t>
      </w:r>
    </w:p>
    <w:p w:rsidR="3EEE7BDD" w:rsidRDefault="3EEE7BDD" w14:paraId="4FBA095C" w14:textId="6AE66D97"/>
    <w:p w:rsidR="76D2E1C9" w:rsidP="3EEE7BDD" w:rsidRDefault="76D2E1C9" w14:paraId="0D78E68E" w14:textId="79345AAC">
      <w:pPr>
        <w:pStyle w:val="Heading3"/>
      </w:pPr>
      <w:r w:rsidRPr="3EEE7BDD" w:rsidR="76D2E1C9">
        <w:rPr>
          <w:rFonts w:ascii="Aptos" w:hAnsi="Aptos" w:eastAsia="Aptos" w:cs="Aptos"/>
          <w:noProof w:val="0"/>
          <w:sz w:val="24"/>
          <w:szCs w:val="24"/>
          <w:lang w:val="en-US"/>
        </w:rPr>
        <w:t>Student:</w:t>
      </w:r>
    </w:p>
    <w:p w:rsidR="76D2E1C9" w:rsidRDefault="76D2E1C9" w14:paraId="576DF215" w14:textId="798EAD2B">
      <w:r w:rsidRPr="3EEE7BDD" w:rsidR="76D2E1C9">
        <w:rPr>
          <w:rFonts w:ascii="Aptos" w:hAnsi="Aptos" w:eastAsia="Aptos" w:cs="Aptos"/>
          <w:noProof w:val="0"/>
          <w:sz w:val="24"/>
          <w:szCs w:val="24"/>
          <w:lang w:val="en-US"/>
        </w:rPr>
        <w:t>"Have you noticed any symptoms?"</w:t>
      </w:r>
    </w:p>
    <w:p w:rsidR="76D2E1C9" w:rsidP="3EEE7BDD" w:rsidRDefault="76D2E1C9" w14:paraId="0DD397F2" w14:textId="23EC4568">
      <w:pPr>
        <w:pStyle w:val="Heading3"/>
      </w:pPr>
      <w:r w:rsidRPr="3EEE7BDD" w:rsidR="76D2E1C9">
        <w:rPr>
          <w:rFonts w:ascii="Aptos" w:hAnsi="Aptos" w:eastAsia="Aptos" w:cs="Aptos"/>
          <w:noProof w:val="0"/>
          <w:sz w:val="24"/>
          <w:szCs w:val="24"/>
          <w:lang w:val="en-US"/>
        </w:rPr>
        <w:t>Patient:</w:t>
      </w:r>
    </w:p>
    <w:p w:rsidR="76D2E1C9" w:rsidRDefault="76D2E1C9" w14:paraId="14C06846" w14:textId="6A9937DC">
      <w:r w:rsidRPr="3EEE7BDD" w:rsidR="76D2E1C9">
        <w:rPr>
          <w:rFonts w:ascii="Aptos" w:hAnsi="Aptos" w:eastAsia="Aptos" w:cs="Aptos"/>
          <w:noProof w:val="0"/>
          <w:sz w:val="24"/>
          <w:szCs w:val="24"/>
          <w:lang w:val="en-US"/>
        </w:rPr>
        <w:t>"No."</w:t>
      </w:r>
    </w:p>
    <w:p w:rsidR="3EEE7BDD" w:rsidRDefault="3EEE7BDD" w14:paraId="25C3101F" w14:textId="1B0C0EC1"/>
    <w:p w:rsidR="76D2E1C9" w:rsidP="3EEE7BDD" w:rsidRDefault="76D2E1C9" w14:paraId="637EC117" w14:textId="056AC077">
      <w:pPr>
        <w:pStyle w:val="Heading2"/>
      </w:pPr>
      <w:r w:rsidRPr="3EEE7BDD" w:rsidR="76D2E1C9">
        <w:rPr>
          <w:rFonts w:ascii="Aptos" w:hAnsi="Aptos" w:eastAsia="Aptos" w:cs="Aptos"/>
          <w:noProof w:val="0"/>
          <w:sz w:val="24"/>
          <w:szCs w:val="24"/>
          <w:lang w:val="en-US"/>
        </w:rPr>
        <w:t>Medication Safety Concerns (Hidden Information)</w:t>
      </w:r>
    </w:p>
    <w:p w:rsidR="76D2E1C9" w:rsidRDefault="76D2E1C9" w14:paraId="08DA7E01" w14:textId="5F64FB1B">
      <w:r w:rsidRPr="3EEE7BDD" w:rsidR="76D2E1C9">
        <w:rPr>
          <w:rFonts w:ascii="Aptos" w:hAnsi="Aptos" w:eastAsia="Aptos" w:cs="Aptos"/>
          <w:noProof w:val="0"/>
          <w:sz w:val="24"/>
          <w:szCs w:val="24"/>
          <w:lang w:val="en-US"/>
        </w:rPr>
        <w:t>DO NOT volunteer.</w:t>
      </w:r>
    </w:p>
    <w:p w:rsidR="76D2E1C9" w:rsidP="3EEE7BDD" w:rsidRDefault="76D2E1C9" w14:paraId="0829166F" w14:textId="615E9CAB">
      <w:pPr>
        <w:pStyle w:val="Heading3"/>
      </w:pPr>
      <w:r w:rsidRPr="3EEE7BDD" w:rsidR="76D2E1C9">
        <w:rPr>
          <w:rFonts w:ascii="Aptos" w:hAnsi="Aptos" w:eastAsia="Aptos" w:cs="Aptos"/>
          <w:noProof w:val="0"/>
          <w:sz w:val="24"/>
          <w:szCs w:val="24"/>
          <w:lang w:val="en-US"/>
        </w:rPr>
        <w:t>Student:</w:t>
      </w:r>
    </w:p>
    <w:p w:rsidR="76D2E1C9" w:rsidRDefault="76D2E1C9" w14:paraId="64707212" w14:textId="4E3B595B">
      <w:r w:rsidRPr="3EEE7BDD" w:rsidR="76D2E1C9">
        <w:rPr>
          <w:rFonts w:ascii="Aptos" w:hAnsi="Aptos" w:eastAsia="Aptos" w:cs="Aptos"/>
          <w:noProof w:val="0"/>
          <w:sz w:val="24"/>
          <w:szCs w:val="24"/>
          <w:lang w:val="en-US"/>
        </w:rPr>
        <w:t>"Do you think any medications might be contributing?"</w:t>
      </w:r>
    </w:p>
    <w:p w:rsidR="76D2E1C9" w:rsidP="3EEE7BDD" w:rsidRDefault="76D2E1C9" w14:paraId="481991DB" w14:textId="1D158089">
      <w:pPr>
        <w:pStyle w:val="Heading3"/>
      </w:pPr>
      <w:r w:rsidRPr="3EEE7BDD" w:rsidR="76D2E1C9">
        <w:rPr>
          <w:rFonts w:ascii="Aptos" w:hAnsi="Aptos" w:eastAsia="Aptos" w:cs="Aptos"/>
          <w:noProof w:val="0"/>
          <w:sz w:val="24"/>
          <w:szCs w:val="24"/>
          <w:lang w:val="en-US"/>
        </w:rPr>
        <w:t>Patient:</w:t>
      </w:r>
    </w:p>
    <w:p w:rsidR="76D2E1C9" w:rsidRDefault="76D2E1C9" w14:paraId="7DE354FF" w14:textId="18987EDC">
      <w:r w:rsidRPr="3EEE7BDD" w:rsidR="76D2E1C9">
        <w:rPr>
          <w:rFonts w:ascii="Aptos" w:hAnsi="Aptos" w:eastAsia="Aptos" w:cs="Aptos"/>
          <w:noProof w:val="0"/>
          <w:sz w:val="24"/>
          <w:szCs w:val="24"/>
          <w:lang w:val="en-US"/>
        </w:rPr>
        <w:t>"That's what I'm wondering."</w:t>
      </w:r>
    </w:p>
    <w:p w:rsidR="3EEE7BDD" w:rsidRDefault="3EEE7BDD" w14:paraId="6AFF7D8F" w14:textId="1BF34D57"/>
    <w:p w:rsidR="76D2E1C9" w:rsidP="3EEE7BDD" w:rsidRDefault="76D2E1C9" w14:paraId="057DA3BF" w14:textId="04FE272D">
      <w:pPr>
        <w:pStyle w:val="Heading3"/>
      </w:pPr>
      <w:r w:rsidRPr="3EEE7BDD" w:rsidR="76D2E1C9">
        <w:rPr>
          <w:rFonts w:ascii="Aptos" w:hAnsi="Aptos" w:eastAsia="Aptos" w:cs="Aptos"/>
          <w:noProof w:val="0"/>
          <w:sz w:val="24"/>
          <w:szCs w:val="24"/>
          <w:lang w:val="en-US"/>
        </w:rPr>
        <w:t>Student:</w:t>
      </w:r>
    </w:p>
    <w:p w:rsidR="76D2E1C9" w:rsidRDefault="76D2E1C9" w14:paraId="538219BE" w14:textId="778E3911">
      <w:r w:rsidRPr="3EEE7BDD" w:rsidR="76D2E1C9">
        <w:rPr>
          <w:rFonts w:ascii="Aptos" w:hAnsi="Aptos" w:eastAsia="Aptos" w:cs="Aptos"/>
          <w:noProof w:val="0"/>
          <w:sz w:val="24"/>
          <w:szCs w:val="24"/>
          <w:lang w:val="en-US"/>
        </w:rPr>
        <w:t>"Any medications in particular?"</w:t>
      </w:r>
    </w:p>
    <w:p w:rsidR="76D2E1C9" w:rsidP="3EEE7BDD" w:rsidRDefault="76D2E1C9" w14:paraId="01D43AA3" w14:textId="6C5938CC">
      <w:pPr>
        <w:pStyle w:val="Heading3"/>
      </w:pPr>
      <w:r w:rsidRPr="3EEE7BDD" w:rsidR="76D2E1C9">
        <w:rPr>
          <w:rFonts w:ascii="Aptos" w:hAnsi="Aptos" w:eastAsia="Aptos" w:cs="Aptos"/>
          <w:noProof w:val="0"/>
          <w:sz w:val="24"/>
          <w:szCs w:val="24"/>
          <w:lang w:val="en-US"/>
        </w:rPr>
        <w:t>Patient:</w:t>
      </w:r>
    </w:p>
    <w:p w:rsidR="76D2E1C9" w:rsidRDefault="76D2E1C9" w14:paraId="46F4AEA0" w14:textId="68F2B973">
      <w:r w:rsidRPr="3EEE7BDD" w:rsidR="76D2E1C9">
        <w:rPr>
          <w:rFonts w:ascii="Aptos" w:hAnsi="Aptos" w:eastAsia="Aptos" w:cs="Aptos"/>
          <w:noProof w:val="0"/>
          <w:sz w:val="24"/>
          <w:szCs w:val="24"/>
          <w:lang w:val="en-US"/>
        </w:rPr>
        <w:t>"Maybe Entresto or spironolactone."</w:t>
      </w:r>
    </w:p>
    <w:p w:rsidR="3EEE7BDD" w:rsidRDefault="3EEE7BDD" w14:paraId="48CEDBB4" w14:textId="7451E1F6"/>
    <w:p w:rsidR="76D2E1C9" w:rsidP="3EEE7BDD" w:rsidRDefault="76D2E1C9" w14:paraId="08E95964" w14:textId="62300D79">
      <w:pPr>
        <w:pStyle w:val="Heading3"/>
      </w:pPr>
      <w:r w:rsidRPr="3EEE7BDD" w:rsidR="76D2E1C9">
        <w:rPr>
          <w:rFonts w:ascii="Aptos" w:hAnsi="Aptos" w:eastAsia="Aptos" w:cs="Aptos"/>
          <w:noProof w:val="0"/>
          <w:sz w:val="24"/>
          <w:szCs w:val="24"/>
          <w:lang w:val="en-US"/>
        </w:rPr>
        <w:t>Student:</w:t>
      </w:r>
    </w:p>
    <w:p w:rsidR="76D2E1C9" w:rsidRDefault="76D2E1C9" w14:paraId="5068BDB0" w14:textId="70618272">
      <w:r w:rsidRPr="3EEE7BDD" w:rsidR="76D2E1C9">
        <w:rPr>
          <w:rFonts w:ascii="Aptos" w:hAnsi="Aptos" w:eastAsia="Aptos" w:cs="Aptos"/>
          <w:noProof w:val="0"/>
          <w:sz w:val="24"/>
          <w:szCs w:val="24"/>
          <w:lang w:val="en-US"/>
        </w:rPr>
        <w:t>"What makes you think that?"</w:t>
      </w:r>
    </w:p>
    <w:p w:rsidR="76D2E1C9" w:rsidP="3EEE7BDD" w:rsidRDefault="76D2E1C9" w14:paraId="71C8A350" w14:textId="14DCBA3A">
      <w:pPr>
        <w:pStyle w:val="Heading3"/>
      </w:pPr>
      <w:r w:rsidRPr="3EEE7BDD" w:rsidR="76D2E1C9">
        <w:rPr>
          <w:rFonts w:ascii="Aptos" w:hAnsi="Aptos" w:eastAsia="Aptos" w:cs="Aptos"/>
          <w:noProof w:val="0"/>
          <w:sz w:val="24"/>
          <w:szCs w:val="24"/>
          <w:lang w:val="en-US"/>
        </w:rPr>
        <w:t>Patient:</w:t>
      </w:r>
    </w:p>
    <w:p w:rsidR="76D2E1C9" w:rsidRDefault="76D2E1C9" w14:paraId="7C9B90F1" w14:textId="4873AA47">
      <w:r w:rsidRPr="3EEE7BDD" w:rsidR="76D2E1C9">
        <w:rPr>
          <w:rFonts w:ascii="Aptos" w:hAnsi="Aptos" w:eastAsia="Aptos" w:cs="Aptos"/>
          <w:noProof w:val="0"/>
          <w:sz w:val="24"/>
          <w:szCs w:val="24"/>
          <w:lang w:val="en-US"/>
        </w:rPr>
        <w:t>"I read online that some heart medications can affect kidney function."</w:t>
      </w:r>
    </w:p>
    <w:p w:rsidR="3EEE7BDD" w:rsidRDefault="3EEE7BDD" w14:paraId="6F2D72BD" w14:textId="260DB0FE"/>
    <w:p w:rsidR="76D2E1C9" w:rsidP="3EEE7BDD" w:rsidRDefault="76D2E1C9" w14:paraId="41E52C1A" w14:textId="2D3EAB86">
      <w:pPr>
        <w:pStyle w:val="Heading2"/>
      </w:pPr>
      <w:r w:rsidRPr="3EEE7BDD" w:rsidR="76D2E1C9">
        <w:rPr>
          <w:rFonts w:ascii="Aptos" w:hAnsi="Aptos" w:eastAsia="Aptos" w:cs="Aptos"/>
          <w:noProof w:val="0"/>
          <w:sz w:val="24"/>
          <w:szCs w:val="24"/>
          <w:lang w:val="en-US"/>
        </w:rPr>
        <w:t>Internet Research (Hidden Information)</w:t>
      </w:r>
    </w:p>
    <w:p w:rsidR="76D2E1C9" w:rsidRDefault="76D2E1C9" w14:paraId="18485C4B" w14:textId="644A1160">
      <w:r w:rsidRPr="3EEE7BDD" w:rsidR="76D2E1C9">
        <w:rPr>
          <w:rFonts w:ascii="Aptos" w:hAnsi="Aptos" w:eastAsia="Aptos" w:cs="Aptos"/>
          <w:noProof w:val="0"/>
          <w:sz w:val="24"/>
          <w:szCs w:val="24"/>
          <w:lang w:val="en-US"/>
        </w:rPr>
        <w:t>DO NOT volunteer.</w:t>
      </w:r>
    </w:p>
    <w:p w:rsidR="76D2E1C9" w:rsidP="3EEE7BDD" w:rsidRDefault="76D2E1C9" w14:paraId="7C7E6595" w14:textId="63157EE0">
      <w:pPr>
        <w:pStyle w:val="Heading3"/>
      </w:pPr>
      <w:r w:rsidRPr="3EEE7BDD" w:rsidR="76D2E1C9">
        <w:rPr>
          <w:rFonts w:ascii="Aptos" w:hAnsi="Aptos" w:eastAsia="Aptos" w:cs="Aptos"/>
          <w:noProof w:val="0"/>
          <w:sz w:val="24"/>
          <w:szCs w:val="24"/>
          <w:lang w:val="en-US"/>
        </w:rPr>
        <w:t>Student:</w:t>
      </w:r>
    </w:p>
    <w:p w:rsidR="76D2E1C9" w:rsidRDefault="76D2E1C9" w14:paraId="5EFA6B94" w14:textId="6B6DBE29">
      <w:r w:rsidRPr="3EEE7BDD" w:rsidR="76D2E1C9">
        <w:rPr>
          <w:rFonts w:ascii="Aptos" w:hAnsi="Aptos" w:eastAsia="Aptos" w:cs="Aptos"/>
          <w:noProof w:val="0"/>
          <w:sz w:val="24"/>
          <w:szCs w:val="24"/>
          <w:lang w:val="en-US"/>
        </w:rPr>
        <w:t>"Have you looked into this yourself?"</w:t>
      </w:r>
    </w:p>
    <w:p w:rsidR="76D2E1C9" w:rsidP="3EEE7BDD" w:rsidRDefault="76D2E1C9" w14:paraId="7B1A8F07" w14:textId="7A417DF0">
      <w:pPr>
        <w:pStyle w:val="Heading3"/>
      </w:pPr>
      <w:r w:rsidRPr="3EEE7BDD" w:rsidR="76D2E1C9">
        <w:rPr>
          <w:rFonts w:ascii="Aptos" w:hAnsi="Aptos" w:eastAsia="Aptos" w:cs="Aptos"/>
          <w:noProof w:val="0"/>
          <w:sz w:val="24"/>
          <w:szCs w:val="24"/>
          <w:lang w:val="en-US"/>
        </w:rPr>
        <w:t>Patient:</w:t>
      </w:r>
    </w:p>
    <w:p w:rsidR="76D2E1C9" w:rsidRDefault="76D2E1C9" w14:paraId="6AC03D95" w14:textId="17F431B6">
      <w:r w:rsidRPr="3EEE7BDD" w:rsidR="76D2E1C9">
        <w:rPr>
          <w:rFonts w:ascii="Aptos" w:hAnsi="Aptos" w:eastAsia="Aptos" w:cs="Aptos"/>
          <w:noProof w:val="0"/>
          <w:sz w:val="24"/>
          <w:szCs w:val="24"/>
          <w:lang w:val="en-US"/>
        </w:rPr>
        <w:t>"Of course."</w:t>
      </w:r>
    </w:p>
    <w:p w:rsidR="3EEE7BDD" w:rsidRDefault="3EEE7BDD" w14:paraId="52395357" w14:textId="7B5C5DEA"/>
    <w:p w:rsidR="76D2E1C9" w:rsidP="3EEE7BDD" w:rsidRDefault="76D2E1C9" w14:paraId="0E04B25C" w14:textId="4554D8A1">
      <w:pPr>
        <w:pStyle w:val="Heading3"/>
      </w:pPr>
      <w:r w:rsidRPr="3EEE7BDD" w:rsidR="76D2E1C9">
        <w:rPr>
          <w:rFonts w:ascii="Aptos" w:hAnsi="Aptos" w:eastAsia="Aptos" w:cs="Aptos"/>
          <w:noProof w:val="0"/>
          <w:sz w:val="24"/>
          <w:szCs w:val="24"/>
          <w:lang w:val="en-US"/>
        </w:rPr>
        <w:t>Student:</w:t>
      </w:r>
    </w:p>
    <w:p w:rsidR="76D2E1C9" w:rsidRDefault="76D2E1C9" w14:paraId="2257059C" w14:textId="0AAAEB4E">
      <w:r w:rsidRPr="3EEE7BDD" w:rsidR="76D2E1C9">
        <w:rPr>
          <w:rFonts w:ascii="Aptos" w:hAnsi="Aptos" w:eastAsia="Aptos" w:cs="Aptos"/>
          <w:noProof w:val="0"/>
          <w:sz w:val="24"/>
          <w:szCs w:val="24"/>
          <w:lang w:val="en-US"/>
        </w:rPr>
        <w:t>"What did you find?"</w:t>
      </w:r>
    </w:p>
    <w:p w:rsidR="76D2E1C9" w:rsidP="3EEE7BDD" w:rsidRDefault="76D2E1C9" w14:paraId="428BFF66" w14:textId="363C2FEC">
      <w:pPr>
        <w:pStyle w:val="Heading3"/>
      </w:pPr>
      <w:r w:rsidRPr="3EEE7BDD" w:rsidR="76D2E1C9">
        <w:rPr>
          <w:rFonts w:ascii="Aptos" w:hAnsi="Aptos" w:eastAsia="Aptos" w:cs="Aptos"/>
          <w:noProof w:val="0"/>
          <w:sz w:val="24"/>
          <w:szCs w:val="24"/>
          <w:lang w:val="en-US"/>
        </w:rPr>
        <w:t>Patient:</w:t>
      </w:r>
    </w:p>
    <w:p w:rsidR="76D2E1C9" w:rsidRDefault="76D2E1C9" w14:paraId="4BCC640F" w14:textId="44065662">
      <w:r w:rsidRPr="3EEE7BDD" w:rsidR="76D2E1C9">
        <w:rPr>
          <w:rFonts w:ascii="Aptos" w:hAnsi="Aptos" w:eastAsia="Aptos" w:cs="Aptos"/>
          <w:noProof w:val="0"/>
          <w:sz w:val="24"/>
          <w:szCs w:val="24"/>
          <w:lang w:val="en-US"/>
        </w:rPr>
        <w:t>"I found several articles discussing kidney function changes with heart failure medications."</w:t>
      </w:r>
    </w:p>
    <w:p w:rsidR="3EEE7BDD" w:rsidRDefault="3EEE7BDD" w14:paraId="0A396526" w14:textId="1BB7A42C"/>
    <w:p w:rsidR="76D2E1C9" w:rsidP="3EEE7BDD" w:rsidRDefault="76D2E1C9" w14:paraId="61A6EEBF" w14:textId="650D0A02">
      <w:pPr>
        <w:pStyle w:val="Heading3"/>
      </w:pPr>
      <w:r w:rsidRPr="3EEE7BDD" w:rsidR="76D2E1C9">
        <w:rPr>
          <w:rFonts w:ascii="Aptos" w:hAnsi="Aptos" w:eastAsia="Aptos" w:cs="Aptos"/>
          <w:noProof w:val="0"/>
          <w:sz w:val="24"/>
          <w:szCs w:val="24"/>
          <w:lang w:val="en-US"/>
        </w:rPr>
        <w:t>Student:</w:t>
      </w:r>
    </w:p>
    <w:p w:rsidR="76D2E1C9" w:rsidRDefault="76D2E1C9" w14:paraId="0775E008" w14:textId="2B2E4874">
      <w:r w:rsidRPr="3EEE7BDD" w:rsidR="76D2E1C9">
        <w:rPr>
          <w:rFonts w:ascii="Aptos" w:hAnsi="Aptos" w:eastAsia="Aptos" w:cs="Aptos"/>
          <w:noProof w:val="0"/>
          <w:sz w:val="24"/>
          <w:szCs w:val="24"/>
          <w:lang w:val="en-US"/>
        </w:rPr>
        <w:t>"What did you take away from that?"</w:t>
      </w:r>
    </w:p>
    <w:p w:rsidR="76D2E1C9" w:rsidP="3EEE7BDD" w:rsidRDefault="76D2E1C9" w14:paraId="73CBDBB1" w14:textId="28FDC8CF">
      <w:pPr>
        <w:pStyle w:val="Heading3"/>
      </w:pPr>
      <w:r w:rsidRPr="3EEE7BDD" w:rsidR="76D2E1C9">
        <w:rPr>
          <w:rFonts w:ascii="Aptos" w:hAnsi="Aptos" w:eastAsia="Aptos" w:cs="Aptos"/>
          <w:noProof w:val="0"/>
          <w:sz w:val="24"/>
          <w:szCs w:val="24"/>
          <w:lang w:val="en-US"/>
        </w:rPr>
        <w:t>Patient:</w:t>
      </w:r>
    </w:p>
    <w:p w:rsidR="76D2E1C9" w:rsidRDefault="76D2E1C9" w14:paraId="54A68AA7" w14:textId="7066EC78">
      <w:r w:rsidRPr="3EEE7BDD" w:rsidR="76D2E1C9">
        <w:rPr>
          <w:rFonts w:ascii="Aptos" w:hAnsi="Aptos" w:eastAsia="Aptos" w:cs="Aptos"/>
          <w:noProof w:val="0"/>
          <w:sz w:val="24"/>
          <w:szCs w:val="24"/>
          <w:lang w:val="en-US"/>
        </w:rPr>
        <w:t>"I wasn't sure if the medications were helping me or hurting me."</w:t>
      </w:r>
    </w:p>
    <w:p w:rsidR="3EEE7BDD" w:rsidRDefault="3EEE7BDD" w14:paraId="0F4F9831" w14:textId="55302094"/>
    <w:p w:rsidR="76D2E1C9" w:rsidP="3EEE7BDD" w:rsidRDefault="76D2E1C9" w14:paraId="6C936294" w14:textId="2AB6D7AE">
      <w:pPr>
        <w:pStyle w:val="Heading2"/>
      </w:pPr>
      <w:r w:rsidRPr="3EEE7BDD" w:rsidR="76D2E1C9">
        <w:rPr>
          <w:rFonts w:ascii="Aptos" w:hAnsi="Aptos" w:eastAsia="Aptos" w:cs="Aptos"/>
          <w:noProof w:val="0"/>
          <w:sz w:val="24"/>
          <w:szCs w:val="24"/>
          <w:lang w:val="en-US"/>
        </w:rPr>
        <w:t>Potassium Concerns</w:t>
      </w:r>
    </w:p>
    <w:p w:rsidR="76D2E1C9" w:rsidP="3EEE7BDD" w:rsidRDefault="76D2E1C9" w14:paraId="143CF1D5" w14:textId="70F365CC">
      <w:pPr>
        <w:pStyle w:val="Heading3"/>
      </w:pPr>
      <w:r w:rsidRPr="3EEE7BDD" w:rsidR="76D2E1C9">
        <w:rPr>
          <w:rFonts w:ascii="Aptos" w:hAnsi="Aptos" w:eastAsia="Aptos" w:cs="Aptos"/>
          <w:noProof w:val="0"/>
          <w:sz w:val="24"/>
          <w:szCs w:val="24"/>
          <w:lang w:val="en-US"/>
        </w:rPr>
        <w:t>Student:</w:t>
      </w:r>
    </w:p>
    <w:p w:rsidR="76D2E1C9" w:rsidRDefault="76D2E1C9" w14:paraId="23384293" w14:textId="5094A5DF">
      <w:r w:rsidRPr="3EEE7BDD" w:rsidR="76D2E1C9">
        <w:rPr>
          <w:rFonts w:ascii="Aptos" w:hAnsi="Aptos" w:eastAsia="Aptos" w:cs="Aptos"/>
          <w:noProof w:val="0"/>
          <w:sz w:val="24"/>
          <w:szCs w:val="24"/>
          <w:lang w:val="en-US"/>
        </w:rPr>
        <w:t>"Have you looked at your potassium level?"</w:t>
      </w:r>
    </w:p>
    <w:p w:rsidR="76D2E1C9" w:rsidP="3EEE7BDD" w:rsidRDefault="76D2E1C9" w14:paraId="593E3DE4" w14:textId="747FBCEE">
      <w:pPr>
        <w:pStyle w:val="Heading3"/>
      </w:pPr>
      <w:r w:rsidRPr="3EEE7BDD" w:rsidR="76D2E1C9">
        <w:rPr>
          <w:rFonts w:ascii="Aptos" w:hAnsi="Aptos" w:eastAsia="Aptos" w:cs="Aptos"/>
          <w:noProof w:val="0"/>
          <w:sz w:val="24"/>
          <w:szCs w:val="24"/>
          <w:lang w:val="en-US"/>
        </w:rPr>
        <w:t>Patient:</w:t>
      </w:r>
    </w:p>
    <w:p w:rsidR="76D2E1C9" w:rsidRDefault="76D2E1C9" w14:paraId="55572832" w14:textId="4A1BD733">
      <w:r w:rsidRPr="3EEE7BDD" w:rsidR="76D2E1C9">
        <w:rPr>
          <w:rFonts w:ascii="Aptos" w:hAnsi="Aptos" w:eastAsia="Aptos" w:cs="Aptos"/>
          <w:noProof w:val="0"/>
          <w:sz w:val="24"/>
          <w:szCs w:val="24"/>
          <w:lang w:val="en-US"/>
        </w:rPr>
        <w:t>"Yes."</w:t>
      </w:r>
    </w:p>
    <w:p w:rsidR="3EEE7BDD" w:rsidRDefault="3EEE7BDD" w14:paraId="150B67D9" w14:textId="71C582CE"/>
    <w:p w:rsidR="76D2E1C9" w:rsidP="3EEE7BDD" w:rsidRDefault="76D2E1C9" w14:paraId="0E341794" w14:textId="2853308A">
      <w:pPr>
        <w:pStyle w:val="Heading3"/>
      </w:pPr>
      <w:r w:rsidRPr="3EEE7BDD" w:rsidR="76D2E1C9">
        <w:rPr>
          <w:rFonts w:ascii="Aptos" w:hAnsi="Aptos" w:eastAsia="Aptos" w:cs="Aptos"/>
          <w:noProof w:val="0"/>
          <w:sz w:val="24"/>
          <w:szCs w:val="24"/>
          <w:lang w:val="en-US"/>
        </w:rPr>
        <w:t>Student:</w:t>
      </w:r>
    </w:p>
    <w:p w:rsidR="76D2E1C9" w:rsidRDefault="76D2E1C9" w14:paraId="6B82A7E9" w14:textId="1A5C206C">
      <w:r w:rsidRPr="3EEE7BDD" w:rsidR="76D2E1C9">
        <w:rPr>
          <w:rFonts w:ascii="Aptos" w:hAnsi="Aptos" w:eastAsia="Aptos" w:cs="Aptos"/>
          <w:noProof w:val="0"/>
          <w:sz w:val="24"/>
          <w:szCs w:val="24"/>
          <w:lang w:val="en-US"/>
        </w:rPr>
        <w:t>"What are your thoughts about it?"</w:t>
      </w:r>
    </w:p>
    <w:p w:rsidR="76D2E1C9" w:rsidP="3EEE7BDD" w:rsidRDefault="76D2E1C9" w14:paraId="31B658B0" w14:textId="4D47CD5A">
      <w:pPr>
        <w:pStyle w:val="Heading3"/>
      </w:pPr>
      <w:r w:rsidRPr="3EEE7BDD" w:rsidR="76D2E1C9">
        <w:rPr>
          <w:rFonts w:ascii="Aptos" w:hAnsi="Aptos" w:eastAsia="Aptos" w:cs="Aptos"/>
          <w:noProof w:val="0"/>
          <w:sz w:val="24"/>
          <w:szCs w:val="24"/>
          <w:lang w:val="en-US"/>
        </w:rPr>
        <w:t>Patient:</w:t>
      </w:r>
    </w:p>
    <w:p w:rsidR="76D2E1C9" w:rsidRDefault="76D2E1C9" w14:paraId="14548239" w14:textId="3ED2B0CF">
      <w:r w:rsidRPr="3EEE7BDD" w:rsidR="76D2E1C9">
        <w:rPr>
          <w:rFonts w:ascii="Aptos" w:hAnsi="Aptos" w:eastAsia="Aptos" w:cs="Aptos"/>
          <w:noProof w:val="0"/>
          <w:sz w:val="24"/>
          <w:szCs w:val="24"/>
          <w:lang w:val="en-US"/>
        </w:rPr>
        <w:t>"It's higher than before."</w:t>
      </w:r>
    </w:p>
    <w:p w:rsidR="3EEE7BDD" w:rsidRDefault="3EEE7BDD" w14:paraId="52C0B9B4" w14:textId="747A1245"/>
    <w:p w:rsidR="76D2E1C9" w:rsidP="3EEE7BDD" w:rsidRDefault="76D2E1C9" w14:paraId="2F07A7B8" w14:textId="73171D8F">
      <w:pPr>
        <w:pStyle w:val="Heading3"/>
      </w:pPr>
      <w:r w:rsidRPr="3EEE7BDD" w:rsidR="76D2E1C9">
        <w:rPr>
          <w:rFonts w:ascii="Aptos" w:hAnsi="Aptos" w:eastAsia="Aptos" w:cs="Aptos"/>
          <w:noProof w:val="0"/>
          <w:sz w:val="24"/>
          <w:szCs w:val="24"/>
          <w:lang w:val="en-US"/>
        </w:rPr>
        <w:t>Student:</w:t>
      </w:r>
    </w:p>
    <w:p w:rsidR="76D2E1C9" w:rsidRDefault="76D2E1C9" w14:paraId="52583596" w14:textId="5B8E76AE">
      <w:r w:rsidRPr="3EEE7BDD" w:rsidR="76D2E1C9">
        <w:rPr>
          <w:rFonts w:ascii="Aptos" w:hAnsi="Aptos" w:eastAsia="Aptos" w:cs="Aptos"/>
          <w:noProof w:val="0"/>
          <w:sz w:val="24"/>
          <w:szCs w:val="24"/>
          <w:lang w:val="en-US"/>
        </w:rPr>
        <w:t>"Does that concern you?"</w:t>
      </w:r>
    </w:p>
    <w:p w:rsidR="76D2E1C9" w:rsidP="3EEE7BDD" w:rsidRDefault="76D2E1C9" w14:paraId="2E62E038" w14:textId="5E1613D8">
      <w:pPr>
        <w:pStyle w:val="Heading3"/>
      </w:pPr>
      <w:r w:rsidRPr="3EEE7BDD" w:rsidR="76D2E1C9">
        <w:rPr>
          <w:rFonts w:ascii="Aptos" w:hAnsi="Aptos" w:eastAsia="Aptos" w:cs="Aptos"/>
          <w:noProof w:val="0"/>
          <w:sz w:val="24"/>
          <w:szCs w:val="24"/>
          <w:lang w:val="en-US"/>
        </w:rPr>
        <w:t>Patient:</w:t>
      </w:r>
    </w:p>
    <w:p w:rsidR="76D2E1C9" w:rsidRDefault="76D2E1C9" w14:paraId="4F09C64D" w14:textId="4A936783">
      <w:r w:rsidRPr="3EEE7BDD" w:rsidR="76D2E1C9">
        <w:rPr>
          <w:rFonts w:ascii="Aptos" w:hAnsi="Aptos" w:eastAsia="Aptos" w:cs="Aptos"/>
          <w:noProof w:val="0"/>
          <w:sz w:val="24"/>
          <w:szCs w:val="24"/>
          <w:lang w:val="en-US"/>
        </w:rPr>
        <w:t>"A little."</w:t>
      </w:r>
    </w:p>
    <w:p w:rsidR="3EEE7BDD" w:rsidRDefault="3EEE7BDD" w14:paraId="0808F866" w14:textId="19D839C8"/>
    <w:p w:rsidR="76D2E1C9" w:rsidP="3EEE7BDD" w:rsidRDefault="76D2E1C9" w14:paraId="79BCF663" w14:textId="7143F30B">
      <w:pPr>
        <w:pStyle w:val="Heading2"/>
      </w:pPr>
      <w:r w:rsidRPr="3EEE7BDD" w:rsidR="76D2E1C9">
        <w:rPr>
          <w:rFonts w:ascii="Aptos" w:hAnsi="Aptos" w:eastAsia="Aptos" w:cs="Aptos"/>
          <w:noProof w:val="0"/>
          <w:sz w:val="24"/>
          <w:szCs w:val="24"/>
          <w:lang w:val="en-US"/>
        </w:rPr>
        <w:t>Self-Adjustment Thoughts (Hidden Information)</w:t>
      </w:r>
    </w:p>
    <w:p w:rsidR="76D2E1C9" w:rsidRDefault="76D2E1C9" w14:paraId="289C3E6E" w14:textId="43823BBF">
      <w:r w:rsidRPr="3EEE7BDD" w:rsidR="76D2E1C9">
        <w:rPr>
          <w:rFonts w:ascii="Aptos" w:hAnsi="Aptos" w:eastAsia="Aptos" w:cs="Aptos"/>
          <w:noProof w:val="0"/>
          <w:sz w:val="24"/>
          <w:szCs w:val="24"/>
          <w:lang w:val="en-US"/>
        </w:rPr>
        <w:t>DO NOT volunteer.</w:t>
      </w:r>
    </w:p>
    <w:p w:rsidR="76D2E1C9" w:rsidP="3EEE7BDD" w:rsidRDefault="76D2E1C9" w14:paraId="1420D1B5" w14:textId="3EA67EDB">
      <w:pPr>
        <w:pStyle w:val="Heading3"/>
      </w:pPr>
      <w:r w:rsidRPr="3EEE7BDD" w:rsidR="76D2E1C9">
        <w:rPr>
          <w:rFonts w:ascii="Aptos" w:hAnsi="Aptos" w:eastAsia="Aptos" w:cs="Aptos"/>
          <w:noProof w:val="0"/>
          <w:sz w:val="24"/>
          <w:szCs w:val="24"/>
          <w:lang w:val="en-US"/>
        </w:rPr>
        <w:t>Student:</w:t>
      </w:r>
    </w:p>
    <w:p w:rsidR="76D2E1C9" w:rsidRDefault="76D2E1C9" w14:paraId="021ACE79" w14:textId="6BEACF3D">
      <w:r w:rsidRPr="3EEE7BDD" w:rsidR="76D2E1C9">
        <w:rPr>
          <w:rFonts w:ascii="Aptos" w:hAnsi="Aptos" w:eastAsia="Aptos" w:cs="Aptos"/>
          <w:noProof w:val="0"/>
          <w:sz w:val="24"/>
          <w:szCs w:val="24"/>
          <w:lang w:val="en-US"/>
        </w:rPr>
        <w:t>"Have you considered changing any medications yourself?"</w:t>
      </w:r>
    </w:p>
    <w:p w:rsidR="76D2E1C9" w:rsidP="3EEE7BDD" w:rsidRDefault="76D2E1C9" w14:paraId="55588E74" w14:textId="1A2DBAC4">
      <w:pPr>
        <w:pStyle w:val="Heading3"/>
      </w:pPr>
      <w:r w:rsidRPr="3EEE7BDD" w:rsidR="76D2E1C9">
        <w:rPr>
          <w:rFonts w:ascii="Aptos" w:hAnsi="Aptos" w:eastAsia="Aptos" w:cs="Aptos"/>
          <w:noProof w:val="0"/>
          <w:sz w:val="24"/>
          <w:szCs w:val="24"/>
          <w:lang w:val="en-US"/>
        </w:rPr>
        <w:t>Patient:</w:t>
      </w:r>
    </w:p>
    <w:p w:rsidR="76D2E1C9" w:rsidRDefault="76D2E1C9" w14:paraId="3B49BDD5" w14:textId="0387AC65">
      <w:r w:rsidRPr="3EEE7BDD" w:rsidR="76D2E1C9">
        <w:rPr>
          <w:rFonts w:ascii="Aptos" w:hAnsi="Aptos" w:eastAsia="Aptos" w:cs="Aptos"/>
          <w:noProof w:val="0"/>
          <w:sz w:val="24"/>
          <w:szCs w:val="24"/>
          <w:lang w:val="en-US"/>
        </w:rPr>
        <w:t>"I've thought about it."</w:t>
      </w:r>
    </w:p>
    <w:p w:rsidR="3EEE7BDD" w:rsidRDefault="3EEE7BDD" w14:paraId="2F0D30DE" w14:textId="2D09B7BD"/>
    <w:p w:rsidR="76D2E1C9" w:rsidP="3EEE7BDD" w:rsidRDefault="76D2E1C9" w14:paraId="09CD7A4A" w14:textId="544A9BBD">
      <w:pPr>
        <w:pStyle w:val="Heading3"/>
      </w:pPr>
      <w:r w:rsidRPr="3EEE7BDD" w:rsidR="76D2E1C9">
        <w:rPr>
          <w:rFonts w:ascii="Aptos" w:hAnsi="Aptos" w:eastAsia="Aptos" w:cs="Aptos"/>
          <w:noProof w:val="0"/>
          <w:sz w:val="24"/>
          <w:szCs w:val="24"/>
          <w:lang w:val="en-US"/>
        </w:rPr>
        <w:t>Student:</w:t>
      </w:r>
    </w:p>
    <w:p w:rsidR="76D2E1C9" w:rsidRDefault="76D2E1C9" w14:paraId="45577599" w14:textId="01811937">
      <w:r w:rsidRPr="3EEE7BDD" w:rsidR="76D2E1C9">
        <w:rPr>
          <w:rFonts w:ascii="Aptos" w:hAnsi="Aptos" w:eastAsia="Aptos" w:cs="Aptos"/>
          <w:noProof w:val="0"/>
          <w:sz w:val="24"/>
          <w:szCs w:val="24"/>
          <w:lang w:val="en-US"/>
        </w:rPr>
        <w:t>"What have you thought about?"</w:t>
      </w:r>
    </w:p>
    <w:p w:rsidR="76D2E1C9" w:rsidP="3EEE7BDD" w:rsidRDefault="76D2E1C9" w14:paraId="67952BF2" w14:textId="38028CBE">
      <w:pPr>
        <w:pStyle w:val="Heading3"/>
      </w:pPr>
      <w:r w:rsidRPr="3EEE7BDD" w:rsidR="76D2E1C9">
        <w:rPr>
          <w:rFonts w:ascii="Aptos" w:hAnsi="Aptos" w:eastAsia="Aptos" w:cs="Aptos"/>
          <w:noProof w:val="0"/>
          <w:sz w:val="24"/>
          <w:szCs w:val="24"/>
          <w:lang w:val="en-US"/>
        </w:rPr>
        <w:t>Patient:</w:t>
      </w:r>
    </w:p>
    <w:p w:rsidR="76D2E1C9" w:rsidRDefault="76D2E1C9" w14:paraId="091B1AF0" w14:textId="701E53E5">
      <w:r w:rsidRPr="3EEE7BDD" w:rsidR="76D2E1C9">
        <w:rPr>
          <w:rFonts w:ascii="Aptos" w:hAnsi="Aptos" w:eastAsia="Aptos" w:cs="Aptos"/>
          <w:noProof w:val="0"/>
          <w:sz w:val="24"/>
          <w:szCs w:val="24"/>
          <w:lang w:val="en-US"/>
        </w:rPr>
        <w:t>"I wondered if I should stop the spironolactone."</w:t>
      </w:r>
    </w:p>
    <w:p w:rsidR="3EEE7BDD" w:rsidRDefault="3EEE7BDD" w14:paraId="3FE6169D" w14:textId="1159D97D"/>
    <w:p w:rsidR="76D2E1C9" w:rsidP="3EEE7BDD" w:rsidRDefault="76D2E1C9" w14:paraId="285D3AF5" w14:textId="39C06407">
      <w:pPr>
        <w:pStyle w:val="Heading3"/>
      </w:pPr>
      <w:r w:rsidRPr="3EEE7BDD" w:rsidR="76D2E1C9">
        <w:rPr>
          <w:rFonts w:ascii="Aptos" w:hAnsi="Aptos" w:eastAsia="Aptos" w:cs="Aptos"/>
          <w:noProof w:val="0"/>
          <w:sz w:val="24"/>
          <w:szCs w:val="24"/>
          <w:lang w:val="en-US"/>
        </w:rPr>
        <w:t>Student:</w:t>
      </w:r>
    </w:p>
    <w:p w:rsidR="76D2E1C9" w:rsidRDefault="76D2E1C9" w14:paraId="2D69646B" w14:textId="42DAE591">
      <w:r w:rsidRPr="3EEE7BDD" w:rsidR="76D2E1C9">
        <w:rPr>
          <w:rFonts w:ascii="Aptos" w:hAnsi="Aptos" w:eastAsia="Aptos" w:cs="Aptos"/>
          <w:noProof w:val="0"/>
          <w:sz w:val="24"/>
          <w:szCs w:val="24"/>
          <w:lang w:val="en-US"/>
        </w:rPr>
        <w:t>"Have you done that?"</w:t>
      </w:r>
    </w:p>
    <w:p w:rsidR="76D2E1C9" w:rsidP="3EEE7BDD" w:rsidRDefault="76D2E1C9" w14:paraId="44916B5A" w14:textId="31338D02">
      <w:pPr>
        <w:pStyle w:val="Heading3"/>
      </w:pPr>
      <w:r w:rsidRPr="3EEE7BDD" w:rsidR="76D2E1C9">
        <w:rPr>
          <w:rFonts w:ascii="Aptos" w:hAnsi="Aptos" w:eastAsia="Aptos" w:cs="Aptos"/>
          <w:noProof w:val="0"/>
          <w:sz w:val="24"/>
          <w:szCs w:val="24"/>
          <w:lang w:val="en-US"/>
        </w:rPr>
        <w:t>Patient:</w:t>
      </w:r>
    </w:p>
    <w:p w:rsidR="76D2E1C9" w:rsidRDefault="76D2E1C9" w14:paraId="49914556" w14:textId="0CFFC34A">
      <w:r w:rsidRPr="3EEE7BDD" w:rsidR="76D2E1C9">
        <w:rPr>
          <w:rFonts w:ascii="Aptos" w:hAnsi="Aptos" w:eastAsia="Aptos" w:cs="Aptos"/>
          <w:noProof w:val="0"/>
          <w:sz w:val="24"/>
          <w:szCs w:val="24"/>
          <w:lang w:val="en-US"/>
        </w:rPr>
        <w:t>"No."</w:t>
      </w:r>
    </w:p>
    <w:p w:rsidR="3EEE7BDD" w:rsidRDefault="3EEE7BDD" w14:paraId="5338B8B4" w14:textId="703984EC"/>
    <w:p w:rsidR="76D2E1C9" w:rsidP="3EEE7BDD" w:rsidRDefault="76D2E1C9" w14:paraId="64505EB1" w14:textId="43FFDDE7">
      <w:pPr>
        <w:pStyle w:val="Heading2"/>
      </w:pPr>
      <w:r w:rsidRPr="3EEE7BDD" w:rsidR="76D2E1C9">
        <w:rPr>
          <w:rFonts w:ascii="Aptos" w:hAnsi="Aptos" w:eastAsia="Aptos" w:cs="Aptos"/>
          <w:noProof w:val="0"/>
          <w:sz w:val="24"/>
          <w:szCs w:val="24"/>
          <w:lang w:val="en-US"/>
        </w:rPr>
        <w:t>Wife's Concerns (Hidden Information)</w:t>
      </w:r>
    </w:p>
    <w:p w:rsidR="76D2E1C9" w:rsidRDefault="76D2E1C9" w14:paraId="2D1FDDD5" w14:textId="08C645AB">
      <w:r w:rsidRPr="3EEE7BDD" w:rsidR="76D2E1C9">
        <w:rPr>
          <w:rFonts w:ascii="Aptos" w:hAnsi="Aptos" w:eastAsia="Aptos" w:cs="Aptos"/>
          <w:noProof w:val="0"/>
          <w:sz w:val="24"/>
          <w:szCs w:val="24"/>
          <w:lang w:val="en-US"/>
        </w:rPr>
        <w:t>DO NOT volunteer.</w:t>
      </w:r>
    </w:p>
    <w:p w:rsidR="76D2E1C9" w:rsidP="3EEE7BDD" w:rsidRDefault="76D2E1C9" w14:paraId="4E1FA4A6" w14:textId="3C6A102E">
      <w:pPr>
        <w:pStyle w:val="Heading3"/>
      </w:pPr>
      <w:r w:rsidRPr="3EEE7BDD" w:rsidR="76D2E1C9">
        <w:rPr>
          <w:rFonts w:ascii="Aptos" w:hAnsi="Aptos" w:eastAsia="Aptos" w:cs="Aptos"/>
          <w:noProof w:val="0"/>
          <w:sz w:val="24"/>
          <w:szCs w:val="24"/>
          <w:lang w:val="en-US"/>
        </w:rPr>
        <w:t>Student:</w:t>
      </w:r>
    </w:p>
    <w:p w:rsidR="76D2E1C9" w:rsidRDefault="76D2E1C9" w14:paraId="3D9838E0" w14:textId="253CA7B7">
      <w:r w:rsidRPr="3EEE7BDD" w:rsidR="76D2E1C9">
        <w:rPr>
          <w:rFonts w:ascii="Aptos" w:hAnsi="Aptos" w:eastAsia="Aptos" w:cs="Aptos"/>
          <w:noProof w:val="0"/>
          <w:sz w:val="24"/>
          <w:szCs w:val="24"/>
          <w:lang w:val="en-US"/>
        </w:rPr>
        <w:t>"Has anyone else expressed concerns?"</w:t>
      </w:r>
    </w:p>
    <w:p w:rsidR="76D2E1C9" w:rsidP="3EEE7BDD" w:rsidRDefault="76D2E1C9" w14:paraId="38751B2D" w14:textId="384C144D">
      <w:pPr>
        <w:pStyle w:val="Heading3"/>
      </w:pPr>
      <w:r w:rsidRPr="3EEE7BDD" w:rsidR="76D2E1C9">
        <w:rPr>
          <w:rFonts w:ascii="Aptos" w:hAnsi="Aptos" w:eastAsia="Aptos" w:cs="Aptos"/>
          <w:noProof w:val="0"/>
          <w:sz w:val="24"/>
          <w:szCs w:val="24"/>
          <w:lang w:val="en-US"/>
        </w:rPr>
        <w:t>Patient:</w:t>
      </w:r>
    </w:p>
    <w:p w:rsidR="76D2E1C9" w:rsidRDefault="76D2E1C9" w14:paraId="12927D98" w14:textId="70E4FB2D">
      <w:r w:rsidRPr="3EEE7BDD" w:rsidR="76D2E1C9">
        <w:rPr>
          <w:rFonts w:ascii="Aptos" w:hAnsi="Aptos" w:eastAsia="Aptos" w:cs="Aptos"/>
          <w:noProof w:val="0"/>
          <w:sz w:val="24"/>
          <w:szCs w:val="24"/>
          <w:lang w:val="en-US"/>
        </w:rPr>
        <w:t>"My wife has."</w:t>
      </w:r>
    </w:p>
    <w:p w:rsidR="3EEE7BDD" w:rsidRDefault="3EEE7BDD" w14:paraId="38389D72" w14:textId="7E00A923"/>
    <w:p w:rsidR="76D2E1C9" w:rsidP="3EEE7BDD" w:rsidRDefault="76D2E1C9" w14:paraId="12C04294" w14:textId="6F2158F8">
      <w:pPr>
        <w:pStyle w:val="Heading3"/>
      </w:pPr>
      <w:r w:rsidRPr="3EEE7BDD" w:rsidR="76D2E1C9">
        <w:rPr>
          <w:rFonts w:ascii="Aptos" w:hAnsi="Aptos" w:eastAsia="Aptos" w:cs="Aptos"/>
          <w:noProof w:val="0"/>
          <w:sz w:val="24"/>
          <w:szCs w:val="24"/>
          <w:lang w:val="en-US"/>
        </w:rPr>
        <w:t>Student:</w:t>
      </w:r>
    </w:p>
    <w:p w:rsidR="76D2E1C9" w:rsidRDefault="76D2E1C9" w14:paraId="6232FE1D" w14:textId="2139619A">
      <w:r w:rsidRPr="3EEE7BDD" w:rsidR="76D2E1C9">
        <w:rPr>
          <w:rFonts w:ascii="Aptos" w:hAnsi="Aptos" w:eastAsia="Aptos" w:cs="Aptos"/>
          <w:noProof w:val="0"/>
          <w:sz w:val="24"/>
          <w:szCs w:val="24"/>
          <w:lang w:val="en-US"/>
        </w:rPr>
        <w:t>"What is she worried about?"</w:t>
      </w:r>
    </w:p>
    <w:p w:rsidR="76D2E1C9" w:rsidP="3EEE7BDD" w:rsidRDefault="76D2E1C9" w14:paraId="01C84250" w14:textId="34208640">
      <w:pPr>
        <w:pStyle w:val="Heading3"/>
      </w:pPr>
      <w:r w:rsidRPr="3EEE7BDD" w:rsidR="76D2E1C9">
        <w:rPr>
          <w:rFonts w:ascii="Aptos" w:hAnsi="Aptos" w:eastAsia="Aptos" w:cs="Aptos"/>
          <w:noProof w:val="0"/>
          <w:sz w:val="24"/>
          <w:szCs w:val="24"/>
          <w:lang w:val="en-US"/>
        </w:rPr>
        <w:t>Patient:</w:t>
      </w:r>
    </w:p>
    <w:p w:rsidR="76D2E1C9" w:rsidRDefault="76D2E1C9" w14:paraId="3BB12E23" w14:textId="19CBEC09">
      <w:r w:rsidRPr="3EEE7BDD" w:rsidR="76D2E1C9">
        <w:rPr>
          <w:rFonts w:ascii="Aptos" w:hAnsi="Aptos" w:eastAsia="Aptos" w:cs="Aptos"/>
          <w:noProof w:val="0"/>
          <w:sz w:val="24"/>
          <w:szCs w:val="24"/>
          <w:lang w:val="en-US"/>
        </w:rPr>
        <w:t>"She's worried the medications are causing kidney damage."</w:t>
      </w:r>
    </w:p>
    <w:p w:rsidR="3EEE7BDD" w:rsidRDefault="3EEE7BDD" w14:paraId="629CB40A" w14:textId="158F1E69"/>
    <w:p w:rsidR="76D2E1C9" w:rsidP="3EEE7BDD" w:rsidRDefault="76D2E1C9" w14:paraId="455B50F6" w14:textId="492B4B93">
      <w:pPr>
        <w:pStyle w:val="Heading2"/>
      </w:pPr>
      <w:r w:rsidRPr="3EEE7BDD" w:rsidR="76D2E1C9">
        <w:rPr>
          <w:rFonts w:ascii="Aptos" w:hAnsi="Aptos" w:eastAsia="Aptos" w:cs="Aptos"/>
          <w:noProof w:val="0"/>
          <w:sz w:val="24"/>
          <w:szCs w:val="24"/>
          <w:lang w:val="en-US"/>
        </w:rPr>
        <w:t>Evidence-Based Discussion</w:t>
      </w:r>
    </w:p>
    <w:p w:rsidR="76D2E1C9" w:rsidP="3EEE7BDD" w:rsidRDefault="76D2E1C9" w14:paraId="5C9DE17C" w14:textId="4FBACD96">
      <w:pPr>
        <w:pStyle w:val="Heading3"/>
      </w:pPr>
      <w:r w:rsidRPr="3EEE7BDD" w:rsidR="76D2E1C9">
        <w:rPr>
          <w:rFonts w:ascii="Aptos" w:hAnsi="Aptos" w:eastAsia="Aptos" w:cs="Aptos"/>
          <w:noProof w:val="0"/>
          <w:sz w:val="24"/>
          <w:szCs w:val="24"/>
          <w:lang w:val="en-US"/>
        </w:rPr>
        <w:t>Student:</w:t>
      </w:r>
    </w:p>
    <w:p w:rsidR="76D2E1C9" w:rsidRDefault="76D2E1C9" w14:paraId="0338DC21" w14:textId="5BB14BBA">
      <w:r w:rsidRPr="3EEE7BDD" w:rsidR="76D2E1C9">
        <w:rPr>
          <w:rFonts w:ascii="Aptos" w:hAnsi="Aptos" w:eastAsia="Aptos" w:cs="Aptos"/>
          <w:noProof w:val="0"/>
          <w:sz w:val="24"/>
          <w:szCs w:val="24"/>
          <w:lang w:val="en-US"/>
        </w:rPr>
        <w:t>"What would help you feel comfortable with the plan?"</w:t>
      </w:r>
    </w:p>
    <w:p w:rsidR="76D2E1C9" w:rsidP="3EEE7BDD" w:rsidRDefault="76D2E1C9" w14:paraId="29BDC67E" w14:textId="4C4357A7">
      <w:pPr>
        <w:pStyle w:val="Heading3"/>
      </w:pPr>
      <w:r w:rsidRPr="3EEE7BDD" w:rsidR="76D2E1C9">
        <w:rPr>
          <w:rFonts w:ascii="Aptos" w:hAnsi="Aptos" w:eastAsia="Aptos" w:cs="Aptos"/>
          <w:noProof w:val="0"/>
          <w:sz w:val="24"/>
          <w:szCs w:val="24"/>
          <w:lang w:val="en-US"/>
        </w:rPr>
        <w:t>Patient:</w:t>
      </w:r>
    </w:p>
    <w:p w:rsidR="76D2E1C9" w:rsidRDefault="76D2E1C9" w14:paraId="506442DF" w14:textId="34774C55">
      <w:r w:rsidRPr="3EEE7BDD" w:rsidR="76D2E1C9">
        <w:rPr>
          <w:rFonts w:ascii="Aptos" w:hAnsi="Aptos" w:eastAsia="Aptos" w:cs="Aptos"/>
          <w:noProof w:val="0"/>
          <w:sz w:val="24"/>
          <w:szCs w:val="24"/>
          <w:lang w:val="en-US"/>
        </w:rPr>
        <w:t>"I'd like to understand the evidence."</w:t>
      </w:r>
    </w:p>
    <w:p w:rsidR="3EEE7BDD" w:rsidRDefault="3EEE7BDD" w14:paraId="645D2216" w14:textId="595CA82F"/>
    <w:p w:rsidR="76D2E1C9" w:rsidP="3EEE7BDD" w:rsidRDefault="76D2E1C9" w14:paraId="1B7E5FA4" w14:textId="6B8567C8">
      <w:pPr>
        <w:pStyle w:val="Heading3"/>
      </w:pPr>
      <w:r w:rsidRPr="3EEE7BDD" w:rsidR="76D2E1C9">
        <w:rPr>
          <w:rFonts w:ascii="Aptos" w:hAnsi="Aptos" w:eastAsia="Aptos" w:cs="Aptos"/>
          <w:noProof w:val="0"/>
          <w:sz w:val="24"/>
          <w:szCs w:val="24"/>
          <w:lang w:val="en-US"/>
        </w:rPr>
        <w:t>Student:</w:t>
      </w:r>
    </w:p>
    <w:p w:rsidR="76D2E1C9" w:rsidRDefault="76D2E1C9" w14:paraId="322C6192" w14:textId="6F47BC06">
      <w:r w:rsidRPr="3EEE7BDD" w:rsidR="76D2E1C9">
        <w:rPr>
          <w:rFonts w:ascii="Aptos" w:hAnsi="Aptos" w:eastAsia="Aptos" w:cs="Aptos"/>
          <w:noProof w:val="0"/>
          <w:sz w:val="24"/>
          <w:szCs w:val="24"/>
          <w:lang w:val="en-US"/>
        </w:rPr>
        <w:t>"What do you mean?"</w:t>
      </w:r>
    </w:p>
    <w:p w:rsidR="76D2E1C9" w:rsidP="3EEE7BDD" w:rsidRDefault="76D2E1C9" w14:paraId="5FEF155E" w14:textId="23364266">
      <w:pPr>
        <w:pStyle w:val="Heading3"/>
      </w:pPr>
      <w:r w:rsidRPr="3EEE7BDD" w:rsidR="76D2E1C9">
        <w:rPr>
          <w:rFonts w:ascii="Aptos" w:hAnsi="Aptos" w:eastAsia="Aptos" w:cs="Aptos"/>
          <w:noProof w:val="0"/>
          <w:sz w:val="24"/>
          <w:szCs w:val="24"/>
          <w:lang w:val="en-US"/>
        </w:rPr>
        <w:t>Patient:</w:t>
      </w:r>
    </w:p>
    <w:p w:rsidR="76D2E1C9" w:rsidRDefault="76D2E1C9" w14:paraId="186C3495" w14:textId="6BD9B1C4">
      <w:r w:rsidRPr="3EEE7BDD" w:rsidR="76D2E1C9">
        <w:rPr>
          <w:rFonts w:ascii="Aptos" w:hAnsi="Aptos" w:eastAsia="Aptos" w:cs="Aptos"/>
          <w:noProof w:val="0"/>
          <w:sz w:val="24"/>
          <w:szCs w:val="24"/>
          <w:lang w:val="en-US"/>
        </w:rPr>
        <w:t>"I want to know why the benefits outweigh the risks."</w:t>
      </w:r>
    </w:p>
    <w:p w:rsidR="3EEE7BDD" w:rsidRDefault="3EEE7BDD" w14:paraId="3AB3783F" w14:textId="433837E6"/>
    <w:p w:rsidR="76D2E1C9" w:rsidP="3EEE7BDD" w:rsidRDefault="76D2E1C9" w14:paraId="78E2D738" w14:textId="4B52ABA5">
      <w:pPr>
        <w:pStyle w:val="Heading3"/>
      </w:pPr>
      <w:r w:rsidRPr="3EEE7BDD" w:rsidR="76D2E1C9">
        <w:rPr>
          <w:rFonts w:ascii="Aptos" w:hAnsi="Aptos" w:eastAsia="Aptos" w:cs="Aptos"/>
          <w:noProof w:val="0"/>
          <w:sz w:val="24"/>
          <w:szCs w:val="24"/>
          <w:lang w:val="en-US"/>
        </w:rPr>
        <w:t>Student:</w:t>
      </w:r>
    </w:p>
    <w:p w:rsidR="76D2E1C9" w:rsidRDefault="76D2E1C9" w14:paraId="15F1CF3A" w14:textId="599B700B">
      <w:r w:rsidRPr="3EEE7BDD" w:rsidR="76D2E1C9">
        <w:rPr>
          <w:rFonts w:ascii="Aptos" w:hAnsi="Aptos" w:eastAsia="Aptos" w:cs="Aptos"/>
          <w:noProof w:val="0"/>
          <w:sz w:val="24"/>
          <w:szCs w:val="24"/>
          <w:lang w:val="en-US"/>
        </w:rPr>
        <w:t>"Anything else?"</w:t>
      </w:r>
    </w:p>
    <w:p w:rsidR="76D2E1C9" w:rsidP="3EEE7BDD" w:rsidRDefault="76D2E1C9" w14:paraId="49C95370" w14:textId="4DD1ED5A">
      <w:pPr>
        <w:pStyle w:val="Heading3"/>
      </w:pPr>
      <w:r w:rsidRPr="3EEE7BDD" w:rsidR="76D2E1C9">
        <w:rPr>
          <w:rFonts w:ascii="Aptos" w:hAnsi="Aptos" w:eastAsia="Aptos" w:cs="Aptos"/>
          <w:noProof w:val="0"/>
          <w:sz w:val="24"/>
          <w:szCs w:val="24"/>
          <w:lang w:val="en-US"/>
        </w:rPr>
        <w:t>Patient:</w:t>
      </w:r>
    </w:p>
    <w:p w:rsidR="76D2E1C9" w:rsidRDefault="76D2E1C9" w14:paraId="2351D8EF" w14:textId="0600B0BB">
      <w:r w:rsidRPr="3EEE7BDD" w:rsidR="76D2E1C9">
        <w:rPr>
          <w:rFonts w:ascii="Aptos" w:hAnsi="Aptos" w:eastAsia="Aptos" w:cs="Aptos"/>
          <w:noProof w:val="0"/>
          <w:sz w:val="24"/>
          <w:szCs w:val="24"/>
          <w:lang w:val="en-US"/>
        </w:rPr>
        <w:t>"I want to know how you'll monitor things going forward."</w:t>
      </w:r>
    </w:p>
    <w:p w:rsidR="3EEE7BDD" w:rsidRDefault="3EEE7BDD" w14:paraId="69AF400A" w14:textId="210C577E"/>
    <w:p w:rsidR="76D2E1C9" w:rsidP="3EEE7BDD" w:rsidRDefault="76D2E1C9" w14:paraId="77D3C5E3" w14:textId="2C44EE14">
      <w:pPr>
        <w:pStyle w:val="Heading2"/>
      </w:pPr>
      <w:r w:rsidRPr="3EEE7BDD" w:rsidR="76D2E1C9">
        <w:rPr>
          <w:rFonts w:ascii="Aptos" w:hAnsi="Aptos" w:eastAsia="Aptos" w:cs="Aptos"/>
          <w:noProof w:val="0"/>
          <w:sz w:val="24"/>
          <w:szCs w:val="24"/>
          <w:lang w:val="en-US"/>
        </w:rPr>
        <w:t>Patient Goals</w:t>
      </w:r>
    </w:p>
    <w:p w:rsidR="76D2E1C9" w:rsidP="3EEE7BDD" w:rsidRDefault="76D2E1C9" w14:paraId="3845503F" w14:textId="4964F527">
      <w:pPr>
        <w:pStyle w:val="Heading3"/>
      </w:pPr>
      <w:r w:rsidRPr="3EEE7BDD" w:rsidR="76D2E1C9">
        <w:rPr>
          <w:rFonts w:ascii="Aptos" w:hAnsi="Aptos" w:eastAsia="Aptos" w:cs="Aptos"/>
          <w:noProof w:val="0"/>
          <w:sz w:val="24"/>
          <w:szCs w:val="24"/>
          <w:lang w:val="en-US"/>
        </w:rPr>
        <w:t>Student:</w:t>
      </w:r>
    </w:p>
    <w:p w:rsidR="76D2E1C9" w:rsidRDefault="76D2E1C9" w14:paraId="692D5091" w14:textId="3A3B195A">
      <w:r w:rsidRPr="3EEE7BDD" w:rsidR="76D2E1C9">
        <w:rPr>
          <w:rFonts w:ascii="Aptos" w:hAnsi="Aptos" w:eastAsia="Aptos" w:cs="Aptos"/>
          <w:noProof w:val="0"/>
          <w:sz w:val="24"/>
          <w:szCs w:val="24"/>
          <w:lang w:val="en-US"/>
        </w:rPr>
        <w:t>"What health goal is most important to you?"</w:t>
      </w:r>
    </w:p>
    <w:p w:rsidR="76D2E1C9" w:rsidP="3EEE7BDD" w:rsidRDefault="76D2E1C9" w14:paraId="2360CC45" w14:textId="34A49422">
      <w:pPr>
        <w:pStyle w:val="Heading3"/>
      </w:pPr>
      <w:r w:rsidRPr="3EEE7BDD" w:rsidR="76D2E1C9">
        <w:rPr>
          <w:rFonts w:ascii="Aptos" w:hAnsi="Aptos" w:eastAsia="Aptos" w:cs="Aptos"/>
          <w:noProof w:val="0"/>
          <w:sz w:val="24"/>
          <w:szCs w:val="24"/>
          <w:lang w:val="en-US"/>
        </w:rPr>
        <w:t>Patient:</w:t>
      </w:r>
    </w:p>
    <w:p w:rsidR="76D2E1C9" w:rsidRDefault="76D2E1C9" w14:paraId="57FFB09E" w14:textId="445D0BD1">
      <w:r w:rsidRPr="3EEE7BDD" w:rsidR="76D2E1C9">
        <w:rPr>
          <w:rFonts w:ascii="Aptos" w:hAnsi="Aptos" w:eastAsia="Aptos" w:cs="Aptos"/>
          <w:noProof w:val="0"/>
          <w:sz w:val="24"/>
          <w:szCs w:val="24"/>
          <w:lang w:val="en-US"/>
        </w:rPr>
        <w:t>"I want to stay active."</w:t>
      </w:r>
    </w:p>
    <w:p w:rsidR="3EEE7BDD" w:rsidRDefault="3EEE7BDD" w14:paraId="7CDBC672" w14:textId="553F6BB5"/>
    <w:p w:rsidR="76D2E1C9" w:rsidP="3EEE7BDD" w:rsidRDefault="76D2E1C9" w14:paraId="57643CFF" w14:textId="77C6CCEA">
      <w:pPr>
        <w:pStyle w:val="Heading3"/>
      </w:pPr>
      <w:r w:rsidRPr="3EEE7BDD" w:rsidR="76D2E1C9">
        <w:rPr>
          <w:rFonts w:ascii="Aptos" w:hAnsi="Aptos" w:eastAsia="Aptos" w:cs="Aptos"/>
          <w:noProof w:val="0"/>
          <w:sz w:val="24"/>
          <w:szCs w:val="24"/>
          <w:lang w:val="en-US"/>
        </w:rPr>
        <w:t>Student:</w:t>
      </w:r>
    </w:p>
    <w:p w:rsidR="76D2E1C9" w:rsidRDefault="76D2E1C9" w14:paraId="7038AF18" w14:textId="60E18AD1">
      <w:r w:rsidRPr="3EEE7BDD" w:rsidR="76D2E1C9">
        <w:rPr>
          <w:rFonts w:ascii="Aptos" w:hAnsi="Aptos" w:eastAsia="Aptos" w:cs="Aptos"/>
          <w:noProof w:val="0"/>
          <w:sz w:val="24"/>
          <w:szCs w:val="24"/>
          <w:lang w:val="en-US"/>
        </w:rPr>
        <w:t>"Anything else?"</w:t>
      </w:r>
    </w:p>
    <w:p w:rsidR="76D2E1C9" w:rsidP="3EEE7BDD" w:rsidRDefault="76D2E1C9" w14:paraId="3F026740" w14:textId="0D07204F">
      <w:pPr>
        <w:pStyle w:val="Heading3"/>
      </w:pPr>
      <w:r w:rsidRPr="3EEE7BDD" w:rsidR="76D2E1C9">
        <w:rPr>
          <w:rFonts w:ascii="Aptos" w:hAnsi="Aptos" w:eastAsia="Aptos" w:cs="Aptos"/>
          <w:noProof w:val="0"/>
          <w:sz w:val="24"/>
          <w:szCs w:val="24"/>
          <w:lang w:val="en-US"/>
        </w:rPr>
        <w:t>Patient:</w:t>
      </w:r>
    </w:p>
    <w:p w:rsidR="76D2E1C9" w:rsidRDefault="76D2E1C9" w14:paraId="04204736" w14:textId="1EFFF561">
      <w:r w:rsidRPr="3EEE7BDD" w:rsidR="76D2E1C9">
        <w:rPr>
          <w:rFonts w:ascii="Aptos" w:hAnsi="Aptos" w:eastAsia="Aptos" w:cs="Aptos"/>
          <w:noProof w:val="0"/>
          <w:sz w:val="24"/>
          <w:szCs w:val="24"/>
          <w:lang w:val="en-US"/>
        </w:rPr>
        <w:t>"I want to avoid hospitalization."</w:t>
      </w:r>
    </w:p>
    <w:p w:rsidR="3EEE7BDD" w:rsidRDefault="3EEE7BDD" w14:paraId="344F8D59" w14:textId="1C2CF431"/>
    <w:p w:rsidR="76D2E1C9" w:rsidP="3EEE7BDD" w:rsidRDefault="76D2E1C9" w14:paraId="04C78C9E" w14:textId="0EA7FDF3">
      <w:pPr>
        <w:pStyle w:val="Heading3"/>
      </w:pPr>
      <w:r w:rsidRPr="3EEE7BDD" w:rsidR="76D2E1C9">
        <w:rPr>
          <w:rFonts w:ascii="Aptos" w:hAnsi="Aptos" w:eastAsia="Aptos" w:cs="Aptos"/>
          <w:noProof w:val="0"/>
          <w:sz w:val="24"/>
          <w:szCs w:val="24"/>
          <w:lang w:val="en-US"/>
        </w:rPr>
        <w:t>Student:</w:t>
      </w:r>
    </w:p>
    <w:p w:rsidR="76D2E1C9" w:rsidRDefault="76D2E1C9" w14:paraId="603CEC1A" w14:textId="11697FE5">
      <w:r w:rsidRPr="3EEE7BDD" w:rsidR="76D2E1C9">
        <w:rPr>
          <w:rFonts w:ascii="Aptos" w:hAnsi="Aptos" w:eastAsia="Aptos" w:cs="Aptos"/>
          <w:noProof w:val="0"/>
          <w:sz w:val="24"/>
          <w:szCs w:val="24"/>
          <w:lang w:val="en-US"/>
        </w:rPr>
        <w:t>"Anything else?"</w:t>
      </w:r>
    </w:p>
    <w:p w:rsidR="76D2E1C9" w:rsidP="3EEE7BDD" w:rsidRDefault="76D2E1C9" w14:paraId="501923A6" w14:textId="678067A1">
      <w:pPr>
        <w:pStyle w:val="Heading3"/>
      </w:pPr>
      <w:r w:rsidRPr="3EEE7BDD" w:rsidR="76D2E1C9">
        <w:rPr>
          <w:rFonts w:ascii="Aptos" w:hAnsi="Aptos" w:eastAsia="Aptos" w:cs="Aptos"/>
          <w:noProof w:val="0"/>
          <w:sz w:val="24"/>
          <w:szCs w:val="24"/>
          <w:lang w:val="en-US"/>
        </w:rPr>
        <w:t>Patient:</w:t>
      </w:r>
    </w:p>
    <w:p w:rsidR="76D2E1C9" w:rsidRDefault="76D2E1C9" w14:paraId="6D3B6DBB" w14:textId="57864BA1">
      <w:r w:rsidRPr="3EEE7BDD" w:rsidR="76D2E1C9">
        <w:rPr>
          <w:rFonts w:ascii="Aptos" w:hAnsi="Aptos" w:eastAsia="Aptos" w:cs="Aptos"/>
          <w:noProof w:val="0"/>
          <w:sz w:val="24"/>
          <w:szCs w:val="24"/>
          <w:lang w:val="en-US"/>
        </w:rPr>
        <w:t>"I want to preserve my kidney function."</w:t>
      </w:r>
    </w:p>
    <w:p w:rsidR="3EEE7BDD" w:rsidRDefault="3EEE7BDD" w14:paraId="2ABF34DF" w14:textId="2E28D931"/>
    <w:p w:rsidR="76D2E1C9" w:rsidP="3EEE7BDD" w:rsidRDefault="76D2E1C9" w14:paraId="6EFAFE40" w14:textId="0BA27645">
      <w:pPr>
        <w:pStyle w:val="Heading2"/>
      </w:pPr>
      <w:r w:rsidRPr="3EEE7BDD" w:rsidR="76D2E1C9">
        <w:rPr>
          <w:rFonts w:ascii="Aptos" w:hAnsi="Aptos" w:eastAsia="Aptos" w:cs="Aptos"/>
          <w:noProof w:val="0"/>
          <w:sz w:val="24"/>
          <w:szCs w:val="24"/>
          <w:lang w:val="en-US"/>
        </w:rPr>
        <w:t>Patient Concerns</w:t>
      </w:r>
    </w:p>
    <w:p w:rsidR="76D2E1C9" w:rsidP="3EEE7BDD" w:rsidRDefault="76D2E1C9" w14:paraId="4B8001CB" w14:textId="7782B212">
      <w:pPr>
        <w:pStyle w:val="Heading3"/>
      </w:pPr>
      <w:r w:rsidRPr="3EEE7BDD" w:rsidR="76D2E1C9">
        <w:rPr>
          <w:rFonts w:ascii="Aptos" w:hAnsi="Aptos" w:eastAsia="Aptos" w:cs="Aptos"/>
          <w:noProof w:val="0"/>
          <w:sz w:val="24"/>
          <w:szCs w:val="24"/>
          <w:lang w:val="en-US"/>
        </w:rPr>
        <w:t>Student:</w:t>
      </w:r>
    </w:p>
    <w:p w:rsidR="76D2E1C9" w:rsidRDefault="76D2E1C9" w14:paraId="10E64B62" w14:textId="12B4DD4E">
      <w:r w:rsidRPr="3EEE7BDD" w:rsidR="76D2E1C9">
        <w:rPr>
          <w:rFonts w:ascii="Aptos" w:hAnsi="Aptos" w:eastAsia="Aptos" w:cs="Aptos"/>
          <w:noProof w:val="0"/>
          <w:sz w:val="24"/>
          <w:szCs w:val="24"/>
          <w:lang w:val="en-US"/>
        </w:rPr>
        <w:t>"What concerns you most?"</w:t>
      </w:r>
    </w:p>
    <w:p w:rsidR="76D2E1C9" w:rsidP="3EEE7BDD" w:rsidRDefault="76D2E1C9" w14:paraId="249B8A6F" w14:textId="31E6ED0D">
      <w:pPr>
        <w:pStyle w:val="Heading3"/>
      </w:pPr>
      <w:r w:rsidRPr="3EEE7BDD" w:rsidR="76D2E1C9">
        <w:rPr>
          <w:rFonts w:ascii="Aptos" w:hAnsi="Aptos" w:eastAsia="Aptos" w:cs="Aptos"/>
          <w:noProof w:val="0"/>
          <w:sz w:val="24"/>
          <w:szCs w:val="24"/>
          <w:lang w:val="en-US"/>
        </w:rPr>
        <w:t>Patient:</w:t>
      </w:r>
    </w:p>
    <w:p w:rsidR="76D2E1C9" w:rsidRDefault="76D2E1C9" w14:paraId="3724995A" w14:textId="07D7EA65">
      <w:r w:rsidRPr="3EEE7BDD" w:rsidR="76D2E1C9">
        <w:rPr>
          <w:rFonts w:ascii="Aptos" w:hAnsi="Aptos" w:eastAsia="Aptos" w:cs="Aptos"/>
          <w:noProof w:val="0"/>
          <w:sz w:val="24"/>
          <w:szCs w:val="24"/>
          <w:lang w:val="en-US"/>
        </w:rPr>
        <w:t>"Dialysis."</w:t>
      </w:r>
    </w:p>
    <w:p w:rsidR="3EEE7BDD" w:rsidRDefault="3EEE7BDD" w14:paraId="36868CC4" w14:textId="4A28A54D"/>
    <w:p w:rsidR="76D2E1C9" w:rsidP="3EEE7BDD" w:rsidRDefault="76D2E1C9" w14:paraId="101FE6D6" w14:textId="64C8A32D">
      <w:pPr>
        <w:pStyle w:val="Heading3"/>
      </w:pPr>
      <w:r w:rsidRPr="3EEE7BDD" w:rsidR="76D2E1C9">
        <w:rPr>
          <w:rFonts w:ascii="Aptos" w:hAnsi="Aptos" w:eastAsia="Aptos" w:cs="Aptos"/>
          <w:noProof w:val="0"/>
          <w:sz w:val="24"/>
          <w:szCs w:val="24"/>
          <w:lang w:val="en-US"/>
        </w:rPr>
        <w:t>Student:</w:t>
      </w:r>
    </w:p>
    <w:p w:rsidR="76D2E1C9" w:rsidRDefault="76D2E1C9" w14:paraId="183839AC" w14:textId="77666260">
      <w:r w:rsidRPr="3EEE7BDD" w:rsidR="76D2E1C9">
        <w:rPr>
          <w:rFonts w:ascii="Aptos" w:hAnsi="Aptos" w:eastAsia="Aptos" w:cs="Aptos"/>
          <w:noProof w:val="0"/>
          <w:sz w:val="24"/>
          <w:szCs w:val="24"/>
          <w:lang w:val="en-US"/>
        </w:rPr>
        <w:t>"What else?"</w:t>
      </w:r>
    </w:p>
    <w:p w:rsidR="76D2E1C9" w:rsidP="3EEE7BDD" w:rsidRDefault="76D2E1C9" w14:paraId="5911FE35" w14:textId="73F629F1">
      <w:pPr>
        <w:pStyle w:val="Heading3"/>
      </w:pPr>
      <w:r w:rsidRPr="3EEE7BDD" w:rsidR="76D2E1C9">
        <w:rPr>
          <w:rFonts w:ascii="Aptos" w:hAnsi="Aptos" w:eastAsia="Aptos" w:cs="Aptos"/>
          <w:noProof w:val="0"/>
          <w:sz w:val="24"/>
          <w:szCs w:val="24"/>
          <w:lang w:val="en-US"/>
        </w:rPr>
        <w:t>Patient:</w:t>
      </w:r>
    </w:p>
    <w:p w:rsidR="76D2E1C9" w:rsidRDefault="76D2E1C9" w14:paraId="711B075C" w14:textId="22869422">
      <w:r w:rsidRPr="3EEE7BDD" w:rsidR="76D2E1C9">
        <w:rPr>
          <w:rFonts w:ascii="Aptos" w:hAnsi="Aptos" w:eastAsia="Aptos" w:cs="Aptos"/>
          <w:noProof w:val="0"/>
          <w:sz w:val="24"/>
          <w:szCs w:val="24"/>
          <w:lang w:val="en-US"/>
        </w:rPr>
        <w:t>"Making the wrong decision about my medications."</w:t>
      </w:r>
    </w:p>
    <w:p w:rsidR="3EEE7BDD" w:rsidRDefault="3EEE7BDD" w14:paraId="7DD8296E" w14:textId="03466CB0"/>
    <w:p w:rsidR="76D2E1C9" w:rsidP="3EEE7BDD" w:rsidRDefault="76D2E1C9" w14:paraId="710405AA" w14:textId="21A8B9E5">
      <w:pPr>
        <w:pStyle w:val="Heading2"/>
      </w:pPr>
      <w:r w:rsidRPr="3EEE7BDD" w:rsidR="76D2E1C9">
        <w:rPr>
          <w:rFonts w:ascii="Aptos" w:hAnsi="Aptos" w:eastAsia="Aptos" w:cs="Aptos"/>
          <w:noProof w:val="0"/>
          <w:sz w:val="24"/>
          <w:szCs w:val="24"/>
          <w:lang w:val="en-US"/>
        </w:rPr>
        <w:t>Follow-Up Preferences</w:t>
      </w:r>
    </w:p>
    <w:p w:rsidR="76D2E1C9" w:rsidP="3EEE7BDD" w:rsidRDefault="76D2E1C9" w14:paraId="11500E3E" w14:textId="4CFD2401">
      <w:pPr>
        <w:pStyle w:val="Heading3"/>
      </w:pPr>
      <w:r w:rsidRPr="3EEE7BDD" w:rsidR="76D2E1C9">
        <w:rPr>
          <w:rFonts w:ascii="Aptos" w:hAnsi="Aptos" w:eastAsia="Aptos" w:cs="Aptos"/>
          <w:noProof w:val="0"/>
          <w:sz w:val="24"/>
          <w:szCs w:val="24"/>
          <w:lang w:val="en-US"/>
        </w:rPr>
        <w:t>Student:</w:t>
      </w:r>
    </w:p>
    <w:p w:rsidR="76D2E1C9" w:rsidRDefault="76D2E1C9" w14:paraId="169CDD64" w14:textId="5BB128F1">
      <w:r w:rsidRPr="3EEE7BDD" w:rsidR="76D2E1C9">
        <w:rPr>
          <w:rFonts w:ascii="Aptos" w:hAnsi="Aptos" w:eastAsia="Aptos" w:cs="Aptos"/>
          <w:noProof w:val="0"/>
          <w:sz w:val="24"/>
          <w:szCs w:val="24"/>
          <w:lang w:val="en-US"/>
        </w:rPr>
        <w:t>"How involved do you like to be in medical decisions?"</w:t>
      </w:r>
    </w:p>
    <w:p w:rsidR="76D2E1C9" w:rsidP="3EEE7BDD" w:rsidRDefault="76D2E1C9" w14:paraId="5C73B936" w14:textId="5FA1BAD9">
      <w:pPr>
        <w:pStyle w:val="Heading3"/>
      </w:pPr>
      <w:r w:rsidRPr="3EEE7BDD" w:rsidR="76D2E1C9">
        <w:rPr>
          <w:rFonts w:ascii="Aptos" w:hAnsi="Aptos" w:eastAsia="Aptos" w:cs="Aptos"/>
          <w:noProof w:val="0"/>
          <w:sz w:val="24"/>
          <w:szCs w:val="24"/>
          <w:lang w:val="en-US"/>
        </w:rPr>
        <w:t>Patient:</w:t>
      </w:r>
    </w:p>
    <w:p w:rsidR="76D2E1C9" w:rsidRDefault="76D2E1C9" w14:paraId="15653A29" w14:textId="3A5F6D57">
      <w:r w:rsidRPr="3EEE7BDD" w:rsidR="76D2E1C9">
        <w:rPr>
          <w:rFonts w:ascii="Aptos" w:hAnsi="Aptos" w:eastAsia="Aptos" w:cs="Aptos"/>
          <w:noProof w:val="0"/>
          <w:sz w:val="24"/>
          <w:szCs w:val="24"/>
          <w:lang w:val="en-US"/>
        </w:rPr>
        <w:t>"Very involved."</w:t>
      </w:r>
    </w:p>
    <w:p w:rsidR="3EEE7BDD" w:rsidRDefault="3EEE7BDD" w14:paraId="1A3E2047" w14:textId="6D4E8267"/>
    <w:p w:rsidR="76D2E1C9" w:rsidP="3EEE7BDD" w:rsidRDefault="76D2E1C9" w14:paraId="6027948C" w14:textId="1E66E19F">
      <w:pPr>
        <w:pStyle w:val="Heading3"/>
      </w:pPr>
      <w:r w:rsidRPr="3EEE7BDD" w:rsidR="76D2E1C9">
        <w:rPr>
          <w:rFonts w:ascii="Aptos" w:hAnsi="Aptos" w:eastAsia="Aptos" w:cs="Aptos"/>
          <w:noProof w:val="0"/>
          <w:sz w:val="24"/>
          <w:szCs w:val="24"/>
          <w:lang w:val="en-US"/>
        </w:rPr>
        <w:t>Student:</w:t>
      </w:r>
    </w:p>
    <w:p w:rsidR="76D2E1C9" w:rsidRDefault="76D2E1C9" w14:paraId="691E609C" w14:textId="0CAA93B1">
      <w:r w:rsidRPr="3EEE7BDD" w:rsidR="76D2E1C9">
        <w:rPr>
          <w:rFonts w:ascii="Aptos" w:hAnsi="Aptos" w:eastAsia="Aptos" w:cs="Aptos"/>
          <w:noProof w:val="0"/>
          <w:sz w:val="24"/>
          <w:szCs w:val="24"/>
          <w:lang w:val="en-US"/>
        </w:rPr>
        <w:t>"How do you prefer information presented?"</w:t>
      </w:r>
    </w:p>
    <w:p w:rsidR="76D2E1C9" w:rsidP="3EEE7BDD" w:rsidRDefault="76D2E1C9" w14:paraId="7BC510B7" w14:textId="3B1BDB0C">
      <w:pPr>
        <w:pStyle w:val="Heading3"/>
      </w:pPr>
      <w:r w:rsidRPr="3EEE7BDD" w:rsidR="76D2E1C9">
        <w:rPr>
          <w:rFonts w:ascii="Aptos" w:hAnsi="Aptos" w:eastAsia="Aptos" w:cs="Aptos"/>
          <w:noProof w:val="0"/>
          <w:sz w:val="24"/>
          <w:szCs w:val="24"/>
          <w:lang w:val="en-US"/>
        </w:rPr>
        <w:t>Patient:</w:t>
      </w:r>
    </w:p>
    <w:p w:rsidR="76D2E1C9" w:rsidRDefault="76D2E1C9" w14:paraId="589DD181" w14:textId="3797AB54">
      <w:r w:rsidRPr="3EEE7BDD" w:rsidR="76D2E1C9">
        <w:rPr>
          <w:rFonts w:ascii="Aptos" w:hAnsi="Aptos" w:eastAsia="Aptos" w:cs="Aptos"/>
          <w:noProof w:val="0"/>
          <w:sz w:val="24"/>
          <w:szCs w:val="24"/>
          <w:lang w:val="en-US"/>
        </w:rPr>
        <w:t>"I like data and evidence."</w:t>
      </w:r>
    </w:p>
    <w:p w:rsidR="3EEE7BDD" w:rsidRDefault="3EEE7BDD" w14:paraId="08FC5A11" w14:textId="713A2CC4"/>
    <w:p w:rsidR="76D2E1C9" w:rsidP="3EEE7BDD" w:rsidRDefault="76D2E1C9" w14:paraId="2E27F0EA" w14:textId="033752D8">
      <w:pPr>
        <w:pStyle w:val="Heading2"/>
      </w:pPr>
      <w:r w:rsidRPr="3EEE7BDD" w:rsidR="76D2E1C9">
        <w:rPr>
          <w:rFonts w:ascii="Aptos" w:hAnsi="Aptos" w:eastAsia="Aptos" w:cs="Aptos"/>
          <w:noProof w:val="0"/>
          <w:sz w:val="24"/>
          <w:szCs w:val="24"/>
          <w:lang w:val="en-US"/>
        </w:rPr>
        <w:t>Hidden Information Summary for AI</w:t>
      </w:r>
    </w:p>
    <w:p w:rsidR="76D2E1C9" w:rsidRDefault="76D2E1C9" w14:paraId="6D1B1A5D" w14:textId="2DC8B940">
      <w:r w:rsidRPr="3EEE7BDD" w:rsidR="76D2E1C9">
        <w:rPr>
          <w:rFonts w:ascii="Aptos" w:hAnsi="Aptos" w:eastAsia="Aptos" w:cs="Aptos"/>
          <w:noProof w:val="0"/>
          <w:sz w:val="24"/>
          <w:szCs w:val="24"/>
          <w:lang w:val="en-US"/>
        </w:rPr>
        <w:t>The AI should NEVER volunteer these without prompting:</w:t>
      </w:r>
    </w:p>
    <w:p w:rsidR="76D2E1C9" w:rsidP="3EEE7BDD" w:rsidRDefault="76D2E1C9" w14:paraId="65417669" w14:textId="45D251E3">
      <w:pPr>
        <w:pStyle w:val="ListParagraph"/>
        <w:numPr>
          <w:ilvl w:val="0"/>
          <w:numId w:val="15"/>
        </w:numPr>
        <w:spacing w:before="0" w:beforeAutospacing="off" w:after="0" w:afterAutospacing="off"/>
        <w:rPr>
          <w:rFonts w:ascii="Aptos" w:hAnsi="Aptos" w:eastAsia="Aptos" w:cs="Aptos"/>
          <w:noProof w:val="0"/>
          <w:sz w:val="24"/>
          <w:szCs w:val="24"/>
          <w:lang w:val="en-US"/>
        </w:rPr>
      </w:pPr>
      <w:r w:rsidRPr="3EEE7BDD" w:rsidR="76D2E1C9">
        <w:rPr>
          <w:rFonts w:ascii="Aptos" w:hAnsi="Aptos" w:eastAsia="Aptos" w:cs="Aptos"/>
          <w:noProof w:val="0"/>
          <w:sz w:val="24"/>
          <w:szCs w:val="24"/>
          <w:lang w:val="en-US"/>
        </w:rPr>
        <w:t>Patient specifically worries about eventually requiring dialysis.</w:t>
      </w:r>
    </w:p>
    <w:p w:rsidR="76D2E1C9" w:rsidP="3EEE7BDD" w:rsidRDefault="76D2E1C9" w14:paraId="1AA7A6EB" w14:textId="24C56778">
      <w:pPr>
        <w:pStyle w:val="ListParagraph"/>
        <w:numPr>
          <w:ilvl w:val="0"/>
          <w:numId w:val="15"/>
        </w:numPr>
        <w:spacing w:before="0" w:beforeAutospacing="off" w:after="0" w:afterAutospacing="off"/>
        <w:rPr>
          <w:rFonts w:ascii="Aptos" w:hAnsi="Aptos" w:eastAsia="Aptos" w:cs="Aptos"/>
          <w:noProof w:val="0"/>
          <w:sz w:val="24"/>
          <w:szCs w:val="24"/>
          <w:lang w:val="en-US"/>
        </w:rPr>
      </w:pPr>
      <w:r w:rsidRPr="3EEE7BDD" w:rsidR="76D2E1C9">
        <w:rPr>
          <w:rFonts w:ascii="Aptos" w:hAnsi="Aptos" w:eastAsia="Aptos" w:cs="Aptos"/>
          <w:noProof w:val="0"/>
          <w:sz w:val="24"/>
          <w:szCs w:val="24"/>
          <w:lang w:val="en-US"/>
        </w:rPr>
        <w:t>Patient has researched Entresto and spironolactone online.</w:t>
      </w:r>
    </w:p>
    <w:p w:rsidR="76D2E1C9" w:rsidP="3EEE7BDD" w:rsidRDefault="76D2E1C9" w14:paraId="7C8AB50B" w14:textId="6E5A009D">
      <w:pPr>
        <w:pStyle w:val="ListParagraph"/>
        <w:numPr>
          <w:ilvl w:val="0"/>
          <w:numId w:val="15"/>
        </w:numPr>
        <w:spacing w:before="0" w:beforeAutospacing="off" w:after="0" w:afterAutospacing="off"/>
        <w:rPr>
          <w:rFonts w:ascii="Aptos" w:hAnsi="Aptos" w:eastAsia="Aptos" w:cs="Aptos"/>
          <w:noProof w:val="0"/>
          <w:sz w:val="24"/>
          <w:szCs w:val="24"/>
          <w:lang w:val="en-US"/>
        </w:rPr>
      </w:pPr>
      <w:r w:rsidRPr="3EEE7BDD" w:rsidR="76D2E1C9">
        <w:rPr>
          <w:rFonts w:ascii="Aptos" w:hAnsi="Aptos" w:eastAsia="Aptos" w:cs="Aptos"/>
          <w:noProof w:val="0"/>
          <w:sz w:val="24"/>
          <w:szCs w:val="24"/>
          <w:lang w:val="en-US"/>
        </w:rPr>
        <w:t>Patient wonders whether these medications are causing kidney damage.</w:t>
      </w:r>
    </w:p>
    <w:p w:rsidR="76D2E1C9" w:rsidP="3EEE7BDD" w:rsidRDefault="76D2E1C9" w14:paraId="6584D9FA" w14:textId="54C7F5B9">
      <w:pPr>
        <w:pStyle w:val="ListParagraph"/>
        <w:numPr>
          <w:ilvl w:val="0"/>
          <w:numId w:val="15"/>
        </w:numPr>
        <w:spacing w:before="0" w:beforeAutospacing="off" w:after="0" w:afterAutospacing="off"/>
        <w:rPr>
          <w:rFonts w:ascii="Aptos" w:hAnsi="Aptos" w:eastAsia="Aptos" w:cs="Aptos"/>
          <w:noProof w:val="0"/>
          <w:sz w:val="24"/>
          <w:szCs w:val="24"/>
          <w:lang w:val="en-US"/>
        </w:rPr>
      </w:pPr>
      <w:r w:rsidRPr="3EEE7BDD" w:rsidR="76D2E1C9">
        <w:rPr>
          <w:rFonts w:ascii="Aptos" w:hAnsi="Aptos" w:eastAsia="Aptos" w:cs="Aptos"/>
          <w:noProof w:val="0"/>
          <w:sz w:val="24"/>
          <w:szCs w:val="24"/>
          <w:lang w:val="en-US"/>
        </w:rPr>
        <w:t>Patient has considered stopping spironolactone independently.</w:t>
      </w:r>
    </w:p>
    <w:p w:rsidR="76D2E1C9" w:rsidP="3EEE7BDD" w:rsidRDefault="76D2E1C9" w14:paraId="03C4F965" w14:textId="460F2982">
      <w:pPr>
        <w:pStyle w:val="ListParagraph"/>
        <w:numPr>
          <w:ilvl w:val="0"/>
          <w:numId w:val="15"/>
        </w:numPr>
        <w:spacing w:before="0" w:beforeAutospacing="off" w:after="0" w:afterAutospacing="off"/>
        <w:rPr>
          <w:rFonts w:ascii="Aptos" w:hAnsi="Aptos" w:eastAsia="Aptos" w:cs="Aptos"/>
          <w:noProof w:val="0"/>
          <w:sz w:val="24"/>
          <w:szCs w:val="24"/>
          <w:lang w:val="en-US"/>
        </w:rPr>
      </w:pPr>
      <w:r w:rsidRPr="3EEE7BDD" w:rsidR="76D2E1C9">
        <w:rPr>
          <w:rFonts w:ascii="Aptos" w:hAnsi="Aptos" w:eastAsia="Aptos" w:cs="Aptos"/>
          <w:noProof w:val="0"/>
          <w:sz w:val="24"/>
          <w:szCs w:val="24"/>
          <w:lang w:val="en-US"/>
        </w:rPr>
        <w:t>Patient's wife has encouraged him to ask whether medications should be reduced.</w:t>
      </w:r>
    </w:p>
    <w:p w:rsidR="76D2E1C9" w:rsidP="3EEE7BDD" w:rsidRDefault="76D2E1C9" w14:paraId="380ADE77" w14:textId="02CED5A7">
      <w:pPr>
        <w:pStyle w:val="ListParagraph"/>
        <w:numPr>
          <w:ilvl w:val="0"/>
          <w:numId w:val="15"/>
        </w:numPr>
        <w:spacing w:before="0" w:beforeAutospacing="off" w:after="0" w:afterAutospacing="off"/>
        <w:rPr>
          <w:rFonts w:ascii="Aptos" w:hAnsi="Aptos" w:eastAsia="Aptos" w:cs="Aptos"/>
          <w:noProof w:val="0"/>
          <w:sz w:val="24"/>
          <w:szCs w:val="24"/>
          <w:lang w:val="en-US"/>
        </w:rPr>
      </w:pPr>
      <w:r w:rsidRPr="3EEE7BDD" w:rsidR="76D2E1C9">
        <w:rPr>
          <w:rFonts w:ascii="Aptos" w:hAnsi="Aptos" w:eastAsia="Aptos" w:cs="Aptos"/>
          <w:noProof w:val="0"/>
          <w:sz w:val="24"/>
          <w:szCs w:val="24"/>
          <w:lang w:val="en-US"/>
        </w:rPr>
        <w:t>Patient strongly values evidence-based explanations.</w:t>
      </w:r>
    </w:p>
    <w:p w:rsidR="76D2E1C9" w:rsidP="3EEE7BDD" w:rsidRDefault="76D2E1C9" w14:paraId="765E2DA1" w14:textId="64193142">
      <w:pPr>
        <w:pStyle w:val="ListParagraph"/>
        <w:numPr>
          <w:ilvl w:val="0"/>
          <w:numId w:val="15"/>
        </w:numPr>
        <w:spacing w:before="0" w:beforeAutospacing="off" w:after="0" w:afterAutospacing="off"/>
        <w:rPr>
          <w:rFonts w:ascii="Aptos" w:hAnsi="Aptos" w:eastAsia="Aptos" w:cs="Aptos"/>
          <w:noProof w:val="0"/>
          <w:sz w:val="24"/>
          <w:szCs w:val="24"/>
          <w:lang w:val="en-US"/>
        </w:rPr>
      </w:pPr>
      <w:r w:rsidRPr="3EEE7BDD" w:rsidR="76D2E1C9">
        <w:rPr>
          <w:rFonts w:ascii="Aptos" w:hAnsi="Aptos" w:eastAsia="Aptos" w:cs="Aptos"/>
          <w:noProof w:val="0"/>
          <w:sz w:val="24"/>
          <w:szCs w:val="24"/>
          <w:lang w:val="en-US"/>
        </w:rPr>
        <w:t>Patient is not looking for reassurance alone; he wants rationale.</w:t>
      </w:r>
    </w:p>
    <w:p w:rsidR="76D2E1C9" w:rsidP="3EEE7BDD" w:rsidRDefault="76D2E1C9" w14:paraId="1875C317" w14:textId="5138C913">
      <w:pPr>
        <w:pStyle w:val="ListParagraph"/>
        <w:numPr>
          <w:ilvl w:val="0"/>
          <w:numId w:val="15"/>
        </w:numPr>
        <w:spacing w:before="0" w:beforeAutospacing="off" w:after="0" w:afterAutospacing="off"/>
        <w:rPr>
          <w:rFonts w:ascii="Aptos" w:hAnsi="Aptos" w:eastAsia="Aptos" w:cs="Aptos"/>
          <w:noProof w:val="0"/>
          <w:sz w:val="24"/>
          <w:szCs w:val="24"/>
          <w:lang w:val="en-US"/>
        </w:rPr>
      </w:pPr>
      <w:r w:rsidRPr="3EEE7BDD" w:rsidR="76D2E1C9">
        <w:rPr>
          <w:rFonts w:ascii="Aptos" w:hAnsi="Aptos" w:eastAsia="Aptos" w:cs="Aptos"/>
          <w:noProof w:val="0"/>
          <w:sz w:val="24"/>
          <w:szCs w:val="24"/>
          <w:lang w:val="en-US"/>
        </w:rPr>
        <w:t>Patient remains highly adherent despite concerns.</w:t>
      </w:r>
    </w:p>
    <w:p w:rsidR="3EEE7BDD" w:rsidP="3EEE7BDD" w:rsidRDefault="3EEE7BDD" w14:paraId="5C874839" w14:textId="6F9EB59B">
      <w:pPr>
        <w:pStyle w:val="Normal"/>
      </w:pPr>
    </w:p>
    <w:p w:rsidR="3EEE7BDD" w:rsidRDefault="3EEE7BDD" w14:paraId="54AE326B" w14:textId="67DE712D">
      <w:r>
        <w:br w:type="page"/>
      </w:r>
    </w:p>
    <w:p w:rsidR="42E75BFA" w:rsidP="3EEE7BDD" w:rsidRDefault="42E75BFA" w14:paraId="2056C217" w14:textId="3800981E">
      <w:pPr>
        <w:pStyle w:val="Heading1"/>
      </w:pPr>
      <w:r w:rsidRPr="3EEE7BDD" w:rsidR="42E75BFA">
        <w:rPr>
          <w:rFonts w:ascii="Aptos" w:hAnsi="Aptos" w:eastAsia="Aptos" w:cs="Aptos"/>
          <w:noProof w:val="0"/>
          <w:sz w:val="24"/>
          <w:szCs w:val="24"/>
          <w:lang w:val="en-US"/>
        </w:rPr>
        <w:t>SECTION 10A: HIDDEN INFORMATION TRIGGER MAP</w:t>
      </w:r>
    </w:p>
    <w:p w:rsidR="42E75BFA" w:rsidP="3EEE7BDD" w:rsidRDefault="42E75BFA" w14:paraId="6F9C94F8" w14:textId="19B2DFEE">
      <w:pPr>
        <w:pStyle w:val="Heading2"/>
      </w:pPr>
      <w:r w:rsidRPr="3EEE7BDD" w:rsidR="42E75BFA">
        <w:rPr>
          <w:rFonts w:ascii="Aptos" w:hAnsi="Aptos" w:eastAsia="Aptos" w:cs="Aptos"/>
          <w:noProof w:val="0"/>
          <w:sz w:val="24"/>
          <w:szCs w:val="24"/>
          <w:lang w:val="en-US"/>
        </w:rPr>
        <w:t>Patient C – Tuesday Initial Visit</w:t>
      </w:r>
    </w:p>
    <w:p w:rsidR="42E75BFA" w:rsidP="3EEE7BDD" w:rsidRDefault="42E75BFA" w14:paraId="27E56772" w14:textId="7E49FC72">
      <w:pPr>
        <w:pStyle w:val="Heading3"/>
      </w:pPr>
      <w:r w:rsidRPr="3EEE7BDD" w:rsidR="42E75BFA">
        <w:rPr>
          <w:rFonts w:ascii="Aptos" w:hAnsi="Aptos" w:eastAsia="Aptos" w:cs="Aptos"/>
          <w:noProof w:val="0"/>
          <w:sz w:val="24"/>
          <w:szCs w:val="24"/>
          <w:lang w:val="en-US"/>
        </w:rPr>
        <w:t>Hidden Fact #1: Fear of Dialysis</w:t>
      </w:r>
    </w:p>
    <w:p w:rsidR="42E75BFA" w:rsidP="3EEE7BDD" w:rsidRDefault="42E75BFA" w14:paraId="6BEF1561" w14:textId="71C30A96">
      <w:pPr>
        <w:pStyle w:val="Heading4"/>
      </w:pPr>
      <w:r w:rsidRPr="3EEE7BDD" w:rsidR="42E75BFA">
        <w:rPr>
          <w:rFonts w:ascii="Aptos" w:hAnsi="Aptos" w:eastAsia="Aptos" w:cs="Aptos"/>
          <w:noProof w:val="0"/>
          <w:sz w:val="24"/>
          <w:szCs w:val="24"/>
          <w:lang w:val="en-US"/>
        </w:rPr>
        <w:t>Information to Reveal</w:t>
      </w:r>
    </w:p>
    <w:p w:rsidR="42E75BFA" w:rsidRDefault="42E75BFA" w14:paraId="7B13954D" w14:textId="06E99C1D">
      <w:r w:rsidRPr="3EEE7BDD" w:rsidR="42E75BFA">
        <w:rPr>
          <w:rFonts w:ascii="Aptos" w:hAnsi="Aptos" w:eastAsia="Aptos" w:cs="Aptos"/>
          <w:noProof w:val="0"/>
          <w:sz w:val="24"/>
          <w:szCs w:val="24"/>
          <w:lang w:val="en-US"/>
        </w:rPr>
        <w:t>Patient's primary fear is progression to dialysis.</w:t>
      </w:r>
    </w:p>
    <w:p w:rsidR="42E75BFA" w:rsidP="3EEE7BDD" w:rsidRDefault="42E75BFA" w14:paraId="237F5187" w14:textId="4673425B">
      <w:pPr>
        <w:pStyle w:val="Heading4"/>
      </w:pPr>
      <w:r w:rsidRPr="3EEE7BDD" w:rsidR="42E75BFA">
        <w:rPr>
          <w:rFonts w:ascii="Aptos" w:hAnsi="Aptos" w:eastAsia="Aptos" w:cs="Aptos"/>
          <w:noProof w:val="0"/>
          <w:sz w:val="24"/>
          <w:szCs w:val="24"/>
          <w:lang w:val="en-US"/>
        </w:rPr>
        <w:t>Trigger Keywords</w:t>
      </w:r>
    </w:p>
    <w:p w:rsidR="42E75BFA" w:rsidRDefault="42E75BFA" w14:paraId="0021087C" w14:textId="38F35E90">
      <w:r w:rsidRPr="3EEE7BDD" w:rsidR="42E75BFA">
        <w:rPr>
          <w:rFonts w:ascii="Aptos" w:hAnsi="Aptos" w:eastAsia="Aptos" w:cs="Aptos"/>
          <w:noProof w:val="0"/>
          <w:sz w:val="24"/>
          <w:szCs w:val="24"/>
          <w:lang w:val="en-US"/>
        </w:rPr>
        <w:t>Kidney disease</w:t>
      </w:r>
    </w:p>
    <w:p w:rsidR="42E75BFA" w:rsidRDefault="42E75BFA" w14:paraId="4A46DD5B" w14:textId="0F9084FC">
      <w:r w:rsidRPr="3EEE7BDD" w:rsidR="42E75BFA">
        <w:rPr>
          <w:rFonts w:ascii="Aptos" w:hAnsi="Aptos" w:eastAsia="Aptos" w:cs="Aptos"/>
          <w:noProof w:val="0"/>
          <w:sz w:val="24"/>
          <w:szCs w:val="24"/>
          <w:lang w:val="en-US"/>
        </w:rPr>
        <w:t>CKD progression</w:t>
      </w:r>
    </w:p>
    <w:p w:rsidR="42E75BFA" w:rsidRDefault="42E75BFA" w14:paraId="7BB7A422" w14:textId="3DDF1853">
      <w:r w:rsidRPr="3EEE7BDD" w:rsidR="42E75BFA">
        <w:rPr>
          <w:rFonts w:ascii="Aptos" w:hAnsi="Aptos" w:eastAsia="Aptos" w:cs="Aptos"/>
          <w:noProof w:val="0"/>
          <w:sz w:val="24"/>
          <w:szCs w:val="24"/>
          <w:lang w:val="en-US"/>
        </w:rPr>
        <w:t>Dialysis</w:t>
      </w:r>
    </w:p>
    <w:p w:rsidR="42E75BFA" w:rsidRDefault="42E75BFA" w14:paraId="7C73F8EA" w14:textId="2AE7A50D">
      <w:r w:rsidRPr="3EEE7BDD" w:rsidR="42E75BFA">
        <w:rPr>
          <w:rFonts w:ascii="Aptos" w:hAnsi="Aptos" w:eastAsia="Aptos" w:cs="Aptos"/>
          <w:noProof w:val="0"/>
          <w:sz w:val="24"/>
          <w:szCs w:val="24"/>
          <w:lang w:val="en-US"/>
        </w:rPr>
        <w:t>Future concerns</w:t>
      </w:r>
    </w:p>
    <w:p w:rsidR="42E75BFA" w:rsidRDefault="42E75BFA" w14:paraId="3B612258" w14:textId="740898BC">
      <w:r w:rsidRPr="3EEE7BDD" w:rsidR="42E75BFA">
        <w:rPr>
          <w:rFonts w:ascii="Aptos" w:hAnsi="Aptos" w:eastAsia="Aptos" w:cs="Aptos"/>
          <w:noProof w:val="0"/>
          <w:sz w:val="24"/>
          <w:szCs w:val="24"/>
          <w:lang w:val="en-US"/>
        </w:rPr>
        <w:t>Renal function</w:t>
      </w:r>
    </w:p>
    <w:p w:rsidR="42E75BFA" w:rsidRDefault="42E75BFA" w14:paraId="0F388D1A" w14:textId="75177C1D">
      <w:r w:rsidRPr="3EEE7BDD" w:rsidR="42E75BFA">
        <w:rPr>
          <w:rFonts w:ascii="Aptos" w:hAnsi="Aptos" w:eastAsia="Aptos" w:cs="Aptos"/>
          <w:noProof w:val="0"/>
          <w:sz w:val="24"/>
          <w:szCs w:val="24"/>
          <w:lang w:val="en-US"/>
        </w:rPr>
        <w:t>Long-term prognosis</w:t>
      </w:r>
    </w:p>
    <w:p w:rsidR="42E75BFA" w:rsidRDefault="42E75BFA" w14:paraId="041C8788" w14:textId="567BE9C7">
      <w:r w:rsidRPr="3EEE7BDD" w:rsidR="42E75BFA">
        <w:rPr>
          <w:rFonts w:ascii="Aptos" w:hAnsi="Aptos" w:eastAsia="Aptos" w:cs="Aptos"/>
          <w:noProof w:val="0"/>
          <w:sz w:val="24"/>
          <w:szCs w:val="24"/>
          <w:lang w:val="en-US"/>
        </w:rPr>
        <w:t>Kidney failure</w:t>
      </w:r>
    </w:p>
    <w:p w:rsidR="42E75BFA" w:rsidP="3EEE7BDD" w:rsidRDefault="42E75BFA" w14:paraId="5063CC47" w14:textId="24997C63">
      <w:pPr>
        <w:pStyle w:val="Heading4"/>
      </w:pPr>
      <w:r w:rsidRPr="3EEE7BDD" w:rsidR="42E75BFA">
        <w:rPr>
          <w:rFonts w:ascii="Aptos" w:hAnsi="Aptos" w:eastAsia="Aptos" w:cs="Aptos"/>
          <w:noProof w:val="0"/>
          <w:sz w:val="24"/>
          <w:szCs w:val="24"/>
          <w:lang w:val="en-US"/>
        </w:rPr>
        <w:t>Appropriate AI Response</w:t>
      </w:r>
    </w:p>
    <w:p w:rsidR="42E75BFA" w:rsidRDefault="42E75BFA" w14:paraId="5FF445B1" w14:textId="68664309">
      <w:r w:rsidRPr="3EEE7BDD" w:rsidR="42E75BFA">
        <w:rPr>
          <w:rFonts w:ascii="Aptos" w:hAnsi="Aptos" w:eastAsia="Aptos" w:cs="Aptos"/>
          <w:noProof w:val="0"/>
          <w:sz w:val="24"/>
          <w:szCs w:val="24"/>
          <w:lang w:val="en-US"/>
        </w:rPr>
        <w:t>"My biggest fear is ending up on dialysis."</w:t>
      </w:r>
    </w:p>
    <w:p w:rsidR="42E75BFA" w:rsidP="3EEE7BDD" w:rsidRDefault="42E75BFA" w14:paraId="026A3C0A" w14:textId="2C46EF86">
      <w:pPr>
        <w:pStyle w:val="Heading4"/>
      </w:pPr>
      <w:r w:rsidRPr="3EEE7BDD" w:rsidR="42E75BFA">
        <w:rPr>
          <w:rFonts w:ascii="Aptos" w:hAnsi="Aptos" w:eastAsia="Aptos" w:cs="Aptos"/>
          <w:noProof w:val="0"/>
          <w:sz w:val="24"/>
          <w:szCs w:val="24"/>
          <w:lang w:val="en-US"/>
        </w:rPr>
        <w:t>Information Not Volunteered</w:t>
      </w:r>
    </w:p>
    <w:p w:rsidR="42E75BFA" w:rsidRDefault="42E75BFA" w14:paraId="4F6F47F7" w14:textId="5DECFCC8">
      <w:r w:rsidRPr="3EEE7BDD" w:rsidR="42E75BFA">
        <w:rPr>
          <w:rFonts w:ascii="Aptos" w:hAnsi="Aptos" w:eastAsia="Aptos" w:cs="Aptos"/>
          <w:noProof w:val="0"/>
          <w:sz w:val="24"/>
          <w:szCs w:val="24"/>
          <w:lang w:val="en-US"/>
        </w:rPr>
        <w:t>Patient initially focuses on lab values rather than dialysis.</w:t>
      </w:r>
    </w:p>
    <w:p w:rsidR="3EEE7BDD" w:rsidRDefault="3EEE7BDD" w14:paraId="55EC3C6E" w14:textId="3469D479"/>
    <w:p w:rsidR="42E75BFA" w:rsidP="3EEE7BDD" w:rsidRDefault="42E75BFA" w14:paraId="4596F14A" w14:textId="179DE8E5">
      <w:pPr>
        <w:pStyle w:val="Heading3"/>
      </w:pPr>
      <w:r w:rsidRPr="3EEE7BDD" w:rsidR="42E75BFA">
        <w:rPr>
          <w:rFonts w:ascii="Aptos" w:hAnsi="Aptos" w:eastAsia="Aptos" w:cs="Aptos"/>
          <w:noProof w:val="0"/>
          <w:sz w:val="24"/>
          <w:szCs w:val="24"/>
          <w:lang w:val="en-US"/>
        </w:rPr>
        <w:t>Hidden Fact #2: Concern About Entresto</w:t>
      </w:r>
    </w:p>
    <w:p w:rsidR="42E75BFA" w:rsidP="3EEE7BDD" w:rsidRDefault="42E75BFA" w14:paraId="17385DD9" w14:textId="43DDAE9E">
      <w:pPr>
        <w:pStyle w:val="Heading4"/>
      </w:pPr>
      <w:r w:rsidRPr="3EEE7BDD" w:rsidR="42E75BFA">
        <w:rPr>
          <w:rFonts w:ascii="Aptos" w:hAnsi="Aptos" w:eastAsia="Aptos" w:cs="Aptos"/>
          <w:noProof w:val="0"/>
          <w:sz w:val="24"/>
          <w:szCs w:val="24"/>
          <w:lang w:val="en-US"/>
        </w:rPr>
        <w:t>Information to Reveal</w:t>
      </w:r>
    </w:p>
    <w:p w:rsidR="42E75BFA" w:rsidRDefault="42E75BFA" w14:paraId="5EFEF9BA" w14:textId="1CAE0CC7">
      <w:r w:rsidRPr="3EEE7BDD" w:rsidR="42E75BFA">
        <w:rPr>
          <w:rFonts w:ascii="Aptos" w:hAnsi="Aptos" w:eastAsia="Aptos" w:cs="Aptos"/>
          <w:noProof w:val="0"/>
          <w:sz w:val="24"/>
          <w:szCs w:val="24"/>
          <w:lang w:val="en-US"/>
        </w:rPr>
        <w:t>Patient questions whether sacubitril/valsartan is contributing to renal decline.</w:t>
      </w:r>
    </w:p>
    <w:p w:rsidR="42E75BFA" w:rsidP="3EEE7BDD" w:rsidRDefault="42E75BFA" w14:paraId="27E19A19" w14:textId="27A0ACC9">
      <w:pPr>
        <w:pStyle w:val="Heading4"/>
      </w:pPr>
      <w:r w:rsidRPr="3EEE7BDD" w:rsidR="42E75BFA">
        <w:rPr>
          <w:rFonts w:ascii="Aptos" w:hAnsi="Aptos" w:eastAsia="Aptos" w:cs="Aptos"/>
          <w:noProof w:val="0"/>
          <w:sz w:val="24"/>
          <w:szCs w:val="24"/>
          <w:lang w:val="en-US"/>
        </w:rPr>
        <w:t>Trigger Keywords</w:t>
      </w:r>
    </w:p>
    <w:p w:rsidR="42E75BFA" w:rsidRDefault="42E75BFA" w14:paraId="7A559142" w14:textId="4E89D689">
      <w:r w:rsidRPr="3EEE7BDD" w:rsidR="42E75BFA">
        <w:rPr>
          <w:rFonts w:ascii="Aptos" w:hAnsi="Aptos" w:eastAsia="Aptos" w:cs="Aptos"/>
          <w:noProof w:val="0"/>
          <w:sz w:val="24"/>
          <w:szCs w:val="24"/>
          <w:lang w:val="en-US"/>
        </w:rPr>
        <w:t>Entresto</w:t>
      </w:r>
    </w:p>
    <w:p w:rsidR="42E75BFA" w:rsidRDefault="42E75BFA" w14:paraId="374E3A82" w14:textId="36043CC7">
      <w:r w:rsidRPr="3EEE7BDD" w:rsidR="42E75BFA">
        <w:rPr>
          <w:rFonts w:ascii="Aptos" w:hAnsi="Aptos" w:eastAsia="Aptos" w:cs="Aptos"/>
          <w:noProof w:val="0"/>
          <w:sz w:val="24"/>
          <w:szCs w:val="24"/>
          <w:lang w:val="en-US"/>
        </w:rPr>
        <w:t>Sacubitril/valsartan</w:t>
      </w:r>
    </w:p>
    <w:p w:rsidR="42E75BFA" w:rsidRDefault="42E75BFA" w14:paraId="2E1EE0A8" w14:textId="68C6CDF2">
      <w:r w:rsidRPr="3EEE7BDD" w:rsidR="42E75BFA">
        <w:rPr>
          <w:rFonts w:ascii="Aptos" w:hAnsi="Aptos" w:eastAsia="Aptos" w:cs="Aptos"/>
          <w:noProof w:val="0"/>
          <w:sz w:val="24"/>
          <w:szCs w:val="24"/>
          <w:lang w:val="en-US"/>
        </w:rPr>
        <w:t>Medication safety</w:t>
      </w:r>
    </w:p>
    <w:p w:rsidR="42E75BFA" w:rsidRDefault="42E75BFA" w14:paraId="40E70E12" w14:textId="65A46857">
      <w:r w:rsidRPr="3EEE7BDD" w:rsidR="42E75BFA">
        <w:rPr>
          <w:rFonts w:ascii="Aptos" w:hAnsi="Aptos" w:eastAsia="Aptos" w:cs="Aptos"/>
          <w:noProof w:val="0"/>
          <w:sz w:val="24"/>
          <w:szCs w:val="24"/>
          <w:lang w:val="en-US"/>
        </w:rPr>
        <w:t>Kidney function</w:t>
      </w:r>
    </w:p>
    <w:p w:rsidR="42E75BFA" w:rsidRDefault="42E75BFA" w14:paraId="09305665" w14:textId="11B82636">
      <w:r w:rsidRPr="3EEE7BDD" w:rsidR="42E75BFA">
        <w:rPr>
          <w:rFonts w:ascii="Aptos" w:hAnsi="Aptos" w:eastAsia="Aptos" w:cs="Aptos"/>
          <w:noProof w:val="0"/>
          <w:sz w:val="24"/>
          <w:szCs w:val="24"/>
          <w:lang w:val="en-US"/>
        </w:rPr>
        <w:t>Medication concerns</w:t>
      </w:r>
    </w:p>
    <w:p w:rsidR="42E75BFA" w:rsidRDefault="42E75BFA" w14:paraId="1C041781" w14:textId="09CE7DE9">
      <w:r w:rsidRPr="3EEE7BDD" w:rsidR="42E75BFA">
        <w:rPr>
          <w:rFonts w:ascii="Aptos" w:hAnsi="Aptos" w:eastAsia="Aptos" w:cs="Aptos"/>
          <w:noProof w:val="0"/>
          <w:sz w:val="24"/>
          <w:szCs w:val="24"/>
          <w:lang w:val="en-US"/>
        </w:rPr>
        <w:t>Online research</w:t>
      </w:r>
    </w:p>
    <w:p w:rsidR="42E75BFA" w:rsidP="3EEE7BDD" w:rsidRDefault="42E75BFA" w14:paraId="2702E6F0" w14:textId="0ED41806">
      <w:pPr>
        <w:pStyle w:val="Heading4"/>
      </w:pPr>
      <w:r w:rsidRPr="3EEE7BDD" w:rsidR="42E75BFA">
        <w:rPr>
          <w:rFonts w:ascii="Aptos" w:hAnsi="Aptos" w:eastAsia="Aptos" w:cs="Aptos"/>
          <w:noProof w:val="0"/>
          <w:sz w:val="24"/>
          <w:szCs w:val="24"/>
          <w:lang w:val="en-US"/>
        </w:rPr>
        <w:t>Appropriate AI Response</w:t>
      </w:r>
    </w:p>
    <w:p w:rsidR="42E75BFA" w:rsidRDefault="42E75BFA" w14:paraId="575AE387" w14:textId="342A3208">
      <w:r w:rsidRPr="3EEE7BDD" w:rsidR="42E75BFA">
        <w:rPr>
          <w:rFonts w:ascii="Aptos" w:hAnsi="Aptos" w:eastAsia="Aptos" w:cs="Aptos"/>
          <w:noProof w:val="0"/>
          <w:sz w:val="24"/>
          <w:szCs w:val="24"/>
          <w:lang w:val="en-US"/>
        </w:rPr>
        <w:t>"I wondered whether Entresto might be affecting my kidneys."</w:t>
      </w:r>
    </w:p>
    <w:p w:rsidR="42E75BFA" w:rsidP="3EEE7BDD" w:rsidRDefault="42E75BFA" w14:paraId="34444CD4" w14:textId="555F6664">
      <w:pPr>
        <w:pStyle w:val="Heading4"/>
      </w:pPr>
      <w:r w:rsidRPr="3EEE7BDD" w:rsidR="42E75BFA">
        <w:rPr>
          <w:rFonts w:ascii="Aptos" w:hAnsi="Aptos" w:eastAsia="Aptos" w:cs="Aptos"/>
          <w:noProof w:val="0"/>
          <w:sz w:val="24"/>
          <w:szCs w:val="24"/>
          <w:lang w:val="en-US"/>
        </w:rPr>
        <w:t>Information Not Volunteered</w:t>
      </w:r>
    </w:p>
    <w:p w:rsidR="42E75BFA" w:rsidRDefault="42E75BFA" w14:paraId="147E4E09" w14:textId="4BE2326E">
      <w:r w:rsidRPr="3EEE7BDD" w:rsidR="42E75BFA">
        <w:rPr>
          <w:rFonts w:ascii="Aptos" w:hAnsi="Aptos" w:eastAsia="Aptos" w:cs="Aptos"/>
          <w:noProof w:val="0"/>
          <w:sz w:val="24"/>
          <w:szCs w:val="24"/>
          <w:lang w:val="en-US"/>
        </w:rPr>
        <w:t>Requires direct medication discussion.</w:t>
      </w:r>
    </w:p>
    <w:p w:rsidR="3EEE7BDD" w:rsidRDefault="3EEE7BDD" w14:paraId="5DCE12C6" w14:textId="0F5B0E0D"/>
    <w:p w:rsidR="42E75BFA" w:rsidP="3EEE7BDD" w:rsidRDefault="42E75BFA" w14:paraId="73E4A713" w14:textId="681B58B2">
      <w:pPr>
        <w:pStyle w:val="Heading3"/>
      </w:pPr>
      <w:r w:rsidRPr="3EEE7BDD" w:rsidR="42E75BFA">
        <w:rPr>
          <w:rFonts w:ascii="Aptos" w:hAnsi="Aptos" w:eastAsia="Aptos" w:cs="Aptos"/>
          <w:noProof w:val="0"/>
          <w:sz w:val="24"/>
          <w:szCs w:val="24"/>
          <w:lang w:val="en-US"/>
        </w:rPr>
        <w:t>Hidden Fact #3: Concern About Spironolactone</w:t>
      </w:r>
    </w:p>
    <w:p w:rsidR="42E75BFA" w:rsidP="3EEE7BDD" w:rsidRDefault="42E75BFA" w14:paraId="7B7C9892" w14:textId="484F8B22">
      <w:pPr>
        <w:pStyle w:val="Heading4"/>
      </w:pPr>
      <w:r w:rsidRPr="3EEE7BDD" w:rsidR="42E75BFA">
        <w:rPr>
          <w:rFonts w:ascii="Aptos" w:hAnsi="Aptos" w:eastAsia="Aptos" w:cs="Aptos"/>
          <w:noProof w:val="0"/>
          <w:sz w:val="24"/>
          <w:szCs w:val="24"/>
          <w:lang w:val="en-US"/>
        </w:rPr>
        <w:t>Information to Reveal</w:t>
      </w:r>
    </w:p>
    <w:p w:rsidR="42E75BFA" w:rsidRDefault="42E75BFA" w14:paraId="0F0EB734" w14:textId="2BDE8EDF">
      <w:r w:rsidRPr="3EEE7BDD" w:rsidR="42E75BFA">
        <w:rPr>
          <w:rFonts w:ascii="Aptos" w:hAnsi="Aptos" w:eastAsia="Aptos" w:cs="Aptos"/>
          <w:noProof w:val="0"/>
          <w:sz w:val="24"/>
          <w:szCs w:val="24"/>
          <w:lang w:val="en-US"/>
        </w:rPr>
        <w:t>Patient has specifically considered stopping spironolactone.</w:t>
      </w:r>
    </w:p>
    <w:p w:rsidR="42E75BFA" w:rsidP="3EEE7BDD" w:rsidRDefault="42E75BFA" w14:paraId="7C130D4C" w14:textId="61096657">
      <w:pPr>
        <w:pStyle w:val="Heading4"/>
      </w:pPr>
      <w:r w:rsidRPr="3EEE7BDD" w:rsidR="42E75BFA">
        <w:rPr>
          <w:rFonts w:ascii="Aptos" w:hAnsi="Aptos" w:eastAsia="Aptos" w:cs="Aptos"/>
          <w:noProof w:val="0"/>
          <w:sz w:val="24"/>
          <w:szCs w:val="24"/>
          <w:lang w:val="en-US"/>
        </w:rPr>
        <w:t>Trigger Keywords</w:t>
      </w:r>
    </w:p>
    <w:p w:rsidR="42E75BFA" w:rsidRDefault="42E75BFA" w14:paraId="4519649B" w14:textId="34EF91FB">
      <w:r w:rsidRPr="3EEE7BDD" w:rsidR="42E75BFA">
        <w:rPr>
          <w:rFonts w:ascii="Aptos" w:hAnsi="Aptos" w:eastAsia="Aptos" w:cs="Aptos"/>
          <w:noProof w:val="0"/>
          <w:sz w:val="24"/>
          <w:szCs w:val="24"/>
          <w:lang w:val="en-US"/>
        </w:rPr>
        <w:t>Spironolactone</w:t>
      </w:r>
    </w:p>
    <w:p w:rsidR="42E75BFA" w:rsidRDefault="42E75BFA" w14:paraId="3A1BFB8E" w14:textId="06451126">
      <w:r w:rsidRPr="3EEE7BDD" w:rsidR="42E75BFA">
        <w:rPr>
          <w:rFonts w:ascii="Aptos" w:hAnsi="Aptos" w:eastAsia="Aptos" w:cs="Aptos"/>
          <w:noProof w:val="0"/>
          <w:sz w:val="24"/>
          <w:szCs w:val="24"/>
          <w:lang w:val="en-US"/>
        </w:rPr>
        <w:t>Potassium</w:t>
      </w:r>
    </w:p>
    <w:p w:rsidR="42E75BFA" w:rsidRDefault="42E75BFA" w14:paraId="18AF6D3A" w14:textId="50011441">
      <w:r w:rsidRPr="3EEE7BDD" w:rsidR="42E75BFA">
        <w:rPr>
          <w:rFonts w:ascii="Aptos" w:hAnsi="Aptos" w:eastAsia="Aptos" w:cs="Aptos"/>
          <w:noProof w:val="0"/>
          <w:sz w:val="24"/>
          <w:szCs w:val="24"/>
          <w:lang w:val="en-US"/>
        </w:rPr>
        <w:t>Kidney function</w:t>
      </w:r>
    </w:p>
    <w:p w:rsidR="42E75BFA" w:rsidRDefault="42E75BFA" w14:paraId="6161FE0C" w14:textId="64E51CFA">
      <w:r w:rsidRPr="3EEE7BDD" w:rsidR="42E75BFA">
        <w:rPr>
          <w:rFonts w:ascii="Aptos" w:hAnsi="Aptos" w:eastAsia="Aptos" w:cs="Aptos"/>
          <w:noProof w:val="0"/>
          <w:sz w:val="24"/>
          <w:szCs w:val="24"/>
          <w:lang w:val="en-US"/>
        </w:rPr>
        <w:t>Medication changes</w:t>
      </w:r>
    </w:p>
    <w:p w:rsidR="42E75BFA" w:rsidRDefault="42E75BFA" w14:paraId="28C2DA06" w14:textId="2B9D51CE">
      <w:r w:rsidRPr="3EEE7BDD" w:rsidR="42E75BFA">
        <w:rPr>
          <w:rFonts w:ascii="Aptos" w:hAnsi="Aptos" w:eastAsia="Aptos" w:cs="Aptos"/>
          <w:noProof w:val="0"/>
          <w:sz w:val="24"/>
          <w:szCs w:val="24"/>
          <w:lang w:val="en-US"/>
        </w:rPr>
        <w:t>Self-management</w:t>
      </w:r>
    </w:p>
    <w:p w:rsidR="42E75BFA" w:rsidRDefault="42E75BFA" w14:paraId="3C9D91C4" w14:textId="10AB25A7">
      <w:r w:rsidRPr="3EEE7BDD" w:rsidR="42E75BFA">
        <w:rPr>
          <w:rFonts w:ascii="Aptos" w:hAnsi="Aptos" w:eastAsia="Aptos" w:cs="Aptos"/>
          <w:noProof w:val="0"/>
          <w:sz w:val="24"/>
          <w:szCs w:val="24"/>
          <w:lang w:val="en-US"/>
        </w:rPr>
        <w:t>Medication concerns</w:t>
      </w:r>
    </w:p>
    <w:p w:rsidR="42E75BFA" w:rsidP="3EEE7BDD" w:rsidRDefault="42E75BFA" w14:paraId="1E1D5654" w14:textId="6CA92030">
      <w:pPr>
        <w:pStyle w:val="Heading4"/>
      </w:pPr>
      <w:r w:rsidRPr="3EEE7BDD" w:rsidR="42E75BFA">
        <w:rPr>
          <w:rFonts w:ascii="Aptos" w:hAnsi="Aptos" w:eastAsia="Aptos" w:cs="Aptos"/>
          <w:noProof w:val="0"/>
          <w:sz w:val="24"/>
          <w:szCs w:val="24"/>
          <w:lang w:val="en-US"/>
        </w:rPr>
        <w:t>Appropriate AI Response</w:t>
      </w:r>
    </w:p>
    <w:p w:rsidR="42E75BFA" w:rsidRDefault="42E75BFA" w14:paraId="66FB6551" w14:textId="095E53CA">
      <w:r w:rsidRPr="3EEE7BDD" w:rsidR="42E75BFA">
        <w:rPr>
          <w:rFonts w:ascii="Aptos" w:hAnsi="Aptos" w:eastAsia="Aptos" w:cs="Aptos"/>
          <w:noProof w:val="0"/>
          <w:sz w:val="24"/>
          <w:szCs w:val="24"/>
          <w:lang w:val="en-US"/>
        </w:rPr>
        <w:t>"I actually thought about stopping spironolactone."</w:t>
      </w:r>
    </w:p>
    <w:p w:rsidR="42E75BFA" w:rsidP="3EEE7BDD" w:rsidRDefault="42E75BFA" w14:paraId="72B946CD" w14:textId="0C957248">
      <w:pPr>
        <w:pStyle w:val="Heading4"/>
      </w:pPr>
      <w:r w:rsidRPr="3EEE7BDD" w:rsidR="42E75BFA">
        <w:rPr>
          <w:rFonts w:ascii="Aptos" w:hAnsi="Aptos" w:eastAsia="Aptos" w:cs="Aptos"/>
          <w:noProof w:val="0"/>
          <w:sz w:val="24"/>
          <w:szCs w:val="24"/>
          <w:lang w:val="en-US"/>
        </w:rPr>
        <w:t>Information Not Volunteered</w:t>
      </w:r>
    </w:p>
    <w:p w:rsidR="42E75BFA" w:rsidRDefault="42E75BFA" w14:paraId="5D88B516" w14:textId="0E5B2657">
      <w:r w:rsidRPr="3EEE7BDD" w:rsidR="42E75BFA">
        <w:rPr>
          <w:rFonts w:ascii="Aptos" w:hAnsi="Aptos" w:eastAsia="Aptos" w:cs="Aptos"/>
          <w:noProof w:val="0"/>
          <w:sz w:val="24"/>
          <w:szCs w:val="24"/>
          <w:lang w:val="en-US"/>
        </w:rPr>
        <w:t>Patient has not acted on this concern.</w:t>
      </w:r>
    </w:p>
    <w:p w:rsidR="3EEE7BDD" w:rsidRDefault="3EEE7BDD" w14:paraId="408C0059" w14:textId="0777D24B"/>
    <w:p w:rsidR="42E75BFA" w:rsidP="3EEE7BDD" w:rsidRDefault="42E75BFA" w14:paraId="4E030972" w14:textId="31CABA08">
      <w:pPr>
        <w:pStyle w:val="Heading3"/>
      </w:pPr>
      <w:r w:rsidRPr="3EEE7BDD" w:rsidR="42E75BFA">
        <w:rPr>
          <w:rFonts w:ascii="Aptos" w:hAnsi="Aptos" w:eastAsia="Aptos" w:cs="Aptos"/>
          <w:noProof w:val="0"/>
          <w:sz w:val="24"/>
          <w:szCs w:val="24"/>
          <w:lang w:val="en-US"/>
        </w:rPr>
        <w:t>Hidden Fact #4: Online Research</w:t>
      </w:r>
    </w:p>
    <w:p w:rsidR="42E75BFA" w:rsidP="3EEE7BDD" w:rsidRDefault="42E75BFA" w14:paraId="76A915D1" w14:textId="1F14DCEC">
      <w:pPr>
        <w:pStyle w:val="Heading4"/>
      </w:pPr>
      <w:r w:rsidRPr="3EEE7BDD" w:rsidR="42E75BFA">
        <w:rPr>
          <w:rFonts w:ascii="Aptos" w:hAnsi="Aptos" w:eastAsia="Aptos" w:cs="Aptos"/>
          <w:noProof w:val="0"/>
          <w:sz w:val="24"/>
          <w:szCs w:val="24"/>
          <w:lang w:val="en-US"/>
        </w:rPr>
        <w:t>Information to Reveal</w:t>
      </w:r>
    </w:p>
    <w:p w:rsidR="42E75BFA" w:rsidRDefault="42E75BFA" w14:paraId="674A3E9A" w14:textId="225B9933">
      <w:r w:rsidRPr="3EEE7BDD" w:rsidR="42E75BFA">
        <w:rPr>
          <w:rFonts w:ascii="Aptos" w:hAnsi="Aptos" w:eastAsia="Aptos" w:cs="Aptos"/>
          <w:noProof w:val="0"/>
          <w:sz w:val="24"/>
          <w:szCs w:val="24"/>
          <w:lang w:val="en-US"/>
        </w:rPr>
        <w:t>Patient researched medication-related kidney effects.</w:t>
      </w:r>
    </w:p>
    <w:p w:rsidR="42E75BFA" w:rsidP="3EEE7BDD" w:rsidRDefault="42E75BFA" w14:paraId="48E28913" w14:textId="461C6688">
      <w:pPr>
        <w:pStyle w:val="Heading4"/>
      </w:pPr>
      <w:r w:rsidRPr="3EEE7BDD" w:rsidR="42E75BFA">
        <w:rPr>
          <w:rFonts w:ascii="Aptos" w:hAnsi="Aptos" w:eastAsia="Aptos" w:cs="Aptos"/>
          <w:noProof w:val="0"/>
          <w:sz w:val="24"/>
          <w:szCs w:val="24"/>
          <w:lang w:val="en-US"/>
        </w:rPr>
        <w:t>Trigger Keywords</w:t>
      </w:r>
    </w:p>
    <w:p w:rsidR="42E75BFA" w:rsidRDefault="42E75BFA" w14:paraId="1BF70195" w14:textId="101BAB8A">
      <w:r w:rsidRPr="3EEE7BDD" w:rsidR="42E75BFA">
        <w:rPr>
          <w:rFonts w:ascii="Aptos" w:hAnsi="Aptos" w:eastAsia="Aptos" w:cs="Aptos"/>
          <w:noProof w:val="0"/>
          <w:sz w:val="24"/>
          <w:szCs w:val="24"/>
          <w:lang w:val="en-US"/>
        </w:rPr>
        <w:t>Internet research</w:t>
      </w:r>
    </w:p>
    <w:p w:rsidR="42E75BFA" w:rsidRDefault="42E75BFA" w14:paraId="66008DC5" w14:textId="65D38A21">
      <w:r w:rsidRPr="3EEE7BDD" w:rsidR="42E75BFA">
        <w:rPr>
          <w:rFonts w:ascii="Aptos" w:hAnsi="Aptos" w:eastAsia="Aptos" w:cs="Aptos"/>
          <w:noProof w:val="0"/>
          <w:sz w:val="24"/>
          <w:szCs w:val="24"/>
          <w:lang w:val="en-US"/>
        </w:rPr>
        <w:t>Online information</w:t>
      </w:r>
    </w:p>
    <w:p w:rsidR="42E75BFA" w:rsidRDefault="42E75BFA" w14:paraId="0CAB56D7" w14:textId="667EB806">
      <w:r w:rsidRPr="3EEE7BDD" w:rsidR="42E75BFA">
        <w:rPr>
          <w:rFonts w:ascii="Aptos" w:hAnsi="Aptos" w:eastAsia="Aptos" w:cs="Aptos"/>
          <w:noProof w:val="0"/>
          <w:sz w:val="24"/>
          <w:szCs w:val="24"/>
          <w:lang w:val="en-US"/>
        </w:rPr>
        <w:t>What have you read?</w:t>
      </w:r>
    </w:p>
    <w:p w:rsidR="42E75BFA" w:rsidRDefault="42E75BFA" w14:paraId="7E1FB5BE" w14:textId="05B4DA6A">
      <w:r w:rsidRPr="3EEE7BDD" w:rsidR="42E75BFA">
        <w:rPr>
          <w:rFonts w:ascii="Aptos" w:hAnsi="Aptos" w:eastAsia="Aptos" w:cs="Aptos"/>
          <w:noProof w:val="0"/>
          <w:sz w:val="24"/>
          <w:szCs w:val="24"/>
          <w:lang w:val="en-US"/>
        </w:rPr>
        <w:t>Sources</w:t>
      </w:r>
    </w:p>
    <w:p w:rsidR="42E75BFA" w:rsidRDefault="42E75BFA" w14:paraId="53C9F71C" w14:textId="11A192C6">
      <w:r w:rsidRPr="3EEE7BDD" w:rsidR="42E75BFA">
        <w:rPr>
          <w:rFonts w:ascii="Aptos" w:hAnsi="Aptos" w:eastAsia="Aptos" w:cs="Aptos"/>
          <w:noProof w:val="0"/>
          <w:sz w:val="24"/>
          <w:szCs w:val="24"/>
          <w:lang w:val="en-US"/>
        </w:rPr>
        <w:t>Evidence</w:t>
      </w:r>
    </w:p>
    <w:p w:rsidR="42E75BFA" w:rsidRDefault="42E75BFA" w14:paraId="63382DF0" w14:textId="39818BC0">
      <w:r w:rsidRPr="3EEE7BDD" w:rsidR="42E75BFA">
        <w:rPr>
          <w:rFonts w:ascii="Aptos" w:hAnsi="Aptos" w:eastAsia="Aptos" w:cs="Aptos"/>
          <w:noProof w:val="0"/>
          <w:sz w:val="24"/>
          <w:szCs w:val="24"/>
          <w:lang w:val="en-US"/>
        </w:rPr>
        <w:t>Medication safety</w:t>
      </w:r>
    </w:p>
    <w:p w:rsidR="42E75BFA" w:rsidP="3EEE7BDD" w:rsidRDefault="42E75BFA" w14:paraId="52BDF9B0" w14:textId="77AE733B">
      <w:pPr>
        <w:pStyle w:val="Heading4"/>
      </w:pPr>
      <w:r w:rsidRPr="3EEE7BDD" w:rsidR="42E75BFA">
        <w:rPr>
          <w:rFonts w:ascii="Aptos" w:hAnsi="Aptos" w:eastAsia="Aptos" w:cs="Aptos"/>
          <w:noProof w:val="0"/>
          <w:sz w:val="24"/>
          <w:szCs w:val="24"/>
          <w:lang w:val="en-US"/>
        </w:rPr>
        <w:t>Appropriate AI Response</w:t>
      </w:r>
    </w:p>
    <w:p w:rsidR="42E75BFA" w:rsidRDefault="42E75BFA" w14:paraId="4905373C" w14:textId="5B40BF8D">
      <w:r w:rsidRPr="3EEE7BDD" w:rsidR="42E75BFA">
        <w:rPr>
          <w:rFonts w:ascii="Aptos" w:hAnsi="Aptos" w:eastAsia="Aptos" w:cs="Aptos"/>
          <w:noProof w:val="0"/>
          <w:sz w:val="24"/>
          <w:szCs w:val="24"/>
          <w:lang w:val="en-US"/>
        </w:rPr>
        <w:t>"I spent some time reading about heart failure medications and kidney function."</w:t>
      </w:r>
    </w:p>
    <w:p w:rsidR="42E75BFA" w:rsidP="3EEE7BDD" w:rsidRDefault="42E75BFA" w14:paraId="345B1EB8" w14:textId="3301CBA3">
      <w:pPr>
        <w:pStyle w:val="Heading4"/>
      </w:pPr>
      <w:r w:rsidRPr="3EEE7BDD" w:rsidR="42E75BFA">
        <w:rPr>
          <w:rFonts w:ascii="Aptos" w:hAnsi="Aptos" w:eastAsia="Aptos" w:cs="Aptos"/>
          <w:noProof w:val="0"/>
          <w:sz w:val="24"/>
          <w:szCs w:val="24"/>
          <w:lang w:val="en-US"/>
        </w:rPr>
        <w:t>Information Not Volunteered</w:t>
      </w:r>
    </w:p>
    <w:p w:rsidR="42E75BFA" w:rsidRDefault="42E75BFA" w14:paraId="2FE69EBE" w14:textId="5AAFCB59">
      <w:r w:rsidRPr="3EEE7BDD" w:rsidR="42E75BFA">
        <w:rPr>
          <w:rFonts w:ascii="Aptos" w:hAnsi="Aptos" w:eastAsia="Aptos" w:cs="Aptos"/>
          <w:noProof w:val="0"/>
          <w:sz w:val="24"/>
          <w:szCs w:val="24"/>
          <w:lang w:val="en-US"/>
        </w:rPr>
        <w:t>Patient waits to see if students ask.</w:t>
      </w:r>
    </w:p>
    <w:p w:rsidR="3EEE7BDD" w:rsidRDefault="3EEE7BDD" w14:paraId="343E0D9E" w14:textId="4587BF18"/>
    <w:p w:rsidR="42E75BFA" w:rsidP="3EEE7BDD" w:rsidRDefault="42E75BFA" w14:paraId="4C839496" w14:textId="4DE3C9F4">
      <w:pPr>
        <w:pStyle w:val="Heading3"/>
      </w:pPr>
      <w:r w:rsidRPr="3EEE7BDD" w:rsidR="42E75BFA">
        <w:rPr>
          <w:rFonts w:ascii="Aptos" w:hAnsi="Aptos" w:eastAsia="Aptos" w:cs="Aptos"/>
          <w:noProof w:val="0"/>
          <w:sz w:val="24"/>
          <w:szCs w:val="24"/>
          <w:lang w:val="en-US"/>
        </w:rPr>
        <w:t>Hidden Fact #5: Wife's Concern</w:t>
      </w:r>
    </w:p>
    <w:p w:rsidR="42E75BFA" w:rsidP="3EEE7BDD" w:rsidRDefault="42E75BFA" w14:paraId="7FC9C9F8" w14:textId="788CE0AE">
      <w:pPr>
        <w:pStyle w:val="Heading4"/>
      </w:pPr>
      <w:r w:rsidRPr="3EEE7BDD" w:rsidR="42E75BFA">
        <w:rPr>
          <w:rFonts w:ascii="Aptos" w:hAnsi="Aptos" w:eastAsia="Aptos" w:cs="Aptos"/>
          <w:noProof w:val="0"/>
          <w:sz w:val="24"/>
          <w:szCs w:val="24"/>
          <w:lang w:val="en-US"/>
        </w:rPr>
        <w:t>Information to Reveal</w:t>
      </w:r>
    </w:p>
    <w:p w:rsidR="42E75BFA" w:rsidRDefault="42E75BFA" w14:paraId="7F2A768C" w14:textId="26D337B2">
      <w:r w:rsidRPr="3EEE7BDD" w:rsidR="42E75BFA">
        <w:rPr>
          <w:rFonts w:ascii="Aptos" w:hAnsi="Aptos" w:eastAsia="Aptos" w:cs="Aptos"/>
          <w:noProof w:val="0"/>
          <w:sz w:val="24"/>
          <w:szCs w:val="24"/>
          <w:lang w:val="en-US"/>
        </w:rPr>
        <w:t>Patient's wife is worried medications are harming his kidneys.</w:t>
      </w:r>
    </w:p>
    <w:p w:rsidR="42E75BFA" w:rsidP="3EEE7BDD" w:rsidRDefault="42E75BFA" w14:paraId="32F5F3F9" w14:textId="5A32CC71">
      <w:pPr>
        <w:pStyle w:val="Heading4"/>
      </w:pPr>
      <w:r w:rsidRPr="3EEE7BDD" w:rsidR="42E75BFA">
        <w:rPr>
          <w:rFonts w:ascii="Aptos" w:hAnsi="Aptos" w:eastAsia="Aptos" w:cs="Aptos"/>
          <w:noProof w:val="0"/>
          <w:sz w:val="24"/>
          <w:szCs w:val="24"/>
          <w:lang w:val="en-US"/>
        </w:rPr>
        <w:t>Trigger Keywords</w:t>
      </w:r>
    </w:p>
    <w:p w:rsidR="42E75BFA" w:rsidRDefault="42E75BFA" w14:paraId="4D9CD33E" w14:textId="6BECF31B">
      <w:r w:rsidRPr="3EEE7BDD" w:rsidR="42E75BFA">
        <w:rPr>
          <w:rFonts w:ascii="Aptos" w:hAnsi="Aptos" w:eastAsia="Aptos" w:cs="Aptos"/>
          <w:noProof w:val="0"/>
          <w:sz w:val="24"/>
          <w:szCs w:val="24"/>
          <w:lang w:val="en-US"/>
        </w:rPr>
        <w:t>Family concerns</w:t>
      </w:r>
    </w:p>
    <w:p w:rsidR="42E75BFA" w:rsidRDefault="42E75BFA" w14:paraId="5A216752" w14:textId="69ADBC4E">
      <w:r w:rsidRPr="3EEE7BDD" w:rsidR="42E75BFA">
        <w:rPr>
          <w:rFonts w:ascii="Aptos" w:hAnsi="Aptos" w:eastAsia="Aptos" w:cs="Aptos"/>
          <w:noProof w:val="0"/>
          <w:sz w:val="24"/>
          <w:szCs w:val="24"/>
          <w:lang w:val="en-US"/>
        </w:rPr>
        <w:t>Support system</w:t>
      </w:r>
    </w:p>
    <w:p w:rsidR="42E75BFA" w:rsidRDefault="42E75BFA" w14:paraId="7763D846" w14:textId="21BB3CFB">
      <w:r w:rsidRPr="3EEE7BDD" w:rsidR="42E75BFA">
        <w:rPr>
          <w:rFonts w:ascii="Aptos" w:hAnsi="Aptos" w:eastAsia="Aptos" w:cs="Aptos"/>
          <w:noProof w:val="0"/>
          <w:sz w:val="24"/>
          <w:szCs w:val="24"/>
          <w:lang w:val="en-US"/>
        </w:rPr>
        <w:t>Spouse</w:t>
      </w:r>
    </w:p>
    <w:p w:rsidR="42E75BFA" w:rsidRDefault="42E75BFA" w14:paraId="42A03A35" w14:textId="78B133B7">
      <w:r w:rsidRPr="3EEE7BDD" w:rsidR="42E75BFA">
        <w:rPr>
          <w:rFonts w:ascii="Aptos" w:hAnsi="Aptos" w:eastAsia="Aptos" w:cs="Aptos"/>
          <w:noProof w:val="0"/>
          <w:sz w:val="24"/>
          <w:szCs w:val="24"/>
          <w:lang w:val="en-US"/>
        </w:rPr>
        <w:t>Outside influences</w:t>
      </w:r>
    </w:p>
    <w:p w:rsidR="42E75BFA" w:rsidRDefault="42E75BFA" w14:paraId="0F4A5AE0" w14:textId="002490ED">
      <w:r w:rsidRPr="3EEE7BDD" w:rsidR="42E75BFA">
        <w:rPr>
          <w:rFonts w:ascii="Aptos" w:hAnsi="Aptos" w:eastAsia="Aptos" w:cs="Aptos"/>
          <w:noProof w:val="0"/>
          <w:sz w:val="24"/>
          <w:szCs w:val="24"/>
          <w:lang w:val="en-US"/>
        </w:rPr>
        <w:t>Decision-making</w:t>
      </w:r>
    </w:p>
    <w:p w:rsidR="42E75BFA" w:rsidP="3EEE7BDD" w:rsidRDefault="42E75BFA" w14:paraId="07AE33D7" w14:textId="04AB0039">
      <w:pPr>
        <w:pStyle w:val="Heading4"/>
      </w:pPr>
      <w:r w:rsidRPr="3EEE7BDD" w:rsidR="42E75BFA">
        <w:rPr>
          <w:rFonts w:ascii="Aptos" w:hAnsi="Aptos" w:eastAsia="Aptos" w:cs="Aptos"/>
          <w:noProof w:val="0"/>
          <w:sz w:val="24"/>
          <w:szCs w:val="24"/>
          <w:lang w:val="en-US"/>
        </w:rPr>
        <w:t>Appropriate AI Response</w:t>
      </w:r>
    </w:p>
    <w:p w:rsidR="42E75BFA" w:rsidRDefault="42E75BFA" w14:paraId="61456403" w14:textId="3DC71F49">
      <w:r w:rsidRPr="3EEE7BDD" w:rsidR="42E75BFA">
        <w:rPr>
          <w:rFonts w:ascii="Aptos" w:hAnsi="Aptos" w:eastAsia="Aptos" w:cs="Aptos"/>
          <w:noProof w:val="0"/>
          <w:sz w:val="24"/>
          <w:szCs w:val="24"/>
          <w:lang w:val="en-US"/>
        </w:rPr>
        <w:t>"My wife is worried the medications may be damaging my kidneys."</w:t>
      </w:r>
    </w:p>
    <w:p w:rsidR="42E75BFA" w:rsidP="3EEE7BDD" w:rsidRDefault="42E75BFA" w14:paraId="18E3BDEA" w14:textId="1AC787A5">
      <w:pPr>
        <w:pStyle w:val="Heading4"/>
      </w:pPr>
      <w:r w:rsidRPr="3EEE7BDD" w:rsidR="42E75BFA">
        <w:rPr>
          <w:rFonts w:ascii="Aptos" w:hAnsi="Aptos" w:eastAsia="Aptos" w:cs="Aptos"/>
          <w:noProof w:val="0"/>
          <w:sz w:val="24"/>
          <w:szCs w:val="24"/>
          <w:lang w:val="en-US"/>
        </w:rPr>
        <w:t>Information Not Volunteered</w:t>
      </w:r>
    </w:p>
    <w:p w:rsidR="42E75BFA" w:rsidRDefault="42E75BFA" w14:paraId="7521A597" w14:textId="429E6BA8">
      <w:r w:rsidRPr="3EEE7BDD" w:rsidR="42E75BFA">
        <w:rPr>
          <w:rFonts w:ascii="Aptos" w:hAnsi="Aptos" w:eastAsia="Aptos" w:cs="Aptos"/>
          <w:noProof w:val="0"/>
          <w:sz w:val="24"/>
          <w:szCs w:val="24"/>
          <w:lang w:val="en-US"/>
        </w:rPr>
        <w:t>Patient does not initially mention family influence.</w:t>
      </w:r>
    </w:p>
    <w:p w:rsidR="3EEE7BDD" w:rsidRDefault="3EEE7BDD" w14:paraId="02A5D5E1" w14:textId="602FB6BF"/>
    <w:p w:rsidR="42E75BFA" w:rsidP="3EEE7BDD" w:rsidRDefault="42E75BFA" w14:paraId="427F0393" w14:textId="10C75BFA">
      <w:pPr>
        <w:pStyle w:val="Heading3"/>
      </w:pPr>
      <w:r w:rsidRPr="3EEE7BDD" w:rsidR="42E75BFA">
        <w:rPr>
          <w:rFonts w:ascii="Aptos" w:hAnsi="Aptos" w:eastAsia="Aptos" w:cs="Aptos"/>
          <w:noProof w:val="0"/>
          <w:sz w:val="24"/>
          <w:szCs w:val="24"/>
          <w:lang w:val="en-US"/>
        </w:rPr>
        <w:t>Hidden Fact #6: Desire for Evidence</w:t>
      </w:r>
    </w:p>
    <w:p w:rsidR="42E75BFA" w:rsidP="3EEE7BDD" w:rsidRDefault="42E75BFA" w14:paraId="76BAD95B" w14:textId="2BFD860C">
      <w:pPr>
        <w:pStyle w:val="Heading4"/>
      </w:pPr>
      <w:r w:rsidRPr="3EEE7BDD" w:rsidR="42E75BFA">
        <w:rPr>
          <w:rFonts w:ascii="Aptos" w:hAnsi="Aptos" w:eastAsia="Aptos" w:cs="Aptos"/>
          <w:noProof w:val="0"/>
          <w:sz w:val="24"/>
          <w:szCs w:val="24"/>
          <w:lang w:val="en-US"/>
        </w:rPr>
        <w:t>Information to Reveal</w:t>
      </w:r>
    </w:p>
    <w:p w:rsidR="42E75BFA" w:rsidRDefault="42E75BFA" w14:paraId="6F3DC184" w14:textId="2174C7A0">
      <w:r w:rsidRPr="3EEE7BDD" w:rsidR="42E75BFA">
        <w:rPr>
          <w:rFonts w:ascii="Aptos" w:hAnsi="Aptos" w:eastAsia="Aptos" w:cs="Aptos"/>
          <w:noProof w:val="0"/>
          <w:sz w:val="24"/>
          <w:szCs w:val="24"/>
          <w:lang w:val="en-US"/>
        </w:rPr>
        <w:t>Patient values data-driven explanations.</w:t>
      </w:r>
    </w:p>
    <w:p w:rsidR="42E75BFA" w:rsidP="3EEE7BDD" w:rsidRDefault="42E75BFA" w14:paraId="016E733B" w14:textId="528EDE20">
      <w:pPr>
        <w:pStyle w:val="Heading4"/>
      </w:pPr>
      <w:r w:rsidRPr="3EEE7BDD" w:rsidR="42E75BFA">
        <w:rPr>
          <w:rFonts w:ascii="Aptos" w:hAnsi="Aptos" w:eastAsia="Aptos" w:cs="Aptos"/>
          <w:noProof w:val="0"/>
          <w:sz w:val="24"/>
          <w:szCs w:val="24"/>
          <w:lang w:val="en-US"/>
        </w:rPr>
        <w:t>Trigger Keywords</w:t>
      </w:r>
    </w:p>
    <w:p w:rsidR="42E75BFA" w:rsidRDefault="42E75BFA" w14:paraId="46565CDF" w14:textId="72A8C0BB">
      <w:r w:rsidRPr="3EEE7BDD" w:rsidR="42E75BFA">
        <w:rPr>
          <w:rFonts w:ascii="Aptos" w:hAnsi="Aptos" w:eastAsia="Aptos" w:cs="Aptos"/>
          <w:noProof w:val="0"/>
          <w:sz w:val="24"/>
          <w:szCs w:val="24"/>
          <w:lang w:val="en-US"/>
        </w:rPr>
        <w:t>Evidence</w:t>
      </w:r>
    </w:p>
    <w:p w:rsidR="42E75BFA" w:rsidRDefault="42E75BFA" w14:paraId="7142C111" w14:textId="3FE7DC91">
      <w:r w:rsidRPr="3EEE7BDD" w:rsidR="42E75BFA">
        <w:rPr>
          <w:rFonts w:ascii="Aptos" w:hAnsi="Aptos" w:eastAsia="Aptos" w:cs="Aptos"/>
          <w:noProof w:val="0"/>
          <w:sz w:val="24"/>
          <w:szCs w:val="24"/>
          <w:lang w:val="en-US"/>
        </w:rPr>
        <w:t>Benefits</w:t>
      </w:r>
    </w:p>
    <w:p w:rsidR="42E75BFA" w:rsidRDefault="42E75BFA" w14:paraId="13859528" w14:textId="401BB21B">
      <w:r w:rsidRPr="3EEE7BDD" w:rsidR="42E75BFA">
        <w:rPr>
          <w:rFonts w:ascii="Aptos" w:hAnsi="Aptos" w:eastAsia="Aptos" w:cs="Aptos"/>
          <w:noProof w:val="0"/>
          <w:sz w:val="24"/>
          <w:szCs w:val="24"/>
          <w:lang w:val="en-US"/>
        </w:rPr>
        <w:t>Risks</w:t>
      </w:r>
    </w:p>
    <w:p w:rsidR="42E75BFA" w:rsidRDefault="42E75BFA" w14:paraId="2B3C81D0" w14:textId="3B7CD296">
      <w:r w:rsidRPr="3EEE7BDD" w:rsidR="42E75BFA">
        <w:rPr>
          <w:rFonts w:ascii="Aptos" w:hAnsi="Aptos" w:eastAsia="Aptos" w:cs="Aptos"/>
          <w:noProof w:val="0"/>
          <w:sz w:val="24"/>
          <w:szCs w:val="24"/>
          <w:lang w:val="en-US"/>
        </w:rPr>
        <w:t>Clinical studies</w:t>
      </w:r>
    </w:p>
    <w:p w:rsidR="42E75BFA" w:rsidRDefault="42E75BFA" w14:paraId="214FB2F9" w14:textId="767B5134">
      <w:r w:rsidRPr="3EEE7BDD" w:rsidR="42E75BFA">
        <w:rPr>
          <w:rFonts w:ascii="Aptos" w:hAnsi="Aptos" w:eastAsia="Aptos" w:cs="Aptos"/>
          <w:noProof w:val="0"/>
          <w:sz w:val="24"/>
          <w:szCs w:val="24"/>
          <w:lang w:val="en-US"/>
        </w:rPr>
        <w:t>Guidelines</w:t>
      </w:r>
    </w:p>
    <w:p w:rsidR="42E75BFA" w:rsidRDefault="42E75BFA" w14:paraId="18C5BD74" w14:textId="1011F2B7">
      <w:r w:rsidRPr="3EEE7BDD" w:rsidR="42E75BFA">
        <w:rPr>
          <w:rFonts w:ascii="Aptos" w:hAnsi="Aptos" w:eastAsia="Aptos" w:cs="Aptos"/>
          <w:noProof w:val="0"/>
          <w:sz w:val="24"/>
          <w:szCs w:val="24"/>
          <w:lang w:val="en-US"/>
        </w:rPr>
        <w:t>Shared decision-making</w:t>
      </w:r>
    </w:p>
    <w:p w:rsidR="42E75BFA" w:rsidRDefault="42E75BFA" w14:paraId="4565284A" w14:textId="4F71F5F6">
      <w:r w:rsidRPr="3EEE7BDD" w:rsidR="42E75BFA">
        <w:rPr>
          <w:rFonts w:ascii="Aptos" w:hAnsi="Aptos" w:eastAsia="Aptos" w:cs="Aptos"/>
          <w:noProof w:val="0"/>
          <w:sz w:val="24"/>
          <w:szCs w:val="24"/>
          <w:lang w:val="en-US"/>
        </w:rPr>
        <w:t>Monitoring</w:t>
      </w:r>
    </w:p>
    <w:p w:rsidR="42E75BFA" w:rsidP="3EEE7BDD" w:rsidRDefault="42E75BFA" w14:paraId="54C3B977" w14:textId="2FBB9F14">
      <w:pPr>
        <w:pStyle w:val="Heading4"/>
      </w:pPr>
      <w:r w:rsidRPr="3EEE7BDD" w:rsidR="42E75BFA">
        <w:rPr>
          <w:rFonts w:ascii="Aptos" w:hAnsi="Aptos" w:eastAsia="Aptos" w:cs="Aptos"/>
          <w:noProof w:val="0"/>
          <w:sz w:val="24"/>
          <w:szCs w:val="24"/>
          <w:lang w:val="en-US"/>
        </w:rPr>
        <w:t>Appropriate AI Response</w:t>
      </w:r>
    </w:p>
    <w:p w:rsidR="42E75BFA" w:rsidRDefault="42E75BFA" w14:paraId="1407CFF7" w14:textId="331658B5">
      <w:r w:rsidRPr="3EEE7BDD" w:rsidR="42E75BFA">
        <w:rPr>
          <w:rFonts w:ascii="Aptos" w:hAnsi="Aptos" w:eastAsia="Aptos" w:cs="Aptos"/>
          <w:noProof w:val="0"/>
          <w:sz w:val="24"/>
          <w:szCs w:val="24"/>
          <w:lang w:val="en-US"/>
        </w:rPr>
        <w:t>"I'd like to understand the evidence behind the recommendation."</w:t>
      </w:r>
    </w:p>
    <w:p w:rsidR="42E75BFA" w:rsidP="3EEE7BDD" w:rsidRDefault="42E75BFA" w14:paraId="7E851A23" w14:textId="3A43E85B">
      <w:pPr>
        <w:pStyle w:val="Heading4"/>
      </w:pPr>
      <w:r w:rsidRPr="3EEE7BDD" w:rsidR="42E75BFA">
        <w:rPr>
          <w:rFonts w:ascii="Aptos" w:hAnsi="Aptos" w:eastAsia="Aptos" w:cs="Aptos"/>
          <w:noProof w:val="0"/>
          <w:sz w:val="24"/>
          <w:szCs w:val="24"/>
          <w:lang w:val="en-US"/>
        </w:rPr>
        <w:t>Information Not Volunteered</w:t>
      </w:r>
    </w:p>
    <w:p w:rsidR="42E75BFA" w:rsidRDefault="42E75BFA" w14:paraId="2DDBFDB9" w14:textId="06BF74CB">
      <w:r w:rsidRPr="3EEE7BDD" w:rsidR="42E75BFA">
        <w:rPr>
          <w:rFonts w:ascii="Aptos" w:hAnsi="Aptos" w:eastAsia="Aptos" w:cs="Aptos"/>
          <w:noProof w:val="0"/>
          <w:sz w:val="24"/>
          <w:szCs w:val="24"/>
          <w:lang w:val="en-US"/>
        </w:rPr>
        <w:t>Patient will not automatically state this preference.</w:t>
      </w:r>
    </w:p>
    <w:p w:rsidR="3EEE7BDD" w:rsidRDefault="3EEE7BDD" w14:paraId="3D775CB7" w14:textId="0530FC9D"/>
    <w:p w:rsidR="42E75BFA" w:rsidP="3EEE7BDD" w:rsidRDefault="42E75BFA" w14:paraId="368B832A" w14:textId="6AF7076B">
      <w:pPr>
        <w:pStyle w:val="Heading3"/>
      </w:pPr>
      <w:r w:rsidRPr="3EEE7BDD" w:rsidR="42E75BFA">
        <w:rPr>
          <w:rFonts w:ascii="Aptos" w:hAnsi="Aptos" w:eastAsia="Aptos" w:cs="Aptos"/>
          <w:noProof w:val="0"/>
          <w:sz w:val="24"/>
          <w:szCs w:val="24"/>
          <w:lang w:val="en-US"/>
        </w:rPr>
        <w:t>Hidden Fact #7: High Adherence</w:t>
      </w:r>
    </w:p>
    <w:p w:rsidR="42E75BFA" w:rsidP="3EEE7BDD" w:rsidRDefault="42E75BFA" w14:paraId="2AD70F0C" w14:textId="0B160D49">
      <w:pPr>
        <w:pStyle w:val="Heading4"/>
      </w:pPr>
      <w:r w:rsidRPr="3EEE7BDD" w:rsidR="42E75BFA">
        <w:rPr>
          <w:rFonts w:ascii="Aptos" w:hAnsi="Aptos" w:eastAsia="Aptos" w:cs="Aptos"/>
          <w:noProof w:val="0"/>
          <w:sz w:val="24"/>
          <w:szCs w:val="24"/>
          <w:lang w:val="en-US"/>
        </w:rPr>
        <w:t>Information to Reveal</w:t>
      </w:r>
    </w:p>
    <w:p w:rsidR="42E75BFA" w:rsidRDefault="42E75BFA" w14:paraId="3F136E22" w14:textId="4B370BEF">
      <w:r w:rsidRPr="3EEE7BDD" w:rsidR="42E75BFA">
        <w:rPr>
          <w:rFonts w:ascii="Aptos" w:hAnsi="Aptos" w:eastAsia="Aptos" w:cs="Aptos"/>
          <w:noProof w:val="0"/>
          <w:sz w:val="24"/>
          <w:szCs w:val="24"/>
          <w:lang w:val="en-US"/>
        </w:rPr>
        <w:t>Patient remains highly adherent despite concerns.</w:t>
      </w:r>
    </w:p>
    <w:p w:rsidR="42E75BFA" w:rsidP="3EEE7BDD" w:rsidRDefault="42E75BFA" w14:paraId="70F5E982" w14:textId="78F2F54E">
      <w:pPr>
        <w:pStyle w:val="Heading4"/>
      </w:pPr>
      <w:r w:rsidRPr="3EEE7BDD" w:rsidR="42E75BFA">
        <w:rPr>
          <w:rFonts w:ascii="Aptos" w:hAnsi="Aptos" w:eastAsia="Aptos" w:cs="Aptos"/>
          <w:noProof w:val="0"/>
          <w:sz w:val="24"/>
          <w:szCs w:val="24"/>
          <w:lang w:val="en-US"/>
        </w:rPr>
        <w:t>Trigger Keywords</w:t>
      </w:r>
    </w:p>
    <w:p w:rsidR="42E75BFA" w:rsidRDefault="42E75BFA" w14:paraId="455AAFC5" w14:textId="5E5A89B6">
      <w:r w:rsidRPr="3EEE7BDD" w:rsidR="42E75BFA">
        <w:rPr>
          <w:rFonts w:ascii="Aptos" w:hAnsi="Aptos" w:eastAsia="Aptos" w:cs="Aptos"/>
          <w:noProof w:val="0"/>
          <w:sz w:val="24"/>
          <w:szCs w:val="24"/>
          <w:lang w:val="en-US"/>
        </w:rPr>
        <w:t>Medication adherence</w:t>
      </w:r>
    </w:p>
    <w:p w:rsidR="42E75BFA" w:rsidRDefault="42E75BFA" w14:paraId="522AF88B" w14:textId="4F019BAF">
      <w:r w:rsidRPr="3EEE7BDD" w:rsidR="42E75BFA">
        <w:rPr>
          <w:rFonts w:ascii="Aptos" w:hAnsi="Aptos" w:eastAsia="Aptos" w:cs="Aptos"/>
          <w:noProof w:val="0"/>
          <w:sz w:val="24"/>
          <w:szCs w:val="24"/>
          <w:lang w:val="en-US"/>
        </w:rPr>
        <w:t>Missed doses</w:t>
      </w:r>
    </w:p>
    <w:p w:rsidR="42E75BFA" w:rsidRDefault="42E75BFA" w14:paraId="4D7BBEFF" w14:textId="3D540C96">
      <w:r w:rsidRPr="3EEE7BDD" w:rsidR="42E75BFA">
        <w:rPr>
          <w:rFonts w:ascii="Aptos" w:hAnsi="Aptos" w:eastAsia="Aptos" w:cs="Aptos"/>
          <w:noProof w:val="0"/>
          <w:sz w:val="24"/>
          <w:szCs w:val="24"/>
          <w:lang w:val="en-US"/>
        </w:rPr>
        <w:t>Compliance</w:t>
      </w:r>
    </w:p>
    <w:p w:rsidR="42E75BFA" w:rsidRDefault="42E75BFA" w14:paraId="698B19E9" w14:textId="213D908D">
      <w:r w:rsidRPr="3EEE7BDD" w:rsidR="42E75BFA">
        <w:rPr>
          <w:rFonts w:ascii="Aptos" w:hAnsi="Aptos" w:eastAsia="Aptos" w:cs="Aptos"/>
          <w:noProof w:val="0"/>
          <w:sz w:val="24"/>
          <w:szCs w:val="24"/>
          <w:lang w:val="en-US"/>
        </w:rPr>
        <w:t>Medication routine</w:t>
      </w:r>
    </w:p>
    <w:p w:rsidR="42E75BFA" w:rsidP="3EEE7BDD" w:rsidRDefault="42E75BFA" w14:paraId="480EC8DC" w14:textId="3BC652C9">
      <w:pPr>
        <w:pStyle w:val="Heading4"/>
      </w:pPr>
      <w:r w:rsidRPr="3EEE7BDD" w:rsidR="42E75BFA">
        <w:rPr>
          <w:rFonts w:ascii="Aptos" w:hAnsi="Aptos" w:eastAsia="Aptos" w:cs="Aptos"/>
          <w:noProof w:val="0"/>
          <w:sz w:val="24"/>
          <w:szCs w:val="24"/>
          <w:lang w:val="en-US"/>
        </w:rPr>
        <w:t>Appropriate AI Response</w:t>
      </w:r>
    </w:p>
    <w:p w:rsidR="42E75BFA" w:rsidRDefault="42E75BFA" w14:paraId="20603492" w14:textId="285DB9D5">
      <w:r w:rsidRPr="3EEE7BDD" w:rsidR="42E75BFA">
        <w:rPr>
          <w:rFonts w:ascii="Aptos" w:hAnsi="Aptos" w:eastAsia="Aptos" w:cs="Aptos"/>
          <w:noProof w:val="0"/>
          <w:sz w:val="24"/>
          <w:szCs w:val="24"/>
          <w:lang w:val="en-US"/>
        </w:rPr>
        <w:t>"I've continued taking everything as prescribed."</w:t>
      </w:r>
    </w:p>
    <w:p w:rsidR="42E75BFA" w:rsidP="3EEE7BDD" w:rsidRDefault="42E75BFA" w14:paraId="07534D9F" w14:textId="6B4D94C8">
      <w:pPr>
        <w:pStyle w:val="Heading4"/>
      </w:pPr>
      <w:r w:rsidRPr="3EEE7BDD" w:rsidR="42E75BFA">
        <w:rPr>
          <w:rFonts w:ascii="Aptos" w:hAnsi="Aptos" w:eastAsia="Aptos" w:cs="Aptos"/>
          <w:noProof w:val="0"/>
          <w:sz w:val="24"/>
          <w:szCs w:val="24"/>
          <w:lang w:val="en-US"/>
        </w:rPr>
        <w:t>Information Not Volunteered</w:t>
      </w:r>
    </w:p>
    <w:p w:rsidR="42E75BFA" w:rsidRDefault="42E75BFA" w14:paraId="78CC9BCB" w14:textId="7CD12303">
      <w:r w:rsidRPr="3EEE7BDD" w:rsidR="42E75BFA">
        <w:rPr>
          <w:rFonts w:ascii="Aptos" w:hAnsi="Aptos" w:eastAsia="Aptos" w:cs="Aptos"/>
          <w:noProof w:val="0"/>
          <w:sz w:val="24"/>
          <w:szCs w:val="24"/>
          <w:lang w:val="en-US"/>
        </w:rPr>
        <w:t>Patient does not emphasize this unless specifically asked.</w:t>
      </w:r>
    </w:p>
    <w:p w:rsidR="3EEE7BDD" w:rsidP="3EEE7BDD" w:rsidRDefault="3EEE7BDD" w14:paraId="5F58838F" w14:textId="676FD582">
      <w:pPr>
        <w:pStyle w:val="Normal"/>
      </w:pPr>
    </w:p>
    <w:p w:rsidR="3EEE7BDD" w:rsidRDefault="3EEE7BDD" w14:paraId="4BF9615E" w14:textId="6A33FD1B">
      <w:r>
        <w:br w:type="page"/>
      </w:r>
    </w:p>
    <w:p w:rsidR="64A0C050" w:rsidP="3EEE7BDD" w:rsidRDefault="64A0C050" w14:paraId="10E8EEE7" w14:textId="3E698690">
      <w:pPr>
        <w:pStyle w:val="Heading1"/>
      </w:pPr>
      <w:r w:rsidRPr="3EEE7BDD" w:rsidR="64A0C050">
        <w:rPr>
          <w:rFonts w:ascii="Aptos" w:hAnsi="Aptos" w:eastAsia="Aptos" w:cs="Aptos"/>
          <w:noProof w:val="0"/>
          <w:sz w:val="24"/>
          <w:szCs w:val="24"/>
          <w:lang w:val="en-US"/>
        </w:rPr>
        <w:t>PATIENT C – TUESDAY INITIAL VISIT</w:t>
      </w:r>
    </w:p>
    <w:p w:rsidR="64A0C050" w:rsidP="3EEE7BDD" w:rsidRDefault="64A0C050" w14:paraId="34FDFB6D" w14:textId="351A7554">
      <w:pPr>
        <w:pStyle w:val="Heading1"/>
      </w:pPr>
      <w:r w:rsidRPr="3EEE7BDD" w:rsidR="64A0C050">
        <w:rPr>
          <w:rFonts w:ascii="Aptos" w:hAnsi="Aptos" w:eastAsia="Aptos" w:cs="Aptos"/>
          <w:noProof w:val="0"/>
          <w:sz w:val="24"/>
          <w:szCs w:val="24"/>
          <w:lang w:val="en-US"/>
        </w:rPr>
        <w:t>GOLD-STANDARD AMBULATORY CARE PHARMACIST SOAP NOTE</w:t>
      </w:r>
    </w:p>
    <w:p w:rsidR="64A0C050" w:rsidP="3EEE7BDD" w:rsidRDefault="64A0C050" w14:paraId="515D28D1" w14:textId="74640B95">
      <w:pPr>
        <w:pStyle w:val="Heading2"/>
      </w:pPr>
      <w:r w:rsidRPr="3EEE7BDD" w:rsidR="64A0C050">
        <w:rPr>
          <w:rFonts w:ascii="Aptos" w:hAnsi="Aptos" w:eastAsia="Aptos" w:cs="Aptos"/>
          <w:noProof w:val="0"/>
          <w:sz w:val="24"/>
          <w:szCs w:val="24"/>
          <w:lang w:val="en-US"/>
        </w:rPr>
        <w:t>SUBJECTIVE</w:t>
      </w:r>
    </w:p>
    <w:p w:rsidR="64A0C050" w:rsidP="3EEE7BDD" w:rsidRDefault="64A0C050" w14:paraId="59DAAE8E" w14:textId="0944CE42">
      <w:pPr>
        <w:pStyle w:val="Heading3"/>
      </w:pPr>
      <w:r w:rsidRPr="3EEE7BDD" w:rsidR="64A0C050">
        <w:rPr>
          <w:rFonts w:ascii="Aptos" w:hAnsi="Aptos" w:eastAsia="Aptos" w:cs="Aptos"/>
          <w:noProof w:val="0"/>
          <w:sz w:val="24"/>
          <w:szCs w:val="24"/>
          <w:lang w:val="en-US"/>
        </w:rPr>
        <w:t>CC:</w:t>
      </w:r>
    </w:p>
    <w:p w:rsidR="64A0C050" w:rsidRDefault="64A0C050" w14:paraId="5FF7B6D7" w14:textId="494C3E91">
      <w:r w:rsidRPr="3EEE7BDD" w:rsidR="64A0C050">
        <w:rPr>
          <w:rFonts w:ascii="Aptos" w:hAnsi="Aptos" w:eastAsia="Aptos" w:cs="Aptos"/>
          <w:noProof w:val="0"/>
          <w:sz w:val="24"/>
          <w:szCs w:val="24"/>
          <w:lang w:val="en-US"/>
        </w:rPr>
        <w:t>Robert Jenkins is a 76-year-old male presenting to the ambulatory care cardiology clinic for routine follow-up management of HFrEF, persistent nonvalvular atrial fibrillation, and CKD after reviewing recent laboratory results that demonstrated worsening renal function.</w:t>
      </w:r>
    </w:p>
    <w:p w:rsidR="3EEE7BDD" w:rsidRDefault="3EEE7BDD" w14:paraId="0D50E88F" w14:textId="7CB9DF71"/>
    <w:p w:rsidR="64A0C050" w:rsidP="3EEE7BDD" w:rsidRDefault="64A0C050" w14:paraId="2DB1F335" w14:textId="1D97A230">
      <w:pPr>
        <w:pStyle w:val="Heading3"/>
      </w:pPr>
      <w:r w:rsidRPr="3EEE7BDD" w:rsidR="64A0C050">
        <w:rPr>
          <w:rFonts w:ascii="Aptos" w:hAnsi="Aptos" w:eastAsia="Aptos" w:cs="Aptos"/>
          <w:noProof w:val="0"/>
          <w:sz w:val="24"/>
          <w:szCs w:val="24"/>
          <w:lang w:val="en-US"/>
        </w:rPr>
        <w:t>HPI:</w:t>
      </w:r>
    </w:p>
    <w:p w:rsidR="64A0C050" w:rsidRDefault="64A0C050" w14:paraId="2D3B6632" w14:textId="28D074D8">
      <w:r w:rsidRPr="3EEE7BDD" w:rsidR="64A0C050">
        <w:rPr>
          <w:rFonts w:ascii="Aptos" w:hAnsi="Aptos" w:eastAsia="Aptos" w:cs="Aptos"/>
          <w:noProof w:val="0"/>
          <w:sz w:val="24"/>
          <w:szCs w:val="24"/>
          <w:lang w:val="en-US"/>
        </w:rPr>
        <w:t>The patient presents for routine follow-up after reviewing recent laboratory results through the patient portal.</w:t>
      </w:r>
    </w:p>
    <w:p w:rsidR="64A0C050" w:rsidRDefault="64A0C050" w14:paraId="162E81CD" w14:textId="5525F3F2">
      <w:r w:rsidRPr="3EEE7BDD" w:rsidR="64A0C050">
        <w:rPr>
          <w:rFonts w:ascii="Aptos" w:hAnsi="Aptos" w:eastAsia="Aptos" w:cs="Aptos"/>
          <w:noProof w:val="0"/>
          <w:sz w:val="24"/>
          <w:szCs w:val="24"/>
          <w:lang w:val="en-US"/>
        </w:rPr>
        <w:t>He reports concern regarding progressive decline in kidney function over the past year and wishes to discuss whether his current medications may be contributing to worsening renal function.</w:t>
      </w:r>
    </w:p>
    <w:p w:rsidR="64A0C050" w:rsidRDefault="64A0C050" w14:paraId="36BA270B" w14:textId="66440080">
      <w:r w:rsidRPr="3EEE7BDD" w:rsidR="64A0C050">
        <w:rPr>
          <w:rFonts w:ascii="Aptos" w:hAnsi="Aptos" w:eastAsia="Aptos" w:cs="Aptos"/>
          <w:noProof w:val="0"/>
          <w:sz w:val="24"/>
          <w:szCs w:val="24"/>
          <w:lang w:val="en-US"/>
        </w:rPr>
        <w:t>The patient reports excellent adherence to his medication regimen and states that he takes all medications as prescribed. He regularly monitors his blood pressure, heart rate, and weight at home and reports stable readings.</w:t>
      </w:r>
    </w:p>
    <w:p w:rsidR="64A0C050" w:rsidRDefault="64A0C050" w14:paraId="2EB32C5A" w14:textId="77407324">
      <w:r w:rsidRPr="3EEE7BDD" w:rsidR="64A0C050">
        <w:rPr>
          <w:rFonts w:ascii="Aptos" w:hAnsi="Aptos" w:eastAsia="Aptos" w:cs="Aptos"/>
          <w:noProof w:val="0"/>
          <w:sz w:val="24"/>
          <w:szCs w:val="24"/>
          <w:lang w:val="en-US"/>
        </w:rPr>
        <w:t>He denies:</w:t>
      </w:r>
    </w:p>
    <w:p w:rsidR="64A0C050" w:rsidP="3EEE7BDD" w:rsidRDefault="64A0C050" w14:paraId="2412755C" w14:textId="40E46E1B">
      <w:pPr>
        <w:pStyle w:val="ListParagraph"/>
        <w:numPr>
          <w:ilvl w:val="0"/>
          <w:numId w:val="16"/>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Chest pain </w:t>
      </w:r>
    </w:p>
    <w:p w:rsidR="64A0C050" w:rsidP="3EEE7BDD" w:rsidRDefault="64A0C050" w14:paraId="762B3C2A" w14:textId="7C69C3DC">
      <w:pPr>
        <w:pStyle w:val="ListParagraph"/>
        <w:numPr>
          <w:ilvl w:val="0"/>
          <w:numId w:val="16"/>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Syncope </w:t>
      </w:r>
    </w:p>
    <w:p w:rsidR="64A0C050" w:rsidP="3EEE7BDD" w:rsidRDefault="64A0C050" w14:paraId="7EE08DB9" w14:textId="6D78A395">
      <w:pPr>
        <w:pStyle w:val="ListParagraph"/>
        <w:numPr>
          <w:ilvl w:val="0"/>
          <w:numId w:val="16"/>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Significant palpitations </w:t>
      </w:r>
    </w:p>
    <w:p w:rsidR="64A0C050" w:rsidP="3EEE7BDD" w:rsidRDefault="64A0C050" w14:paraId="41EB9D67" w14:textId="454CC7F7">
      <w:pPr>
        <w:pStyle w:val="ListParagraph"/>
        <w:numPr>
          <w:ilvl w:val="0"/>
          <w:numId w:val="16"/>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Hospitalizations </w:t>
      </w:r>
    </w:p>
    <w:p w:rsidR="64A0C050" w:rsidP="3EEE7BDD" w:rsidRDefault="64A0C050" w14:paraId="02E116C4" w14:textId="110FD7A3">
      <w:pPr>
        <w:pStyle w:val="ListParagraph"/>
        <w:numPr>
          <w:ilvl w:val="0"/>
          <w:numId w:val="16"/>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Emergency department visits </w:t>
      </w:r>
    </w:p>
    <w:p w:rsidR="64A0C050" w:rsidP="3EEE7BDD" w:rsidRDefault="64A0C050" w14:paraId="0BD3E11A" w14:textId="6672BB7A">
      <w:pPr>
        <w:pStyle w:val="ListParagraph"/>
        <w:numPr>
          <w:ilvl w:val="0"/>
          <w:numId w:val="16"/>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Lower extremity edema </w:t>
      </w:r>
    </w:p>
    <w:p w:rsidR="64A0C050" w:rsidP="3EEE7BDD" w:rsidRDefault="64A0C050" w14:paraId="1AD99952" w14:textId="75712949">
      <w:pPr>
        <w:pStyle w:val="ListParagraph"/>
        <w:numPr>
          <w:ilvl w:val="0"/>
          <w:numId w:val="16"/>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Orthopnea </w:t>
      </w:r>
    </w:p>
    <w:p w:rsidR="64A0C050" w:rsidP="3EEE7BDD" w:rsidRDefault="64A0C050" w14:paraId="726B3AF5" w14:textId="3074E080">
      <w:pPr>
        <w:pStyle w:val="ListParagraph"/>
        <w:numPr>
          <w:ilvl w:val="0"/>
          <w:numId w:val="16"/>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Paroxysmal nocturnal dyspnea </w:t>
      </w:r>
    </w:p>
    <w:p w:rsidR="64A0C050" w:rsidRDefault="64A0C050" w14:paraId="384F7A7B" w14:textId="1AD5E237">
      <w:r w:rsidRPr="3EEE7BDD" w:rsidR="64A0C050">
        <w:rPr>
          <w:rFonts w:ascii="Aptos" w:hAnsi="Aptos" w:eastAsia="Aptos" w:cs="Aptos"/>
          <w:noProof w:val="0"/>
          <w:sz w:val="24"/>
          <w:szCs w:val="24"/>
          <w:lang w:val="en-US"/>
        </w:rPr>
        <w:t>He reports mild exertional dyspnea that remains unchanged from previous visits.</w:t>
      </w:r>
    </w:p>
    <w:p w:rsidR="64A0C050" w:rsidRDefault="64A0C050" w14:paraId="7AD48D7F" w14:textId="6E87ADC7">
      <w:r w:rsidRPr="3EEE7BDD" w:rsidR="64A0C050">
        <w:rPr>
          <w:rFonts w:ascii="Aptos" w:hAnsi="Aptos" w:eastAsia="Aptos" w:cs="Aptos"/>
          <w:noProof w:val="0"/>
          <w:sz w:val="24"/>
          <w:szCs w:val="24"/>
          <w:lang w:val="en-US"/>
        </w:rPr>
        <w:t>The patient specifically expresses concern regarding sacubitril/valsartan and spironolactone after independently researching potential medication-related kidney effects. He reports reading about renal function changes associated with heart failure medications and questions whether continuation of therapy remains appropriate.</w:t>
      </w:r>
    </w:p>
    <w:p w:rsidR="64A0C050" w:rsidRDefault="64A0C050" w14:paraId="5B7A3AF0" w14:textId="530F951C">
      <w:r w:rsidRPr="3EEE7BDD" w:rsidR="64A0C050">
        <w:rPr>
          <w:rFonts w:ascii="Aptos" w:hAnsi="Aptos" w:eastAsia="Aptos" w:cs="Aptos"/>
          <w:noProof w:val="0"/>
          <w:sz w:val="24"/>
          <w:szCs w:val="24"/>
          <w:lang w:val="en-US"/>
        </w:rPr>
        <w:t>He acknowledges that he has considered stopping spironolactone because of concerns regarding kidney function and potassium levels but has not made any medication changes.</w:t>
      </w:r>
    </w:p>
    <w:p w:rsidR="64A0C050" w:rsidRDefault="64A0C050" w14:paraId="647DD74A" w14:textId="2E6B80E2">
      <w:r w:rsidRPr="3EEE7BDD" w:rsidR="64A0C050">
        <w:rPr>
          <w:rFonts w:ascii="Aptos" w:hAnsi="Aptos" w:eastAsia="Aptos" w:cs="Aptos"/>
          <w:noProof w:val="0"/>
          <w:sz w:val="24"/>
          <w:szCs w:val="24"/>
          <w:lang w:val="en-US"/>
        </w:rPr>
        <w:t>The patient reports that his wife is also concerned that his medications may be worsening kidney function.</w:t>
      </w:r>
    </w:p>
    <w:p w:rsidR="64A0C050" w:rsidRDefault="64A0C050" w14:paraId="7C5B25A6" w14:textId="5347EBBF">
      <w:r w:rsidRPr="3EEE7BDD" w:rsidR="64A0C050">
        <w:rPr>
          <w:rFonts w:ascii="Aptos" w:hAnsi="Aptos" w:eastAsia="Aptos" w:cs="Aptos"/>
          <w:noProof w:val="0"/>
          <w:sz w:val="24"/>
          <w:szCs w:val="24"/>
          <w:lang w:val="en-US"/>
        </w:rPr>
        <w:t>He states that his primary concern is avoiding progression to dialysis and wishes to better understand the risks and benefits of continuing therapy.</w:t>
      </w:r>
    </w:p>
    <w:p w:rsidR="64A0C050" w:rsidRDefault="64A0C050" w14:paraId="67BCBD1E" w14:textId="628746BF">
      <w:r w:rsidRPr="3EEE7BDD" w:rsidR="64A0C050">
        <w:rPr>
          <w:rFonts w:ascii="Aptos" w:hAnsi="Aptos" w:eastAsia="Aptos" w:cs="Aptos"/>
          <w:noProof w:val="0"/>
          <w:sz w:val="24"/>
          <w:szCs w:val="24"/>
          <w:lang w:val="en-US"/>
        </w:rPr>
        <w:t>The patient strongly prefers evidence-based explanations and requests discussion regarding monitoring plans and long-term expectations.</w:t>
      </w:r>
    </w:p>
    <w:p w:rsidR="3EEE7BDD" w:rsidRDefault="3EEE7BDD" w14:paraId="3E94CE33" w14:textId="130DD38E"/>
    <w:p w:rsidR="64A0C050" w:rsidP="3EEE7BDD" w:rsidRDefault="64A0C050" w14:paraId="0648200C" w14:textId="30D2C5FB">
      <w:pPr>
        <w:pStyle w:val="Heading3"/>
      </w:pPr>
      <w:r w:rsidRPr="3EEE7BDD" w:rsidR="64A0C050">
        <w:rPr>
          <w:rFonts w:ascii="Aptos" w:hAnsi="Aptos" w:eastAsia="Aptos" w:cs="Aptos"/>
          <w:noProof w:val="0"/>
          <w:sz w:val="24"/>
          <w:szCs w:val="24"/>
          <w:lang w:val="en-US"/>
        </w:rPr>
        <w:t>Past Medical History</w:t>
      </w:r>
    </w:p>
    <w:p w:rsidR="64A0C050" w:rsidRDefault="64A0C050" w14:paraId="1A13F5D7" w14:textId="2BB583F1">
      <w:r w:rsidRPr="3EEE7BDD" w:rsidR="64A0C050">
        <w:rPr>
          <w:rFonts w:ascii="Aptos" w:hAnsi="Aptos" w:eastAsia="Aptos" w:cs="Aptos"/>
          <w:noProof w:val="0"/>
          <w:sz w:val="24"/>
          <w:szCs w:val="24"/>
          <w:lang w:val="en-US"/>
        </w:rPr>
        <w:t>Heart Failure with Reduced Ejection Fraction</w:t>
      </w:r>
    </w:p>
    <w:p w:rsidR="64A0C050" w:rsidP="3EEE7BDD" w:rsidRDefault="64A0C050" w14:paraId="69033EF4" w14:textId="38DC0EBF">
      <w:pPr>
        <w:pStyle w:val="ListParagraph"/>
        <w:numPr>
          <w:ilvl w:val="0"/>
          <w:numId w:val="17"/>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Diagnosed 4 years ago </w:t>
      </w:r>
    </w:p>
    <w:p w:rsidR="64A0C050" w:rsidP="3EEE7BDD" w:rsidRDefault="64A0C050" w14:paraId="5EF79AD5" w14:textId="10546638">
      <w:pPr>
        <w:pStyle w:val="ListParagraph"/>
        <w:numPr>
          <w:ilvl w:val="0"/>
          <w:numId w:val="17"/>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LVEF 30% </w:t>
      </w:r>
    </w:p>
    <w:p w:rsidR="64A0C050" w:rsidRDefault="64A0C050" w14:paraId="638B1420" w14:textId="0FA1187E">
      <w:r w:rsidRPr="3EEE7BDD" w:rsidR="64A0C050">
        <w:rPr>
          <w:rFonts w:ascii="Aptos" w:hAnsi="Aptos" w:eastAsia="Aptos" w:cs="Aptos"/>
          <w:noProof w:val="0"/>
          <w:sz w:val="24"/>
          <w:szCs w:val="24"/>
          <w:lang w:val="en-US"/>
        </w:rPr>
        <w:t>Persistent Nonvalvular Atrial Fibrillation</w:t>
      </w:r>
    </w:p>
    <w:p w:rsidR="64A0C050" w:rsidRDefault="64A0C050" w14:paraId="753B7875" w14:textId="03CA84A9">
      <w:r w:rsidRPr="3EEE7BDD" w:rsidR="64A0C050">
        <w:rPr>
          <w:rFonts w:ascii="Aptos" w:hAnsi="Aptos" w:eastAsia="Aptos" w:cs="Aptos"/>
          <w:noProof w:val="0"/>
          <w:sz w:val="24"/>
          <w:szCs w:val="24"/>
          <w:lang w:val="en-US"/>
        </w:rPr>
        <w:t>Coronary Artery Disease</w:t>
      </w:r>
    </w:p>
    <w:p w:rsidR="64A0C050" w:rsidP="3EEE7BDD" w:rsidRDefault="64A0C050" w14:paraId="62F22DBF" w14:textId="43003D16">
      <w:pPr>
        <w:pStyle w:val="ListParagraph"/>
        <w:numPr>
          <w:ilvl w:val="0"/>
          <w:numId w:val="18"/>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NSTEMI 3 years ago </w:t>
      </w:r>
    </w:p>
    <w:p w:rsidR="64A0C050" w:rsidP="3EEE7BDD" w:rsidRDefault="64A0C050" w14:paraId="44C50D3B" w14:textId="5A3FB3B0">
      <w:pPr>
        <w:pStyle w:val="ListParagraph"/>
        <w:numPr>
          <w:ilvl w:val="0"/>
          <w:numId w:val="18"/>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PCI with DES placement </w:t>
      </w:r>
    </w:p>
    <w:p w:rsidR="64A0C050" w:rsidRDefault="64A0C050" w14:paraId="3FE7FCBC" w14:textId="7AC11AB6">
      <w:r w:rsidRPr="3EEE7BDD" w:rsidR="64A0C050">
        <w:rPr>
          <w:rFonts w:ascii="Aptos" w:hAnsi="Aptos" w:eastAsia="Aptos" w:cs="Aptos"/>
          <w:noProof w:val="0"/>
          <w:sz w:val="24"/>
          <w:szCs w:val="24"/>
          <w:lang w:val="en-US"/>
        </w:rPr>
        <w:t>Chronic Kidney Disease Stage 3b</w:t>
      </w:r>
    </w:p>
    <w:p w:rsidR="64A0C050" w:rsidRDefault="64A0C050" w14:paraId="6652D07A" w14:textId="28DF3600">
      <w:r w:rsidRPr="3EEE7BDD" w:rsidR="64A0C050">
        <w:rPr>
          <w:rFonts w:ascii="Aptos" w:hAnsi="Aptos" w:eastAsia="Aptos" w:cs="Aptos"/>
          <w:noProof w:val="0"/>
          <w:sz w:val="24"/>
          <w:szCs w:val="24"/>
          <w:lang w:val="en-US"/>
        </w:rPr>
        <w:t>Type 2 Diabetes Mellitus</w:t>
      </w:r>
    </w:p>
    <w:p w:rsidR="64A0C050" w:rsidRDefault="64A0C050" w14:paraId="4F168A83" w14:textId="3BD2B03B">
      <w:r w:rsidRPr="3EEE7BDD" w:rsidR="64A0C050">
        <w:rPr>
          <w:rFonts w:ascii="Aptos" w:hAnsi="Aptos" w:eastAsia="Aptos" w:cs="Aptos"/>
          <w:noProof w:val="0"/>
          <w:sz w:val="24"/>
          <w:szCs w:val="24"/>
          <w:lang w:val="en-US"/>
        </w:rPr>
        <w:t>Hypertension</w:t>
      </w:r>
    </w:p>
    <w:p w:rsidR="64A0C050" w:rsidRDefault="64A0C050" w14:paraId="283D7CD5" w14:textId="2744D986">
      <w:r w:rsidRPr="3EEE7BDD" w:rsidR="64A0C050">
        <w:rPr>
          <w:rFonts w:ascii="Aptos" w:hAnsi="Aptos" w:eastAsia="Aptos" w:cs="Aptos"/>
          <w:noProof w:val="0"/>
          <w:sz w:val="24"/>
          <w:szCs w:val="24"/>
          <w:lang w:val="en-US"/>
        </w:rPr>
        <w:t>Hyperlipidemia</w:t>
      </w:r>
    </w:p>
    <w:p w:rsidR="3EEE7BDD" w:rsidRDefault="3EEE7BDD" w14:paraId="27411428" w14:textId="4B15FBF6"/>
    <w:p w:rsidR="64A0C050" w:rsidP="3EEE7BDD" w:rsidRDefault="64A0C050" w14:paraId="4E47DF6B" w14:textId="787BA353">
      <w:pPr>
        <w:pStyle w:val="Heading3"/>
      </w:pPr>
      <w:r w:rsidRPr="3EEE7BDD" w:rsidR="64A0C050">
        <w:rPr>
          <w:rFonts w:ascii="Aptos" w:hAnsi="Aptos" w:eastAsia="Aptos" w:cs="Aptos"/>
          <w:noProof w:val="0"/>
          <w:sz w:val="24"/>
          <w:szCs w:val="24"/>
          <w:lang w:val="en-US"/>
        </w:rPr>
        <w:t>Past Surgical History</w:t>
      </w:r>
    </w:p>
    <w:p w:rsidR="64A0C050" w:rsidRDefault="64A0C050" w14:paraId="66AAB601" w14:textId="48018D84">
      <w:r w:rsidRPr="3EEE7BDD" w:rsidR="64A0C050">
        <w:rPr>
          <w:rFonts w:ascii="Aptos" w:hAnsi="Aptos" w:eastAsia="Aptos" w:cs="Aptos"/>
          <w:noProof w:val="0"/>
          <w:sz w:val="24"/>
          <w:szCs w:val="24"/>
          <w:lang w:val="en-US"/>
        </w:rPr>
        <w:t>PCI with drug-eluting stent placement</w:t>
      </w:r>
    </w:p>
    <w:p w:rsidR="3EEE7BDD" w:rsidRDefault="3EEE7BDD" w14:paraId="53D91C89" w14:textId="4D8FEEAD"/>
    <w:p w:rsidR="64A0C050" w:rsidP="3EEE7BDD" w:rsidRDefault="64A0C050" w14:paraId="383B7E0F" w14:textId="0EF372C8">
      <w:pPr>
        <w:pStyle w:val="Heading3"/>
      </w:pPr>
      <w:r w:rsidRPr="3EEE7BDD" w:rsidR="64A0C050">
        <w:rPr>
          <w:rFonts w:ascii="Aptos" w:hAnsi="Aptos" w:eastAsia="Aptos" w:cs="Aptos"/>
          <w:noProof w:val="0"/>
          <w:sz w:val="24"/>
          <w:szCs w:val="24"/>
          <w:lang w:val="en-US"/>
        </w:rPr>
        <w:t>Family History</w:t>
      </w:r>
    </w:p>
    <w:p w:rsidR="64A0C050" w:rsidRDefault="64A0C050" w14:paraId="71DB0DD2" w14:textId="69FAB2FC">
      <w:r w:rsidRPr="3EEE7BDD" w:rsidR="64A0C050">
        <w:rPr>
          <w:rFonts w:ascii="Aptos" w:hAnsi="Aptos" w:eastAsia="Aptos" w:cs="Aptos"/>
          <w:noProof w:val="0"/>
          <w:sz w:val="24"/>
          <w:szCs w:val="24"/>
          <w:lang w:val="en-US"/>
        </w:rPr>
        <w:t>Father:</w:t>
      </w:r>
    </w:p>
    <w:p w:rsidR="64A0C050" w:rsidP="3EEE7BDD" w:rsidRDefault="64A0C050" w14:paraId="026121FC" w14:textId="585EA1CD">
      <w:pPr>
        <w:pStyle w:val="ListParagraph"/>
        <w:numPr>
          <w:ilvl w:val="0"/>
          <w:numId w:val="19"/>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Myocardial infarction age 58 </w:t>
      </w:r>
    </w:p>
    <w:p w:rsidR="64A0C050" w:rsidRDefault="64A0C050" w14:paraId="790B817B" w14:textId="6E11B1CD">
      <w:r w:rsidRPr="3EEE7BDD" w:rsidR="64A0C050">
        <w:rPr>
          <w:rFonts w:ascii="Aptos" w:hAnsi="Aptos" w:eastAsia="Aptos" w:cs="Aptos"/>
          <w:noProof w:val="0"/>
          <w:sz w:val="24"/>
          <w:szCs w:val="24"/>
          <w:lang w:val="en-US"/>
        </w:rPr>
        <w:t>Mother:</w:t>
      </w:r>
    </w:p>
    <w:p w:rsidR="64A0C050" w:rsidP="3EEE7BDD" w:rsidRDefault="64A0C050" w14:paraId="38D02A25" w14:textId="020C5F30">
      <w:pPr>
        <w:pStyle w:val="ListParagraph"/>
        <w:numPr>
          <w:ilvl w:val="0"/>
          <w:numId w:val="20"/>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Ischemic stroke age 72 </w:t>
      </w:r>
    </w:p>
    <w:p w:rsidR="64A0C050" w:rsidRDefault="64A0C050" w14:paraId="3423B8E9" w14:textId="43BB5F4D">
      <w:r w:rsidRPr="3EEE7BDD" w:rsidR="64A0C050">
        <w:rPr>
          <w:rFonts w:ascii="Aptos" w:hAnsi="Aptos" w:eastAsia="Aptos" w:cs="Aptos"/>
          <w:noProof w:val="0"/>
          <w:sz w:val="24"/>
          <w:szCs w:val="24"/>
          <w:lang w:val="en-US"/>
        </w:rPr>
        <w:t>Brother:</w:t>
      </w:r>
    </w:p>
    <w:p w:rsidR="64A0C050" w:rsidP="3EEE7BDD" w:rsidRDefault="64A0C050" w14:paraId="3BE6B055" w14:textId="26898DE3">
      <w:pPr>
        <w:pStyle w:val="ListParagraph"/>
        <w:numPr>
          <w:ilvl w:val="0"/>
          <w:numId w:val="21"/>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Coronary artery disease </w:t>
      </w:r>
    </w:p>
    <w:p w:rsidR="3EEE7BDD" w:rsidRDefault="3EEE7BDD" w14:paraId="27E2AE79" w14:textId="2BE323CB"/>
    <w:p w:rsidR="64A0C050" w:rsidP="3EEE7BDD" w:rsidRDefault="64A0C050" w14:paraId="2294CA51" w14:textId="7FE572F7">
      <w:pPr>
        <w:pStyle w:val="Heading3"/>
      </w:pPr>
      <w:r w:rsidRPr="3EEE7BDD" w:rsidR="64A0C050">
        <w:rPr>
          <w:rFonts w:ascii="Aptos" w:hAnsi="Aptos" w:eastAsia="Aptos" w:cs="Aptos"/>
          <w:noProof w:val="0"/>
          <w:sz w:val="24"/>
          <w:szCs w:val="24"/>
          <w:lang w:val="en-US"/>
        </w:rPr>
        <w:t>Social History</w:t>
      </w:r>
    </w:p>
    <w:p w:rsidR="64A0C050" w:rsidRDefault="64A0C050" w14:paraId="19E7E0D1" w14:textId="6575DCCE">
      <w:r w:rsidRPr="3EEE7BDD" w:rsidR="64A0C050">
        <w:rPr>
          <w:rFonts w:ascii="Aptos" w:hAnsi="Aptos" w:eastAsia="Aptos" w:cs="Aptos"/>
          <w:noProof w:val="0"/>
          <w:sz w:val="24"/>
          <w:szCs w:val="24"/>
          <w:lang w:val="en-US"/>
        </w:rPr>
        <w:t>Lives with spouse</w:t>
      </w:r>
    </w:p>
    <w:p w:rsidR="64A0C050" w:rsidRDefault="64A0C050" w14:paraId="11E76B28" w14:textId="639BEB4A">
      <w:r w:rsidRPr="3EEE7BDD" w:rsidR="64A0C050">
        <w:rPr>
          <w:rFonts w:ascii="Aptos" w:hAnsi="Aptos" w:eastAsia="Aptos" w:cs="Aptos"/>
          <w:noProof w:val="0"/>
          <w:sz w:val="24"/>
          <w:szCs w:val="24"/>
          <w:lang w:val="en-US"/>
        </w:rPr>
        <w:t>Retired engineer</w:t>
      </w:r>
    </w:p>
    <w:p w:rsidR="64A0C050" w:rsidRDefault="64A0C050" w14:paraId="461C0627" w14:textId="181C6664">
      <w:r w:rsidRPr="3EEE7BDD" w:rsidR="64A0C050">
        <w:rPr>
          <w:rFonts w:ascii="Aptos" w:hAnsi="Aptos" w:eastAsia="Aptos" w:cs="Aptos"/>
          <w:noProof w:val="0"/>
          <w:sz w:val="24"/>
          <w:szCs w:val="24"/>
          <w:lang w:val="en-US"/>
        </w:rPr>
        <w:t>Former smoker</w:t>
      </w:r>
    </w:p>
    <w:p w:rsidR="64A0C050" w:rsidRDefault="64A0C050" w14:paraId="40F8C707" w14:textId="18DD67A6">
      <w:r w:rsidRPr="3EEE7BDD" w:rsidR="64A0C050">
        <w:rPr>
          <w:rFonts w:ascii="Aptos" w:hAnsi="Aptos" w:eastAsia="Aptos" w:cs="Aptos"/>
          <w:noProof w:val="0"/>
          <w:sz w:val="24"/>
          <w:szCs w:val="24"/>
          <w:lang w:val="en-US"/>
        </w:rPr>
        <w:t>Rare alcohol use</w:t>
      </w:r>
    </w:p>
    <w:p w:rsidR="64A0C050" w:rsidRDefault="64A0C050" w14:paraId="59DEB473" w14:textId="4F7E0F2A">
      <w:r w:rsidRPr="3EEE7BDD" w:rsidR="64A0C050">
        <w:rPr>
          <w:rFonts w:ascii="Aptos" w:hAnsi="Aptos" w:eastAsia="Aptos" w:cs="Aptos"/>
          <w:noProof w:val="0"/>
          <w:sz w:val="24"/>
          <w:szCs w:val="24"/>
          <w:lang w:val="en-US"/>
        </w:rPr>
        <w:t>No illicit drug use</w:t>
      </w:r>
    </w:p>
    <w:p w:rsidR="64A0C050" w:rsidRDefault="64A0C050" w14:paraId="7425EC0C" w14:textId="0139D7BD">
      <w:r w:rsidRPr="3EEE7BDD" w:rsidR="64A0C050">
        <w:rPr>
          <w:rFonts w:ascii="Aptos" w:hAnsi="Aptos" w:eastAsia="Aptos" w:cs="Aptos"/>
          <w:noProof w:val="0"/>
          <w:sz w:val="24"/>
          <w:szCs w:val="24"/>
          <w:lang w:val="en-US"/>
        </w:rPr>
        <w:t>Excellent medication adherence</w:t>
      </w:r>
    </w:p>
    <w:p w:rsidR="64A0C050" w:rsidRDefault="64A0C050" w14:paraId="41DE15F2" w14:textId="65B6D578">
      <w:r w:rsidRPr="3EEE7BDD" w:rsidR="64A0C050">
        <w:rPr>
          <w:rFonts w:ascii="Aptos" w:hAnsi="Aptos" w:eastAsia="Aptos" w:cs="Aptos"/>
          <w:noProof w:val="0"/>
          <w:sz w:val="24"/>
          <w:szCs w:val="24"/>
          <w:lang w:val="en-US"/>
        </w:rPr>
        <w:t>Regular home monitoring of BP, HR, and weight</w:t>
      </w:r>
    </w:p>
    <w:p w:rsidR="3EEE7BDD" w:rsidRDefault="3EEE7BDD" w14:paraId="53DA4C10" w14:textId="73C8ADF3"/>
    <w:p w:rsidR="64A0C050" w:rsidP="3EEE7BDD" w:rsidRDefault="64A0C050" w14:paraId="1B3FA624" w14:textId="197BC944">
      <w:pPr>
        <w:pStyle w:val="Heading3"/>
      </w:pPr>
      <w:r w:rsidRPr="3EEE7BDD" w:rsidR="64A0C050">
        <w:rPr>
          <w:rFonts w:ascii="Aptos" w:hAnsi="Aptos" w:eastAsia="Aptos" w:cs="Aptos"/>
          <w:noProof w:val="0"/>
          <w:sz w:val="24"/>
          <w:szCs w:val="24"/>
          <w:lang w:val="en-US"/>
        </w:rPr>
        <w:t>Current Medications</w:t>
      </w:r>
    </w:p>
    <w:p w:rsidR="64A0C050" w:rsidRDefault="64A0C050" w14:paraId="435D0447" w14:textId="62B17236">
      <w:r w:rsidRPr="3EEE7BDD" w:rsidR="64A0C050">
        <w:rPr>
          <w:rFonts w:ascii="Aptos" w:hAnsi="Aptos" w:eastAsia="Aptos" w:cs="Aptos"/>
          <w:noProof w:val="0"/>
          <w:sz w:val="24"/>
          <w:szCs w:val="24"/>
          <w:lang w:val="en-US"/>
        </w:rPr>
        <w:t>Sacubitril/Valsartan 97/103 mg PO BID</w:t>
      </w:r>
    </w:p>
    <w:p w:rsidR="64A0C050" w:rsidRDefault="64A0C050" w14:paraId="4267DF25" w14:textId="355FFE52">
      <w:r w:rsidRPr="3EEE7BDD" w:rsidR="64A0C050">
        <w:rPr>
          <w:rFonts w:ascii="Aptos" w:hAnsi="Aptos" w:eastAsia="Aptos" w:cs="Aptos"/>
          <w:noProof w:val="0"/>
          <w:sz w:val="24"/>
          <w:szCs w:val="24"/>
          <w:lang w:val="en-US"/>
        </w:rPr>
        <w:t>Metoprolol Succinate 100 mg PO daily</w:t>
      </w:r>
    </w:p>
    <w:p w:rsidR="64A0C050" w:rsidRDefault="64A0C050" w14:paraId="3C0D4638" w14:textId="2DBED2B9">
      <w:r w:rsidRPr="3EEE7BDD" w:rsidR="64A0C050">
        <w:rPr>
          <w:rFonts w:ascii="Aptos" w:hAnsi="Aptos" w:eastAsia="Aptos" w:cs="Aptos"/>
          <w:noProof w:val="0"/>
          <w:sz w:val="24"/>
          <w:szCs w:val="24"/>
          <w:lang w:val="en-US"/>
        </w:rPr>
        <w:t>Spironolactone 25 mg PO daily</w:t>
      </w:r>
    </w:p>
    <w:p w:rsidR="64A0C050" w:rsidRDefault="64A0C050" w14:paraId="3F6CE3E8" w14:textId="5623EDBA">
      <w:r w:rsidRPr="3EEE7BDD" w:rsidR="64A0C050">
        <w:rPr>
          <w:rFonts w:ascii="Aptos" w:hAnsi="Aptos" w:eastAsia="Aptos" w:cs="Aptos"/>
          <w:noProof w:val="0"/>
          <w:sz w:val="24"/>
          <w:szCs w:val="24"/>
          <w:lang w:val="en-US"/>
        </w:rPr>
        <w:t>Empagliflozin 10 mg PO daily</w:t>
      </w:r>
    </w:p>
    <w:p w:rsidR="64A0C050" w:rsidRDefault="64A0C050" w14:paraId="28FE93D2" w14:textId="3E64FAA1">
      <w:r w:rsidRPr="3EEE7BDD" w:rsidR="64A0C050">
        <w:rPr>
          <w:rFonts w:ascii="Aptos" w:hAnsi="Aptos" w:eastAsia="Aptos" w:cs="Aptos"/>
          <w:noProof w:val="0"/>
          <w:sz w:val="24"/>
          <w:szCs w:val="24"/>
          <w:lang w:val="en-US"/>
        </w:rPr>
        <w:t>Apixaban 5 mg PO BID</w:t>
      </w:r>
    </w:p>
    <w:p w:rsidR="64A0C050" w:rsidRDefault="64A0C050" w14:paraId="64ABE19B" w14:textId="3C4D2483">
      <w:r w:rsidRPr="3EEE7BDD" w:rsidR="64A0C050">
        <w:rPr>
          <w:rFonts w:ascii="Aptos" w:hAnsi="Aptos" w:eastAsia="Aptos" w:cs="Aptos"/>
          <w:noProof w:val="0"/>
          <w:sz w:val="24"/>
          <w:szCs w:val="24"/>
          <w:lang w:val="en-US"/>
        </w:rPr>
        <w:t>Rosuvastatin 40 mg PO daily</w:t>
      </w:r>
    </w:p>
    <w:p w:rsidR="3EEE7BDD" w:rsidRDefault="3EEE7BDD" w14:paraId="1DF86336" w14:textId="337FD2C2"/>
    <w:p w:rsidR="64A0C050" w:rsidP="3EEE7BDD" w:rsidRDefault="64A0C050" w14:paraId="337BC533" w14:textId="64948AF6">
      <w:pPr>
        <w:pStyle w:val="Heading3"/>
      </w:pPr>
      <w:r w:rsidRPr="3EEE7BDD" w:rsidR="64A0C050">
        <w:rPr>
          <w:rFonts w:ascii="Aptos" w:hAnsi="Aptos" w:eastAsia="Aptos" w:cs="Aptos"/>
          <w:noProof w:val="0"/>
          <w:sz w:val="24"/>
          <w:szCs w:val="24"/>
          <w:lang w:val="en-US"/>
        </w:rPr>
        <w:t>Allergies</w:t>
      </w:r>
    </w:p>
    <w:p w:rsidR="64A0C050" w:rsidRDefault="64A0C050" w14:paraId="0339A510" w14:textId="56E004CC">
      <w:r w:rsidRPr="3EEE7BDD" w:rsidR="64A0C050">
        <w:rPr>
          <w:rFonts w:ascii="Aptos" w:hAnsi="Aptos" w:eastAsia="Aptos" w:cs="Aptos"/>
          <w:noProof w:val="0"/>
          <w:sz w:val="24"/>
          <w:szCs w:val="24"/>
          <w:lang w:val="en-US"/>
        </w:rPr>
        <w:t>No known drug allergies</w:t>
      </w:r>
    </w:p>
    <w:p w:rsidR="3EEE7BDD" w:rsidRDefault="3EEE7BDD" w14:paraId="40BD1717" w14:textId="09C77CC0"/>
    <w:p w:rsidR="64A0C050" w:rsidP="3EEE7BDD" w:rsidRDefault="64A0C050" w14:paraId="24E8A7FC" w14:textId="1D7292EA">
      <w:pPr>
        <w:pStyle w:val="Heading3"/>
      </w:pPr>
      <w:r w:rsidRPr="3EEE7BDD" w:rsidR="64A0C050">
        <w:rPr>
          <w:rFonts w:ascii="Aptos" w:hAnsi="Aptos" w:eastAsia="Aptos" w:cs="Aptos"/>
          <w:noProof w:val="0"/>
          <w:sz w:val="24"/>
          <w:szCs w:val="24"/>
          <w:lang w:val="en-US"/>
        </w:rPr>
        <w:t>Immunization History</w:t>
      </w:r>
    </w:p>
    <w:p w:rsidR="64A0C050" w:rsidRDefault="64A0C050" w14:paraId="0C7FD2E9" w14:textId="17B42EE0">
      <w:r w:rsidRPr="3EEE7BDD" w:rsidR="64A0C050">
        <w:rPr>
          <w:rFonts w:ascii="Aptos" w:hAnsi="Aptos" w:eastAsia="Aptos" w:cs="Aptos"/>
          <w:noProof w:val="0"/>
          <w:sz w:val="24"/>
          <w:szCs w:val="24"/>
          <w:lang w:val="en-US"/>
        </w:rPr>
        <w:t>Influenza vaccine up to date</w:t>
      </w:r>
    </w:p>
    <w:p w:rsidR="64A0C050" w:rsidRDefault="64A0C050" w14:paraId="45046FAC" w14:textId="08F75E4D">
      <w:r w:rsidRPr="3EEE7BDD" w:rsidR="64A0C050">
        <w:rPr>
          <w:rFonts w:ascii="Aptos" w:hAnsi="Aptos" w:eastAsia="Aptos" w:cs="Aptos"/>
          <w:noProof w:val="0"/>
          <w:sz w:val="24"/>
          <w:szCs w:val="24"/>
          <w:lang w:val="en-US"/>
        </w:rPr>
        <w:t>COVID vaccination up to date</w:t>
      </w:r>
    </w:p>
    <w:p w:rsidR="64A0C050" w:rsidRDefault="64A0C050" w14:paraId="797A51DC" w14:textId="6138E845">
      <w:r w:rsidRPr="3EEE7BDD" w:rsidR="64A0C050">
        <w:rPr>
          <w:rFonts w:ascii="Aptos" w:hAnsi="Aptos" w:eastAsia="Aptos" w:cs="Aptos"/>
          <w:noProof w:val="0"/>
          <w:sz w:val="24"/>
          <w:szCs w:val="24"/>
          <w:lang w:val="en-US"/>
        </w:rPr>
        <w:t>Pneumococcal vaccination completed</w:t>
      </w:r>
    </w:p>
    <w:p w:rsidR="64A0C050" w:rsidRDefault="64A0C050" w14:paraId="0F9A1D81" w14:textId="7BE8E676">
      <w:r w:rsidRPr="3EEE7BDD" w:rsidR="64A0C050">
        <w:rPr>
          <w:rFonts w:ascii="Aptos" w:hAnsi="Aptos" w:eastAsia="Aptos" w:cs="Aptos"/>
          <w:noProof w:val="0"/>
          <w:sz w:val="24"/>
          <w:szCs w:val="24"/>
          <w:lang w:val="en-US"/>
        </w:rPr>
        <w:t>Shingrix completed</w:t>
      </w:r>
    </w:p>
    <w:p w:rsidR="64A0C050" w:rsidRDefault="64A0C050" w14:paraId="0A3C334D" w14:textId="21C21783">
      <w:r w:rsidRPr="3EEE7BDD" w:rsidR="64A0C050">
        <w:rPr>
          <w:rFonts w:ascii="Aptos" w:hAnsi="Aptos" w:eastAsia="Aptos" w:cs="Aptos"/>
          <w:noProof w:val="0"/>
          <w:sz w:val="24"/>
          <w:szCs w:val="24"/>
          <w:lang w:val="en-US"/>
        </w:rPr>
        <w:t>Tdap up to date</w:t>
      </w:r>
    </w:p>
    <w:p w:rsidR="3EEE7BDD" w:rsidRDefault="3EEE7BDD" w14:paraId="2EF8DEFC" w14:textId="45A20583"/>
    <w:p w:rsidR="64A0C050" w:rsidP="3EEE7BDD" w:rsidRDefault="64A0C050" w14:paraId="4C9E6784" w14:textId="2748060F">
      <w:pPr>
        <w:pStyle w:val="Heading2"/>
      </w:pPr>
      <w:r w:rsidRPr="3EEE7BDD" w:rsidR="64A0C050">
        <w:rPr>
          <w:rFonts w:ascii="Aptos" w:hAnsi="Aptos" w:eastAsia="Aptos" w:cs="Aptos"/>
          <w:noProof w:val="0"/>
          <w:sz w:val="24"/>
          <w:szCs w:val="24"/>
          <w:lang w:val="en-US"/>
        </w:rPr>
        <w:t>OBJECTIVE</w:t>
      </w:r>
    </w:p>
    <w:p w:rsidR="64A0C050" w:rsidP="3EEE7BDD" w:rsidRDefault="64A0C050" w14:paraId="031B43CB" w14:textId="6DE9FCF5">
      <w:pPr>
        <w:pStyle w:val="Heading3"/>
      </w:pPr>
      <w:r w:rsidRPr="3EEE7BDD" w:rsidR="64A0C050">
        <w:rPr>
          <w:rFonts w:ascii="Aptos" w:hAnsi="Aptos" w:eastAsia="Aptos" w:cs="Aptos"/>
          <w:noProof w:val="0"/>
          <w:sz w:val="24"/>
          <w:szCs w:val="24"/>
          <w:lang w:val="en-US"/>
        </w:rPr>
        <w:t>Vitals</w:t>
      </w:r>
    </w:p>
    <w:p w:rsidR="64A0C050" w:rsidRDefault="64A0C050" w14:paraId="2EF7B47E" w14:textId="1D016523">
      <w:r w:rsidRPr="3EEE7BDD" w:rsidR="64A0C050">
        <w:rPr>
          <w:rFonts w:ascii="Aptos" w:hAnsi="Aptos" w:eastAsia="Aptos" w:cs="Aptos"/>
          <w:noProof w:val="0"/>
          <w:sz w:val="24"/>
          <w:szCs w:val="24"/>
          <w:lang w:val="en-US"/>
        </w:rPr>
        <w:t>BP: 112/68 mmHg</w:t>
      </w:r>
    </w:p>
    <w:p w:rsidR="64A0C050" w:rsidRDefault="64A0C050" w14:paraId="66F9A078" w14:textId="786E03B4">
      <w:r w:rsidRPr="3EEE7BDD" w:rsidR="64A0C050">
        <w:rPr>
          <w:rFonts w:ascii="Aptos" w:hAnsi="Aptos" w:eastAsia="Aptos" w:cs="Aptos"/>
          <w:noProof w:val="0"/>
          <w:sz w:val="24"/>
          <w:szCs w:val="24"/>
          <w:lang w:val="en-US"/>
        </w:rPr>
        <w:t>HR: 72 bpm</w:t>
      </w:r>
    </w:p>
    <w:p w:rsidR="64A0C050" w:rsidRDefault="64A0C050" w14:paraId="1DE84EC2" w14:textId="4715C51F">
      <w:r w:rsidRPr="3EEE7BDD" w:rsidR="64A0C050">
        <w:rPr>
          <w:rFonts w:ascii="Aptos" w:hAnsi="Aptos" w:eastAsia="Aptos" w:cs="Aptos"/>
          <w:noProof w:val="0"/>
          <w:sz w:val="24"/>
          <w:szCs w:val="24"/>
          <w:lang w:val="en-US"/>
        </w:rPr>
        <w:t>Irregularly irregular</w:t>
      </w:r>
    </w:p>
    <w:p w:rsidR="64A0C050" w:rsidRDefault="64A0C050" w14:paraId="2E497770" w14:textId="345871E6">
      <w:r w:rsidRPr="3EEE7BDD" w:rsidR="64A0C050">
        <w:rPr>
          <w:rFonts w:ascii="Aptos" w:hAnsi="Aptos" w:eastAsia="Aptos" w:cs="Aptos"/>
          <w:noProof w:val="0"/>
          <w:sz w:val="24"/>
          <w:szCs w:val="24"/>
          <w:lang w:val="en-US"/>
        </w:rPr>
        <w:t>RR: 16 breaths/min</w:t>
      </w:r>
    </w:p>
    <w:p w:rsidR="64A0C050" w:rsidRDefault="64A0C050" w14:paraId="2DF50E8C" w14:textId="17322B9C">
      <w:r w:rsidRPr="3EEE7BDD" w:rsidR="64A0C050">
        <w:rPr>
          <w:rFonts w:ascii="Aptos" w:hAnsi="Aptos" w:eastAsia="Aptos" w:cs="Aptos"/>
          <w:noProof w:val="0"/>
          <w:sz w:val="24"/>
          <w:szCs w:val="24"/>
          <w:lang w:val="en-US"/>
        </w:rPr>
        <w:t>Temp: 98.1°F</w:t>
      </w:r>
    </w:p>
    <w:p w:rsidR="64A0C050" w:rsidRDefault="64A0C050" w14:paraId="5F33C030" w14:textId="5D7C18AC">
      <w:r w:rsidRPr="3EEE7BDD" w:rsidR="64A0C050">
        <w:rPr>
          <w:rFonts w:ascii="Aptos" w:hAnsi="Aptos" w:eastAsia="Aptos" w:cs="Aptos"/>
          <w:noProof w:val="0"/>
          <w:sz w:val="24"/>
          <w:szCs w:val="24"/>
          <w:lang w:val="en-US"/>
        </w:rPr>
        <w:t>SpO₂: 98% on room air</w:t>
      </w:r>
    </w:p>
    <w:p w:rsidR="64A0C050" w:rsidRDefault="64A0C050" w14:paraId="13F86F80" w14:textId="1671192A">
      <w:r w:rsidRPr="3EEE7BDD" w:rsidR="64A0C050">
        <w:rPr>
          <w:rFonts w:ascii="Aptos" w:hAnsi="Aptos" w:eastAsia="Aptos" w:cs="Aptos"/>
          <w:noProof w:val="0"/>
          <w:sz w:val="24"/>
          <w:szCs w:val="24"/>
          <w:lang w:val="en-US"/>
        </w:rPr>
        <w:t>Weight: 82 kg</w:t>
      </w:r>
    </w:p>
    <w:p w:rsidR="64A0C050" w:rsidRDefault="64A0C050" w14:paraId="441BF13D" w14:textId="615C8171">
      <w:r w:rsidRPr="3EEE7BDD" w:rsidR="64A0C050">
        <w:rPr>
          <w:rFonts w:ascii="Aptos" w:hAnsi="Aptos" w:eastAsia="Aptos" w:cs="Aptos"/>
          <w:noProof w:val="0"/>
          <w:sz w:val="24"/>
          <w:szCs w:val="24"/>
          <w:lang w:val="en-US"/>
        </w:rPr>
        <w:t>BMI: 27.8 kg/m²</w:t>
      </w:r>
    </w:p>
    <w:p w:rsidR="3EEE7BDD" w:rsidRDefault="3EEE7BDD" w14:paraId="6CFA5210" w14:textId="1DB2702B"/>
    <w:p w:rsidR="64A0C050" w:rsidP="3EEE7BDD" w:rsidRDefault="64A0C050" w14:paraId="5BADE5C6" w14:textId="646A4BFF">
      <w:pPr>
        <w:pStyle w:val="Heading3"/>
      </w:pPr>
      <w:r w:rsidRPr="3EEE7BDD" w:rsidR="64A0C050">
        <w:rPr>
          <w:rFonts w:ascii="Aptos" w:hAnsi="Aptos" w:eastAsia="Aptos" w:cs="Aptos"/>
          <w:noProof w:val="0"/>
          <w:sz w:val="24"/>
          <w:szCs w:val="24"/>
          <w:lang w:val="en-US"/>
        </w:rPr>
        <w:t>Home Monitoring</w:t>
      </w:r>
    </w:p>
    <w:p w:rsidR="64A0C050" w:rsidRDefault="64A0C050" w14:paraId="7D279712" w14:textId="67DEB6DA">
      <w:r w:rsidRPr="3EEE7BDD" w:rsidR="64A0C050">
        <w:rPr>
          <w:rFonts w:ascii="Aptos" w:hAnsi="Aptos" w:eastAsia="Aptos" w:cs="Aptos"/>
          <w:noProof w:val="0"/>
          <w:sz w:val="24"/>
          <w:szCs w:val="24"/>
          <w:lang w:val="en-US"/>
        </w:rPr>
        <w:t>Average BP:</w:t>
      </w:r>
    </w:p>
    <w:p w:rsidR="64A0C050" w:rsidRDefault="64A0C050" w14:paraId="65CE9B59" w14:textId="709D0F18">
      <w:r w:rsidRPr="3EEE7BDD" w:rsidR="64A0C050">
        <w:rPr>
          <w:rFonts w:ascii="Aptos" w:hAnsi="Aptos" w:eastAsia="Aptos" w:cs="Aptos"/>
          <w:noProof w:val="0"/>
          <w:sz w:val="24"/>
          <w:szCs w:val="24"/>
          <w:lang w:val="en-US"/>
        </w:rPr>
        <w:t>110–118/64–70 mmHg</w:t>
      </w:r>
    </w:p>
    <w:p w:rsidR="64A0C050" w:rsidRDefault="64A0C050" w14:paraId="339986E0" w14:textId="31A4525A">
      <w:r w:rsidRPr="3EEE7BDD" w:rsidR="64A0C050">
        <w:rPr>
          <w:rFonts w:ascii="Aptos" w:hAnsi="Aptos" w:eastAsia="Aptos" w:cs="Aptos"/>
          <w:noProof w:val="0"/>
          <w:sz w:val="24"/>
          <w:szCs w:val="24"/>
          <w:lang w:val="en-US"/>
        </w:rPr>
        <w:t>Average HR:</w:t>
      </w:r>
    </w:p>
    <w:p w:rsidR="64A0C050" w:rsidRDefault="64A0C050" w14:paraId="116D923D" w14:textId="65171FF4">
      <w:r w:rsidRPr="3EEE7BDD" w:rsidR="64A0C050">
        <w:rPr>
          <w:rFonts w:ascii="Aptos" w:hAnsi="Aptos" w:eastAsia="Aptos" w:cs="Aptos"/>
          <w:noProof w:val="0"/>
          <w:sz w:val="24"/>
          <w:szCs w:val="24"/>
          <w:lang w:val="en-US"/>
        </w:rPr>
        <w:t>68–76 bpm</w:t>
      </w:r>
    </w:p>
    <w:p w:rsidR="64A0C050" w:rsidRDefault="64A0C050" w14:paraId="246B5A1C" w14:textId="0D8E7636">
      <w:r w:rsidRPr="3EEE7BDD" w:rsidR="64A0C050">
        <w:rPr>
          <w:rFonts w:ascii="Aptos" w:hAnsi="Aptos" w:eastAsia="Aptos" w:cs="Aptos"/>
          <w:noProof w:val="0"/>
          <w:sz w:val="24"/>
          <w:szCs w:val="24"/>
          <w:lang w:val="en-US"/>
        </w:rPr>
        <w:t>Daily weights stable</w:t>
      </w:r>
    </w:p>
    <w:p w:rsidR="3EEE7BDD" w:rsidRDefault="3EEE7BDD" w14:paraId="149100D9" w14:textId="009CC6FB"/>
    <w:p w:rsidR="64A0C050" w:rsidP="3EEE7BDD" w:rsidRDefault="64A0C050" w14:paraId="52CEE36D" w14:textId="27BE4067">
      <w:pPr>
        <w:pStyle w:val="Heading3"/>
      </w:pPr>
      <w:r w:rsidRPr="3EEE7BDD" w:rsidR="64A0C050">
        <w:rPr>
          <w:rFonts w:ascii="Aptos" w:hAnsi="Aptos" w:eastAsia="Aptos" w:cs="Aptos"/>
          <w:noProof w:val="0"/>
          <w:sz w:val="24"/>
          <w:szCs w:val="24"/>
          <w:lang w:val="en-US"/>
        </w:rPr>
        <w:t>Laboratory Data</w:t>
      </w:r>
    </w:p>
    <w:p w:rsidR="64A0C050" w:rsidP="3EEE7BDD" w:rsidRDefault="64A0C050" w14:paraId="1DF315AA" w14:textId="352E2E46">
      <w:pPr>
        <w:pStyle w:val="Heading4"/>
      </w:pPr>
      <w:r w:rsidRPr="3EEE7BDD" w:rsidR="64A0C050">
        <w:rPr>
          <w:rFonts w:ascii="Aptos" w:hAnsi="Aptos" w:eastAsia="Aptos" w:cs="Aptos"/>
          <w:noProof w:val="0"/>
          <w:sz w:val="24"/>
          <w:szCs w:val="24"/>
          <w:lang w:val="en-US"/>
        </w:rPr>
        <w:t>CMP</w:t>
      </w:r>
    </w:p>
    <w:p w:rsidR="64A0C050" w:rsidRDefault="64A0C050" w14:paraId="35F0FC56" w14:textId="272E6392">
      <w:r w:rsidRPr="3EEE7BDD" w:rsidR="64A0C050">
        <w:rPr>
          <w:rFonts w:ascii="Aptos" w:hAnsi="Aptos" w:eastAsia="Aptos" w:cs="Aptos"/>
          <w:noProof w:val="0"/>
          <w:sz w:val="24"/>
          <w:szCs w:val="24"/>
          <w:lang w:val="en-US"/>
        </w:rPr>
        <w:t>Na: 138 mEq/L</w:t>
      </w:r>
    </w:p>
    <w:p w:rsidR="64A0C050" w:rsidRDefault="64A0C050" w14:paraId="4A41BDDA" w14:textId="6D822A18">
      <w:r w:rsidRPr="3EEE7BDD" w:rsidR="64A0C050">
        <w:rPr>
          <w:rFonts w:ascii="Aptos" w:hAnsi="Aptos" w:eastAsia="Aptos" w:cs="Aptos"/>
          <w:noProof w:val="0"/>
          <w:sz w:val="24"/>
          <w:szCs w:val="24"/>
          <w:lang w:val="en-US"/>
        </w:rPr>
        <w:t>K: 5.0 mEq/L</w:t>
      </w:r>
    </w:p>
    <w:p w:rsidR="64A0C050" w:rsidRDefault="64A0C050" w14:paraId="0455191F" w14:textId="402C5A78">
      <w:r w:rsidRPr="3EEE7BDD" w:rsidR="64A0C050">
        <w:rPr>
          <w:rFonts w:ascii="Aptos" w:hAnsi="Aptos" w:eastAsia="Aptos" w:cs="Aptos"/>
          <w:noProof w:val="0"/>
          <w:sz w:val="24"/>
          <w:szCs w:val="24"/>
          <w:lang w:val="en-US"/>
        </w:rPr>
        <w:t>BUN: 34 mg/dL</w:t>
      </w:r>
    </w:p>
    <w:p w:rsidR="64A0C050" w:rsidRDefault="64A0C050" w14:paraId="3D48FF0F" w14:textId="1DF65BB9">
      <w:r w:rsidRPr="3EEE7BDD" w:rsidR="64A0C050">
        <w:rPr>
          <w:rFonts w:ascii="Aptos" w:hAnsi="Aptos" w:eastAsia="Aptos" w:cs="Aptos"/>
          <w:noProof w:val="0"/>
          <w:sz w:val="24"/>
          <w:szCs w:val="24"/>
          <w:lang w:val="en-US"/>
        </w:rPr>
        <w:t>SCr: 1.82 mg/dL</w:t>
      </w:r>
    </w:p>
    <w:p w:rsidR="64A0C050" w:rsidRDefault="64A0C050" w14:paraId="2183A238" w14:textId="220E7595">
      <w:r w:rsidRPr="3EEE7BDD" w:rsidR="64A0C050">
        <w:rPr>
          <w:rFonts w:ascii="Aptos" w:hAnsi="Aptos" w:eastAsia="Aptos" w:cs="Aptos"/>
          <w:noProof w:val="0"/>
          <w:sz w:val="24"/>
          <w:szCs w:val="24"/>
          <w:lang w:val="en-US"/>
        </w:rPr>
        <w:t>eGFR: 38 mL/min/1.73m²</w:t>
      </w:r>
    </w:p>
    <w:p w:rsidR="3EEE7BDD" w:rsidRDefault="3EEE7BDD" w14:paraId="7DBFD582" w14:textId="7BBD8BBF"/>
    <w:p w:rsidR="64A0C050" w:rsidP="3EEE7BDD" w:rsidRDefault="64A0C050" w14:paraId="1CD5A6C7" w14:textId="74578457">
      <w:pPr>
        <w:pStyle w:val="Heading4"/>
      </w:pPr>
      <w:r w:rsidRPr="3EEE7BDD" w:rsidR="64A0C050">
        <w:rPr>
          <w:rFonts w:ascii="Aptos" w:hAnsi="Aptos" w:eastAsia="Aptos" w:cs="Aptos"/>
          <w:noProof w:val="0"/>
          <w:sz w:val="24"/>
          <w:szCs w:val="24"/>
          <w:lang w:val="en-US"/>
        </w:rPr>
        <w:t>Renal Function Trend</w:t>
      </w:r>
    </w:p>
    <w:p w:rsidR="64A0C050" w:rsidRDefault="64A0C050" w14:paraId="6D2BB64A" w14:textId="471C980B">
      <w:r w:rsidRPr="3EEE7BDD" w:rsidR="64A0C050">
        <w:rPr>
          <w:rFonts w:ascii="Aptos" w:hAnsi="Aptos" w:eastAsia="Aptos" w:cs="Aptos"/>
          <w:noProof w:val="0"/>
          <w:sz w:val="24"/>
          <w:szCs w:val="24"/>
          <w:lang w:val="en-US"/>
        </w:rPr>
        <w:t>12 months ago:</w:t>
      </w:r>
    </w:p>
    <w:p w:rsidR="64A0C050" w:rsidRDefault="64A0C050" w14:paraId="34987C3C" w14:textId="45BA30F1">
      <w:r w:rsidRPr="3EEE7BDD" w:rsidR="64A0C050">
        <w:rPr>
          <w:rFonts w:ascii="Aptos" w:hAnsi="Aptos" w:eastAsia="Aptos" w:cs="Aptos"/>
          <w:noProof w:val="0"/>
          <w:sz w:val="24"/>
          <w:szCs w:val="24"/>
          <w:lang w:val="en-US"/>
        </w:rPr>
        <w:t>SCr 1.42 mg/dL</w:t>
      </w:r>
    </w:p>
    <w:p w:rsidR="64A0C050" w:rsidRDefault="64A0C050" w14:paraId="2F9D5578" w14:textId="468F124C">
      <w:r w:rsidRPr="3EEE7BDD" w:rsidR="64A0C050">
        <w:rPr>
          <w:rFonts w:ascii="Aptos" w:hAnsi="Aptos" w:eastAsia="Aptos" w:cs="Aptos"/>
          <w:noProof w:val="0"/>
          <w:sz w:val="24"/>
          <w:szCs w:val="24"/>
          <w:lang w:val="en-US"/>
        </w:rPr>
        <w:t>eGFR 52 mL/min/1.73m²</w:t>
      </w:r>
    </w:p>
    <w:p w:rsidR="3EEE7BDD" w:rsidRDefault="3EEE7BDD" w14:paraId="18DD1927" w14:textId="619A959F"/>
    <w:p w:rsidR="64A0C050" w:rsidRDefault="64A0C050" w14:paraId="0AAFF3A0" w14:textId="1BBBD02A">
      <w:r w:rsidRPr="3EEE7BDD" w:rsidR="64A0C050">
        <w:rPr>
          <w:rFonts w:ascii="Aptos" w:hAnsi="Aptos" w:eastAsia="Aptos" w:cs="Aptos"/>
          <w:noProof w:val="0"/>
          <w:sz w:val="24"/>
          <w:szCs w:val="24"/>
          <w:lang w:val="en-US"/>
        </w:rPr>
        <w:t>6 months ago:</w:t>
      </w:r>
    </w:p>
    <w:p w:rsidR="64A0C050" w:rsidRDefault="64A0C050" w14:paraId="458D5616" w14:textId="10B0B6CF">
      <w:r w:rsidRPr="3EEE7BDD" w:rsidR="64A0C050">
        <w:rPr>
          <w:rFonts w:ascii="Aptos" w:hAnsi="Aptos" w:eastAsia="Aptos" w:cs="Aptos"/>
          <w:noProof w:val="0"/>
          <w:sz w:val="24"/>
          <w:szCs w:val="24"/>
          <w:lang w:val="en-US"/>
        </w:rPr>
        <w:t>SCr 1.58 mg/dL</w:t>
      </w:r>
    </w:p>
    <w:p w:rsidR="64A0C050" w:rsidRDefault="64A0C050" w14:paraId="2A943BA6" w14:textId="4FEAEF56">
      <w:r w:rsidRPr="3EEE7BDD" w:rsidR="64A0C050">
        <w:rPr>
          <w:rFonts w:ascii="Aptos" w:hAnsi="Aptos" w:eastAsia="Aptos" w:cs="Aptos"/>
          <w:noProof w:val="0"/>
          <w:sz w:val="24"/>
          <w:szCs w:val="24"/>
          <w:lang w:val="en-US"/>
        </w:rPr>
        <w:t>eGFR 46 mL/min/1.73m²</w:t>
      </w:r>
    </w:p>
    <w:p w:rsidR="3EEE7BDD" w:rsidRDefault="3EEE7BDD" w14:paraId="37D58C7B" w14:textId="515411CC"/>
    <w:p w:rsidR="64A0C050" w:rsidRDefault="64A0C050" w14:paraId="47C20E33" w14:textId="143A3CFE">
      <w:r w:rsidRPr="3EEE7BDD" w:rsidR="64A0C050">
        <w:rPr>
          <w:rFonts w:ascii="Aptos" w:hAnsi="Aptos" w:eastAsia="Aptos" w:cs="Aptos"/>
          <w:noProof w:val="0"/>
          <w:sz w:val="24"/>
          <w:szCs w:val="24"/>
          <w:lang w:val="en-US"/>
        </w:rPr>
        <w:t>Current:</w:t>
      </w:r>
    </w:p>
    <w:p w:rsidR="64A0C050" w:rsidRDefault="64A0C050" w14:paraId="0D13D580" w14:textId="1A909C12">
      <w:r w:rsidRPr="3EEE7BDD" w:rsidR="64A0C050">
        <w:rPr>
          <w:rFonts w:ascii="Aptos" w:hAnsi="Aptos" w:eastAsia="Aptos" w:cs="Aptos"/>
          <w:noProof w:val="0"/>
          <w:sz w:val="24"/>
          <w:szCs w:val="24"/>
          <w:lang w:val="en-US"/>
        </w:rPr>
        <w:t>SCr 1.82 mg/dL</w:t>
      </w:r>
    </w:p>
    <w:p w:rsidR="64A0C050" w:rsidRDefault="64A0C050" w14:paraId="496ACC3A" w14:textId="6D64AFDC">
      <w:r w:rsidRPr="3EEE7BDD" w:rsidR="64A0C050">
        <w:rPr>
          <w:rFonts w:ascii="Aptos" w:hAnsi="Aptos" w:eastAsia="Aptos" w:cs="Aptos"/>
          <w:noProof w:val="0"/>
          <w:sz w:val="24"/>
          <w:szCs w:val="24"/>
          <w:lang w:val="en-US"/>
        </w:rPr>
        <w:t>eGFR 38 mL/min/1.73m²</w:t>
      </w:r>
    </w:p>
    <w:p w:rsidR="3EEE7BDD" w:rsidRDefault="3EEE7BDD" w14:paraId="720EBD25" w14:textId="621D8B4E"/>
    <w:p w:rsidR="64A0C050" w:rsidP="3EEE7BDD" w:rsidRDefault="64A0C050" w14:paraId="1291907E" w14:textId="075AF3A2">
      <w:pPr>
        <w:pStyle w:val="Heading4"/>
      </w:pPr>
      <w:r w:rsidRPr="3EEE7BDD" w:rsidR="64A0C050">
        <w:rPr>
          <w:rFonts w:ascii="Aptos" w:hAnsi="Aptos" w:eastAsia="Aptos" w:cs="Aptos"/>
          <w:noProof w:val="0"/>
          <w:sz w:val="24"/>
          <w:szCs w:val="24"/>
          <w:lang w:val="en-US"/>
        </w:rPr>
        <w:t>CBC</w:t>
      </w:r>
    </w:p>
    <w:p w:rsidR="64A0C050" w:rsidRDefault="64A0C050" w14:paraId="44F3F09F" w14:textId="2EF0A340">
      <w:r w:rsidRPr="3EEE7BDD" w:rsidR="64A0C050">
        <w:rPr>
          <w:rFonts w:ascii="Aptos" w:hAnsi="Aptos" w:eastAsia="Aptos" w:cs="Aptos"/>
          <w:noProof w:val="0"/>
          <w:sz w:val="24"/>
          <w:szCs w:val="24"/>
          <w:lang w:val="en-US"/>
        </w:rPr>
        <w:t>WBC: 6.4 x10³/mm³</w:t>
      </w:r>
    </w:p>
    <w:p w:rsidR="64A0C050" w:rsidRDefault="64A0C050" w14:paraId="741CC015" w14:textId="5E711017">
      <w:r w:rsidRPr="3EEE7BDD" w:rsidR="64A0C050">
        <w:rPr>
          <w:rFonts w:ascii="Aptos" w:hAnsi="Aptos" w:eastAsia="Aptos" w:cs="Aptos"/>
          <w:noProof w:val="0"/>
          <w:sz w:val="24"/>
          <w:szCs w:val="24"/>
          <w:lang w:val="en-US"/>
        </w:rPr>
        <w:t>Hgb: 13.5 g/dL</w:t>
      </w:r>
    </w:p>
    <w:p w:rsidR="64A0C050" w:rsidRDefault="64A0C050" w14:paraId="325E174D" w14:textId="3641D70F">
      <w:r w:rsidRPr="3EEE7BDD" w:rsidR="64A0C050">
        <w:rPr>
          <w:rFonts w:ascii="Aptos" w:hAnsi="Aptos" w:eastAsia="Aptos" w:cs="Aptos"/>
          <w:noProof w:val="0"/>
          <w:sz w:val="24"/>
          <w:szCs w:val="24"/>
          <w:lang w:val="en-US"/>
        </w:rPr>
        <w:t>Plt: 228 x10³/mm³</w:t>
      </w:r>
    </w:p>
    <w:p w:rsidR="3EEE7BDD" w:rsidRDefault="3EEE7BDD" w14:paraId="5099C306" w14:textId="5957C58E"/>
    <w:p w:rsidR="64A0C050" w:rsidP="3EEE7BDD" w:rsidRDefault="64A0C050" w14:paraId="68DE6082" w14:textId="71E3A55C">
      <w:pPr>
        <w:pStyle w:val="Heading4"/>
      </w:pPr>
      <w:r w:rsidRPr="3EEE7BDD" w:rsidR="64A0C050">
        <w:rPr>
          <w:rFonts w:ascii="Aptos" w:hAnsi="Aptos" w:eastAsia="Aptos" w:cs="Aptos"/>
          <w:noProof w:val="0"/>
          <w:sz w:val="24"/>
          <w:szCs w:val="24"/>
          <w:lang w:val="en-US"/>
        </w:rPr>
        <w:t>BNP</w:t>
      </w:r>
    </w:p>
    <w:p w:rsidR="64A0C050" w:rsidRDefault="64A0C050" w14:paraId="2D89447B" w14:textId="3AE1C3FF">
      <w:r w:rsidRPr="3EEE7BDD" w:rsidR="64A0C050">
        <w:rPr>
          <w:rFonts w:ascii="Aptos" w:hAnsi="Aptos" w:eastAsia="Aptos" w:cs="Aptos"/>
          <w:noProof w:val="0"/>
          <w:sz w:val="24"/>
          <w:szCs w:val="24"/>
          <w:lang w:val="en-US"/>
        </w:rPr>
        <w:t>165 pg/mL</w:t>
      </w:r>
    </w:p>
    <w:p w:rsidR="64A0C050" w:rsidRDefault="64A0C050" w14:paraId="7D5FABF1" w14:textId="33B58DE0">
      <w:r w:rsidRPr="3EEE7BDD" w:rsidR="64A0C050">
        <w:rPr>
          <w:rFonts w:ascii="Aptos" w:hAnsi="Aptos" w:eastAsia="Aptos" w:cs="Aptos"/>
          <w:noProof w:val="0"/>
          <w:sz w:val="24"/>
          <w:szCs w:val="24"/>
          <w:lang w:val="en-US"/>
        </w:rPr>
        <w:t>Previous BNP:</w:t>
      </w:r>
    </w:p>
    <w:p w:rsidR="64A0C050" w:rsidRDefault="64A0C050" w14:paraId="731CEE1E" w14:textId="102248C0">
      <w:r w:rsidRPr="3EEE7BDD" w:rsidR="64A0C050">
        <w:rPr>
          <w:rFonts w:ascii="Aptos" w:hAnsi="Aptos" w:eastAsia="Aptos" w:cs="Aptos"/>
          <w:noProof w:val="0"/>
          <w:sz w:val="24"/>
          <w:szCs w:val="24"/>
          <w:lang w:val="en-US"/>
        </w:rPr>
        <w:t>210 pg/mL</w:t>
      </w:r>
    </w:p>
    <w:p w:rsidR="3EEE7BDD" w:rsidRDefault="3EEE7BDD" w14:paraId="7BD49BAC" w14:textId="68A6E8FA"/>
    <w:p w:rsidR="64A0C050" w:rsidP="3EEE7BDD" w:rsidRDefault="64A0C050" w14:paraId="2DCCBBD9" w14:textId="53BFA8FE">
      <w:pPr>
        <w:pStyle w:val="Heading4"/>
      </w:pPr>
      <w:r w:rsidRPr="3EEE7BDD" w:rsidR="64A0C050">
        <w:rPr>
          <w:rFonts w:ascii="Aptos" w:hAnsi="Aptos" w:eastAsia="Aptos" w:cs="Aptos"/>
          <w:noProof w:val="0"/>
          <w:sz w:val="24"/>
          <w:szCs w:val="24"/>
          <w:lang w:val="en-US"/>
        </w:rPr>
        <w:t>Hemoglobin A1C</w:t>
      </w:r>
    </w:p>
    <w:p w:rsidR="64A0C050" w:rsidRDefault="64A0C050" w14:paraId="5E95D271" w14:textId="0066FF20">
      <w:r w:rsidRPr="3EEE7BDD" w:rsidR="64A0C050">
        <w:rPr>
          <w:rFonts w:ascii="Aptos" w:hAnsi="Aptos" w:eastAsia="Aptos" w:cs="Aptos"/>
          <w:noProof w:val="0"/>
          <w:sz w:val="24"/>
          <w:szCs w:val="24"/>
          <w:lang w:val="en-US"/>
        </w:rPr>
        <w:t>6.9%</w:t>
      </w:r>
    </w:p>
    <w:p w:rsidR="3EEE7BDD" w:rsidRDefault="3EEE7BDD" w14:paraId="3522B3DA" w14:textId="061816A2"/>
    <w:p w:rsidR="64A0C050" w:rsidP="3EEE7BDD" w:rsidRDefault="64A0C050" w14:paraId="3AD79747" w14:textId="221CE5E8">
      <w:pPr>
        <w:pStyle w:val="Heading4"/>
      </w:pPr>
      <w:r w:rsidRPr="3EEE7BDD" w:rsidR="64A0C050">
        <w:rPr>
          <w:rFonts w:ascii="Aptos" w:hAnsi="Aptos" w:eastAsia="Aptos" w:cs="Aptos"/>
          <w:noProof w:val="0"/>
          <w:sz w:val="24"/>
          <w:szCs w:val="24"/>
          <w:lang w:val="en-US"/>
        </w:rPr>
        <w:t>Echocardiogram</w:t>
      </w:r>
    </w:p>
    <w:p w:rsidR="64A0C050" w:rsidRDefault="64A0C050" w14:paraId="455CC96C" w14:textId="3A7182B2">
      <w:r w:rsidRPr="3EEE7BDD" w:rsidR="64A0C050">
        <w:rPr>
          <w:rFonts w:ascii="Aptos" w:hAnsi="Aptos" w:eastAsia="Aptos" w:cs="Aptos"/>
          <w:noProof w:val="0"/>
          <w:sz w:val="24"/>
          <w:szCs w:val="24"/>
          <w:lang w:val="en-US"/>
        </w:rPr>
        <w:t>LVEF: 32%</w:t>
      </w:r>
    </w:p>
    <w:p w:rsidR="64A0C050" w:rsidRDefault="64A0C050" w14:paraId="641EE65B" w14:textId="1C533F80">
      <w:r w:rsidRPr="3EEE7BDD" w:rsidR="64A0C050">
        <w:rPr>
          <w:rFonts w:ascii="Aptos" w:hAnsi="Aptos" w:eastAsia="Aptos" w:cs="Aptos"/>
          <w:noProof w:val="0"/>
          <w:sz w:val="24"/>
          <w:szCs w:val="24"/>
          <w:lang w:val="en-US"/>
        </w:rPr>
        <w:t>Stable compared with previous study</w:t>
      </w:r>
    </w:p>
    <w:p w:rsidR="3EEE7BDD" w:rsidRDefault="3EEE7BDD" w14:paraId="13307D13" w14:textId="119BA9AA"/>
    <w:p w:rsidR="64A0C050" w:rsidP="3EEE7BDD" w:rsidRDefault="64A0C050" w14:paraId="3DA9CB5F" w14:textId="064497C7">
      <w:pPr>
        <w:pStyle w:val="Heading2"/>
      </w:pPr>
      <w:r w:rsidRPr="3EEE7BDD" w:rsidR="64A0C050">
        <w:rPr>
          <w:rFonts w:ascii="Aptos" w:hAnsi="Aptos" w:eastAsia="Aptos" w:cs="Aptos"/>
          <w:noProof w:val="0"/>
          <w:sz w:val="24"/>
          <w:szCs w:val="24"/>
          <w:lang w:val="en-US"/>
        </w:rPr>
        <w:t>ASSESSMENT</w:t>
      </w:r>
    </w:p>
    <w:p w:rsidR="64A0C050" w:rsidP="3EEE7BDD" w:rsidRDefault="64A0C050" w14:paraId="556F87F2" w14:textId="785580B5">
      <w:pPr>
        <w:pStyle w:val="Heading3"/>
      </w:pPr>
      <w:r w:rsidRPr="3EEE7BDD" w:rsidR="64A0C050">
        <w:rPr>
          <w:rFonts w:ascii="Aptos" w:hAnsi="Aptos" w:eastAsia="Aptos" w:cs="Aptos"/>
          <w:noProof w:val="0"/>
          <w:sz w:val="24"/>
          <w:szCs w:val="24"/>
          <w:lang w:val="en-US"/>
        </w:rPr>
        <w:t>Heart Failure with Reduced Ejection Fraction (HFrEF) – Clinically Stable on Maximally Tolerated GDMT</w:t>
      </w:r>
    </w:p>
    <w:p w:rsidR="64A0C050" w:rsidRDefault="64A0C050" w14:paraId="4DA41EBA" w14:textId="54F8451E">
      <w:r w:rsidRPr="3EEE7BDD" w:rsidR="64A0C050">
        <w:rPr>
          <w:rFonts w:ascii="Aptos" w:hAnsi="Aptos" w:eastAsia="Aptos" w:cs="Aptos"/>
          <w:noProof w:val="0"/>
          <w:sz w:val="24"/>
          <w:szCs w:val="24"/>
          <w:lang w:val="en-US"/>
        </w:rPr>
        <w:t>Robert Jenkins is a 76-year-old male with established HFrEF who remains clinically stable on comprehensive guideline-directed medical therapy including an ARNI, evidence-based beta blocker, MRA, and SGLT2 inhibitor. He reports stable functional status without evidence of recent decompensation, hospitalization, worsening symptoms, or fluid overload. BNP has improved from prior measurements and echocardiographic findings remain stable, suggesting continued therapeutic benefit from current therapy.</w:t>
      </w:r>
    </w:p>
    <w:p w:rsidR="64A0C050" w:rsidRDefault="64A0C050" w14:paraId="411E6246" w14:textId="3AFA6D64">
      <w:r w:rsidRPr="3EEE7BDD" w:rsidR="64A0C050">
        <w:rPr>
          <w:rFonts w:ascii="Aptos" w:hAnsi="Aptos" w:eastAsia="Aptos" w:cs="Aptos"/>
          <w:noProof w:val="0"/>
          <w:sz w:val="24"/>
          <w:szCs w:val="24"/>
          <w:lang w:val="en-US"/>
        </w:rPr>
        <w:t>Although the patient expresses concern regarding worsening kidney function, current findings do not suggest heart failure treatment failure. In fact, available clinical data support continued efficacy of the current regimen. The benefits of maintaining foundational GDMT remain substantial given the demonstrated reductions in mortality, hospitalization, and disease progression associated with these therapies.</w:t>
      </w:r>
    </w:p>
    <w:p w:rsidR="64A0C050" w:rsidRDefault="64A0C050" w14:paraId="0E7B4A8E" w14:textId="7C436683">
      <w:r w:rsidRPr="3EEE7BDD" w:rsidR="64A0C050">
        <w:rPr>
          <w:rFonts w:ascii="Aptos" w:hAnsi="Aptos" w:eastAsia="Aptos" w:cs="Aptos"/>
          <w:noProof w:val="0"/>
          <w:sz w:val="24"/>
          <w:szCs w:val="24"/>
          <w:lang w:val="en-US"/>
        </w:rPr>
        <w:t>At present, no evidence supports routine discontinuation of foundational heart failure therapies solely because of the observed renal function trend.</w:t>
      </w:r>
    </w:p>
    <w:p w:rsidR="3EEE7BDD" w:rsidRDefault="3EEE7BDD" w14:paraId="5F5F2653" w14:textId="685DC77A"/>
    <w:p w:rsidR="64A0C050" w:rsidP="3EEE7BDD" w:rsidRDefault="64A0C050" w14:paraId="1E60540F" w14:textId="1E381F6A">
      <w:pPr>
        <w:pStyle w:val="Heading3"/>
      </w:pPr>
      <w:r w:rsidRPr="3EEE7BDD" w:rsidR="64A0C050">
        <w:rPr>
          <w:rFonts w:ascii="Aptos" w:hAnsi="Aptos" w:eastAsia="Aptos" w:cs="Aptos"/>
          <w:noProof w:val="0"/>
          <w:sz w:val="24"/>
          <w:szCs w:val="24"/>
          <w:lang w:val="en-US"/>
        </w:rPr>
        <w:t>Chronic Kidney Disease Stage 3b with Progressive Renal Function Decline</w:t>
      </w:r>
    </w:p>
    <w:p w:rsidR="64A0C050" w:rsidRDefault="64A0C050" w14:paraId="3F412F9D" w14:textId="2AC185E9">
      <w:r w:rsidRPr="3EEE7BDD" w:rsidR="64A0C050">
        <w:rPr>
          <w:rFonts w:ascii="Aptos" w:hAnsi="Aptos" w:eastAsia="Aptos" w:cs="Aptos"/>
          <w:noProof w:val="0"/>
          <w:sz w:val="24"/>
          <w:szCs w:val="24"/>
          <w:lang w:val="en-US"/>
        </w:rPr>
        <w:t>The patient demonstrates progressive CKD with eGFR declining from approximately 52 to 38 mL/min/1.73m² over the past year. While this trend warrants ongoing evaluation and monitoring, interpretation must occur within the broader clinical context.</w:t>
      </w:r>
    </w:p>
    <w:p w:rsidR="64A0C050" w:rsidRDefault="64A0C050" w14:paraId="1DE92FD3" w14:textId="09E03D1D">
      <w:r w:rsidRPr="3EEE7BDD" w:rsidR="64A0C050">
        <w:rPr>
          <w:rFonts w:ascii="Aptos" w:hAnsi="Aptos" w:eastAsia="Aptos" w:cs="Aptos"/>
          <w:noProof w:val="0"/>
          <w:sz w:val="24"/>
          <w:szCs w:val="24"/>
          <w:lang w:val="en-US"/>
        </w:rPr>
        <w:t>Importantly, the patient remains clinically stable, has no evidence of acute kidney injury, reports no recent illness or volume depletion, and continues to derive substantial benefit from therapies known to improve cardiorenal outcomes. Progressive CKD is common among patients with longstanding heart failure, diabetes, hypertension, and vascular disease.</w:t>
      </w:r>
    </w:p>
    <w:p w:rsidR="64A0C050" w:rsidRDefault="64A0C050" w14:paraId="5F07AF3F" w14:textId="5553203F">
      <w:r w:rsidRPr="3EEE7BDD" w:rsidR="64A0C050">
        <w:rPr>
          <w:rFonts w:ascii="Aptos" w:hAnsi="Aptos" w:eastAsia="Aptos" w:cs="Aptos"/>
          <w:noProof w:val="0"/>
          <w:sz w:val="24"/>
          <w:szCs w:val="24"/>
          <w:lang w:val="en-US"/>
        </w:rPr>
        <w:t>Current renal function remains within ranges where sacubitril/valsartan, spironolactone, and empagliflozin may continue to be utilized with appropriate monitoring. The observed decline alone does not mandate discontinuation of therapy. Instead, careful longitudinal monitoring and reassessment of risk-benefit balance remain appropriate.</w:t>
      </w:r>
    </w:p>
    <w:p w:rsidR="64A0C050" w:rsidRDefault="64A0C050" w14:paraId="5EA98CE5" w14:textId="60B11A4F">
      <w:r w:rsidRPr="3EEE7BDD" w:rsidR="64A0C050">
        <w:rPr>
          <w:rFonts w:ascii="Aptos" w:hAnsi="Aptos" w:eastAsia="Aptos" w:cs="Aptos"/>
          <w:noProof w:val="0"/>
          <w:sz w:val="24"/>
          <w:szCs w:val="24"/>
          <w:lang w:val="en-US"/>
        </w:rPr>
        <w:t>Patient education is particularly important given his concerns regarding dialysis and medication safety.</w:t>
      </w:r>
    </w:p>
    <w:p w:rsidR="3EEE7BDD" w:rsidRDefault="3EEE7BDD" w14:paraId="1F2FBFBE" w14:textId="294D9197"/>
    <w:p w:rsidR="64A0C050" w:rsidP="3EEE7BDD" w:rsidRDefault="64A0C050" w14:paraId="00F9C2E2" w14:textId="771F05DF">
      <w:pPr>
        <w:pStyle w:val="Heading3"/>
      </w:pPr>
      <w:r w:rsidRPr="3EEE7BDD" w:rsidR="64A0C050">
        <w:rPr>
          <w:rFonts w:ascii="Aptos" w:hAnsi="Aptos" w:eastAsia="Aptos" w:cs="Aptos"/>
          <w:noProof w:val="0"/>
          <w:sz w:val="24"/>
          <w:szCs w:val="24"/>
          <w:lang w:val="en-US"/>
        </w:rPr>
        <w:t>Borderline Hyperkalemia</w:t>
      </w:r>
    </w:p>
    <w:p w:rsidR="64A0C050" w:rsidRDefault="64A0C050" w14:paraId="738F5AC8" w14:textId="6A5505F2">
      <w:r w:rsidRPr="3EEE7BDD" w:rsidR="64A0C050">
        <w:rPr>
          <w:rFonts w:ascii="Aptos" w:hAnsi="Aptos" w:eastAsia="Aptos" w:cs="Aptos"/>
          <w:noProof w:val="0"/>
          <w:sz w:val="24"/>
          <w:szCs w:val="24"/>
          <w:lang w:val="en-US"/>
        </w:rPr>
        <w:t>Current potassium is 5.0 mEq/L, representing mild hyperkalemia but not a level that independently necessitates discontinuation of MRA therapy. The patient remains asymptomatic and has no evidence of clinically significant hyperkalemia.</w:t>
      </w:r>
    </w:p>
    <w:p w:rsidR="64A0C050" w:rsidRDefault="64A0C050" w14:paraId="67A215D8" w14:textId="7F9AE82D">
      <w:r w:rsidRPr="3EEE7BDD" w:rsidR="64A0C050">
        <w:rPr>
          <w:rFonts w:ascii="Aptos" w:hAnsi="Aptos" w:eastAsia="Aptos" w:cs="Aptos"/>
          <w:noProof w:val="0"/>
          <w:sz w:val="24"/>
          <w:szCs w:val="24"/>
          <w:lang w:val="en-US"/>
        </w:rPr>
        <w:t>Spironolactone contributes meaningful morbidity and mortality benefits in HFrEF and should not be discontinued reflexively based on a potassium value of 5.0 mEq/L alone. Continued monitoring, dietary assessment, and future laboratory surveillance are appropriate.</w:t>
      </w:r>
    </w:p>
    <w:p w:rsidR="64A0C050" w:rsidRDefault="64A0C050" w14:paraId="60BFA932" w14:textId="44E221B4">
      <w:r w:rsidRPr="3EEE7BDD" w:rsidR="64A0C050">
        <w:rPr>
          <w:rFonts w:ascii="Aptos" w:hAnsi="Aptos" w:eastAsia="Aptos" w:cs="Aptos"/>
          <w:noProof w:val="0"/>
          <w:sz w:val="24"/>
          <w:szCs w:val="24"/>
          <w:lang w:val="en-US"/>
        </w:rPr>
        <w:t>At present, the benefits of therapy appear to outweigh the risks.</w:t>
      </w:r>
    </w:p>
    <w:p w:rsidR="3EEE7BDD" w:rsidRDefault="3EEE7BDD" w14:paraId="11B567BC" w14:textId="0F86F972"/>
    <w:p w:rsidR="64A0C050" w:rsidP="3EEE7BDD" w:rsidRDefault="64A0C050" w14:paraId="39B35848" w14:textId="4B33581A">
      <w:pPr>
        <w:pStyle w:val="Heading3"/>
      </w:pPr>
      <w:r w:rsidRPr="3EEE7BDD" w:rsidR="64A0C050">
        <w:rPr>
          <w:rFonts w:ascii="Aptos" w:hAnsi="Aptos" w:eastAsia="Aptos" w:cs="Aptos"/>
          <w:noProof w:val="0"/>
          <w:sz w:val="24"/>
          <w:szCs w:val="24"/>
          <w:lang w:val="en-US"/>
        </w:rPr>
        <w:t>Persistent Nonvalvular Atrial Fibrillation – Stable</w:t>
      </w:r>
    </w:p>
    <w:p w:rsidR="64A0C050" w:rsidRDefault="64A0C050" w14:paraId="3B056F7E" w14:textId="65B6C167">
      <w:r w:rsidRPr="3EEE7BDD" w:rsidR="64A0C050">
        <w:rPr>
          <w:rFonts w:ascii="Aptos" w:hAnsi="Aptos" w:eastAsia="Aptos" w:cs="Aptos"/>
          <w:noProof w:val="0"/>
          <w:sz w:val="24"/>
          <w:szCs w:val="24"/>
          <w:lang w:val="en-US"/>
        </w:rPr>
        <w:t>The patient remains appropriately anticoagulated with apixaban and reports excellent adherence. Current renal function does not independently mandate dose reduction, and available information supports continuation of current anticoagulation therapy.</w:t>
      </w:r>
    </w:p>
    <w:p w:rsidR="64A0C050" w:rsidRDefault="64A0C050" w14:paraId="54815C59" w14:textId="2830641D">
      <w:r w:rsidRPr="3EEE7BDD" w:rsidR="64A0C050">
        <w:rPr>
          <w:rFonts w:ascii="Aptos" w:hAnsi="Aptos" w:eastAsia="Aptos" w:cs="Aptos"/>
          <w:noProof w:val="0"/>
          <w:sz w:val="24"/>
          <w:szCs w:val="24"/>
          <w:lang w:val="en-US"/>
        </w:rPr>
        <w:t>No recent bleeding events, thromboembolic events, or adherence concerns are reported.</w:t>
      </w:r>
    </w:p>
    <w:p w:rsidR="3EEE7BDD" w:rsidRDefault="3EEE7BDD" w14:paraId="10F49441" w14:textId="0326E387"/>
    <w:p w:rsidR="64A0C050" w:rsidP="3EEE7BDD" w:rsidRDefault="64A0C050" w14:paraId="3ACB19AB" w14:textId="39C29FE7">
      <w:pPr>
        <w:pStyle w:val="Heading3"/>
      </w:pPr>
      <w:r w:rsidRPr="3EEE7BDD" w:rsidR="64A0C050">
        <w:rPr>
          <w:rFonts w:ascii="Aptos" w:hAnsi="Aptos" w:eastAsia="Aptos" w:cs="Aptos"/>
          <w:noProof w:val="0"/>
          <w:sz w:val="24"/>
          <w:szCs w:val="24"/>
          <w:lang w:val="en-US"/>
        </w:rPr>
        <w:t>Coronary Artery Disease / Secondary Prevention – Stable</w:t>
      </w:r>
    </w:p>
    <w:p w:rsidR="64A0C050" w:rsidRDefault="64A0C050" w14:paraId="6FC50FA9" w14:textId="0365B078">
      <w:r w:rsidRPr="3EEE7BDD" w:rsidR="64A0C050">
        <w:rPr>
          <w:rFonts w:ascii="Aptos" w:hAnsi="Aptos" w:eastAsia="Aptos" w:cs="Aptos"/>
          <w:noProof w:val="0"/>
          <w:sz w:val="24"/>
          <w:szCs w:val="24"/>
          <w:lang w:val="en-US"/>
        </w:rPr>
        <w:t>History of prior NSTEMI and PCI places the patient at ongoing ASCVD risk. Current secondary prevention measures appear appropriate, including high-intensity statin therapy and aggressive risk-factor modification.</w:t>
      </w:r>
    </w:p>
    <w:p w:rsidR="64A0C050" w:rsidRDefault="64A0C050" w14:paraId="2B7455BE" w14:textId="5425C9EB">
      <w:r w:rsidRPr="3EEE7BDD" w:rsidR="64A0C050">
        <w:rPr>
          <w:rFonts w:ascii="Aptos" w:hAnsi="Aptos" w:eastAsia="Aptos" w:cs="Aptos"/>
          <w:noProof w:val="0"/>
          <w:sz w:val="24"/>
          <w:szCs w:val="24"/>
          <w:lang w:val="en-US"/>
        </w:rPr>
        <w:t>No symptoms suggestive of recurrent ischemia are reported.</w:t>
      </w:r>
    </w:p>
    <w:p w:rsidR="3EEE7BDD" w:rsidRDefault="3EEE7BDD" w14:paraId="148F04E4" w14:textId="0CD7CFB9"/>
    <w:p w:rsidR="64A0C050" w:rsidP="3EEE7BDD" w:rsidRDefault="64A0C050" w14:paraId="5A881514" w14:textId="67EA8073">
      <w:pPr>
        <w:pStyle w:val="Heading2"/>
      </w:pPr>
      <w:r w:rsidRPr="3EEE7BDD" w:rsidR="64A0C050">
        <w:rPr>
          <w:rFonts w:ascii="Aptos" w:hAnsi="Aptos" w:eastAsia="Aptos" w:cs="Aptos"/>
          <w:noProof w:val="0"/>
          <w:sz w:val="24"/>
          <w:szCs w:val="24"/>
          <w:lang w:val="en-US"/>
        </w:rPr>
        <w:t>PLAN</w:t>
      </w:r>
    </w:p>
    <w:p w:rsidR="64A0C050" w:rsidP="3EEE7BDD" w:rsidRDefault="64A0C050" w14:paraId="3F6B699C" w14:textId="48B4372A">
      <w:pPr>
        <w:pStyle w:val="Heading3"/>
      </w:pPr>
      <w:r w:rsidRPr="3EEE7BDD" w:rsidR="64A0C050">
        <w:rPr>
          <w:rFonts w:ascii="Aptos" w:hAnsi="Aptos" w:eastAsia="Aptos" w:cs="Aptos"/>
          <w:noProof w:val="0"/>
          <w:sz w:val="24"/>
          <w:szCs w:val="24"/>
          <w:lang w:val="en-US"/>
        </w:rPr>
        <w:t>Heart Failure</w:t>
      </w:r>
    </w:p>
    <w:p w:rsidR="64A0C050" w:rsidRDefault="64A0C050" w14:paraId="75789F39" w14:textId="14A803E1">
      <w:r w:rsidRPr="3EEE7BDD" w:rsidR="64A0C050">
        <w:rPr>
          <w:rFonts w:ascii="Aptos" w:hAnsi="Aptos" w:eastAsia="Aptos" w:cs="Aptos"/>
          <w:noProof w:val="0"/>
          <w:sz w:val="24"/>
          <w:szCs w:val="24"/>
          <w:lang w:val="en-US"/>
        </w:rPr>
        <w:t>Continue sacubitril/valsartan 97/103 mg PO BID.</w:t>
      </w:r>
    </w:p>
    <w:p w:rsidR="64A0C050" w:rsidRDefault="64A0C050" w14:paraId="20CAD71C" w14:textId="56BCC5E0">
      <w:r w:rsidRPr="3EEE7BDD" w:rsidR="64A0C050">
        <w:rPr>
          <w:rFonts w:ascii="Aptos" w:hAnsi="Aptos" w:eastAsia="Aptos" w:cs="Aptos"/>
          <w:noProof w:val="0"/>
          <w:sz w:val="24"/>
          <w:szCs w:val="24"/>
          <w:lang w:val="en-US"/>
        </w:rPr>
        <w:t>Continue metoprolol succinate 100 mg PO daily.</w:t>
      </w:r>
    </w:p>
    <w:p w:rsidR="64A0C050" w:rsidRDefault="64A0C050" w14:paraId="5BBC506A" w14:textId="3478DC4E">
      <w:r w:rsidRPr="3EEE7BDD" w:rsidR="64A0C050">
        <w:rPr>
          <w:rFonts w:ascii="Aptos" w:hAnsi="Aptos" w:eastAsia="Aptos" w:cs="Aptos"/>
          <w:noProof w:val="0"/>
          <w:sz w:val="24"/>
          <w:szCs w:val="24"/>
          <w:lang w:val="en-US"/>
        </w:rPr>
        <w:t>Continue spironolactone 25 mg PO daily.</w:t>
      </w:r>
    </w:p>
    <w:p w:rsidR="64A0C050" w:rsidRDefault="64A0C050" w14:paraId="3D3F6C0F" w14:textId="7AA80DD0">
      <w:r w:rsidRPr="3EEE7BDD" w:rsidR="64A0C050">
        <w:rPr>
          <w:rFonts w:ascii="Aptos" w:hAnsi="Aptos" w:eastAsia="Aptos" w:cs="Aptos"/>
          <w:noProof w:val="0"/>
          <w:sz w:val="24"/>
          <w:szCs w:val="24"/>
          <w:lang w:val="en-US"/>
        </w:rPr>
        <w:t>Continue empagliflozin 10 mg PO daily.</w:t>
      </w:r>
    </w:p>
    <w:p w:rsidR="64A0C050" w:rsidRDefault="64A0C050" w14:paraId="57E48264" w14:textId="4F16228F">
      <w:r w:rsidRPr="3EEE7BDD" w:rsidR="64A0C050">
        <w:rPr>
          <w:rFonts w:ascii="Aptos" w:hAnsi="Aptos" w:eastAsia="Aptos" w:cs="Aptos"/>
          <w:noProof w:val="0"/>
          <w:sz w:val="24"/>
          <w:szCs w:val="24"/>
          <w:lang w:val="en-US"/>
        </w:rPr>
        <w:t>No medication discontinuation recommended at this time.</w:t>
      </w:r>
    </w:p>
    <w:p w:rsidR="64A0C050" w:rsidRDefault="64A0C050" w14:paraId="16D42599" w14:textId="63703AA9">
      <w:r w:rsidRPr="3EEE7BDD" w:rsidR="64A0C050">
        <w:rPr>
          <w:rFonts w:ascii="Aptos" w:hAnsi="Aptos" w:eastAsia="Aptos" w:cs="Aptos"/>
          <w:noProof w:val="0"/>
          <w:sz w:val="24"/>
          <w:szCs w:val="24"/>
          <w:lang w:val="en-US"/>
        </w:rPr>
        <w:t>Discuss evidence supporting continued GDMT despite mild-to-moderate renal function decline.</w:t>
      </w:r>
    </w:p>
    <w:p w:rsidR="64A0C050" w:rsidRDefault="64A0C050" w14:paraId="67004C52" w14:textId="719078FD">
      <w:r w:rsidRPr="3EEE7BDD" w:rsidR="64A0C050">
        <w:rPr>
          <w:rFonts w:ascii="Aptos" w:hAnsi="Aptos" w:eastAsia="Aptos" w:cs="Aptos"/>
          <w:noProof w:val="0"/>
          <w:sz w:val="24"/>
          <w:szCs w:val="24"/>
          <w:lang w:val="en-US"/>
        </w:rPr>
        <w:t>Provide education regarding benefits of ongoing therapy.</w:t>
      </w:r>
    </w:p>
    <w:p w:rsidR="3EEE7BDD" w:rsidRDefault="3EEE7BDD" w14:paraId="1F317ED8" w14:textId="3741B5EC"/>
    <w:p w:rsidR="64A0C050" w:rsidP="3EEE7BDD" w:rsidRDefault="64A0C050" w14:paraId="4234528F" w14:textId="16F08B03">
      <w:pPr>
        <w:pStyle w:val="Heading3"/>
      </w:pPr>
      <w:r w:rsidRPr="3EEE7BDD" w:rsidR="64A0C050">
        <w:rPr>
          <w:rFonts w:ascii="Aptos" w:hAnsi="Aptos" w:eastAsia="Aptos" w:cs="Aptos"/>
          <w:noProof w:val="0"/>
          <w:sz w:val="24"/>
          <w:szCs w:val="24"/>
          <w:lang w:val="en-US"/>
        </w:rPr>
        <w:t>Chronic Kidney Disease</w:t>
      </w:r>
    </w:p>
    <w:p w:rsidR="64A0C050" w:rsidRDefault="64A0C050" w14:paraId="6B03C3B6" w14:textId="348C0298">
      <w:r w:rsidRPr="3EEE7BDD" w:rsidR="64A0C050">
        <w:rPr>
          <w:rFonts w:ascii="Aptos" w:hAnsi="Aptos" w:eastAsia="Aptos" w:cs="Aptos"/>
          <w:noProof w:val="0"/>
          <w:sz w:val="24"/>
          <w:szCs w:val="24"/>
          <w:lang w:val="en-US"/>
        </w:rPr>
        <w:t>Continue close renal monitoring.</w:t>
      </w:r>
    </w:p>
    <w:p w:rsidR="64A0C050" w:rsidRDefault="64A0C050" w14:paraId="5EEEA4EE" w14:textId="1C0CD802">
      <w:r w:rsidRPr="3EEE7BDD" w:rsidR="64A0C050">
        <w:rPr>
          <w:rFonts w:ascii="Aptos" w:hAnsi="Aptos" w:eastAsia="Aptos" w:cs="Aptos"/>
          <w:noProof w:val="0"/>
          <w:sz w:val="24"/>
          <w:szCs w:val="24"/>
          <w:lang w:val="en-US"/>
        </w:rPr>
        <w:t>Repeat BMP in approximately 2–4 weeks.</w:t>
      </w:r>
    </w:p>
    <w:p w:rsidR="64A0C050" w:rsidRDefault="64A0C050" w14:paraId="79F3A378" w14:textId="447AEAD4">
      <w:r w:rsidRPr="3EEE7BDD" w:rsidR="64A0C050">
        <w:rPr>
          <w:rFonts w:ascii="Aptos" w:hAnsi="Aptos" w:eastAsia="Aptos" w:cs="Aptos"/>
          <w:noProof w:val="0"/>
          <w:sz w:val="24"/>
          <w:szCs w:val="24"/>
          <w:lang w:val="en-US"/>
        </w:rPr>
        <w:t>Continue trending:</w:t>
      </w:r>
    </w:p>
    <w:p w:rsidR="64A0C050" w:rsidP="3EEE7BDD" w:rsidRDefault="64A0C050" w14:paraId="326507A1" w14:textId="6356922E">
      <w:pPr>
        <w:pStyle w:val="ListParagraph"/>
        <w:numPr>
          <w:ilvl w:val="0"/>
          <w:numId w:val="22"/>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SCr </w:t>
      </w:r>
    </w:p>
    <w:p w:rsidR="64A0C050" w:rsidP="3EEE7BDD" w:rsidRDefault="64A0C050" w14:paraId="64E9AFFB" w14:textId="487A9EB5">
      <w:pPr>
        <w:pStyle w:val="ListParagraph"/>
        <w:numPr>
          <w:ilvl w:val="0"/>
          <w:numId w:val="22"/>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eGFR </w:t>
      </w:r>
    </w:p>
    <w:p w:rsidR="64A0C050" w:rsidP="3EEE7BDD" w:rsidRDefault="64A0C050" w14:paraId="04DF988C" w14:textId="73E4ECAC">
      <w:pPr>
        <w:pStyle w:val="ListParagraph"/>
        <w:numPr>
          <w:ilvl w:val="0"/>
          <w:numId w:val="22"/>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Potassium </w:t>
      </w:r>
    </w:p>
    <w:p w:rsidR="64A0C050" w:rsidRDefault="64A0C050" w14:paraId="4888DAA9" w14:textId="71CFCD27">
      <w:r w:rsidRPr="3EEE7BDD" w:rsidR="64A0C050">
        <w:rPr>
          <w:rFonts w:ascii="Aptos" w:hAnsi="Aptos" w:eastAsia="Aptos" w:cs="Aptos"/>
          <w:noProof w:val="0"/>
          <w:sz w:val="24"/>
          <w:szCs w:val="24"/>
          <w:lang w:val="en-US"/>
        </w:rPr>
        <w:t>Assess for additional contributors to CKD progression.</w:t>
      </w:r>
    </w:p>
    <w:p w:rsidR="64A0C050" w:rsidRDefault="64A0C050" w14:paraId="489D514A" w14:textId="0DF087E9">
      <w:r w:rsidRPr="3EEE7BDD" w:rsidR="64A0C050">
        <w:rPr>
          <w:rFonts w:ascii="Aptos" w:hAnsi="Aptos" w:eastAsia="Aptos" w:cs="Aptos"/>
          <w:noProof w:val="0"/>
          <w:sz w:val="24"/>
          <w:szCs w:val="24"/>
          <w:lang w:val="en-US"/>
        </w:rPr>
        <w:t>Encourage avoidance of NSAIDs.</w:t>
      </w:r>
    </w:p>
    <w:p w:rsidR="64A0C050" w:rsidRDefault="64A0C050" w14:paraId="464FDE49" w14:textId="509E526A">
      <w:r w:rsidRPr="3EEE7BDD" w:rsidR="64A0C050">
        <w:rPr>
          <w:rFonts w:ascii="Aptos" w:hAnsi="Aptos" w:eastAsia="Aptos" w:cs="Aptos"/>
          <w:noProof w:val="0"/>
          <w:sz w:val="24"/>
          <w:szCs w:val="24"/>
          <w:lang w:val="en-US"/>
        </w:rPr>
        <w:t>Discuss blood pressure control and diabetes management as kidney-protective measures.</w:t>
      </w:r>
    </w:p>
    <w:p w:rsidR="3EEE7BDD" w:rsidRDefault="3EEE7BDD" w14:paraId="3B244F7A" w14:textId="3FDD3966"/>
    <w:p w:rsidR="64A0C050" w:rsidP="3EEE7BDD" w:rsidRDefault="64A0C050" w14:paraId="411F5930" w14:textId="0DAD234E">
      <w:pPr>
        <w:pStyle w:val="Heading3"/>
      </w:pPr>
      <w:r w:rsidRPr="3EEE7BDD" w:rsidR="64A0C050">
        <w:rPr>
          <w:rFonts w:ascii="Aptos" w:hAnsi="Aptos" w:eastAsia="Aptos" w:cs="Aptos"/>
          <w:noProof w:val="0"/>
          <w:sz w:val="24"/>
          <w:szCs w:val="24"/>
          <w:lang w:val="en-US"/>
        </w:rPr>
        <w:t>Hyperkalemia Monitoring</w:t>
      </w:r>
    </w:p>
    <w:p w:rsidR="64A0C050" w:rsidRDefault="64A0C050" w14:paraId="730E1DA6" w14:textId="43B0EDB2">
      <w:r w:rsidRPr="3EEE7BDD" w:rsidR="64A0C050">
        <w:rPr>
          <w:rFonts w:ascii="Aptos" w:hAnsi="Aptos" w:eastAsia="Aptos" w:cs="Aptos"/>
          <w:noProof w:val="0"/>
          <w:sz w:val="24"/>
          <w:szCs w:val="24"/>
          <w:lang w:val="en-US"/>
        </w:rPr>
        <w:t>Review dietary potassium intake.</w:t>
      </w:r>
    </w:p>
    <w:p w:rsidR="64A0C050" w:rsidRDefault="64A0C050" w14:paraId="17C66E63" w14:textId="6DFF0CF1">
      <w:r w:rsidRPr="3EEE7BDD" w:rsidR="64A0C050">
        <w:rPr>
          <w:rFonts w:ascii="Aptos" w:hAnsi="Aptos" w:eastAsia="Aptos" w:cs="Aptos"/>
          <w:noProof w:val="0"/>
          <w:sz w:val="24"/>
          <w:szCs w:val="24"/>
          <w:lang w:val="en-US"/>
        </w:rPr>
        <w:t>Continue laboratory surveillance.</w:t>
      </w:r>
    </w:p>
    <w:p w:rsidR="64A0C050" w:rsidRDefault="64A0C050" w14:paraId="56AE8B87" w14:textId="661949A1">
      <w:r w:rsidRPr="3EEE7BDD" w:rsidR="64A0C050">
        <w:rPr>
          <w:rFonts w:ascii="Aptos" w:hAnsi="Aptos" w:eastAsia="Aptos" w:cs="Aptos"/>
          <w:noProof w:val="0"/>
          <w:sz w:val="24"/>
          <w:szCs w:val="24"/>
          <w:lang w:val="en-US"/>
        </w:rPr>
        <w:t>No immediate pharmacologic intervention required.</w:t>
      </w:r>
    </w:p>
    <w:p w:rsidR="64A0C050" w:rsidRDefault="64A0C050" w14:paraId="03753A1A" w14:textId="63B68898">
      <w:r w:rsidRPr="3EEE7BDD" w:rsidR="64A0C050">
        <w:rPr>
          <w:rFonts w:ascii="Aptos" w:hAnsi="Aptos" w:eastAsia="Aptos" w:cs="Aptos"/>
          <w:noProof w:val="0"/>
          <w:sz w:val="24"/>
          <w:szCs w:val="24"/>
          <w:lang w:val="en-US"/>
        </w:rPr>
        <w:t>Reassess if potassium continues to rise.</w:t>
      </w:r>
    </w:p>
    <w:p w:rsidR="3EEE7BDD" w:rsidRDefault="3EEE7BDD" w14:paraId="396B3476" w14:textId="1E8E656E"/>
    <w:p w:rsidR="64A0C050" w:rsidP="3EEE7BDD" w:rsidRDefault="64A0C050" w14:paraId="1C89EDB8" w14:textId="2DB928A8">
      <w:pPr>
        <w:pStyle w:val="Heading3"/>
      </w:pPr>
      <w:r w:rsidRPr="3EEE7BDD" w:rsidR="64A0C050">
        <w:rPr>
          <w:rFonts w:ascii="Aptos" w:hAnsi="Aptos" w:eastAsia="Aptos" w:cs="Aptos"/>
          <w:noProof w:val="0"/>
          <w:sz w:val="24"/>
          <w:szCs w:val="24"/>
          <w:lang w:val="en-US"/>
        </w:rPr>
        <w:t>Atrial Fibrillation</w:t>
      </w:r>
    </w:p>
    <w:p w:rsidR="64A0C050" w:rsidRDefault="64A0C050" w14:paraId="5BCB29BD" w14:textId="0341EF8B">
      <w:r w:rsidRPr="3EEE7BDD" w:rsidR="64A0C050">
        <w:rPr>
          <w:rFonts w:ascii="Aptos" w:hAnsi="Aptos" w:eastAsia="Aptos" w:cs="Aptos"/>
          <w:noProof w:val="0"/>
          <w:sz w:val="24"/>
          <w:szCs w:val="24"/>
          <w:lang w:val="en-US"/>
        </w:rPr>
        <w:t>Continue apixaban 5 mg PO BID.</w:t>
      </w:r>
    </w:p>
    <w:p w:rsidR="64A0C050" w:rsidRDefault="64A0C050" w14:paraId="47384B7E" w14:textId="0A92F625">
      <w:r w:rsidRPr="3EEE7BDD" w:rsidR="64A0C050">
        <w:rPr>
          <w:rFonts w:ascii="Aptos" w:hAnsi="Aptos" w:eastAsia="Aptos" w:cs="Aptos"/>
          <w:noProof w:val="0"/>
          <w:sz w:val="24"/>
          <w:szCs w:val="24"/>
          <w:lang w:val="en-US"/>
        </w:rPr>
        <w:t>Continue monitoring renal function for future dosing considerations.</w:t>
      </w:r>
    </w:p>
    <w:p w:rsidR="64A0C050" w:rsidRDefault="64A0C050" w14:paraId="46ECA719" w14:textId="1E81F52B">
      <w:r w:rsidRPr="3EEE7BDD" w:rsidR="64A0C050">
        <w:rPr>
          <w:rFonts w:ascii="Aptos" w:hAnsi="Aptos" w:eastAsia="Aptos" w:cs="Aptos"/>
          <w:noProof w:val="0"/>
          <w:sz w:val="24"/>
          <w:szCs w:val="24"/>
          <w:lang w:val="en-US"/>
        </w:rPr>
        <w:t>Educate patient regarding ongoing stroke prevention benefits.</w:t>
      </w:r>
    </w:p>
    <w:p w:rsidR="3EEE7BDD" w:rsidRDefault="3EEE7BDD" w14:paraId="46BEA59C" w14:textId="3843F820"/>
    <w:p w:rsidR="64A0C050" w:rsidP="3EEE7BDD" w:rsidRDefault="64A0C050" w14:paraId="432AD862" w14:textId="5083E265">
      <w:pPr>
        <w:pStyle w:val="Heading3"/>
      </w:pPr>
      <w:r w:rsidRPr="3EEE7BDD" w:rsidR="64A0C050">
        <w:rPr>
          <w:rFonts w:ascii="Aptos" w:hAnsi="Aptos" w:eastAsia="Aptos" w:cs="Aptos"/>
          <w:noProof w:val="0"/>
          <w:sz w:val="24"/>
          <w:szCs w:val="24"/>
          <w:lang w:val="en-US"/>
        </w:rPr>
        <w:t>Patient Education</w:t>
      </w:r>
    </w:p>
    <w:p w:rsidR="64A0C050" w:rsidRDefault="64A0C050" w14:paraId="110855DC" w14:textId="3A91B031">
      <w:r w:rsidRPr="3EEE7BDD" w:rsidR="64A0C050">
        <w:rPr>
          <w:rFonts w:ascii="Aptos" w:hAnsi="Aptos" w:eastAsia="Aptos" w:cs="Aptos"/>
          <w:noProof w:val="0"/>
          <w:sz w:val="24"/>
          <w:szCs w:val="24"/>
          <w:lang w:val="en-US"/>
        </w:rPr>
        <w:t>Discuss:</w:t>
      </w:r>
    </w:p>
    <w:p w:rsidR="64A0C050" w:rsidP="3EEE7BDD" w:rsidRDefault="64A0C050" w14:paraId="1BD15A4A" w14:textId="0FFE1141">
      <w:pPr>
        <w:pStyle w:val="ListParagraph"/>
        <w:numPr>
          <w:ilvl w:val="0"/>
          <w:numId w:val="23"/>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Cardiorenal benefits of GDMT </w:t>
      </w:r>
    </w:p>
    <w:p w:rsidR="64A0C050" w:rsidP="3EEE7BDD" w:rsidRDefault="64A0C050" w14:paraId="594E14D7" w14:textId="0F365F95">
      <w:pPr>
        <w:pStyle w:val="ListParagraph"/>
        <w:numPr>
          <w:ilvl w:val="0"/>
          <w:numId w:val="23"/>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Expected renal function trends </w:t>
      </w:r>
    </w:p>
    <w:p w:rsidR="64A0C050" w:rsidP="3EEE7BDD" w:rsidRDefault="64A0C050" w14:paraId="34976DA9" w14:textId="20B34B9A">
      <w:pPr>
        <w:pStyle w:val="ListParagraph"/>
        <w:numPr>
          <w:ilvl w:val="0"/>
          <w:numId w:val="23"/>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Dialysis concerns </w:t>
      </w:r>
    </w:p>
    <w:p w:rsidR="64A0C050" w:rsidP="3EEE7BDD" w:rsidRDefault="64A0C050" w14:paraId="7E7D1E81" w14:textId="68273399">
      <w:pPr>
        <w:pStyle w:val="ListParagraph"/>
        <w:numPr>
          <w:ilvl w:val="0"/>
          <w:numId w:val="23"/>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Potassium monitoring </w:t>
      </w:r>
    </w:p>
    <w:p w:rsidR="64A0C050" w:rsidP="3EEE7BDD" w:rsidRDefault="64A0C050" w14:paraId="54793B5B" w14:textId="055991DC">
      <w:pPr>
        <w:pStyle w:val="ListParagraph"/>
        <w:numPr>
          <w:ilvl w:val="0"/>
          <w:numId w:val="23"/>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Shared decision-making regarding therapy continuation </w:t>
      </w:r>
    </w:p>
    <w:p w:rsidR="64A0C050" w:rsidRDefault="64A0C050" w14:paraId="4752F208" w14:textId="14F6C38E">
      <w:r w:rsidRPr="3EEE7BDD" w:rsidR="64A0C050">
        <w:rPr>
          <w:rFonts w:ascii="Aptos" w:hAnsi="Aptos" w:eastAsia="Aptos" w:cs="Aptos"/>
          <w:noProof w:val="0"/>
          <w:sz w:val="24"/>
          <w:szCs w:val="24"/>
          <w:lang w:val="en-US"/>
        </w:rPr>
        <w:t>Provide evidence-based explanation regarding risks and benefits.</w:t>
      </w:r>
    </w:p>
    <w:p w:rsidR="64A0C050" w:rsidRDefault="64A0C050" w14:paraId="2898E88D" w14:textId="0B82F29B">
      <w:r w:rsidRPr="3EEE7BDD" w:rsidR="64A0C050">
        <w:rPr>
          <w:rFonts w:ascii="Aptos" w:hAnsi="Aptos" w:eastAsia="Aptos" w:cs="Aptos"/>
          <w:noProof w:val="0"/>
          <w:sz w:val="24"/>
          <w:szCs w:val="24"/>
          <w:lang w:val="en-US"/>
        </w:rPr>
        <w:t>Address patient and spouse concerns directly.</w:t>
      </w:r>
    </w:p>
    <w:p w:rsidR="3EEE7BDD" w:rsidRDefault="3EEE7BDD" w14:paraId="7E60E33F" w14:textId="1CC62EC3"/>
    <w:p w:rsidR="64A0C050" w:rsidP="3EEE7BDD" w:rsidRDefault="64A0C050" w14:paraId="35CD01A8" w14:textId="1CF8E54B">
      <w:pPr>
        <w:pStyle w:val="Heading3"/>
      </w:pPr>
      <w:r w:rsidRPr="3EEE7BDD" w:rsidR="64A0C050">
        <w:rPr>
          <w:rFonts w:ascii="Aptos" w:hAnsi="Aptos" w:eastAsia="Aptos" w:cs="Aptos"/>
          <w:noProof w:val="0"/>
          <w:sz w:val="24"/>
          <w:szCs w:val="24"/>
          <w:lang w:val="en-US"/>
        </w:rPr>
        <w:t>Monitoring</w:t>
      </w:r>
    </w:p>
    <w:p w:rsidR="64A0C050" w:rsidRDefault="64A0C050" w14:paraId="6497E295" w14:textId="54F3A74C">
      <w:r w:rsidRPr="3EEE7BDD" w:rsidR="64A0C050">
        <w:rPr>
          <w:rFonts w:ascii="Aptos" w:hAnsi="Aptos" w:eastAsia="Aptos" w:cs="Aptos"/>
          <w:noProof w:val="0"/>
          <w:sz w:val="24"/>
          <w:szCs w:val="24"/>
          <w:lang w:val="en-US"/>
        </w:rPr>
        <w:t>Monitor:</w:t>
      </w:r>
    </w:p>
    <w:p w:rsidR="64A0C050" w:rsidP="3EEE7BDD" w:rsidRDefault="64A0C050" w14:paraId="546E4DDF" w14:textId="38CB2307">
      <w:pPr>
        <w:pStyle w:val="ListParagraph"/>
        <w:numPr>
          <w:ilvl w:val="0"/>
          <w:numId w:val="24"/>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Renal function </w:t>
      </w:r>
    </w:p>
    <w:p w:rsidR="64A0C050" w:rsidP="3EEE7BDD" w:rsidRDefault="64A0C050" w14:paraId="55899AD1" w14:textId="7272D64D">
      <w:pPr>
        <w:pStyle w:val="ListParagraph"/>
        <w:numPr>
          <w:ilvl w:val="0"/>
          <w:numId w:val="24"/>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Potassium </w:t>
      </w:r>
    </w:p>
    <w:p w:rsidR="64A0C050" w:rsidP="3EEE7BDD" w:rsidRDefault="64A0C050" w14:paraId="3505A6DB" w14:textId="7DAD7B5B">
      <w:pPr>
        <w:pStyle w:val="ListParagraph"/>
        <w:numPr>
          <w:ilvl w:val="0"/>
          <w:numId w:val="24"/>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Blood pressure </w:t>
      </w:r>
    </w:p>
    <w:p w:rsidR="64A0C050" w:rsidP="3EEE7BDD" w:rsidRDefault="64A0C050" w14:paraId="6272EDA3" w14:textId="20CEAB11">
      <w:pPr>
        <w:pStyle w:val="ListParagraph"/>
        <w:numPr>
          <w:ilvl w:val="0"/>
          <w:numId w:val="24"/>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Heart failure symptoms </w:t>
      </w:r>
    </w:p>
    <w:p w:rsidR="64A0C050" w:rsidP="3EEE7BDD" w:rsidRDefault="64A0C050" w14:paraId="06598A9C" w14:textId="7FE2EAF7">
      <w:pPr>
        <w:pStyle w:val="ListParagraph"/>
        <w:numPr>
          <w:ilvl w:val="0"/>
          <w:numId w:val="24"/>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Weight </w:t>
      </w:r>
    </w:p>
    <w:p w:rsidR="64A0C050" w:rsidP="3EEE7BDD" w:rsidRDefault="64A0C050" w14:paraId="1ECF6E0E" w14:textId="15A8C3C3">
      <w:pPr>
        <w:pStyle w:val="ListParagraph"/>
        <w:numPr>
          <w:ilvl w:val="0"/>
          <w:numId w:val="24"/>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Medication adherence </w:t>
      </w:r>
    </w:p>
    <w:p w:rsidR="64A0C050" w:rsidRDefault="64A0C050" w14:paraId="02EB79BE" w14:textId="533AA485">
      <w:r w:rsidRPr="3EEE7BDD" w:rsidR="64A0C050">
        <w:rPr>
          <w:rFonts w:ascii="Aptos" w:hAnsi="Aptos" w:eastAsia="Aptos" w:cs="Aptos"/>
          <w:noProof w:val="0"/>
          <w:sz w:val="24"/>
          <w:szCs w:val="24"/>
          <w:lang w:val="en-US"/>
        </w:rPr>
        <w:t>Repeat laboratory assessment in 2–4 weeks.</w:t>
      </w:r>
    </w:p>
    <w:p w:rsidR="3EEE7BDD" w:rsidRDefault="3EEE7BDD" w14:paraId="6EE579BE" w14:textId="0B9BC7E1"/>
    <w:p w:rsidR="64A0C050" w:rsidP="3EEE7BDD" w:rsidRDefault="64A0C050" w14:paraId="2C7EB580" w14:textId="6044997C">
      <w:pPr>
        <w:pStyle w:val="Heading3"/>
      </w:pPr>
      <w:r w:rsidRPr="3EEE7BDD" w:rsidR="64A0C050">
        <w:rPr>
          <w:rFonts w:ascii="Aptos" w:hAnsi="Aptos" w:eastAsia="Aptos" w:cs="Aptos"/>
          <w:noProof w:val="0"/>
          <w:sz w:val="24"/>
          <w:szCs w:val="24"/>
          <w:lang w:val="en-US"/>
        </w:rPr>
        <w:t>Follow-Up</w:t>
      </w:r>
    </w:p>
    <w:p w:rsidR="64A0C050" w:rsidRDefault="64A0C050" w14:paraId="0EA19A5F" w14:textId="29CA737A">
      <w:r w:rsidRPr="3EEE7BDD" w:rsidR="64A0C050">
        <w:rPr>
          <w:rFonts w:ascii="Aptos" w:hAnsi="Aptos" w:eastAsia="Aptos" w:cs="Aptos"/>
          <w:noProof w:val="0"/>
          <w:sz w:val="24"/>
          <w:szCs w:val="24"/>
          <w:lang w:val="en-US"/>
        </w:rPr>
        <w:t>Follow up in approximately 1 month.</w:t>
      </w:r>
    </w:p>
    <w:p w:rsidR="64A0C050" w:rsidRDefault="64A0C050" w14:paraId="23F29F5E" w14:textId="2867384E">
      <w:r w:rsidRPr="3EEE7BDD" w:rsidR="64A0C050">
        <w:rPr>
          <w:rFonts w:ascii="Aptos" w:hAnsi="Aptos" w:eastAsia="Aptos" w:cs="Aptos"/>
          <w:noProof w:val="0"/>
          <w:sz w:val="24"/>
          <w:szCs w:val="24"/>
          <w:lang w:val="en-US"/>
        </w:rPr>
        <w:t>Reassess:</w:t>
      </w:r>
    </w:p>
    <w:p w:rsidR="64A0C050" w:rsidP="3EEE7BDD" w:rsidRDefault="64A0C050" w14:paraId="6209407F" w14:textId="3237A88D">
      <w:pPr>
        <w:pStyle w:val="ListParagraph"/>
        <w:numPr>
          <w:ilvl w:val="0"/>
          <w:numId w:val="25"/>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Renal function trend </w:t>
      </w:r>
    </w:p>
    <w:p w:rsidR="64A0C050" w:rsidP="3EEE7BDD" w:rsidRDefault="64A0C050" w14:paraId="3DC244EC" w14:textId="75D45D0C">
      <w:pPr>
        <w:pStyle w:val="ListParagraph"/>
        <w:numPr>
          <w:ilvl w:val="0"/>
          <w:numId w:val="25"/>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Potassium </w:t>
      </w:r>
    </w:p>
    <w:p w:rsidR="64A0C050" w:rsidP="3EEE7BDD" w:rsidRDefault="64A0C050" w14:paraId="024491ED" w14:textId="1F08B889">
      <w:pPr>
        <w:pStyle w:val="ListParagraph"/>
        <w:numPr>
          <w:ilvl w:val="0"/>
          <w:numId w:val="25"/>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Patient understanding </w:t>
      </w:r>
    </w:p>
    <w:p w:rsidR="64A0C050" w:rsidP="3EEE7BDD" w:rsidRDefault="64A0C050" w14:paraId="7A21597B" w14:textId="63695398">
      <w:pPr>
        <w:pStyle w:val="ListParagraph"/>
        <w:numPr>
          <w:ilvl w:val="0"/>
          <w:numId w:val="25"/>
        </w:numPr>
        <w:spacing w:before="0" w:beforeAutospacing="off" w:after="0" w:afterAutospacing="off"/>
        <w:rPr>
          <w:rFonts w:ascii="Aptos" w:hAnsi="Aptos" w:eastAsia="Aptos" w:cs="Aptos"/>
          <w:noProof w:val="0"/>
          <w:sz w:val="24"/>
          <w:szCs w:val="24"/>
          <w:lang w:val="en-US"/>
        </w:rPr>
      </w:pPr>
      <w:r w:rsidRPr="3EEE7BDD" w:rsidR="64A0C050">
        <w:rPr>
          <w:rFonts w:ascii="Aptos" w:hAnsi="Aptos" w:eastAsia="Aptos" w:cs="Aptos"/>
          <w:noProof w:val="0"/>
          <w:sz w:val="24"/>
          <w:szCs w:val="24"/>
          <w:lang w:val="en-US"/>
        </w:rPr>
        <w:t xml:space="preserve">Ongoing appropriateness of GDMT </w:t>
      </w:r>
    </w:p>
    <w:p w:rsidR="64A0C050" w:rsidRDefault="64A0C050" w14:paraId="19907863" w14:textId="06530234">
      <w:r w:rsidRPr="3EEE7BDD" w:rsidR="64A0C050">
        <w:rPr>
          <w:rFonts w:ascii="Aptos" w:hAnsi="Aptos" w:eastAsia="Aptos" w:cs="Aptos"/>
          <w:noProof w:val="0"/>
          <w:sz w:val="24"/>
          <w:szCs w:val="24"/>
          <w:lang w:val="en-US"/>
        </w:rPr>
        <w:t>Continue evidence-based shared decision-making and longitudinal monitoring.</w:t>
      </w:r>
    </w:p>
    <w:p w:rsidR="3EEE7BDD" w:rsidP="3EEE7BDD" w:rsidRDefault="3EEE7BDD" w14:paraId="07B8095B" w14:textId="3287047F">
      <w:pPr>
        <w:pStyle w:val="Normal"/>
      </w:pPr>
    </w:p>
    <w:p w:rsidR="3EEE7BDD" w:rsidRDefault="3EEE7BDD" w14:paraId="65F29C91" w14:textId="17B9A8FB">
      <w:r>
        <w:br w:type="page"/>
      </w:r>
    </w:p>
    <w:p w:rsidR="215203AD" w:rsidP="3EEE7BDD" w:rsidRDefault="215203AD" w14:paraId="7FA3B56E" w14:textId="72107627">
      <w:pPr>
        <w:pStyle w:val="Heading1"/>
      </w:pPr>
      <w:r w:rsidRPr="3EEE7BDD" w:rsidR="215203AD">
        <w:rPr>
          <w:rFonts w:ascii="Aptos" w:hAnsi="Aptos" w:eastAsia="Aptos" w:cs="Aptos"/>
          <w:noProof w:val="0"/>
          <w:sz w:val="24"/>
          <w:szCs w:val="24"/>
          <w:lang w:val="en-US"/>
        </w:rPr>
        <w:t>SECTION 12: ACCEPTABLE ALTERNATIVE ANSWERS</w:t>
      </w:r>
    </w:p>
    <w:p w:rsidR="215203AD" w:rsidP="3EEE7BDD" w:rsidRDefault="215203AD" w14:paraId="1F37F56A" w14:textId="4AE397C4">
      <w:pPr>
        <w:pStyle w:val="Heading2"/>
      </w:pPr>
      <w:r w:rsidRPr="3EEE7BDD" w:rsidR="215203AD">
        <w:rPr>
          <w:rFonts w:ascii="Aptos" w:hAnsi="Aptos" w:eastAsia="Aptos" w:cs="Aptos"/>
          <w:noProof w:val="0"/>
          <w:sz w:val="24"/>
          <w:szCs w:val="24"/>
          <w:lang w:val="en-US"/>
        </w:rPr>
        <w:t>Patient C – Tuesday Initial Visit</w:t>
      </w:r>
    </w:p>
    <w:p w:rsidR="215203AD" w:rsidRDefault="215203AD" w14:paraId="756308A6" w14:textId="7B3018AD">
      <w:r w:rsidRPr="3EEE7BDD" w:rsidR="215203AD">
        <w:rPr>
          <w:rFonts w:ascii="Aptos" w:hAnsi="Aptos" w:eastAsia="Aptos" w:cs="Aptos"/>
          <w:noProof w:val="0"/>
          <w:sz w:val="24"/>
          <w:szCs w:val="24"/>
          <w:lang w:val="en-US"/>
        </w:rPr>
        <w:t>The purpose of this section is to help the AI grader distinguish between:</w:t>
      </w:r>
    </w:p>
    <w:p w:rsidR="215203AD" w:rsidP="3EEE7BDD" w:rsidRDefault="215203AD" w14:paraId="3168C723" w14:textId="3C09519D">
      <w:pPr>
        <w:pStyle w:val="ListParagraph"/>
        <w:numPr>
          <w:ilvl w:val="0"/>
          <w:numId w:val="26"/>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Preferred recommendations</w:t>
      </w:r>
    </w:p>
    <w:p w:rsidR="215203AD" w:rsidP="3EEE7BDD" w:rsidRDefault="215203AD" w14:paraId="71A5984E" w14:textId="32FCD626">
      <w:pPr>
        <w:pStyle w:val="ListParagraph"/>
        <w:numPr>
          <w:ilvl w:val="0"/>
          <w:numId w:val="26"/>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Guideline-supported alternatives</w:t>
      </w:r>
    </w:p>
    <w:p w:rsidR="215203AD" w:rsidP="3EEE7BDD" w:rsidRDefault="215203AD" w14:paraId="23EDB6D9" w14:textId="2593198F">
      <w:pPr>
        <w:pStyle w:val="ListParagraph"/>
        <w:numPr>
          <w:ilvl w:val="0"/>
          <w:numId w:val="26"/>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Patient-centered approaches</w:t>
      </w:r>
    </w:p>
    <w:p w:rsidR="215203AD" w:rsidP="3EEE7BDD" w:rsidRDefault="215203AD" w14:paraId="6AB829A0" w14:textId="4C3CBEAB">
      <w:pPr>
        <w:pStyle w:val="ListParagraph"/>
        <w:numPr>
          <w:ilvl w:val="0"/>
          <w:numId w:val="26"/>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Unsafe recommendations</w:t>
      </w:r>
    </w:p>
    <w:p w:rsidR="215203AD" w:rsidRDefault="215203AD" w14:paraId="6C94A4DB" w14:textId="3CDEFFAB">
      <w:r w:rsidRPr="3EEE7BDD" w:rsidR="215203AD">
        <w:rPr>
          <w:rFonts w:ascii="Aptos" w:hAnsi="Aptos" w:eastAsia="Aptos" w:cs="Aptos"/>
          <w:noProof w:val="0"/>
          <w:sz w:val="24"/>
          <w:szCs w:val="24"/>
          <w:lang w:val="en-US"/>
        </w:rPr>
        <w:t>Students should not be penalized for selecting a different management strategy if their approach appropriately balances heart failure benefit, renal function, and patient safety.</w:t>
      </w:r>
    </w:p>
    <w:p w:rsidR="3EEE7BDD" w:rsidRDefault="3EEE7BDD" w14:paraId="0A0AD2B0" w14:textId="6ECA6EC4"/>
    <w:p w:rsidR="215203AD" w:rsidP="3EEE7BDD" w:rsidRDefault="215203AD" w14:paraId="599CB082" w14:textId="066EF99A">
      <w:pPr>
        <w:pStyle w:val="Heading2"/>
      </w:pPr>
      <w:r w:rsidRPr="3EEE7BDD" w:rsidR="215203AD">
        <w:rPr>
          <w:rFonts w:ascii="Aptos" w:hAnsi="Aptos" w:eastAsia="Aptos" w:cs="Aptos"/>
          <w:noProof w:val="0"/>
          <w:sz w:val="24"/>
          <w:szCs w:val="24"/>
          <w:lang w:val="en-US"/>
        </w:rPr>
        <w:t>Heart Failure GDMT</w:t>
      </w:r>
    </w:p>
    <w:p w:rsidR="215203AD" w:rsidP="3EEE7BDD" w:rsidRDefault="215203AD" w14:paraId="4791AF40" w14:textId="70225C2D">
      <w:pPr>
        <w:pStyle w:val="Heading3"/>
      </w:pPr>
      <w:r w:rsidRPr="3EEE7BDD" w:rsidR="215203AD">
        <w:rPr>
          <w:rFonts w:ascii="Aptos" w:hAnsi="Aptos" w:eastAsia="Aptos" w:cs="Aptos"/>
          <w:noProof w:val="0"/>
          <w:sz w:val="24"/>
          <w:szCs w:val="24"/>
          <w:lang w:val="en-US"/>
        </w:rPr>
        <w:t>Preferred Answer</w:t>
      </w:r>
    </w:p>
    <w:p w:rsidR="215203AD" w:rsidRDefault="215203AD" w14:paraId="0154960A" w14:textId="18847804">
      <w:r w:rsidRPr="3EEE7BDD" w:rsidR="215203AD">
        <w:rPr>
          <w:rFonts w:ascii="Aptos" w:hAnsi="Aptos" w:eastAsia="Aptos" w:cs="Aptos"/>
          <w:noProof w:val="0"/>
          <w:sz w:val="24"/>
          <w:szCs w:val="24"/>
          <w:lang w:val="en-US"/>
        </w:rPr>
        <w:t>Recognize:</w:t>
      </w:r>
    </w:p>
    <w:p w:rsidR="215203AD" w:rsidP="3EEE7BDD" w:rsidRDefault="215203AD" w14:paraId="45BBFFF1" w14:textId="4169B18B">
      <w:pPr>
        <w:pStyle w:val="ListParagraph"/>
        <w:numPr>
          <w:ilvl w:val="0"/>
          <w:numId w:val="27"/>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Patient remains clinically stable</w:t>
      </w:r>
    </w:p>
    <w:p w:rsidR="215203AD" w:rsidP="3EEE7BDD" w:rsidRDefault="215203AD" w14:paraId="6F5E8977" w14:textId="6CF8EB14">
      <w:pPr>
        <w:pStyle w:val="ListParagraph"/>
        <w:numPr>
          <w:ilvl w:val="0"/>
          <w:numId w:val="27"/>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BNP has improved</w:t>
      </w:r>
    </w:p>
    <w:p w:rsidR="215203AD" w:rsidP="3EEE7BDD" w:rsidRDefault="215203AD" w14:paraId="3D1C2CFB" w14:textId="095BAB1E">
      <w:pPr>
        <w:pStyle w:val="ListParagraph"/>
        <w:numPr>
          <w:ilvl w:val="0"/>
          <w:numId w:val="27"/>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LVEF remains stable</w:t>
      </w:r>
    </w:p>
    <w:p w:rsidR="215203AD" w:rsidP="3EEE7BDD" w:rsidRDefault="215203AD" w14:paraId="5799C26B" w14:textId="2E7D44F5">
      <w:pPr>
        <w:pStyle w:val="ListParagraph"/>
        <w:numPr>
          <w:ilvl w:val="0"/>
          <w:numId w:val="27"/>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No evidence of acute decompensation</w:t>
      </w:r>
    </w:p>
    <w:p w:rsidR="215203AD" w:rsidP="3EEE7BDD" w:rsidRDefault="215203AD" w14:paraId="1B8C2D67" w14:textId="3A53EE7D">
      <w:pPr>
        <w:pStyle w:val="ListParagraph"/>
        <w:numPr>
          <w:ilvl w:val="0"/>
          <w:numId w:val="27"/>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Renal decline is gradual rather than acute</w:t>
      </w:r>
    </w:p>
    <w:p w:rsidR="215203AD" w:rsidRDefault="215203AD" w14:paraId="09DFB92C" w14:textId="3C705A13">
      <w:r w:rsidRPr="3EEE7BDD" w:rsidR="215203AD">
        <w:rPr>
          <w:rFonts w:ascii="Aptos" w:hAnsi="Aptos" w:eastAsia="Aptos" w:cs="Aptos"/>
          <w:noProof w:val="0"/>
          <w:sz w:val="24"/>
          <w:szCs w:val="24"/>
          <w:lang w:val="en-US"/>
        </w:rPr>
        <w:t>Recommend:</w:t>
      </w:r>
    </w:p>
    <w:p w:rsidR="215203AD" w:rsidP="3EEE7BDD" w:rsidRDefault="215203AD" w14:paraId="1472D63B" w14:textId="4B661637">
      <w:pPr>
        <w:pStyle w:val="ListParagraph"/>
        <w:numPr>
          <w:ilvl w:val="0"/>
          <w:numId w:val="28"/>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Continue sacubitril/valsartan</w:t>
      </w:r>
    </w:p>
    <w:p w:rsidR="215203AD" w:rsidP="3EEE7BDD" w:rsidRDefault="215203AD" w14:paraId="7552B75F" w14:textId="19684E2B">
      <w:pPr>
        <w:pStyle w:val="ListParagraph"/>
        <w:numPr>
          <w:ilvl w:val="0"/>
          <w:numId w:val="28"/>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Continue metoprolol succinate</w:t>
      </w:r>
    </w:p>
    <w:p w:rsidR="215203AD" w:rsidP="3EEE7BDD" w:rsidRDefault="215203AD" w14:paraId="06763E9C" w14:textId="075BA29A">
      <w:pPr>
        <w:pStyle w:val="ListParagraph"/>
        <w:numPr>
          <w:ilvl w:val="0"/>
          <w:numId w:val="28"/>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Continue spironolactone</w:t>
      </w:r>
    </w:p>
    <w:p w:rsidR="215203AD" w:rsidP="3EEE7BDD" w:rsidRDefault="215203AD" w14:paraId="5C2FA108" w14:textId="33C85A54">
      <w:pPr>
        <w:pStyle w:val="ListParagraph"/>
        <w:numPr>
          <w:ilvl w:val="0"/>
          <w:numId w:val="28"/>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Continue empagliflozin</w:t>
      </w:r>
    </w:p>
    <w:p w:rsidR="215203AD" w:rsidRDefault="215203AD" w14:paraId="465E5A82" w14:textId="41E5C9E2">
      <w:r w:rsidRPr="3EEE7BDD" w:rsidR="215203AD">
        <w:rPr>
          <w:rFonts w:ascii="Aptos" w:hAnsi="Aptos" w:eastAsia="Aptos" w:cs="Aptos"/>
          <w:noProof w:val="0"/>
          <w:sz w:val="24"/>
          <w:szCs w:val="24"/>
          <w:lang w:val="en-US"/>
        </w:rPr>
        <w:t>Increase monitoring rather than discontinuing therapy.</w:t>
      </w:r>
    </w:p>
    <w:p w:rsidR="3EEE7BDD" w:rsidRDefault="3EEE7BDD" w14:paraId="403FD472" w14:textId="5E9B233E"/>
    <w:p w:rsidR="215203AD" w:rsidP="3EEE7BDD" w:rsidRDefault="215203AD" w14:paraId="6503597F" w14:textId="0B084E71">
      <w:pPr>
        <w:pStyle w:val="Heading3"/>
      </w:pPr>
      <w:r w:rsidRPr="3EEE7BDD" w:rsidR="215203AD">
        <w:rPr>
          <w:rFonts w:ascii="Aptos" w:hAnsi="Aptos" w:eastAsia="Aptos" w:cs="Aptos"/>
          <w:noProof w:val="0"/>
          <w:sz w:val="24"/>
          <w:szCs w:val="24"/>
          <w:lang w:val="en-US"/>
        </w:rPr>
        <w:t>Rationale</w:t>
      </w:r>
    </w:p>
    <w:p w:rsidR="215203AD" w:rsidRDefault="215203AD" w14:paraId="56AB42B4" w14:textId="351E9A2A">
      <w:r w:rsidRPr="3EEE7BDD" w:rsidR="215203AD">
        <w:rPr>
          <w:rFonts w:ascii="Aptos" w:hAnsi="Aptos" w:eastAsia="Aptos" w:cs="Aptos"/>
          <w:noProof w:val="0"/>
          <w:sz w:val="24"/>
          <w:szCs w:val="24"/>
          <w:lang w:val="en-US"/>
        </w:rPr>
        <w:t>Current evidence supports continued use of foundational GDMT despite mild-to-moderate CKD progression when benefits continue to outweigh risks.</w:t>
      </w:r>
    </w:p>
    <w:p w:rsidR="215203AD" w:rsidRDefault="215203AD" w14:paraId="2F8855D1" w14:textId="5BA74988">
      <w:r w:rsidRPr="3EEE7BDD" w:rsidR="215203AD">
        <w:rPr>
          <w:rFonts w:ascii="Aptos" w:hAnsi="Aptos" w:eastAsia="Aptos" w:cs="Aptos"/>
          <w:noProof w:val="0"/>
          <w:sz w:val="24"/>
          <w:szCs w:val="24"/>
          <w:lang w:val="en-US"/>
        </w:rPr>
        <w:t>The patient remains clinically stable and appears to be benefiting from therapy.</w:t>
      </w:r>
    </w:p>
    <w:p w:rsidR="3EEE7BDD" w:rsidRDefault="3EEE7BDD" w14:paraId="18D04734" w14:textId="17FC1D56"/>
    <w:p w:rsidR="215203AD" w:rsidP="3EEE7BDD" w:rsidRDefault="215203AD" w14:paraId="1ED8691F" w14:textId="69B3B4AC">
      <w:pPr>
        <w:pStyle w:val="Heading3"/>
      </w:pPr>
      <w:r w:rsidRPr="3EEE7BDD" w:rsidR="215203AD">
        <w:rPr>
          <w:rFonts w:ascii="Aptos" w:hAnsi="Aptos" w:eastAsia="Aptos" w:cs="Aptos"/>
          <w:noProof w:val="0"/>
          <w:sz w:val="24"/>
          <w:szCs w:val="24"/>
          <w:lang w:val="en-US"/>
        </w:rPr>
        <w:t>Acceptable Alternative #1</w:t>
      </w:r>
    </w:p>
    <w:p w:rsidR="215203AD" w:rsidRDefault="215203AD" w14:paraId="5AC74AE3" w14:textId="299C1681">
      <w:r w:rsidRPr="3EEE7BDD" w:rsidR="215203AD">
        <w:rPr>
          <w:rFonts w:ascii="Aptos" w:hAnsi="Aptos" w:eastAsia="Aptos" w:cs="Aptos"/>
          <w:noProof w:val="0"/>
          <w:sz w:val="24"/>
          <w:szCs w:val="24"/>
          <w:lang w:val="en-US"/>
        </w:rPr>
        <w:t>Continue all GDMT.</w:t>
      </w:r>
    </w:p>
    <w:p w:rsidR="215203AD" w:rsidRDefault="215203AD" w14:paraId="54265308" w14:textId="0CA3552E">
      <w:r w:rsidRPr="3EEE7BDD" w:rsidR="215203AD">
        <w:rPr>
          <w:rFonts w:ascii="Aptos" w:hAnsi="Aptos" w:eastAsia="Aptos" w:cs="Aptos"/>
          <w:noProof w:val="0"/>
          <w:sz w:val="24"/>
          <w:szCs w:val="24"/>
          <w:lang w:val="en-US"/>
        </w:rPr>
        <w:t>Repeat laboratory assessment sooner.</w:t>
      </w:r>
    </w:p>
    <w:p w:rsidR="215203AD" w:rsidRDefault="215203AD" w14:paraId="6DD4ED6A" w14:textId="6CEC8B2E">
      <w:r w:rsidRPr="3EEE7BDD" w:rsidR="215203AD">
        <w:rPr>
          <w:rFonts w:ascii="Aptos" w:hAnsi="Aptos" w:eastAsia="Aptos" w:cs="Aptos"/>
          <w:noProof w:val="0"/>
          <w:sz w:val="24"/>
          <w:szCs w:val="24"/>
          <w:lang w:val="en-US"/>
        </w:rPr>
        <w:t>Increase monitoring frequency.</w:t>
      </w:r>
    </w:p>
    <w:p w:rsidR="3EEE7BDD" w:rsidRDefault="3EEE7BDD" w14:paraId="4DE62610" w14:textId="4AD90774"/>
    <w:p w:rsidR="215203AD" w:rsidP="3EEE7BDD" w:rsidRDefault="215203AD" w14:paraId="5560ABB0" w14:textId="0BB05A1D">
      <w:pPr>
        <w:pStyle w:val="Heading3"/>
      </w:pPr>
      <w:r w:rsidRPr="3EEE7BDD" w:rsidR="215203AD">
        <w:rPr>
          <w:rFonts w:ascii="Aptos" w:hAnsi="Aptos" w:eastAsia="Aptos" w:cs="Aptos"/>
          <w:noProof w:val="0"/>
          <w:sz w:val="24"/>
          <w:szCs w:val="24"/>
          <w:lang w:val="en-US"/>
        </w:rPr>
        <w:t>Acceptable Because</w:t>
      </w:r>
    </w:p>
    <w:p w:rsidR="215203AD" w:rsidRDefault="215203AD" w14:paraId="3FF62C9C" w14:textId="2E38D396">
      <w:r w:rsidRPr="3EEE7BDD" w:rsidR="215203AD">
        <w:rPr>
          <w:rFonts w:ascii="Aptos" w:hAnsi="Aptos" w:eastAsia="Aptos" w:cs="Aptos"/>
          <w:noProof w:val="0"/>
          <w:sz w:val="24"/>
          <w:szCs w:val="24"/>
          <w:lang w:val="en-US"/>
        </w:rPr>
        <w:t>Maintains evidence-based therapy while increasing safety surveillance.</w:t>
      </w:r>
    </w:p>
    <w:p w:rsidR="3EEE7BDD" w:rsidRDefault="3EEE7BDD" w14:paraId="38A228D1" w14:textId="093A7FFE"/>
    <w:p w:rsidR="215203AD" w:rsidP="3EEE7BDD" w:rsidRDefault="215203AD" w14:paraId="6CE354C9" w14:textId="25C65D9B">
      <w:pPr>
        <w:pStyle w:val="Heading3"/>
      </w:pPr>
      <w:r w:rsidRPr="3EEE7BDD" w:rsidR="215203AD">
        <w:rPr>
          <w:rFonts w:ascii="Aptos" w:hAnsi="Aptos" w:eastAsia="Aptos" w:cs="Aptos"/>
          <w:noProof w:val="0"/>
          <w:sz w:val="24"/>
          <w:szCs w:val="24"/>
          <w:lang w:val="en-US"/>
        </w:rPr>
        <w:t>Acceptable Alternative #2</w:t>
      </w:r>
    </w:p>
    <w:p w:rsidR="215203AD" w:rsidRDefault="215203AD" w14:paraId="1BEAD6BD" w14:textId="4C6DB364">
      <w:r w:rsidRPr="3EEE7BDD" w:rsidR="215203AD">
        <w:rPr>
          <w:rFonts w:ascii="Aptos" w:hAnsi="Aptos" w:eastAsia="Aptos" w:cs="Aptos"/>
          <w:noProof w:val="0"/>
          <w:sz w:val="24"/>
          <w:szCs w:val="24"/>
          <w:lang w:val="en-US"/>
        </w:rPr>
        <w:t>Continue GDMT.</w:t>
      </w:r>
    </w:p>
    <w:p w:rsidR="215203AD" w:rsidRDefault="215203AD" w14:paraId="33117686" w14:textId="41682EFD">
      <w:r w:rsidRPr="3EEE7BDD" w:rsidR="215203AD">
        <w:rPr>
          <w:rFonts w:ascii="Aptos" w:hAnsi="Aptos" w:eastAsia="Aptos" w:cs="Aptos"/>
          <w:noProof w:val="0"/>
          <w:sz w:val="24"/>
          <w:szCs w:val="24"/>
          <w:lang w:val="en-US"/>
        </w:rPr>
        <w:t>Provide dietary counseling and potassium monitoring.</w:t>
      </w:r>
    </w:p>
    <w:p w:rsidR="3EEE7BDD" w:rsidRDefault="3EEE7BDD" w14:paraId="002A26FA" w14:textId="5EA15BC0"/>
    <w:p w:rsidR="215203AD" w:rsidP="3EEE7BDD" w:rsidRDefault="215203AD" w14:paraId="18C8E658" w14:textId="5DC10859">
      <w:pPr>
        <w:pStyle w:val="Heading3"/>
      </w:pPr>
      <w:r w:rsidRPr="3EEE7BDD" w:rsidR="215203AD">
        <w:rPr>
          <w:rFonts w:ascii="Aptos" w:hAnsi="Aptos" w:eastAsia="Aptos" w:cs="Aptos"/>
          <w:noProof w:val="0"/>
          <w:sz w:val="24"/>
          <w:szCs w:val="24"/>
          <w:lang w:val="en-US"/>
        </w:rPr>
        <w:t>Acceptable Because</w:t>
      </w:r>
    </w:p>
    <w:p w:rsidR="215203AD" w:rsidRDefault="215203AD" w14:paraId="323EED3A" w14:textId="06846F5A">
      <w:r w:rsidRPr="3EEE7BDD" w:rsidR="215203AD">
        <w:rPr>
          <w:rFonts w:ascii="Aptos" w:hAnsi="Aptos" w:eastAsia="Aptos" w:cs="Aptos"/>
          <w:noProof w:val="0"/>
          <w:sz w:val="24"/>
          <w:szCs w:val="24"/>
          <w:lang w:val="en-US"/>
        </w:rPr>
        <w:t>Addresses hyperkalemia risk without sacrificing mortality benefit.</w:t>
      </w:r>
    </w:p>
    <w:p w:rsidR="3EEE7BDD" w:rsidRDefault="3EEE7BDD" w14:paraId="5B44D6F0" w14:textId="002E3038"/>
    <w:p w:rsidR="215203AD" w:rsidP="3EEE7BDD" w:rsidRDefault="215203AD" w14:paraId="56C4B88F" w14:textId="019BA57A">
      <w:pPr>
        <w:pStyle w:val="Heading3"/>
      </w:pPr>
      <w:r w:rsidRPr="3EEE7BDD" w:rsidR="215203AD">
        <w:rPr>
          <w:rFonts w:ascii="Aptos" w:hAnsi="Aptos" w:eastAsia="Aptos" w:cs="Aptos"/>
          <w:noProof w:val="0"/>
          <w:sz w:val="24"/>
          <w:szCs w:val="24"/>
          <w:lang w:val="en-US"/>
        </w:rPr>
        <w:t>Less Preferred but Acceptable Alternative</w:t>
      </w:r>
    </w:p>
    <w:p w:rsidR="215203AD" w:rsidRDefault="215203AD" w14:paraId="06EF2C76" w14:textId="69840BE3">
      <w:r w:rsidRPr="3EEE7BDD" w:rsidR="215203AD">
        <w:rPr>
          <w:rFonts w:ascii="Aptos" w:hAnsi="Aptos" w:eastAsia="Aptos" w:cs="Aptos"/>
          <w:noProof w:val="0"/>
          <w:sz w:val="24"/>
          <w:szCs w:val="24"/>
          <w:lang w:val="en-US"/>
        </w:rPr>
        <w:t>Discuss possible future spironolactone dose reduction if potassium continues to rise.</w:t>
      </w:r>
    </w:p>
    <w:p w:rsidR="215203AD" w:rsidRDefault="215203AD" w14:paraId="12B59D5E" w14:textId="5A47D250">
      <w:r w:rsidRPr="3EEE7BDD" w:rsidR="215203AD">
        <w:rPr>
          <w:rFonts w:ascii="Aptos" w:hAnsi="Aptos" w:eastAsia="Aptos" w:cs="Aptos"/>
          <w:noProof w:val="0"/>
          <w:sz w:val="24"/>
          <w:szCs w:val="24"/>
          <w:lang w:val="en-US"/>
        </w:rPr>
        <w:t>No immediate medication changes.</w:t>
      </w:r>
    </w:p>
    <w:p w:rsidR="3EEE7BDD" w:rsidRDefault="3EEE7BDD" w14:paraId="4A847EF4" w14:textId="6BD2D6FA"/>
    <w:p w:rsidR="215203AD" w:rsidP="3EEE7BDD" w:rsidRDefault="215203AD" w14:paraId="00859B8B" w14:textId="417624D3">
      <w:pPr>
        <w:pStyle w:val="Heading3"/>
      </w:pPr>
      <w:r w:rsidRPr="3EEE7BDD" w:rsidR="215203AD">
        <w:rPr>
          <w:rFonts w:ascii="Aptos" w:hAnsi="Aptos" w:eastAsia="Aptos" w:cs="Aptos"/>
          <w:noProof w:val="0"/>
          <w:sz w:val="24"/>
          <w:szCs w:val="24"/>
          <w:lang w:val="en-US"/>
        </w:rPr>
        <w:t>Acceptable Because</w:t>
      </w:r>
    </w:p>
    <w:p w:rsidR="215203AD" w:rsidRDefault="215203AD" w14:paraId="1910CD3C" w14:textId="15C35F79">
      <w:r w:rsidRPr="3EEE7BDD" w:rsidR="215203AD">
        <w:rPr>
          <w:rFonts w:ascii="Aptos" w:hAnsi="Aptos" w:eastAsia="Aptos" w:cs="Aptos"/>
          <w:noProof w:val="0"/>
          <w:sz w:val="24"/>
          <w:szCs w:val="24"/>
          <w:lang w:val="en-US"/>
        </w:rPr>
        <w:t>Acknowledges future risk while avoiding premature de-escalation.</w:t>
      </w:r>
    </w:p>
    <w:p w:rsidR="3EEE7BDD" w:rsidRDefault="3EEE7BDD" w14:paraId="6826A354" w14:textId="2AD9A12F"/>
    <w:p w:rsidR="215203AD" w:rsidP="3EEE7BDD" w:rsidRDefault="215203AD" w14:paraId="44FFEED5" w14:textId="5ACACB68">
      <w:pPr>
        <w:pStyle w:val="Heading2"/>
      </w:pPr>
      <w:r w:rsidRPr="3EEE7BDD" w:rsidR="215203AD">
        <w:rPr>
          <w:rFonts w:ascii="Aptos" w:hAnsi="Aptos" w:eastAsia="Aptos" w:cs="Aptos"/>
          <w:noProof w:val="0"/>
          <w:sz w:val="24"/>
          <w:szCs w:val="24"/>
          <w:lang w:val="en-US"/>
        </w:rPr>
        <w:t>Chronic Kidney Disease</w:t>
      </w:r>
    </w:p>
    <w:p w:rsidR="215203AD" w:rsidP="3EEE7BDD" w:rsidRDefault="215203AD" w14:paraId="709602E3" w14:textId="31C7A0B1">
      <w:pPr>
        <w:pStyle w:val="Heading3"/>
      </w:pPr>
      <w:r w:rsidRPr="3EEE7BDD" w:rsidR="215203AD">
        <w:rPr>
          <w:rFonts w:ascii="Aptos" w:hAnsi="Aptos" w:eastAsia="Aptos" w:cs="Aptos"/>
          <w:noProof w:val="0"/>
          <w:sz w:val="24"/>
          <w:szCs w:val="24"/>
          <w:lang w:val="en-US"/>
        </w:rPr>
        <w:t>Preferred Answer</w:t>
      </w:r>
    </w:p>
    <w:p w:rsidR="215203AD" w:rsidRDefault="215203AD" w14:paraId="32573398" w14:textId="6D467627">
      <w:r w:rsidRPr="3EEE7BDD" w:rsidR="215203AD">
        <w:rPr>
          <w:rFonts w:ascii="Aptos" w:hAnsi="Aptos" w:eastAsia="Aptos" w:cs="Aptos"/>
          <w:noProof w:val="0"/>
          <w:sz w:val="24"/>
          <w:szCs w:val="24"/>
          <w:lang w:val="en-US"/>
        </w:rPr>
        <w:t>Recognize:</w:t>
      </w:r>
    </w:p>
    <w:p w:rsidR="215203AD" w:rsidP="3EEE7BDD" w:rsidRDefault="215203AD" w14:paraId="7C0EB1C5" w14:textId="1DA06EEC">
      <w:pPr>
        <w:pStyle w:val="ListParagraph"/>
        <w:numPr>
          <w:ilvl w:val="0"/>
          <w:numId w:val="29"/>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CKD Stage 3b</w:t>
      </w:r>
    </w:p>
    <w:p w:rsidR="215203AD" w:rsidP="3EEE7BDD" w:rsidRDefault="215203AD" w14:paraId="29254327" w14:textId="532D02AF">
      <w:pPr>
        <w:pStyle w:val="ListParagraph"/>
        <w:numPr>
          <w:ilvl w:val="0"/>
          <w:numId w:val="29"/>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Progressive but gradual decline</w:t>
      </w:r>
    </w:p>
    <w:p w:rsidR="215203AD" w:rsidP="3EEE7BDD" w:rsidRDefault="215203AD" w14:paraId="31820CBD" w14:textId="3FB74DF0">
      <w:pPr>
        <w:pStyle w:val="ListParagraph"/>
        <w:numPr>
          <w:ilvl w:val="0"/>
          <w:numId w:val="29"/>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No evidence of AKI</w:t>
      </w:r>
    </w:p>
    <w:p w:rsidR="215203AD" w:rsidP="3EEE7BDD" w:rsidRDefault="215203AD" w14:paraId="5B00FC87" w14:textId="4353FBB0">
      <w:pPr>
        <w:pStyle w:val="ListParagraph"/>
        <w:numPr>
          <w:ilvl w:val="0"/>
          <w:numId w:val="29"/>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Multiple contributing comorbidities</w:t>
      </w:r>
    </w:p>
    <w:p w:rsidR="215203AD" w:rsidRDefault="215203AD" w14:paraId="50D73374" w14:textId="01AFBD09">
      <w:r w:rsidRPr="3EEE7BDD" w:rsidR="215203AD">
        <w:rPr>
          <w:rFonts w:ascii="Aptos" w:hAnsi="Aptos" w:eastAsia="Aptos" w:cs="Aptos"/>
          <w:noProof w:val="0"/>
          <w:sz w:val="24"/>
          <w:szCs w:val="24"/>
          <w:lang w:val="en-US"/>
        </w:rPr>
        <w:t>Recommend:</w:t>
      </w:r>
    </w:p>
    <w:p w:rsidR="215203AD" w:rsidP="3EEE7BDD" w:rsidRDefault="215203AD" w14:paraId="14BB1AAC" w14:textId="30A710D8">
      <w:pPr>
        <w:pStyle w:val="ListParagraph"/>
        <w:numPr>
          <w:ilvl w:val="0"/>
          <w:numId w:val="30"/>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Continue monitoring</w:t>
      </w:r>
    </w:p>
    <w:p w:rsidR="215203AD" w:rsidP="3EEE7BDD" w:rsidRDefault="215203AD" w14:paraId="409092E2" w14:textId="5DF0800A">
      <w:pPr>
        <w:pStyle w:val="ListParagraph"/>
        <w:numPr>
          <w:ilvl w:val="0"/>
          <w:numId w:val="30"/>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Evaluate CKD progression</w:t>
      </w:r>
    </w:p>
    <w:p w:rsidR="215203AD" w:rsidP="3EEE7BDD" w:rsidRDefault="215203AD" w14:paraId="35807F11" w14:textId="01A5C277">
      <w:pPr>
        <w:pStyle w:val="ListParagraph"/>
        <w:numPr>
          <w:ilvl w:val="0"/>
          <w:numId w:val="30"/>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Reinforce kidney-protective strategies</w:t>
      </w:r>
    </w:p>
    <w:p w:rsidR="3EEE7BDD" w:rsidRDefault="3EEE7BDD" w14:paraId="4A844E14" w14:textId="26807337"/>
    <w:p w:rsidR="215203AD" w:rsidP="3EEE7BDD" w:rsidRDefault="215203AD" w14:paraId="5F4E58E2" w14:textId="661F8CBD">
      <w:pPr>
        <w:pStyle w:val="Heading3"/>
      </w:pPr>
      <w:r w:rsidRPr="3EEE7BDD" w:rsidR="215203AD">
        <w:rPr>
          <w:rFonts w:ascii="Aptos" w:hAnsi="Aptos" w:eastAsia="Aptos" w:cs="Aptos"/>
          <w:noProof w:val="0"/>
          <w:sz w:val="24"/>
          <w:szCs w:val="24"/>
          <w:lang w:val="en-US"/>
        </w:rPr>
        <w:t>Rationale</w:t>
      </w:r>
    </w:p>
    <w:p w:rsidR="215203AD" w:rsidRDefault="215203AD" w14:paraId="618123D8" w14:textId="329E701C">
      <w:r w:rsidRPr="3EEE7BDD" w:rsidR="215203AD">
        <w:rPr>
          <w:rFonts w:ascii="Aptos" w:hAnsi="Aptos" w:eastAsia="Aptos" w:cs="Aptos"/>
          <w:noProof w:val="0"/>
          <w:sz w:val="24"/>
          <w:szCs w:val="24"/>
          <w:lang w:val="en-US"/>
        </w:rPr>
        <w:t>Renal decline must be interpreted in clinical context.</w:t>
      </w:r>
    </w:p>
    <w:p w:rsidR="215203AD" w:rsidRDefault="215203AD" w14:paraId="60AB39A7" w14:textId="48913C17">
      <w:r w:rsidRPr="3EEE7BDD" w:rsidR="215203AD">
        <w:rPr>
          <w:rFonts w:ascii="Aptos" w:hAnsi="Aptos" w:eastAsia="Aptos" w:cs="Aptos"/>
          <w:noProof w:val="0"/>
          <w:sz w:val="24"/>
          <w:szCs w:val="24"/>
          <w:lang w:val="en-US"/>
        </w:rPr>
        <w:t>The patient has multiple reasons for CKD progression beyond medication effects.</w:t>
      </w:r>
    </w:p>
    <w:p w:rsidR="3EEE7BDD" w:rsidRDefault="3EEE7BDD" w14:paraId="57C754DA" w14:textId="4C846B87"/>
    <w:p w:rsidR="215203AD" w:rsidP="3EEE7BDD" w:rsidRDefault="215203AD" w14:paraId="4C966247" w14:textId="4F544E49">
      <w:pPr>
        <w:pStyle w:val="Heading3"/>
      </w:pPr>
      <w:r w:rsidRPr="3EEE7BDD" w:rsidR="215203AD">
        <w:rPr>
          <w:rFonts w:ascii="Aptos" w:hAnsi="Aptos" w:eastAsia="Aptos" w:cs="Aptos"/>
          <w:noProof w:val="0"/>
          <w:sz w:val="24"/>
          <w:szCs w:val="24"/>
          <w:lang w:val="en-US"/>
        </w:rPr>
        <w:t>Acceptable Alternative</w:t>
      </w:r>
    </w:p>
    <w:p w:rsidR="215203AD" w:rsidRDefault="215203AD" w14:paraId="3CF2A335" w14:textId="52909534">
      <w:r w:rsidRPr="3EEE7BDD" w:rsidR="215203AD">
        <w:rPr>
          <w:rFonts w:ascii="Aptos" w:hAnsi="Aptos" w:eastAsia="Aptos" w:cs="Aptos"/>
          <w:noProof w:val="0"/>
          <w:sz w:val="24"/>
          <w:szCs w:val="24"/>
          <w:lang w:val="en-US"/>
        </w:rPr>
        <w:t>Coordinate nephrology follow-up while maintaining current therapy.</w:t>
      </w:r>
    </w:p>
    <w:p w:rsidR="3EEE7BDD" w:rsidRDefault="3EEE7BDD" w14:paraId="00428A5A" w14:textId="540B13B2"/>
    <w:p w:rsidR="215203AD" w:rsidP="3EEE7BDD" w:rsidRDefault="215203AD" w14:paraId="4B4A8588" w14:textId="63086963">
      <w:pPr>
        <w:pStyle w:val="Heading3"/>
      </w:pPr>
      <w:r w:rsidRPr="3EEE7BDD" w:rsidR="215203AD">
        <w:rPr>
          <w:rFonts w:ascii="Aptos" w:hAnsi="Aptos" w:eastAsia="Aptos" w:cs="Aptos"/>
          <w:noProof w:val="0"/>
          <w:sz w:val="24"/>
          <w:szCs w:val="24"/>
          <w:lang w:val="en-US"/>
        </w:rPr>
        <w:t>Acceptable Because</w:t>
      </w:r>
    </w:p>
    <w:p w:rsidR="215203AD" w:rsidRDefault="215203AD" w14:paraId="7CEA795C" w14:textId="2F5C6D76">
      <w:r w:rsidRPr="3EEE7BDD" w:rsidR="215203AD">
        <w:rPr>
          <w:rFonts w:ascii="Aptos" w:hAnsi="Aptos" w:eastAsia="Aptos" w:cs="Aptos"/>
          <w:noProof w:val="0"/>
          <w:sz w:val="24"/>
          <w:szCs w:val="24"/>
          <w:lang w:val="en-US"/>
        </w:rPr>
        <w:t>Supports multidisciplinary management.</w:t>
      </w:r>
    </w:p>
    <w:p w:rsidR="3EEE7BDD" w:rsidRDefault="3EEE7BDD" w14:paraId="6993C800" w14:textId="338D10D5"/>
    <w:p w:rsidR="215203AD" w:rsidP="3EEE7BDD" w:rsidRDefault="215203AD" w14:paraId="06B849A3" w14:textId="30519DD0">
      <w:pPr>
        <w:pStyle w:val="Heading2"/>
      </w:pPr>
      <w:r w:rsidRPr="3EEE7BDD" w:rsidR="215203AD">
        <w:rPr>
          <w:rFonts w:ascii="Aptos" w:hAnsi="Aptos" w:eastAsia="Aptos" w:cs="Aptos"/>
          <w:noProof w:val="0"/>
          <w:sz w:val="24"/>
          <w:szCs w:val="24"/>
          <w:lang w:val="en-US"/>
        </w:rPr>
        <w:t>Hyperkalemia</w:t>
      </w:r>
    </w:p>
    <w:p w:rsidR="215203AD" w:rsidP="3EEE7BDD" w:rsidRDefault="215203AD" w14:paraId="0826DC7D" w14:textId="5D8CEBE0">
      <w:pPr>
        <w:pStyle w:val="Heading3"/>
      </w:pPr>
      <w:r w:rsidRPr="3EEE7BDD" w:rsidR="215203AD">
        <w:rPr>
          <w:rFonts w:ascii="Aptos" w:hAnsi="Aptos" w:eastAsia="Aptos" w:cs="Aptos"/>
          <w:noProof w:val="0"/>
          <w:sz w:val="24"/>
          <w:szCs w:val="24"/>
          <w:lang w:val="en-US"/>
        </w:rPr>
        <w:t>Preferred Answer</w:t>
      </w:r>
    </w:p>
    <w:p w:rsidR="215203AD" w:rsidRDefault="215203AD" w14:paraId="7EF49C94" w14:textId="6A7A441B">
      <w:r w:rsidRPr="3EEE7BDD" w:rsidR="215203AD">
        <w:rPr>
          <w:rFonts w:ascii="Aptos" w:hAnsi="Aptos" w:eastAsia="Aptos" w:cs="Aptos"/>
          <w:noProof w:val="0"/>
          <w:sz w:val="24"/>
          <w:szCs w:val="24"/>
          <w:lang w:val="en-US"/>
        </w:rPr>
        <w:t>Recognize:</w:t>
      </w:r>
    </w:p>
    <w:p w:rsidR="215203AD" w:rsidP="3EEE7BDD" w:rsidRDefault="215203AD" w14:paraId="0829B4D1" w14:textId="056D0BBB">
      <w:pPr>
        <w:pStyle w:val="ListParagraph"/>
        <w:numPr>
          <w:ilvl w:val="0"/>
          <w:numId w:val="31"/>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Potassium = 5.0 mEq/L</w:t>
      </w:r>
    </w:p>
    <w:p w:rsidR="215203AD" w:rsidP="3EEE7BDD" w:rsidRDefault="215203AD" w14:paraId="1426F97A" w14:textId="778EEB13">
      <w:pPr>
        <w:pStyle w:val="ListParagraph"/>
        <w:numPr>
          <w:ilvl w:val="0"/>
          <w:numId w:val="31"/>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Mild hyperkalemia</w:t>
      </w:r>
    </w:p>
    <w:p w:rsidR="215203AD" w:rsidP="3EEE7BDD" w:rsidRDefault="215203AD" w14:paraId="13157D95" w14:textId="41932C10">
      <w:pPr>
        <w:pStyle w:val="ListParagraph"/>
        <w:numPr>
          <w:ilvl w:val="0"/>
          <w:numId w:val="31"/>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No symptoms</w:t>
      </w:r>
    </w:p>
    <w:p w:rsidR="215203AD" w:rsidP="3EEE7BDD" w:rsidRDefault="215203AD" w14:paraId="250BE5D1" w14:textId="399CDD63">
      <w:pPr>
        <w:pStyle w:val="ListParagraph"/>
        <w:numPr>
          <w:ilvl w:val="0"/>
          <w:numId w:val="31"/>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No ECG abnormalities reported</w:t>
      </w:r>
    </w:p>
    <w:p w:rsidR="215203AD" w:rsidRDefault="215203AD" w14:paraId="28ECA1D5" w14:textId="3187A63A">
      <w:r w:rsidRPr="3EEE7BDD" w:rsidR="215203AD">
        <w:rPr>
          <w:rFonts w:ascii="Aptos" w:hAnsi="Aptos" w:eastAsia="Aptos" w:cs="Aptos"/>
          <w:noProof w:val="0"/>
          <w:sz w:val="24"/>
          <w:szCs w:val="24"/>
          <w:lang w:val="en-US"/>
        </w:rPr>
        <w:t>Recommend:</w:t>
      </w:r>
    </w:p>
    <w:p w:rsidR="215203AD" w:rsidP="3EEE7BDD" w:rsidRDefault="215203AD" w14:paraId="56247C0A" w14:textId="19DA0B3D">
      <w:pPr>
        <w:pStyle w:val="ListParagraph"/>
        <w:numPr>
          <w:ilvl w:val="0"/>
          <w:numId w:val="32"/>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Monitoring</w:t>
      </w:r>
    </w:p>
    <w:p w:rsidR="215203AD" w:rsidP="3EEE7BDD" w:rsidRDefault="215203AD" w14:paraId="034D8C2E" w14:textId="4F062319">
      <w:pPr>
        <w:pStyle w:val="ListParagraph"/>
        <w:numPr>
          <w:ilvl w:val="0"/>
          <w:numId w:val="32"/>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Dietary review</w:t>
      </w:r>
    </w:p>
    <w:p w:rsidR="215203AD" w:rsidP="3EEE7BDD" w:rsidRDefault="215203AD" w14:paraId="4E63ACBF" w14:textId="11555A8B">
      <w:pPr>
        <w:pStyle w:val="ListParagraph"/>
        <w:numPr>
          <w:ilvl w:val="0"/>
          <w:numId w:val="32"/>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Repeat laboratory assessment</w:t>
      </w:r>
    </w:p>
    <w:p w:rsidR="3EEE7BDD" w:rsidRDefault="3EEE7BDD" w14:paraId="4A52EA4A" w14:textId="523A050F"/>
    <w:p w:rsidR="215203AD" w:rsidP="3EEE7BDD" w:rsidRDefault="215203AD" w14:paraId="01AE8990" w14:textId="6C69BA4F">
      <w:pPr>
        <w:pStyle w:val="Heading3"/>
      </w:pPr>
      <w:r w:rsidRPr="3EEE7BDD" w:rsidR="215203AD">
        <w:rPr>
          <w:rFonts w:ascii="Aptos" w:hAnsi="Aptos" w:eastAsia="Aptos" w:cs="Aptos"/>
          <w:noProof w:val="0"/>
          <w:sz w:val="24"/>
          <w:szCs w:val="24"/>
          <w:lang w:val="en-US"/>
        </w:rPr>
        <w:t>Acceptable Alternative</w:t>
      </w:r>
    </w:p>
    <w:p w:rsidR="215203AD" w:rsidRDefault="215203AD" w14:paraId="4607A65D" w14:textId="26A0FB49">
      <w:r w:rsidRPr="3EEE7BDD" w:rsidR="215203AD">
        <w:rPr>
          <w:rFonts w:ascii="Aptos" w:hAnsi="Aptos" w:eastAsia="Aptos" w:cs="Aptos"/>
          <w:noProof w:val="0"/>
          <w:sz w:val="24"/>
          <w:szCs w:val="24"/>
          <w:lang w:val="en-US"/>
        </w:rPr>
        <w:t>Increase frequency of potassium monitoring.</w:t>
      </w:r>
    </w:p>
    <w:p w:rsidR="3EEE7BDD" w:rsidRDefault="3EEE7BDD" w14:paraId="4B0FEDDC" w14:textId="16F422E7"/>
    <w:p w:rsidR="215203AD" w:rsidP="3EEE7BDD" w:rsidRDefault="215203AD" w14:paraId="357635FD" w14:textId="4BE80C58">
      <w:pPr>
        <w:pStyle w:val="Heading3"/>
      </w:pPr>
      <w:r w:rsidRPr="3EEE7BDD" w:rsidR="215203AD">
        <w:rPr>
          <w:rFonts w:ascii="Aptos" w:hAnsi="Aptos" w:eastAsia="Aptos" w:cs="Aptos"/>
          <w:noProof w:val="0"/>
          <w:sz w:val="24"/>
          <w:szCs w:val="24"/>
          <w:lang w:val="en-US"/>
        </w:rPr>
        <w:t>Acceptable Because</w:t>
      </w:r>
    </w:p>
    <w:p w:rsidR="215203AD" w:rsidRDefault="215203AD" w14:paraId="290E8FB5" w14:textId="2D328674">
      <w:r w:rsidRPr="3EEE7BDD" w:rsidR="215203AD">
        <w:rPr>
          <w:rFonts w:ascii="Aptos" w:hAnsi="Aptos" w:eastAsia="Aptos" w:cs="Aptos"/>
          <w:noProof w:val="0"/>
          <w:sz w:val="24"/>
          <w:szCs w:val="24"/>
          <w:lang w:val="en-US"/>
        </w:rPr>
        <w:t>Maintains therapy while prioritizing safety.</w:t>
      </w:r>
    </w:p>
    <w:p w:rsidR="3EEE7BDD" w:rsidRDefault="3EEE7BDD" w14:paraId="7D3F7463" w14:textId="30D9A943"/>
    <w:p w:rsidR="215203AD" w:rsidP="3EEE7BDD" w:rsidRDefault="215203AD" w14:paraId="736197BD" w14:textId="6C610693">
      <w:pPr>
        <w:pStyle w:val="Heading2"/>
      </w:pPr>
      <w:r w:rsidRPr="3EEE7BDD" w:rsidR="215203AD">
        <w:rPr>
          <w:rFonts w:ascii="Aptos" w:hAnsi="Aptos" w:eastAsia="Aptos" w:cs="Aptos"/>
          <w:noProof w:val="0"/>
          <w:sz w:val="24"/>
          <w:szCs w:val="24"/>
          <w:lang w:val="en-US"/>
        </w:rPr>
        <w:t>Patient Education</w:t>
      </w:r>
    </w:p>
    <w:p w:rsidR="215203AD" w:rsidP="3EEE7BDD" w:rsidRDefault="215203AD" w14:paraId="18193A4A" w14:textId="3D9766D3">
      <w:pPr>
        <w:pStyle w:val="Heading3"/>
      </w:pPr>
      <w:r w:rsidRPr="3EEE7BDD" w:rsidR="215203AD">
        <w:rPr>
          <w:rFonts w:ascii="Aptos" w:hAnsi="Aptos" w:eastAsia="Aptos" w:cs="Aptos"/>
          <w:noProof w:val="0"/>
          <w:sz w:val="24"/>
          <w:szCs w:val="24"/>
          <w:lang w:val="en-US"/>
        </w:rPr>
        <w:t>Preferred Answer</w:t>
      </w:r>
    </w:p>
    <w:p w:rsidR="215203AD" w:rsidRDefault="215203AD" w14:paraId="45F1E723" w14:textId="46ADFE0C">
      <w:r w:rsidRPr="3EEE7BDD" w:rsidR="215203AD">
        <w:rPr>
          <w:rFonts w:ascii="Aptos" w:hAnsi="Aptos" w:eastAsia="Aptos" w:cs="Aptos"/>
          <w:noProof w:val="0"/>
          <w:sz w:val="24"/>
          <w:szCs w:val="24"/>
          <w:lang w:val="en-US"/>
        </w:rPr>
        <w:t>Discuss:</w:t>
      </w:r>
    </w:p>
    <w:p w:rsidR="215203AD" w:rsidP="3EEE7BDD" w:rsidRDefault="215203AD" w14:paraId="272D6AFB" w14:textId="6E62FD84">
      <w:pPr>
        <w:pStyle w:val="ListParagraph"/>
        <w:numPr>
          <w:ilvl w:val="0"/>
          <w:numId w:val="33"/>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Cardiorenal benefits of GDMT</w:t>
      </w:r>
    </w:p>
    <w:p w:rsidR="215203AD" w:rsidP="3EEE7BDD" w:rsidRDefault="215203AD" w14:paraId="2A9B9439" w14:textId="0EE7C0E1">
      <w:pPr>
        <w:pStyle w:val="ListParagraph"/>
        <w:numPr>
          <w:ilvl w:val="0"/>
          <w:numId w:val="33"/>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Expected renal function trends</w:t>
      </w:r>
    </w:p>
    <w:p w:rsidR="215203AD" w:rsidP="3EEE7BDD" w:rsidRDefault="215203AD" w14:paraId="55DF49CD" w14:textId="1C5D006F">
      <w:pPr>
        <w:pStyle w:val="ListParagraph"/>
        <w:numPr>
          <w:ilvl w:val="0"/>
          <w:numId w:val="33"/>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Risks of medication discontinuation</w:t>
      </w:r>
    </w:p>
    <w:p w:rsidR="215203AD" w:rsidP="3EEE7BDD" w:rsidRDefault="215203AD" w14:paraId="69A9BD19" w14:textId="1AEC19F7">
      <w:pPr>
        <w:pStyle w:val="ListParagraph"/>
        <w:numPr>
          <w:ilvl w:val="0"/>
          <w:numId w:val="33"/>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Shared decision-making</w:t>
      </w:r>
    </w:p>
    <w:p w:rsidR="3EEE7BDD" w:rsidRDefault="3EEE7BDD" w14:paraId="0C4ABAC1" w14:textId="6D9D6136"/>
    <w:p w:rsidR="215203AD" w:rsidP="3EEE7BDD" w:rsidRDefault="215203AD" w14:paraId="7D4B6628" w14:textId="5745B2C6">
      <w:pPr>
        <w:pStyle w:val="Heading3"/>
      </w:pPr>
      <w:r w:rsidRPr="3EEE7BDD" w:rsidR="215203AD">
        <w:rPr>
          <w:rFonts w:ascii="Aptos" w:hAnsi="Aptos" w:eastAsia="Aptos" w:cs="Aptos"/>
          <w:noProof w:val="0"/>
          <w:sz w:val="24"/>
          <w:szCs w:val="24"/>
          <w:lang w:val="en-US"/>
        </w:rPr>
        <w:t>Acceptable Alternative</w:t>
      </w:r>
    </w:p>
    <w:p w:rsidR="215203AD" w:rsidRDefault="215203AD" w14:paraId="688663D2" w14:textId="54C1945E">
      <w:r w:rsidRPr="3EEE7BDD" w:rsidR="215203AD">
        <w:rPr>
          <w:rFonts w:ascii="Aptos" w:hAnsi="Aptos" w:eastAsia="Aptos" w:cs="Aptos"/>
          <w:noProof w:val="0"/>
          <w:sz w:val="24"/>
          <w:szCs w:val="24"/>
          <w:lang w:val="en-US"/>
        </w:rPr>
        <w:t>Provide educational materials and utilize teach-back methods.</w:t>
      </w:r>
    </w:p>
    <w:p w:rsidR="3EEE7BDD" w:rsidRDefault="3EEE7BDD" w14:paraId="144B44D0" w14:textId="00B5AB83"/>
    <w:p w:rsidR="215203AD" w:rsidP="3EEE7BDD" w:rsidRDefault="215203AD" w14:paraId="37F17B7A" w14:textId="7B83B849">
      <w:pPr>
        <w:pStyle w:val="Heading3"/>
      </w:pPr>
      <w:r w:rsidRPr="3EEE7BDD" w:rsidR="215203AD">
        <w:rPr>
          <w:rFonts w:ascii="Aptos" w:hAnsi="Aptos" w:eastAsia="Aptos" w:cs="Aptos"/>
          <w:noProof w:val="0"/>
          <w:sz w:val="24"/>
          <w:szCs w:val="24"/>
          <w:lang w:val="en-US"/>
        </w:rPr>
        <w:t>Acceptable Because</w:t>
      </w:r>
    </w:p>
    <w:p w:rsidR="215203AD" w:rsidRDefault="215203AD" w14:paraId="4E582084" w14:textId="0B1EA2A7">
      <w:r w:rsidRPr="3EEE7BDD" w:rsidR="215203AD">
        <w:rPr>
          <w:rFonts w:ascii="Aptos" w:hAnsi="Aptos" w:eastAsia="Aptos" w:cs="Aptos"/>
          <w:noProof w:val="0"/>
          <w:sz w:val="24"/>
          <w:szCs w:val="24"/>
          <w:lang w:val="en-US"/>
        </w:rPr>
        <w:t>Supports patient engagement and understanding.</w:t>
      </w:r>
    </w:p>
    <w:p w:rsidR="3EEE7BDD" w:rsidRDefault="3EEE7BDD" w14:paraId="0DDBCF46" w14:textId="4357CC7E"/>
    <w:p w:rsidR="215203AD" w:rsidP="3EEE7BDD" w:rsidRDefault="215203AD" w14:paraId="1FCA2F57" w14:textId="31304C1F">
      <w:pPr>
        <w:pStyle w:val="Heading2"/>
      </w:pPr>
      <w:r w:rsidRPr="3EEE7BDD" w:rsidR="215203AD">
        <w:rPr>
          <w:rFonts w:ascii="Aptos" w:hAnsi="Aptos" w:eastAsia="Aptos" w:cs="Aptos"/>
          <w:noProof w:val="0"/>
          <w:sz w:val="24"/>
          <w:szCs w:val="24"/>
          <w:lang w:val="en-US"/>
        </w:rPr>
        <w:t>Unacceptable Answers</w:t>
      </w:r>
    </w:p>
    <w:p w:rsidR="215203AD" w:rsidP="3EEE7BDD" w:rsidRDefault="215203AD" w14:paraId="578CB5C1" w14:textId="2BBE7C2B">
      <w:pPr>
        <w:pStyle w:val="Heading3"/>
      </w:pPr>
      <w:r w:rsidRPr="3EEE7BDD" w:rsidR="215203AD">
        <w:rPr>
          <w:rFonts w:ascii="Aptos" w:hAnsi="Aptos" w:eastAsia="Aptos" w:cs="Aptos"/>
          <w:noProof w:val="0"/>
          <w:sz w:val="24"/>
          <w:szCs w:val="24"/>
          <w:lang w:val="en-US"/>
        </w:rPr>
        <w:t>Unsafe</w:t>
      </w:r>
    </w:p>
    <w:p w:rsidR="215203AD" w:rsidRDefault="215203AD" w14:paraId="4FCBE5F2" w14:textId="7C4AD61C">
      <w:r w:rsidRPr="3EEE7BDD" w:rsidR="215203AD">
        <w:rPr>
          <w:rFonts w:ascii="Aptos" w:hAnsi="Aptos" w:eastAsia="Aptos" w:cs="Aptos"/>
          <w:noProof w:val="0"/>
          <w:sz w:val="24"/>
          <w:szCs w:val="24"/>
          <w:lang w:val="en-US"/>
        </w:rPr>
        <w:t>Discontinue sacubitril/valsartan solely because eGFR declined.</w:t>
      </w:r>
    </w:p>
    <w:p w:rsidR="215203AD" w:rsidP="3EEE7BDD" w:rsidRDefault="215203AD" w14:paraId="17A48D0A" w14:textId="1F873586">
      <w:pPr>
        <w:pStyle w:val="Heading4"/>
      </w:pPr>
      <w:r w:rsidRPr="3EEE7BDD" w:rsidR="215203AD">
        <w:rPr>
          <w:rFonts w:ascii="Aptos" w:hAnsi="Aptos" w:eastAsia="Aptos" w:cs="Aptos"/>
          <w:noProof w:val="0"/>
          <w:sz w:val="24"/>
          <w:szCs w:val="24"/>
          <w:lang w:val="en-US"/>
        </w:rPr>
        <w:t>Rationale</w:t>
      </w:r>
    </w:p>
    <w:p w:rsidR="215203AD" w:rsidRDefault="215203AD" w14:paraId="05206253" w14:textId="6998E596">
      <w:r w:rsidRPr="3EEE7BDD" w:rsidR="215203AD">
        <w:rPr>
          <w:rFonts w:ascii="Aptos" w:hAnsi="Aptos" w:eastAsia="Aptos" w:cs="Aptos"/>
          <w:noProof w:val="0"/>
          <w:sz w:val="24"/>
          <w:szCs w:val="24"/>
          <w:lang w:val="en-US"/>
        </w:rPr>
        <w:t>May remove mortality-reducing therapy without sufficient justification.</w:t>
      </w:r>
    </w:p>
    <w:p w:rsidR="3EEE7BDD" w:rsidRDefault="3EEE7BDD" w14:paraId="62F3446A" w14:textId="64C88AD9"/>
    <w:p w:rsidR="215203AD" w:rsidP="3EEE7BDD" w:rsidRDefault="215203AD" w14:paraId="44F0D1AB" w14:textId="437F1A38">
      <w:pPr>
        <w:pStyle w:val="Heading3"/>
      </w:pPr>
      <w:r w:rsidRPr="3EEE7BDD" w:rsidR="215203AD">
        <w:rPr>
          <w:rFonts w:ascii="Aptos" w:hAnsi="Aptos" w:eastAsia="Aptos" w:cs="Aptos"/>
          <w:noProof w:val="0"/>
          <w:sz w:val="24"/>
          <w:szCs w:val="24"/>
          <w:lang w:val="en-US"/>
        </w:rPr>
        <w:t>Unsafe</w:t>
      </w:r>
    </w:p>
    <w:p w:rsidR="215203AD" w:rsidRDefault="215203AD" w14:paraId="508F53A9" w14:textId="4B866B2C">
      <w:r w:rsidRPr="3EEE7BDD" w:rsidR="215203AD">
        <w:rPr>
          <w:rFonts w:ascii="Aptos" w:hAnsi="Aptos" w:eastAsia="Aptos" w:cs="Aptos"/>
          <w:noProof w:val="0"/>
          <w:sz w:val="24"/>
          <w:szCs w:val="24"/>
          <w:lang w:val="en-US"/>
        </w:rPr>
        <w:t>Discontinue empagliflozin solely because eGFR declined.</w:t>
      </w:r>
    </w:p>
    <w:p w:rsidR="215203AD" w:rsidP="3EEE7BDD" w:rsidRDefault="215203AD" w14:paraId="4A7F9700" w14:textId="79509C0B">
      <w:pPr>
        <w:pStyle w:val="Heading4"/>
      </w:pPr>
      <w:r w:rsidRPr="3EEE7BDD" w:rsidR="215203AD">
        <w:rPr>
          <w:rFonts w:ascii="Aptos" w:hAnsi="Aptos" w:eastAsia="Aptos" w:cs="Aptos"/>
          <w:noProof w:val="0"/>
          <w:sz w:val="24"/>
          <w:szCs w:val="24"/>
          <w:lang w:val="en-US"/>
        </w:rPr>
        <w:t>Rationale</w:t>
      </w:r>
    </w:p>
    <w:p w:rsidR="215203AD" w:rsidRDefault="215203AD" w14:paraId="1D8E9428" w14:textId="7C342E40">
      <w:r w:rsidRPr="3EEE7BDD" w:rsidR="215203AD">
        <w:rPr>
          <w:rFonts w:ascii="Aptos" w:hAnsi="Aptos" w:eastAsia="Aptos" w:cs="Aptos"/>
          <w:noProof w:val="0"/>
          <w:sz w:val="24"/>
          <w:szCs w:val="24"/>
          <w:lang w:val="en-US"/>
        </w:rPr>
        <w:t>SGLT2 inhibitors provide important cardiorenal benefits.</w:t>
      </w:r>
    </w:p>
    <w:p w:rsidR="3EEE7BDD" w:rsidRDefault="3EEE7BDD" w14:paraId="2F033AE6" w14:textId="7A8336B0"/>
    <w:p w:rsidR="215203AD" w:rsidP="3EEE7BDD" w:rsidRDefault="215203AD" w14:paraId="7E3309EE" w14:textId="0ABC5636">
      <w:pPr>
        <w:pStyle w:val="Heading3"/>
      </w:pPr>
      <w:r w:rsidRPr="3EEE7BDD" w:rsidR="215203AD">
        <w:rPr>
          <w:rFonts w:ascii="Aptos" w:hAnsi="Aptos" w:eastAsia="Aptos" w:cs="Aptos"/>
          <w:noProof w:val="0"/>
          <w:sz w:val="24"/>
          <w:szCs w:val="24"/>
          <w:lang w:val="en-US"/>
        </w:rPr>
        <w:t>Unsafe</w:t>
      </w:r>
    </w:p>
    <w:p w:rsidR="215203AD" w:rsidRDefault="215203AD" w14:paraId="2E04AC14" w14:textId="36099977">
      <w:r w:rsidRPr="3EEE7BDD" w:rsidR="215203AD">
        <w:rPr>
          <w:rFonts w:ascii="Aptos" w:hAnsi="Aptos" w:eastAsia="Aptos" w:cs="Aptos"/>
          <w:noProof w:val="0"/>
          <w:sz w:val="24"/>
          <w:szCs w:val="24"/>
          <w:lang w:val="en-US"/>
        </w:rPr>
        <w:t>Discontinue spironolactone solely because potassium is 5.0 mEq/L.</w:t>
      </w:r>
    </w:p>
    <w:p w:rsidR="215203AD" w:rsidP="3EEE7BDD" w:rsidRDefault="215203AD" w14:paraId="31B6A86E" w14:textId="522D3961">
      <w:pPr>
        <w:pStyle w:val="Heading4"/>
      </w:pPr>
      <w:r w:rsidRPr="3EEE7BDD" w:rsidR="215203AD">
        <w:rPr>
          <w:rFonts w:ascii="Aptos" w:hAnsi="Aptos" w:eastAsia="Aptos" w:cs="Aptos"/>
          <w:noProof w:val="0"/>
          <w:sz w:val="24"/>
          <w:szCs w:val="24"/>
          <w:lang w:val="en-US"/>
        </w:rPr>
        <w:t>Rationale</w:t>
      </w:r>
    </w:p>
    <w:p w:rsidR="215203AD" w:rsidRDefault="215203AD" w14:paraId="186FC32D" w14:textId="43CB6C9D">
      <w:r w:rsidRPr="3EEE7BDD" w:rsidR="215203AD">
        <w:rPr>
          <w:rFonts w:ascii="Aptos" w:hAnsi="Aptos" w:eastAsia="Aptos" w:cs="Aptos"/>
          <w:noProof w:val="0"/>
          <w:sz w:val="24"/>
          <w:szCs w:val="24"/>
          <w:lang w:val="en-US"/>
        </w:rPr>
        <w:t>Current value does not independently mandate discontinuation.</w:t>
      </w:r>
    </w:p>
    <w:p w:rsidR="3EEE7BDD" w:rsidRDefault="3EEE7BDD" w14:paraId="6E06FBD7" w14:textId="27BEEFCD"/>
    <w:p w:rsidR="215203AD" w:rsidP="3EEE7BDD" w:rsidRDefault="215203AD" w14:paraId="2118B92A" w14:textId="6653884C">
      <w:pPr>
        <w:pStyle w:val="Heading3"/>
      </w:pPr>
      <w:r w:rsidRPr="3EEE7BDD" w:rsidR="215203AD">
        <w:rPr>
          <w:rFonts w:ascii="Aptos" w:hAnsi="Aptos" w:eastAsia="Aptos" w:cs="Aptos"/>
          <w:noProof w:val="0"/>
          <w:sz w:val="24"/>
          <w:szCs w:val="24"/>
          <w:lang w:val="en-US"/>
        </w:rPr>
        <w:t>Unsafe</w:t>
      </w:r>
    </w:p>
    <w:p w:rsidR="215203AD" w:rsidRDefault="215203AD" w14:paraId="582D44B5" w14:textId="3391FEE2">
      <w:r w:rsidRPr="3EEE7BDD" w:rsidR="215203AD">
        <w:rPr>
          <w:rFonts w:ascii="Aptos" w:hAnsi="Aptos" w:eastAsia="Aptos" w:cs="Aptos"/>
          <w:noProof w:val="0"/>
          <w:sz w:val="24"/>
          <w:szCs w:val="24"/>
          <w:lang w:val="en-US"/>
        </w:rPr>
        <w:t>Ignore worsening renal function.</w:t>
      </w:r>
    </w:p>
    <w:p w:rsidR="215203AD" w:rsidP="3EEE7BDD" w:rsidRDefault="215203AD" w14:paraId="1C795037" w14:textId="71BAD928">
      <w:pPr>
        <w:pStyle w:val="Heading4"/>
      </w:pPr>
      <w:r w:rsidRPr="3EEE7BDD" w:rsidR="215203AD">
        <w:rPr>
          <w:rFonts w:ascii="Aptos" w:hAnsi="Aptos" w:eastAsia="Aptos" w:cs="Aptos"/>
          <w:noProof w:val="0"/>
          <w:sz w:val="24"/>
          <w:szCs w:val="24"/>
          <w:lang w:val="en-US"/>
        </w:rPr>
        <w:t>Rationale</w:t>
      </w:r>
    </w:p>
    <w:p w:rsidR="215203AD" w:rsidRDefault="215203AD" w14:paraId="15265C92" w14:textId="6BF9D523">
      <w:r w:rsidRPr="3EEE7BDD" w:rsidR="215203AD">
        <w:rPr>
          <w:rFonts w:ascii="Aptos" w:hAnsi="Aptos" w:eastAsia="Aptos" w:cs="Aptos"/>
          <w:noProof w:val="0"/>
          <w:sz w:val="24"/>
          <w:szCs w:val="24"/>
          <w:lang w:val="en-US"/>
        </w:rPr>
        <w:t>Trend requires ongoing evaluation and monitoring.</w:t>
      </w:r>
    </w:p>
    <w:p w:rsidR="215203AD" w:rsidP="3EEE7BDD" w:rsidRDefault="215203AD" w14:paraId="13B71132" w14:textId="090CE802">
      <w:pPr>
        <w:pStyle w:val="Heading1"/>
      </w:pPr>
      <w:r w:rsidRPr="3EEE7BDD" w:rsidR="215203AD">
        <w:rPr>
          <w:rFonts w:ascii="Aptos" w:hAnsi="Aptos" w:eastAsia="Aptos" w:cs="Aptos"/>
          <w:noProof w:val="0"/>
          <w:sz w:val="24"/>
          <w:szCs w:val="24"/>
          <w:lang w:val="en-US"/>
        </w:rPr>
        <w:t>SECTION 13: CRITICAL MISSES</w:t>
      </w:r>
    </w:p>
    <w:p w:rsidR="215203AD" w:rsidP="3EEE7BDD" w:rsidRDefault="215203AD" w14:paraId="0C31542A" w14:textId="14833AFB">
      <w:pPr>
        <w:pStyle w:val="Heading2"/>
      </w:pPr>
      <w:r w:rsidRPr="3EEE7BDD" w:rsidR="215203AD">
        <w:rPr>
          <w:rFonts w:ascii="Aptos" w:hAnsi="Aptos" w:eastAsia="Aptos" w:cs="Aptos"/>
          <w:noProof w:val="0"/>
          <w:sz w:val="24"/>
          <w:szCs w:val="24"/>
          <w:lang w:val="en-US"/>
        </w:rPr>
        <w:t>Patient C – Tuesday Initial Visit</w:t>
      </w:r>
    </w:p>
    <w:p w:rsidR="215203AD" w:rsidRDefault="215203AD" w14:paraId="4122D09D" w14:textId="3E293267">
      <w:r w:rsidRPr="3EEE7BDD" w:rsidR="215203AD">
        <w:rPr>
          <w:rFonts w:ascii="Aptos" w:hAnsi="Aptos" w:eastAsia="Aptos" w:cs="Aptos"/>
          <w:noProof w:val="0"/>
          <w:sz w:val="24"/>
          <w:szCs w:val="24"/>
          <w:lang w:val="en-US"/>
        </w:rPr>
        <w:t>These errors should result in major point deductions.</w:t>
      </w:r>
    </w:p>
    <w:p w:rsidR="3EEE7BDD" w:rsidRDefault="3EEE7BDD" w14:paraId="64546394" w14:textId="0591EBC1"/>
    <w:p w:rsidR="215203AD" w:rsidP="3EEE7BDD" w:rsidRDefault="215203AD" w14:paraId="3E5F66DD" w14:textId="13B1D887">
      <w:pPr>
        <w:pStyle w:val="Heading3"/>
      </w:pPr>
      <w:r w:rsidRPr="3EEE7BDD" w:rsidR="215203AD">
        <w:rPr>
          <w:rFonts w:ascii="Aptos" w:hAnsi="Aptos" w:eastAsia="Aptos" w:cs="Aptos"/>
          <w:noProof w:val="0"/>
          <w:sz w:val="24"/>
          <w:szCs w:val="24"/>
          <w:lang w:val="en-US"/>
        </w:rPr>
        <w:t>Critical Miss #1</w:t>
      </w:r>
    </w:p>
    <w:p w:rsidR="215203AD" w:rsidP="3EEE7BDD" w:rsidRDefault="215203AD" w14:paraId="3E59F013" w14:textId="0D61FED7">
      <w:pPr>
        <w:pStyle w:val="Heading4"/>
      </w:pPr>
      <w:r w:rsidRPr="3EEE7BDD" w:rsidR="215203AD">
        <w:rPr>
          <w:rFonts w:ascii="Aptos" w:hAnsi="Aptos" w:eastAsia="Aptos" w:cs="Aptos"/>
          <w:noProof w:val="0"/>
          <w:sz w:val="24"/>
          <w:szCs w:val="24"/>
          <w:lang w:val="en-US"/>
        </w:rPr>
        <w:t>Error</w:t>
      </w:r>
    </w:p>
    <w:p w:rsidR="215203AD" w:rsidRDefault="215203AD" w14:paraId="154ABADC" w14:textId="37794018">
      <w:r w:rsidRPr="3EEE7BDD" w:rsidR="215203AD">
        <w:rPr>
          <w:rFonts w:ascii="Aptos" w:hAnsi="Aptos" w:eastAsia="Aptos" w:cs="Aptos"/>
          <w:noProof w:val="0"/>
          <w:sz w:val="24"/>
          <w:szCs w:val="24"/>
          <w:lang w:val="en-US"/>
        </w:rPr>
        <w:t>Failed to recognize patient remains clinically stable despite worsening renal function.</w:t>
      </w:r>
    </w:p>
    <w:p w:rsidR="215203AD" w:rsidP="3EEE7BDD" w:rsidRDefault="215203AD" w14:paraId="2DAFFAD5" w14:textId="10D9381C">
      <w:pPr>
        <w:pStyle w:val="Heading4"/>
      </w:pPr>
      <w:r w:rsidRPr="3EEE7BDD" w:rsidR="215203AD">
        <w:rPr>
          <w:rFonts w:ascii="Aptos" w:hAnsi="Aptos" w:eastAsia="Aptos" w:cs="Aptos"/>
          <w:noProof w:val="0"/>
          <w:sz w:val="24"/>
          <w:szCs w:val="24"/>
          <w:lang w:val="en-US"/>
        </w:rPr>
        <w:t>Rationale</w:t>
      </w:r>
    </w:p>
    <w:p w:rsidR="215203AD" w:rsidRDefault="215203AD" w14:paraId="5F833BE1" w14:textId="20BB0182">
      <w:r w:rsidRPr="3EEE7BDD" w:rsidR="215203AD">
        <w:rPr>
          <w:rFonts w:ascii="Aptos" w:hAnsi="Aptos" w:eastAsia="Aptos" w:cs="Aptos"/>
          <w:noProof w:val="0"/>
          <w:sz w:val="24"/>
          <w:szCs w:val="24"/>
          <w:lang w:val="en-US"/>
        </w:rPr>
        <w:t>Clinical status should be integrated with laboratory interpretation.</w:t>
      </w:r>
    </w:p>
    <w:p w:rsidR="3EEE7BDD" w:rsidRDefault="3EEE7BDD" w14:paraId="0FDF950C" w14:textId="73C702B5"/>
    <w:p w:rsidR="215203AD" w:rsidP="3EEE7BDD" w:rsidRDefault="215203AD" w14:paraId="66468DF1" w14:textId="0A6CDF98">
      <w:pPr>
        <w:pStyle w:val="Heading3"/>
      </w:pPr>
      <w:r w:rsidRPr="3EEE7BDD" w:rsidR="215203AD">
        <w:rPr>
          <w:rFonts w:ascii="Aptos" w:hAnsi="Aptos" w:eastAsia="Aptos" w:cs="Aptos"/>
          <w:noProof w:val="0"/>
          <w:sz w:val="24"/>
          <w:szCs w:val="24"/>
          <w:lang w:val="en-US"/>
        </w:rPr>
        <w:t>Critical Miss #2</w:t>
      </w:r>
    </w:p>
    <w:p w:rsidR="215203AD" w:rsidP="3EEE7BDD" w:rsidRDefault="215203AD" w14:paraId="2A1AAA10" w14:textId="1D547258">
      <w:pPr>
        <w:pStyle w:val="Heading4"/>
      </w:pPr>
      <w:r w:rsidRPr="3EEE7BDD" w:rsidR="215203AD">
        <w:rPr>
          <w:rFonts w:ascii="Aptos" w:hAnsi="Aptos" w:eastAsia="Aptos" w:cs="Aptos"/>
          <w:noProof w:val="0"/>
          <w:sz w:val="24"/>
          <w:szCs w:val="24"/>
          <w:lang w:val="en-US"/>
        </w:rPr>
        <w:t>Error</w:t>
      </w:r>
    </w:p>
    <w:p w:rsidR="215203AD" w:rsidRDefault="215203AD" w14:paraId="0F6E1101" w14:textId="6C42DB5E">
      <w:r w:rsidRPr="3EEE7BDD" w:rsidR="215203AD">
        <w:rPr>
          <w:rFonts w:ascii="Aptos" w:hAnsi="Aptos" w:eastAsia="Aptos" w:cs="Aptos"/>
          <w:noProof w:val="0"/>
          <w:sz w:val="24"/>
          <w:szCs w:val="24"/>
          <w:lang w:val="en-US"/>
        </w:rPr>
        <w:t>Recommended discontinuation of foundational GDMT without appropriate justification.</w:t>
      </w:r>
    </w:p>
    <w:p w:rsidR="215203AD" w:rsidP="3EEE7BDD" w:rsidRDefault="215203AD" w14:paraId="0ED0FBBA" w14:textId="06E3E9B6">
      <w:pPr>
        <w:pStyle w:val="Heading4"/>
      </w:pPr>
      <w:r w:rsidRPr="3EEE7BDD" w:rsidR="215203AD">
        <w:rPr>
          <w:rFonts w:ascii="Aptos" w:hAnsi="Aptos" w:eastAsia="Aptos" w:cs="Aptos"/>
          <w:noProof w:val="0"/>
          <w:sz w:val="24"/>
          <w:szCs w:val="24"/>
          <w:lang w:val="en-US"/>
        </w:rPr>
        <w:t>Rationale</w:t>
      </w:r>
    </w:p>
    <w:p w:rsidR="215203AD" w:rsidRDefault="215203AD" w14:paraId="7F62CF4C" w14:textId="57627B86">
      <w:r w:rsidRPr="3EEE7BDD" w:rsidR="215203AD">
        <w:rPr>
          <w:rFonts w:ascii="Aptos" w:hAnsi="Aptos" w:eastAsia="Aptos" w:cs="Aptos"/>
          <w:noProof w:val="0"/>
          <w:sz w:val="24"/>
          <w:szCs w:val="24"/>
          <w:lang w:val="en-US"/>
        </w:rPr>
        <w:t>Current evidence supports continuation when benefits outweigh risks.</w:t>
      </w:r>
    </w:p>
    <w:p w:rsidR="3EEE7BDD" w:rsidRDefault="3EEE7BDD" w14:paraId="22F83E69" w14:textId="2A9295F6"/>
    <w:p w:rsidR="215203AD" w:rsidP="3EEE7BDD" w:rsidRDefault="215203AD" w14:paraId="74AFD29C" w14:textId="3554037F">
      <w:pPr>
        <w:pStyle w:val="Heading3"/>
      </w:pPr>
      <w:r w:rsidRPr="3EEE7BDD" w:rsidR="215203AD">
        <w:rPr>
          <w:rFonts w:ascii="Aptos" w:hAnsi="Aptos" w:eastAsia="Aptos" w:cs="Aptos"/>
          <w:noProof w:val="0"/>
          <w:sz w:val="24"/>
          <w:szCs w:val="24"/>
          <w:lang w:val="en-US"/>
        </w:rPr>
        <w:t>Critical Miss #3</w:t>
      </w:r>
    </w:p>
    <w:p w:rsidR="215203AD" w:rsidP="3EEE7BDD" w:rsidRDefault="215203AD" w14:paraId="38AE96C6" w14:textId="0EDE5D6B">
      <w:pPr>
        <w:pStyle w:val="Heading4"/>
      </w:pPr>
      <w:r w:rsidRPr="3EEE7BDD" w:rsidR="215203AD">
        <w:rPr>
          <w:rFonts w:ascii="Aptos" w:hAnsi="Aptos" w:eastAsia="Aptos" w:cs="Aptos"/>
          <w:noProof w:val="0"/>
          <w:sz w:val="24"/>
          <w:szCs w:val="24"/>
          <w:lang w:val="en-US"/>
        </w:rPr>
        <w:t>Error</w:t>
      </w:r>
    </w:p>
    <w:p w:rsidR="215203AD" w:rsidRDefault="215203AD" w14:paraId="4BCF69E3" w14:textId="5FA28ED6">
      <w:r w:rsidRPr="3EEE7BDD" w:rsidR="215203AD">
        <w:rPr>
          <w:rFonts w:ascii="Aptos" w:hAnsi="Aptos" w:eastAsia="Aptos" w:cs="Aptos"/>
          <w:noProof w:val="0"/>
          <w:sz w:val="24"/>
          <w:szCs w:val="24"/>
          <w:lang w:val="en-US"/>
        </w:rPr>
        <w:t>Failed to recognize cardiorenal tradeoffs.</w:t>
      </w:r>
    </w:p>
    <w:p w:rsidR="215203AD" w:rsidP="3EEE7BDD" w:rsidRDefault="215203AD" w14:paraId="6D08D844" w14:textId="7CED41EC">
      <w:pPr>
        <w:pStyle w:val="Heading4"/>
      </w:pPr>
      <w:r w:rsidRPr="3EEE7BDD" w:rsidR="215203AD">
        <w:rPr>
          <w:rFonts w:ascii="Aptos" w:hAnsi="Aptos" w:eastAsia="Aptos" w:cs="Aptos"/>
          <w:noProof w:val="0"/>
          <w:sz w:val="24"/>
          <w:szCs w:val="24"/>
          <w:lang w:val="en-US"/>
        </w:rPr>
        <w:t>Rationale</w:t>
      </w:r>
    </w:p>
    <w:p w:rsidR="215203AD" w:rsidRDefault="215203AD" w14:paraId="5144DECD" w14:textId="0F09C002">
      <w:r w:rsidRPr="3EEE7BDD" w:rsidR="215203AD">
        <w:rPr>
          <w:rFonts w:ascii="Aptos" w:hAnsi="Aptos" w:eastAsia="Aptos" w:cs="Aptos"/>
          <w:noProof w:val="0"/>
          <w:sz w:val="24"/>
          <w:szCs w:val="24"/>
          <w:lang w:val="en-US"/>
        </w:rPr>
        <w:t>Week 4 requires balancing competing risks and benefits.</w:t>
      </w:r>
    </w:p>
    <w:p w:rsidR="3EEE7BDD" w:rsidRDefault="3EEE7BDD" w14:paraId="10EB5508" w14:textId="03DEBAFD"/>
    <w:p w:rsidR="215203AD" w:rsidP="3EEE7BDD" w:rsidRDefault="215203AD" w14:paraId="31B615F1" w14:textId="02729A9A">
      <w:pPr>
        <w:pStyle w:val="Heading3"/>
      </w:pPr>
      <w:r w:rsidRPr="3EEE7BDD" w:rsidR="215203AD">
        <w:rPr>
          <w:rFonts w:ascii="Aptos" w:hAnsi="Aptos" w:eastAsia="Aptos" w:cs="Aptos"/>
          <w:noProof w:val="0"/>
          <w:sz w:val="24"/>
          <w:szCs w:val="24"/>
          <w:lang w:val="en-US"/>
        </w:rPr>
        <w:t>Critical Miss #4</w:t>
      </w:r>
    </w:p>
    <w:p w:rsidR="215203AD" w:rsidP="3EEE7BDD" w:rsidRDefault="215203AD" w14:paraId="48EDDFFA" w14:textId="1B158E92">
      <w:pPr>
        <w:pStyle w:val="Heading4"/>
      </w:pPr>
      <w:r w:rsidRPr="3EEE7BDD" w:rsidR="215203AD">
        <w:rPr>
          <w:rFonts w:ascii="Aptos" w:hAnsi="Aptos" w:eastAsia="Aptos" w:cs="Aptos"/>
          <w:noProof w:val="0"/>
          <w:sz w:val="24"/>
          <w:szCs w:val="24"/>
          <w:lang w:val="en-US"/>
        </w:rPr>
        <w:t>Error</w:t>
      </w:r>
    </w:p>
    <w:p w:rsidR="215203AD" w:rsidRDefault="215203AD" w14:paraId="79A6085F" w14:textId="79377BBC">
      <w:r w:rsidRPr="3EEE7BDD" w:rsidR="215203AD">
        <w:rPr>
          <w:rFonts w:ascii="Aptos" w:hAnsi="Aptos" w:eastAsia="Aptos" w:cs="Aptos"/>
          <w:noProof w:val="0"/>
          <w:sz w:val="24"/>
          <w:szCs w:val="24"/>
          <w:lang w:val="en-US"/>
        </w:rPr>
        <w:t>Failed to assess potassium level.</w:t>
      </w:r>
    </w:p>
    <w:p w:rsidR="215203AD" w:rsidP="3EEE7BDD" w:rsidRDefault="215203AD" w14:paraId="140222BC" w14:textId="61CD9912">
      <w:pPr>
        <w:pStyle w:val="Heading4"/>
      </w:pPr>
      <w:r w:rsidRPr="3EEE7BDD" w:rsidR="215203AD">
        <w:rPr>
          <w:rFonts w:ascii="Aptos" w:hAnsi="Aptos" w:eastAsia="Aptos" w:cs="Aptos"/>
          <w:noProof w:val="0"/>
          <w:sz w:val="24"/>
          <w:szCs w:val="24"/>
          <w:lang w:val="en-US"/>
        </w:rPr>
        <w:t>Rationale</w:t>
      </w:r>
    </w:p>
    <w:p w:rsidR="215203AD" w:rsidRDefault="215203AD" w14:paraId="6AABED5B" w14:textId="158AD3F9">
      <w:r w:rsidRPr="3EEE7BDD" w:rsidR="215203AD">
        <w:rPr>
          <w:rFonts w:ascii="Aptos" w:hAnsi="Aptos" w:eastAsia="Aptos" w:cs="Aptos"/>
          <w:noProof w:val="0"/>
          <w:sz w:val="24"/>
          <w:szCs w:val="24"/>
          <w:lang w:val="en-US"/>
        </w:rPr>
        <w:t>MRA therapy requires potassium monitoring.</w:t>
      </w:r>
    </w:p>
    <w:p w:rsidR="3EEE7BDD" w:rsidRDefault="3EEE7BDD" w14:paraId="7F3B1CDC" w14:textId="433F384B"/>
    <w:p w:rsidR="215203AD" w:rsidP="3EEE7BDD" w:rsidRDefault="215203AD" w14:paraId="2FF1F2C2" w14:textId="355EF5E8">
      <w:pPr>
        <w:pStyle w:val="Heading3"/>
      </w:pPr>
      <w:r w:rsidRPr="3EEE7BDD" w:rsidR="215203AD">
        <w:rPr>
          <w:rFonts w:ascii="Aptos" w:hAnsi="Aptos" w:eastAsia="Aptos" w:cs="Aptos"/>
          <w:noProof w:val="0"/>
          <w:sz w:val="24"/>
          <w:szCs w:val="24"/>
          <w:lang w:val="en-US"/>
        </w:rPr>
        <w:t>Critical Miss #5</w:t>
      </w:r>
    </w:p>
    <w:p w:rsidR="215203AD" w:rsidP="3EEE7BDD" w:rsidRDefault="215203AD" w14:paraId="18AE1561" w14:textId="0CF25B9C">
      <w:pPr>
        <w:pStyle w:val="Heading4"/>
      </w:pPr>
      <w:r w:rsidRPr="3EEE7BDD" w:rsidR="215203AD">
        <w:rPr>
          <w:rFonts w:ascii="Aptos" w:hAnsi="Aptos" w:eastAsia="Aptos" w:cs="Aptos"/>
          <w:noProof w:val="0"/>
          <w:sz w:val="24"/>
          <w:szCs w:val="24"/>
          <w:lang w:val="en-US"/>
        </w:rPr>
        <w:t>Error</w:t>
      </w:r>
    </w:p>
    <w:p w:rsidR="215203AD" w:rsidRDefault="215203AD" w14:paraId="7D3F6A54" w14:textId="7EFC55CD">
      <w:r w:rsidRPr="3EEE7BDD" w:rsidR="215203AD">
        <w:rPr>
          <w:rFonts w:ascii="Aptos" w:hAnsi="Aptos" w:eastAsia="Aptos" w:cs="Aptos"/>
          <w:noProof w:val="0"/>
          <w:sz w:val="24"/>
          <w:szCs w:val="24"/>
          <w:lang w:val="en-US"/>
        </w:rPr>
        <w:t>Failed to identify progressive CKD.</w:t>
      </w:r>
    </w:p>
    <w:p w:rsidR="215203AD" w:rsidP="3EEE7BDD" w:rsidRDefault="215203AD" w14:paraId="4C998734" w14:textId="59FC5A62">
      <w:pPr>
        <w:pStyle w:val="Heading4"/>
      </w:pPr>
      <w:r w:rsidRPr="3EEE7BDD" w:rsidR="215203AD">
        <w:rPr>
          <w:rFonts w:ascii="Aptos" w:hAnsi="Aptos" w:eastAsia="Aptos" w:cs="Aptos"/>
          <w:noProof w:val="0"/>
          <w:sz w:val="24"/>
          <w:szCs w:val="24"/>
          <w:lang w:val="en-US"/>
        </w:rPr>
        <w:t>Rationale</w:t>
      </w:r>
    </w:p>
    <w:p w:rsidR="215203AD" w:rsidRDefault="215203AD" w14:paraId="1E2409D4" w14:textId="7DAD307F">
      <w:r w:rsidRPr="3EEE7BDD" w:rsidR="215203AD">
        <w:rPr>
          <w:rFonts w:ascii="Aptos" w:hAnsi="Aptos" w:eastAsia="Aptos" w:cs="Aptos"/>
          <w:noProof w:val="0"/>
          <w:sz w:val="24"/>
          <w:szCs w:val="24"/>
          <w:lang w:val="en-US"/>
        </w:rPr>
        <w:t>Renal function trend is central to the encounter.</w:t>
      </w:r>
    </w:p>
    <w:p w:rsidR="3EEE7BDD" w:rsidRDefault="3EEE7BDD" w14:paraId="0264B077" w14:textId="77882CEE"/>
    <w:p w:rsidR="215203AD" w:rsidP="3EEE7BDD" w:rsidRDefault="215203AD" w14:paraId="1188EF80" w14:textId="112C3151">
      <w:pPr>
        <w:pStyle w:val="Heading3"/>
      </w:pPr>
      <w:r w:rsidRPr="3EEE7BDD" w:rsidR="215203AD">
        <w:rPr>
          <w:rFonts w:ascii="Aptos" w:hAnsi="Aptos" w:eastAsia="Aptos" w:cs="Aptos"/>
          <w:noProof w:val="0"/>
          <w:sz w:val="24"/>
          <w:szCs w:val="24"/>
          <w:lang w:val="en-US"/>
        </w:rPr>
        <w:t>Critical Miss #6</w:t>
      </w:r>
    </w:p>
    <w:p w:rsidR="215203AD" w:rsidP="3EEE7BDD" w:rsidRDefault="215203AD" w14:paraId="2AF4DB1C" w14:textId="209247E3">
      <w:pPr>
        <w:pStyle w:val="Heading4"/>
      </w:pPr>
      <w:r w:rsidRPr="3EEE7BDD" w:rsidR="215203AD">
        <w:rPr>
          <w:rFonts w:ascii="Aptos" w:hAnsi="Aptos" w:eastAsia="Aptos" w:cs="Aptos"/>
          <w:noProof w:val="0"/>
          <w:sz w:val="24"/>
          <w:szCs w:val="24"/>
          <w:lang w:val="en-US"/>
        </w:rPr>
        <w:t>Error</w:t>
      </w:r>
    </w:p>
    <w:p w:rsidR="215203AD" w:rsidRDefault="215203AD" w14:paraId="77999323" w14:textId="61D0AA6B">
      <w:r w:rsidRPr="3EEE7BDD" w:rsidR="215203AD">
        <w:rPr>
          <w:rFonts w:ascii="Aptos" w:hAnsi="Aptos" w:eastAsia="Aptos" w:cs="Aptos"/>
          <w:noProof w:val="0"/>
          <w:sz w:val="24"/>
          <w:szCs w:val="24"/>
          <w:lang w:val="en-US"/>
        </w:rPr>
        <w:t>Failed to assess patient concerns regarding dialysis.</w:t>
      </w:r>
    </w:p>
    <w:p w:rsidR="215203AD" w:rsidP="3EEE7BDD" w:rsidRDefault="215203AD" w14:paraId="23EE31EC" w14:textId="581BFB81">
      <w:pPr>
        <w:pStyle w:val="Heading4"/>
      </w:pPr>
      <w:r w:rsidRPr="3EEE7BDD" w:rsidR="215203AD">
        <w:rPr>
          <w:rFonts w:ascii="Aptos" w:hAnsi="Aptos" w:eastAsia="Aptos" w:cs="Aptos"/>
          <w:noProof w:val="0"/>
          <w:sz w:val="24"/>
          <w:szCs w:val="24"/>
          <w:lang w:val="en-US"/>
        </w:rPr>
        <w:t>Rationale</w:t>
      </w:r>
    </w:p>
    <w:p w:rsidR="215203AD" w:rsidRDefault="215203AD" w14:paraId="7BE2A74C" w14:textId="151851E1">
      <w:r w:rsidRPr="3EEE7BDD" w:rsidR="215203AD">
        <w:rPr>
          <w:rFonts w:ascii="Aptos" w:hAnsi="Aptos" w:eastAsia="Aptos" w:cs="Aptos"/>
          <w:noProof w:val="0"/>
          <w:sz w:val="24"/>
          <w:szCs w:val="24"/>
          <w:lang w:val="en-US"/>
        </w:rPr>
        <w:t>Dialysis fear is a major driver of the visit.</w:t>
      </w:r>
    </w:p>
    <w:p w:rsidR="3EEE7BDD" w:rsidRDefault="3EEE7BDD" w14:paraId="275AD84D" w14:textId="241AC265"/>
    <w:p w:rsidR="215203AD" w:rsidP="3EEE7BDD" w:rsidRDefault="215203AD" w14:paraId="4D9DA130" w14:textId="2AC608D6">
      <w:pPr>
        <w:pStyle w:val="Heading3"/>
      </w:pPr>
      <w:r w:rsidRPr="3EEE7BDD" w:rsidR="215203AD">
        <w:rPr>
          <w:rFonts w:ascii="Aptos" w:hAnsi="Aptos" w:eastAsia="Aptos" w:cs="Aptos"/>
          <w:noProof w:val="0"/>
          <w:sz w:val="24"/>
          <w:szCs w:val="24"/>
          <w:lang w:val="en-US"/>
        </w:rPr>
        <w:t>Critical Miss #7</w:t>
      </w:r>
    </w:p>
    <w:p w:rsidR="215203AD" w:rsidP="3EEE7BDD" w:rsidRDefault="215203AD" w14:paraId="521C03A4" w14:textId="1A3ED3CE">
      <w:pPr>
        <w:pStyle w:val="Heading4"/>
      </w:pPr>
      <w:r w:rsidRPr="3EEE7BDD" w:rsidR="215203AD">
        <w:rPr>
          <w:rFonts w:ascii="Aptos" w:hAnsi="Aptos" w:eastAsia="Aptos" w:cs="Aptos"/>
          <w:noProof w:val="0"/>
          <w:sz w:val="24"/>
          <w:szCs w:val="24"/>
          <w:lang w:val="en-US"/>
        </w:rPr>
        <w:t>Error</w:t>
      </w:r>
    </w:p>
    <w:p w:rsidR="215203AD" w:rsidRDefault="215203AD" w14:paraId="789A6C6C" w14:textId="3825520A">
      <w:r w:rsidRPr="3EEE7BDD" w:rsidR="215203AD">
        <w:rPr>
          <w:rFonts w:ascii="Aptos" w:hAnsi="Aptos" w:eastAsia="Aptos" w:cs="Aptos"/>
          <w:noProof w:val="0"/>
          <w:sz w:val="24"/>
          <w:szCs w:val="24"/>
          <w:lang w:val="en-US"/>
        </w:rPr>
        <w:t>Failed to explore patient's medication concerns.</w:t>
      </w:r>
    </w:p>
    <w:p w:rsidR="215203AD" w:rsidP="3EEE7BDD" w:rsidRDefault="215203AD" w14:paraId="30A35567" w14:textId="2910CE15">
      <w:pPr>
        <w:pStyle w:val="Heading4"/>
      </w:pPr>
      <w:r w:rsidRPr="3EEE7BDD" w:rsidR="215203AD">
        <w:rPr>
          <w:rFonts w:ascii="Aptos" w:hAnsi="Aptos" w:eastAsia="Aptos" w:cs="Aptos"/>
          <w:noProof w:val="0"/>
          <w:sz w:val="24"/>
          <w:szCs w:val="24"/>
          <w:lang w:val="en-US"/>
        </w:rPr>
        <w:t>Rationale</w:t>
      </w:r>
    </w:p>
    <w:p w:rsidR="215203AD" w:rsidRDefault="215203AD" w14:paraId="0BA85256" w14:textId="25442814">
      <w:r w:rsidRPr="3EEE7BDD" w:rsidR="215203AD">
        <w:rPr>
          <w:rFonts w:ascii="Aptos" w:hAnsi="Aptos" w:eastAsia="Aptos" w:cs="Aptos"/>
          <w:noProof w:val="0"/>
          <w:sz w:val="24"/>
          <w:szCs w:val="24"/>
          <w:lang w:val="en-US"/>
        </w:rPr>
        <w:t>Patient has considered stopping therapy independently.</w:t>
      </w:r>
    </w:p>
    <w:p w:rsidR="3EEE7BDD" w:rsidRDefault="3EEE7BDD" w14:paraId="7AE4DAC9" w14:textId="188B0876"/>
    <w:p w:rsidR="215203AD" w:rsidP="3EEE7BDD" w:rsidRDefault="215203AD" w14:paraId="6EE7EC0B" w14:textId="513460E9">
      <w:pPr>
        <w:pStyle w:val="Heading3"/>
      </w:pPr>
      <w:r w:rsidRPr="3EEE7BDD" w:rsidR="215203AD">
        <w:rPr>
          <w:rFonts w:ascii="Aptos" w:hAnsi="Aptos" w:eastAsia="Aptos" w:cs="Aptos"/>
          <w:noProof w:val="0"/>
          <w:sz w:val="24"/>
          <w:szCs w:val="24"/>
          <w:lang w:val="en-US"/>
        </w:rPr>
        <w:t>Critical Miss #8</w:t>
      </w:r>
    </w:p>
    <w:p w:rsidR="215203AD" w:rsidP="3EEE7BDD" w:rsidRDefault="215203AD" w14:paraId="12076784" w14:textId="43309B68">
      <w:pPr>
        <w:pStyle w:val="Heading4"/>
      </w:pPr>
      <w:r w:rsidRPr="3EEE7BDD" w:rsidR="215203AD">
        <w:rPr>
          <w:rFonts w:ascii="Aptos" w:hAnsi="Aptos" w:eastAsia="Aptos" w:cs="Aptos"/>
          <w:noProof w:val="0"/>
          <w:sz w:val="24"/>
          <w:szCs w:val="24"/>
          <w:lang w:val="en-US"/>
        </w:rPr>
        <w:t>Error</w:t>
      </w:r>
    </w:p>
    <w:p w:rsidR="215203AD" w:rsidRDefault="215203AD" w14:paraId="5DBA5C62" w14:textId="6D8B432C">
      <w:r w:rsidRPr="3EEE7BDD" w:rsidR="215203AD">
        <w:rPr>
          <w:rFonts w:ascii="Aptos" w:hAnsi="Aptos" w:eastAsia="Aptos" w:cs="Aptos"/>
          <w:noProof w:val="0"/>
          <w:sz w:val="24"/>
          <w:szCs w:val="24"/>
          <w:lang w:val="en-US"/>
        </w:rPr>
        <w:t>Failed to utilize shared decision-making.</w:t>
      </w:r>
    </w:p>
    <w:p w:rsidR="215203AD" w:rsidP="3EEE7BDD" w:rsidRDefault="215203AD" w14:paraId="5FCE5652" w14:textId="75A00DFD">
      <w:pPr>
        <w:pStyle w:val="Heading4"/>
      </w:pPr>
      <w:r w:rsidRPr="3EEE7BDD" w:rsidR="215203AD">
        <w:rPr>
          <w:rFonts w:ascii="Aptos" w:hAnsi="Aptos" w:eastAsia="Aptos" w:cs="Aptos"/>
          <w:noProof w:val="0"/>
          <w:sz w:val="24"/>
          <w:szCs w:val="24"/>
          <w:lang w:val="en-US"/>
        </w:rPr>
        <w:t>Rationale</w:t>
      </w:r>
    </w:p>
    <w:p w:rsidR="215203AD" w:rsidRDefault="215203AD" w14:paraId="390821F3" w14:textId="56FE0477">
      <w:r w:rsidRPr="3EEE7BDD" w:rsidR="215203AD">
        <w:rPr>
          <w:rFonts w:ascii="Aptos" w:hAnsi="Aptos" w:eastAsia="Aptos" w:cs="Aptos"/>
          <w:noProof w:val="0"/>
          <w:sz w:val="24"/>
          <w:szCs w:val="24"/>
          <w:lang w:val="en-US"/>
        </w:rPr>
        <w:t>Patient specifically requests evidence-based discussion.</w:t>
      </w:r>
    </w:p>
    <w:p w:rsidR="3EEE7BDD" w:rsidRDefault="3EEE7BDD" w14:paraId="580DF4F7" w14:textId="685F33D1"/>
    <w:p w:rsidR="215203AD" w:rsidP="3EEE7BDD" w:rsidRDefault="215203AD" w14:paraId="492977A8" w14:textId="57BF078B">
      <w:pPr>
        <w:pStyle w:val="Heading3"/>
      </w:pPr>
      <w:r w:rsidRPr="3EEE7BDD" w:rsidR="215203AD">
        <w:rPr>
          <w:rFonts w:ascii="Aptos" w:hAnsi="Aptos" w:eastAsia="Aptos" w:cs="Aptos"/>
          <w:noProof w:val="0"/>
          <w:sz w:val="24"/>
          <w:szCs w:val="24"/>
          <w:lang w:val="en-US"/>
        </w:rPr>
        <w:t>Critical Miss #9</w:t>
      </w:r>
    </w:p>
    <w:p w:rsidR="215203AD" w:rsidP="3EEE7BDD" w:rsidRDefault="215203AD" w14:paraId="79F9676D" w14:textId="2C010501">
      <w:pPr>
        <w:pStyle w:val="Heading4"/>
      </w:pPr>
      <w:r w:rsidRPr="3EEE7BDD" w:rsidR="215203AD">
        <w:rPr>
          <w:rFonts w:ascii="Aptos" w:hAnsi="Aptos" w:eastAsia="Aptos" w:cs="Aptos"/>
          <w:noProof w:val="0"/>
          <w:sz w:val="24"/>
          <w:szCs w:val="24"/>
          <w:lang w:val="en-US"/>
        </w:rPr>
        <w:t>Error</w:t>
      </w:r>
    </w:p>
    <w:p w:rsidR="215203AD" w:rsidRDefault="215203AD" w14:paraId="0C6DE912" w14:textId="0B5F612E">
      <w:r w:rsidRPr="3EEE7BDD" w:rsidR="215203AD">
        <w:rPr>
          <w:rFonts w:ascii="Aptos" w:hAnsi="Aptos" w:eastAsia="Aptos" w:cs="Aptos"/>
          <w:noProof w:val="0"/>
          <w:sz w:val="24"/>
          <w:szCs w:val="24"/>
          <w:lang w:val="en-US"/>
        </w:rPr>
        <w:t>Failed to develop laboratory monitoring plan.</w:t>
      </w:r>
    </w:p>
    <w:p w:rsidR="215203AD" w:rsidP="3EEE7BDD" w:rsidRDefault="215203AD" w14:paraId="71F8D095" w14:textId="1FC1686A">
      <w:pPr>
        <w:pStyle w:val="Heading4"/>
      </w:pPr>
      <w:r w:rsidRPr="3EEE7BDD" w:rsidR="215203AD">
        <w:rPr>
          <w:rFonts w:ascii="Aptos" w:hAnsi="Aptos" w:eastAsia="Aptos" w:cs="Aptos"/>
          <w:noProof w:val="0"/>
          <w:sz w:val="24"/>
          <w:szCs w:val="24"/>
          <w:lang w:val="en-US"/>
        </w:rPr>
        <w:t>Rationale</w:t>
      </w:r>
    </w:p>
    <w:p w:rsidR="215203AD" w:rsidRDefault="215203AD" w14:paraId="05D60BC9" w14:textId="3276D588">
      <w:r w:rsidRPr="3EEE7BDD" w:rsidR="215203AD">
        <w:rPr>
          <w:rFonts w:ascii="Aptos" w:hAnsi="Aptos" w:eastAsia="Aptos" w:cs="Aptos"/>
          <w:noProof w:val="0"/>
          <w:sz w:val="24"/>
          <w:szCs w:val="24"/>
          <w:lang w:val="en-US"/>
        </w:rPr>
        <w:t>Monitoring is the primary intervention.</w:t>
      </w:r>
    </w:p>
    <w:p w:rsidR="3EEE7BDD" w:rsidRDefault="3EEE7BDD" w14:paraId="7853DE5B" w14:textId="39B1EBF7"/>
    <w:p w:rsidR="215203AD" w:rsidP="3EEE7BDD" w:rsidRDefault="215203AD" w14:paraId="42030AC3" w14:textId="071BE29F">
      <w:pPr>
        <w:pStyle w:val="Heading3"/>
      </w:pPr>
      <w:r w:rsidRPr="3EEE7BDD" w:rsidR="215203AD">
        <w:rPr>
          <w:rFonts w:ascii="Aptos" w:hAnsi="Aptos" w:eastAsia="Aptos" w:cs="Aptos"/>
          <w:noProof w:val="0"/>
          <w:sz w:val="24"/>
          <w:szCs w:val="24"/>
          <w:lang w:val="en-US"/>
        </w:rPr>
        <w:t>Critical Miss #10</w:t>
      </w:r>
    </w:p>
    <w:p w:rsidR="215203AD" w:rsidP="3EEE7BDD" w:rsidRDefault="215203AD" w14:paraId="4F673D4E" w14:textId="41E33393">
      <w:pPr>
        <w:pStyle w:val="Heading4"/>
      </w:pPr>
      <w:r w:rsidRPr="3EEE7BDD" w:rsidR="215203AD">
        <w:rPr>
          <w:rFonts w:ascii="Aptos" w:hAnsi="Aptos" w:eastAsia="Aptos" w:cs="Aptos"/>
          <w:noProof w:val="0"/>
          <w:sz w:val="24"/>
          <w:szCs w:val="24"/>
          <w:lang w:val="en-US"/>
        </w:rPr>
        <w:t>Error</w:t>
      </w:r>
    </w:p>
    <w:p w:rsidR="215203AD" w:rsidRDefault="215203AD" w14:paraId="09981DA8" w14:textId="3C972E1E">
      <w:r w:rsidRPr="3EEE7BDD" w:rsidR="215203AD">
        <w:rPr>
          <w:rFonts w:ascii="Aptos" w:hAnsi="Aptos" w:eastAsia="Aptos" w:cs="Aptos"/>
          <w:noProof w:val="0"/>
          <w:sz w:val="24"/>
          <w:szCs w:val="24"/>
          <w:lang w:val="en-US"/>
        </w:rPr>
        <w:t>Failed to address spouse concerns.</w:t>
      </w:r>
    </w:p>
    <w:p w:rsidR="215203AD" w:rsidP="3EEE7BDD" w:rsidRDefault="215203AD" w14:paraId="69309624" w14:textId="42EA7E5C">
      <w:pPr>
        <w:pStyle w:val="Heading4"/>
      </w:pPr>
      <w:r w:rsidRPr="3EEE7BDD" w:rsidR="215203AD">
        <w:rPr>
          <w:rFonts w:ascii="Aptos" w:hAnsi="Aptos" w:eastAsia="Aptos" w:cs="Aptos"/>
          <w:noProof w:val="0"/>
          <w:sz w:val="24"/>
          <w:szCs w:val="24"/>
          <w:lang w:val="en-US"/>
        </w:rPr>
        <w:t>Rationale</w:t>
      </w:r>
    </w:p>
    <w:p w:rsidR="215203AD" w:rsidRDefault="215203AD" w14:paraId="55F68CA2" w14:textId="078EE091">
      <w:r w:rsidRPr="3EEE7BDD" w:rsidR="215203AD">
        <w:rPr>
          <w:rFonts w:ascii="Aptos" w:hAnsi="Aptos" w:eastAsia="Aptos" w:cs="Aptos"/>
          <w:noProof w:val="0"/>
          <w:sz w:val="24"/>
          <w:szCs w:val="24"/>
          <w:lang w:val="en-US"/>
        </w:rPr>
        <w:t>Family concerns influence patient decision-making.</w:t>
      </w:r>
    </w:p>
    <w:p w:rsidR="3EEE7BDD" w:rsidRDefault="3EEE7BDD" w14:paraId="3015BA60" w14:textId="0328434E"/>
    <w:p w:rsidR="215203AD" w:rsidP="3EEE7BDD" w:rsidRDefault="215203AD" w14:paraId="2F876122" w14:textId="397E88B6">
      <w:pPr>
        <w:pStyle w:val="Heading2"/>
      </w:pPr>
      <w:r w:rsidRPr="3EEE7BDD" w:rsidR="215203AD">
        <w:rPr>
          <w:rFonts w:ascii="Aptos" w:hAnsi="Aptos" w:eastAsia="Aptos" w:cs="Aptos"/>
          <w:noProof w:val="0"/>
          <w:sz w:val="24"/>
          <w:szCs w:val="24"/>
          <w:lang w:val="en-US"/>
        </w:rPr>
        <w:t>High-Priority Patient C Learning Objectives</w:t>
      </w:r>
    </w:p>
    <w:p w:rsidR="215203AD" w:rsidRDefault="215203AD" w14:paraId="192D7F2F" w14:textId="462B0BF1">
      <w:r w:rsidRPr="3EEE7BDD" w:rsidR="215203AD">
        <w:rPr>
          <w:rFonts w:ascii="Aptos" w:hAnsi="Aptos" w:eastAsia="Aptos" w:cs="Aptos"/>
          <w:noProof w:val="0"/>
          <w:sz w:val="24"/>
          <w:szCs w:val="24"/>
          <w:lang w:val="en-US"/>
        </w:rPr>
        <w:t>Students should recognize that worsening renal function does not automatically require discontinuation of GDMT.</w:t>
      </w:r>
    </w:p>
    <w:p w:rsidR="215203AD" w:rsidRDefault="215203AD" w14:paraId="5687269F" w14:textId="191A9CE4">
      <w:r w:rsidRPr="3EEE7BDD" w:rsidR="215203AD">
        <w:rPr>
          <w:rFonts w:ascii="Aptos" w:hAnsi="Aptos" w:eastAsia="Aptos" w:cs="Aptos"/>
          <w:noProof w:val="0"/>
          <w:sz w:val="24"/>
          <w:szCs w:val="24"/>
          <w:lang w:val="en-US"/>
        </w:rPr>
        <w:t>Students should understand cardiorenal tradeoffs.</w:t>
      </w:r>
    </w:p>
    <w:p w:rsidR="215203AD" w:rsidRDefault="215203AD" w14:paraId="3153F7F9" w14:textId="60BC63A3">
      <w:r w:rsidRPr="3EEE7BDD" w:rsidR="215203AD">
        <w:rPr>
          <w:rFonts w:ascii="Aptos" w:hAnsi="Aptos" w:eastAsia="Aptos" w:cs="Aptos"/>
          <w:noProof w:val="0"/>
          <w:sz w:val="24"/>
          <w:szCs w:val="24"/>
          <w:lang w:val="en-US"/>
        </w:rPr>
        <w:t>Students should interpret laboratory trends within clinical context.</w:t>
      </w:r>
    </w:p>
    <w:p w:rsidR="215203AD" w:rsidRDefault="215203AD" w14:paraId="0B8BDD9A" w14:textId="5AE74FF1">
      <w:r w:rsidRPr="3EEE7BDD" w:rsidR="215203AD">
        <w:rPr>
          <w:rFonts w:ascii="Aptos" w:hAnsi="Aptos" w:eastAsia="Aptos" w:cs="Aptos"/>
          <w:noProof w:val="0"/>
          <w:sz w:val="24"/>
          <w:szCs w:val="24"/>
          <w:lang w:val="en-US"/>
        </w:rPr>
        <w:t>Students should provide evidence-based counseling.</w:t>
      </w:r>
    </w:p>
    <w:p w:rsidR="215203AD" w:rsidRDefault="215203AD" w14:paraId="3D8BA849" w14:textId="7D961E18">
      <w:r w:rsidRPr="3EEE7BDD" w:rsidR="215203AD">
        <w:rPr>
          <w:rFonts w:ascii="Aptos" w:hAnsi="Aptos" w:eastAsia="Aptos" w:cs="Aptos"/>
          <w:noProof w:val="0"/>
          <w:sz w:val="24"/>
          <w:szCs w:val="24"/>
          <w:lang w:val="en-US"/>
        </w:rPr>
        <w:t>Students should develop monitoring-based management plans.</w:t>
      </w:r>
    </w:p>
    <w:p w:rsidR="215203AD" w:rsidP="3EEE7BDD" w:rsidRDefault="215203AD" w14:paraId="2579E5A5" w14:textId="1AAAFFDF">
      <w:pPr>
        <w:pStyle w:val="Heading1"/>
      </w:pPr>
      <w:r w:rsidRPr="3EEE7BDD" w:rsidR="215203AD">
        <w:rPr>
          <w:rFonts w:ascii="Aptos" w:hAnsi="Aptos" w:eastAsia="Aptos" w:cs="Aptos"/>
          <w:noProof w:val="0"/>
          <w:sz w:val="24"/>
          <w:szCs w:val="24"/>
          <w:lang w:val="en-US"/>
        </w:rPr>
        <w:t>SECTION 14: TEACHING GUIDE</w:t>
      </w:r>
    </w:p>
    <w:p w:rsidR="215203AD" w:rsidP="3EEE7BDD" w:rsidRDefault="215203AD" w14:paraId="0304183B" w14:textId="6A2B485E">
      <w:pPr>
        <w:pStyle w:val="Heading2"/>
      </w:pPr>
      <w:r w:rsidRPr="3EEE7BDD" w:rsidR="215203AD">
        <w:rPr>
          <w:rFonts w:ascii="Aptos" w:hAnsi="Aptos" w:eastAsia="Aptos" w:cs="Aptos"/>
          <w:noProof w:val="0"/>
          <w:sz w:val="24"/>
          <w:szCs w:val="24"/>
          <w:lang w:val="en-US"/>
        </w:rPr>
        <w:t>Patient C – Tuesday Initial Visit</w:t>
      </w:r>
    </w:p>
    <w:p w:rsidR="215203AD" w:rsidP="3EEE7BDD" w:rsidRDefault="215203AD" w14:paraId="12DBACAF" w14:textId="58443C04">
      <w:pPr>
        <w:pStyle w:val="Heading3"/>
      </w:pPr>
      <w:r w:rsidRPr="3EEE7BDD" w:rsidR="215203AD">
        <w:rPr>
          <w:rFonts w:ascii="Aptos" w:hAnsi="Aptos" w:eastAsia="Aptos" w:cs="Aptos"/>
          <w:noProof w:val="0"/>
          <w:sz w:val="24"/>
          <w:szCs w:val="24"/>
          <w:lang w:val="en-US"/>
        </w:rPr>
        <w:t>What The Student Should Have Done Well</w:t>
      </w:r>
    </w:p>
    <w:p w:rsidR="215203AD" w:rsidRDefault="215203AD" w14:paraId="7C8FD361" w14:textId="71697E55">
      <w:r w:rsidRPr="3EEE7BDD" w:rsidR="215203AD">
        <w:rPr>
          <w:rFonts w:ascii="Aptos" w:hAnsi="Aptos" w:eastAsia="Aptos" w:cs="Aptos"/>
          <w:noProof w:val="0"/>
          <w:sz w:val="24"/>
          <w:szCs w:val="24"/>
          <w:lang w:val="en-US"/>
        </w:rPr>
        <w:t>The student should have:</w:t>
      </w:r>
    </w:p>
    <w:p w:rsidR="215203AD" w:rsidP="3EEE7BDD" w:rsidRDefault="215203AD" w14:paraId="52972B79" w14:textId="12E9E2A3">
      <w:pPr>
        <w:pStyle w:val="ListParagraph"/>
        <w:numPr>
          <w:ilvl w:val="0"/>
          <w:numId w:val="34"/>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Interpreted renal function trends</w:t>
      </w:r>
    </w:p>
    <w:p w:rsidR="215203AD" w:rsidP="3EEE7BDD" w:rsidRDefault="215203AD" w14:paraId="5F67AEC9" w14:textId="3979A44A">
      <w:pPr>
        <w:pStyle w:val="ListParagraph"/>
        <w:numPr>
          <w:ilvl w:val="0"/>
          <w:numId w:val="34"/>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Assessed potassium appropriately</w:t>
      </w:r>
    </w:p>
    <w:p w:rsidR="215203AD" w:rsidP="3EEE7BDD" w:rsidRDefault="215203AD" w14:paraId="21A33EB6" w14:textId="30DAE86B">
      <w:pPr>
        <w:pStyle w:val="ListParagraph"/>
        <w:numPr>
          <w:ilvl w:val="0"/>
          <w:numId w:val="34"/>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Evaluated GDMT benefits and risks</w:t>
      </w:r>
    </w:p>
    <w:p w:rsidR="215203AD" w:rsidP="3EEE7BDD" w:rsidRDefault="215203AD" w14:paraId="1B637B26" w14:textId="6E600CC6">
      <w:pPr>
        <w:pStyle w:val="ListParagraph"/>
        <w:numPr>
          <w:ilvl w:val="0"/>
          <w:numId w:val="34"/>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Recognized stable heart failure status</w:t>
      </w:r>
    </w:p>
    <w:p w:rsidR="215203AD" w:rsidP="3EEE7BDD" w:rsidRDefault="215203AD" w14:paraId="0B907154" w14:textId="17434661">
      <w:pPr>
        <w:pStyle w:val="ListParagraph"/>
        <w:numPr>
          <w:ilvl w:val="0"/>
          <w:numId w:val="34"/>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Assessed anticoagulation appropriateness</w:t>
      </w:r>
    </w:p>
    <w:p w:rsidR="215203AD" w:rsidP="3EEE7BDD" w:rsidRDefault="215203AD" w14:paraId="17FF219A" w14:textId="62B6BDD2">
      <w:pPr>
        <w:pStyle w:val="ListParagraph"/>
        <w:numPr>
          <w:ilvl w:val="0"/>
          <w:numId w:val="34"/>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Addressed patient concerns regarding dialysis</w:t>
      </w:r>
    </w:p>
    <w:p w:rsidR="215203AD" w:rsidP="3EEE7BDD" w:rsidRDefault="215203AD" w14:paraId="1BF7191D" w14:textId="5C858FED">
      <w:pPr>
        <w:pStyle w:val="ListParagraph"/>
        <w:numPr>
          <w:ilvl w:val="0"/>
          <w:numId w:val="34"/>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Utilized shared decision-making</w:t>
      </w:r>
    </w:p>
    <w:p w:rsidR="215203AD" w:rsidP="3EEE7BDD" w:rsidRDefault="215203AD" w14:paraId="57357151" w14:textId="79BA2124">
      <w:pPr>
        <w:pStyle w:val="ListParagraph"/>
        <w:numPr>
          <w:ilvl w:val="0"/>
          <w:numId w:val="34"/>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Developed monitoring recommendations</w:t>
      </w:r>
    </w:p>
    <w:p w:rsidR="215203AD" w:rsidP="3EEE7BDD" w:rsidRDefault="215203AD" w14:paraId="1DC0FCAA" w14:textId="6F075A3A">
      <w:pPr>
        <w:pStyle w:val="ListParagraph"/>
        <w:numPr>
          <w:ilvl w:val="0"/>
          <w:numId w:val="34"/>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Provided evidence-based counseling</w:t>
      </w:r>
    </w:p>
    <w:p w:rsidR="3EEE7BDD" w:rsidRDefault="3EEE7BDD" w14:paraId="0649360F" w14:textId="3F509790"/>
    <w:p w:rsidR="215203AD" w:rsidP="3EEE7BDD" w:rsidRDefault="215203AD" w14:paraId="57F338BD" w14:textId="00C6AAF5">
      <w:pPr>
        <w:pStyle w:val="Heading2"/>
      </w:pPr>
      <w:r w:rsidRPr="3EEE7BDD" w:rsidR="215203AD">
        <w:rPr>
          <w:rFonts w:ascii="Aptos" w:hAnsi="Aptos" w:eastAsia="Aptos" w:cs="Aptos"/>
          <w:noProof w:val="0"/>
          <w:sz w:val="24"/>
          <w:szCs w:val="24"/>
          <w:lang w:val="en-US"/>
        </w:rPr>
        <w:t>Common Student Mistakes</w:t>
      </w:r>
    </w:p>
    <w:p w:rsidR="215203AD" w:rsidP="3EEE7BDD" w:rsidRDefault="215203AD" w14:paraId="44B39616" w14:textId="46F144E8">
      <w:pPr>
        <w:pStyle w:val="Heading3"/>
      </w:pPr>
      <w:r w:rsidRPr="3EEE7BDD" w:rsidR="215203AD">
        <w:rPr>
          <w:rFonts w:ascii="Aptos" w:hAnsi="Aptos" w:eastAsia="Aptos" w:cs="Aptos"/>
          <w:noProof w:val="0"/>
          <w:sz w:val="24"/>
          <w:szCs w:val="24"/>
          <w:lang w:val="en-US"/>
        </w:rPr>
        <w:t>Mistake #1</w:t>
      </w:r>
    </w:p>
    <w:p w:rsidR="215203AD" w:rsidRDefault="215203AD" w14:paraId="3D1B26F3" w14:textId="46552F9A">
      <w:r w:rsidRPr="3EEE7BDD" w:rsidR="215203AD">
        <w:rPr>
          <w:rFonts w:ascii="Aptos" w:hAnsi="Aptos" w:eastAsia="Aptos" w:cs="Aptos"/>
          <w:noProof w:val="0"/>
          <w:sz w:val="24"/>
          <w:szCs w:val="24"/>
          <w:lang w:val="en-US"/>
        </w:rPr>
        <w:t>Overreacting to worsening renal function.</w:t>
      </w:r>
    </w:p>
    <w:p w:rsidR="215203AD" w:rsidP="3EEE7BDD" w:rsidRDefault="215203AD" w14:paraId="73B08356" w14:textId="746D165D">
      <w:pPr>
        <w:pStyle w:val="Heading4"/>
      </w:pPr>
      <w:r w:rsidRPr="3EEE7BDD" w:rsidR="215203AD">
        <w:rPr>
          <w:rFonts w:ascii="Aptos" w:hAnsi="Aptos" w:eastAsia="Aptos" w:cs="Aptos"/>
          <w:noProof w:val="0"/>
          <w:sz w:val="24"/>
          <w:szCs w:val="24"/>
          <w:lang w:val="en-US"/>
        </w:rPr>
        <w:t>Teaching Point</w:t>
      </w:r>
    </w:p>
    <w:p w:rsidR="215203AD" w:rsidRDefault="215203AD" w14:paraId="556FC3C8" w14:textId="52248B6C">
      <w:r w:rsidRPr="3EEE7BDD" w:rsidR="215203AD">
        <w:rPr>
          <w:rFonts w:ascii="Aptos" w:hAnsi="Aptos" w:eastAsia="Aptos" w:cs="Aptos"/>
          <w:noProof w:val="0"/>
          <w:sz w:val="24"/>
          <w:szCs w:val="24"/>
          <w:lang w:val="en-US"/>
        </w:rPr>
        <w:t>Laboratory changes should be interpreted within clinical context.</w:t>
      </w:r>
    </w:p>
    <w:p w:rsidR="3EEE7BDD" w:rsidRDefault="3EEE7BDD" w14:paraId="47AFFB30" w14:textId="7EBAA6F3"/>
    <w:p w:rsidR="215203AD" w:rsidP="3EEE7BDD" w:rsidRDefault="215203AD" w14:paraId="707ED956" w14:textId="6E9D3848">
      <w:pPr>
        <w:pStyle w:val="Heading3"/>
      </w:pPr>
      <w:r w:rsidRPr="3EEE7BDD" w:rsidR="215203AD">
        <w:rPr>
          <w:rFonts w:ascii="Aptos" w:hAnsi="Aptos" w:eastAsia="Aptos" w:cs="Aptos"/>
          <w:noProof w:val="0"/>
          <w:sz w:val="24"/>
          <w:szCs w:val="24"/>
          <w:lang w:val="en-US"/>
        </w:rPr>
        <w:t>Mistake #2</w:t>
      </w:r>
    </w:p>
    <w:p w:rsidR="215203AD" w:rsidRDefault="215203AD" w14:paraId="57802324" w14:textId="73D2882A">
      <w:r w:rsidRPr="3EEE7BDD" w:rsidR="215203AD">
        <w:rPr>
          <w:rFonts w:ascii="Aptos" w:hAnsi="Aptos" w:eastAsia="Aptos" w:cs="Aptos"/>
          <w:noProof w:val="0"/>
          <w:sz w:val="24"/>
          <w:szCs w:val="24"/>
          <w:lang w:val="en-US"/>
        </w:rPr>
        <w:t>Treating laboratory values instead of the patient.</w:t>
      </w:r>
    </w:p>
    <w:p w:rsidR="215203AD" w:rsidP="3EEE7BDD" w:rsidRDefault="215203AD" w14:paraId="2C6A7E80" w14:textId="02D0A1EC">
      <w:pPr>
        <w:pStyle w:val="Heading4"/>
      </w:pPr>
      <w:r w:rsidRPr="3EEE7BDD" w:rsidR="215203AD">
        <w:rPr>
          <w:rFonts w:ascii="Aptos" w:hAnsi="Aptos" w:eastAsia="Aptos" w:cs="Aptos"/>
          <w:noProof w:val="0"/>
          <w:sz w:val="24"/>
          <w:szCs w:val="24"/>
          <w:lang w:val="en-US"/>
        </w:rPr>
        <w:t>Teaching Point</w:t>
      </w:r>
    </w:p>
    <w:p w:rsidR="215203AD" w:rsidRDefault="215203AD" w14:paraId="721E76E3" w14:textId="2FBBEEBA">
      <w:r w:rsidRPr="3EEE7BDD" w:rsidR="215203AD">
        <w:rPr>
          <w:rFonts w:ascii="Aptos" w:hAnsi="Aptos" w:eastAsia="Aptos" w:cs="Aptos"/>
          <w:noProof w:val="0"/>
          <w:sz w:val="24"/>
          <w:szCs w:val="24"/>
          <w:lang w:val="en-US"/>
        </w:rPr>
        <w:t>Stable symptoms and improving BNP suggest continued benefit from therapy.</w:t>
      </w:r>
    </w:p>
    <w:p w:rsidR="3EEE7BDD" w:rsidRDefault="3EEE7BDD" w14:paraId="7012E5A6" w14:textId="4E625FA4"/>
    <w:p w:rsidR="215203AD" w:rsidP="3EEE7BDD" w:rsidRDefault="215203AD" w14:paraId="6920715E" w14:textId="74AA3786">
      <w:pPr>
        <w:pStyle w:val="Heading3"/>
      </w:pPr>
      <w:r w:rsidRPr="3EEE7BDD" w:rsidR="215203AD">
        <w:rPr>
          <w:rFonts w:ascii="Aptos" w:hAnsi="Aptos" w:eastAsia="Aptos" w:cs="Aptos"/>
          <w:noProof w:val="0"/>
          <w:sz w:val="24"/>
          <w:szCs w:val="24"/>
          <w:lang w:val="en-US"/>
        </w:rPr>
        <w:t>Mistake #3</w:t>
      </w:r>
    </w:p>
    <w:p w:rsidR="215203AD" w:rsidRDefault="215203AD" w14:paraId="6B457445" w14:textId="766AF073">
      <w:r w:rsidRPr="3EEE7BDD" w:rsidR="215203AD">
        <w:rPr>
          <w:rFonts w:ascii="Aptos" w:hAnsi="Aptos" w:eastAsia="Aptos" w:cs="Aptos"/>
          <w:noProof w:val="0"/>
          <w:sz w:val="24"/>
          <w:szCs w:val="24"/>
          <w:lang w:val="en-US"/>
        </w:rPr>
        <w:t>Assuming all renal decline is medication-related.</w:t>
      </w:r>
    </w:p>
    <w:p w:rsidR="215203AD" w:rsidP="3EEE7BDD" w:rsidRDefault="215203AD" w14:paraId="71B7F548" w14:textId="0A4CD78A">
      <w:pPr>
        <w:pStyle w:val="Heading4"/>
      </w:pPr>
      <w:r w:rsidRPr="3EEE7BDD" w:rsidR="215203AD">
        <w:rPr>
          <w:rFonts w:ascii="Aptos" w:hAnsi="Aptos" w:eastAsia="Aptos" w:cs="Aptos"/>
          <w:noProof w:val="0"/>
          <w:sz w:val="24"/>
          <w:szCs w:val="24"/>
          <w:lang w:val="en-US"/>
        </w:rPr>
        <w:t>Teaching Point</w:t>
      </w:r>
    </w:p>
    <w:p w:rsidR="215203AD" w:rsidRDefault="215203AD" w14:paraId="44EAF1FD" w14:textId="785F7F3A">
      <w:r w:rsidRPr="3EEE7BDD" w:rsidR="215203AD">
        <w:rPr>
          <w:rFonts w:ascii="Aptos" w:hAnsi="Aptos" w:eastAsia="Aptos" w:cs="Aptos"/>
          <w:noProof w:val="0"/>
          <w:sz w:val="24"/>
          <w:szCs w:val="24"/>
          <w:lang w:val="en-US"/>
        </w:rPr>
        <w:t>Heart failure, diabetes, hypertension, age, and vascular disease all contribute to CKD progression.</w:t>
      </w:r>
    </w:p>
    <w:p w:rsidR="3EEE7BDD" w:rsidRDefault="3EEE7BDD" w14:paraId="7643961E" w14:textId="2F4617BB"/>
    <w:p w:rsidR="215203AD" w:rsidP="3EEE7BDD" w:rsidRDefault="215203AD" w14:paraId="77DA23C3" w14:textId="43EC640E">
      <w:pPr>
        <w:pStyle w:val="Heading3"/>
      </w:pPr>
      <w:r w:rsidRPr="3EEE7BDD" w:rsidR="215203AD">
        <w:rPr>
          <w:rFonts w:ascii="Aptos" w:hAnsi="Aptos" w:eastAsia="Aptos" w:cs="Aptos"/>
          <w:noProof w:val="0"/>
          <w:sz w:val="24"/>
          <w:szCs w:val="24"/>
          <w:lang w:val="en-US"/>
        </w:rPr>
        <w:t>Mistake #4</w:t>
      </w:r>
    </w:p>
    <w:p w:rsidR="215203AD" w:rsidRDefault="215203AD" w14:paraId="3661B881" w14:textId="73356CF9">
      <w:r w:rsidRPr="3EEE7BDD" w:rsidR="215203AD">
        <w:rPr>
          <w:rFonts w:ascii="Aptos" w:hAnsi="Aptos" w:eastAsia="Aptos" w:cs="Aptos"/>
          <w:noProof w:val="0"/>
          <w:sz w:val="24"/>
          <w:szCs w:val="24"/>
          <w:lang w:val="en-US"/>
        </w:rPr>
        <w:t>Failing to address patient fears.</w:t>
      </w:r>
    </w:p>
    <w:p w:rsidR="215203AD" w:rsidP="3EEE7BDD" w:rsidRDefault="215203AD" w14:paraId="7B9EC0A1" w14:textId="63EB43D6">
      <w:pPr>
        <w:pStyle w:val="Heading4"/>
      </w:pPr>
      <w:r w:rsidRPr="3EEE7BDD" w:rsidR="215203AD">
        <w:rPr>
          <w:rFonts w:ascii="Aptos" w:hAnsi="Aptos" w:eastAsia="Aptos" w:cs="Aptos"/>
          <w:noProof w:val="0"/>
          <w:sz w:val="24"/>
          <w:szCs w:val="24"/>
          <w:lang w:val="en-US"/>
        </w:rPr>
        <w:t>Teaching Point</w:t>
      </w:r>
    </w:p>
    <w:p w:rsidR="215203AD" w:rsidRDefault="215203AD" w14:paraId="110E3AA2" w14:textId="60F80C09">
      <w:r w:rsidRPr="3EEE7BDD" w:rsidR="215203AD">
        <w:rPr>
          <w:rFonts w:ascii="Aptos" w:hAnsi="Aptos" w:eastAsia="Aptos" w:cs="Aptos"/>
          <w:noProof w:val="0"/>
          <w:sz w:val="24"/>
          <w:szCs w:val="24"/>
          <w:lang w:val="en-US"/>
        </w:rPr>
        <w:t>Patient concerns regarding dialysis strongly influence decision-making.</w:t>
      </w:r>
    </w:p>
    <w:p w:rsidR="3EEE7BDD" w:rsidRDefault="3EEE7BDD" w14:paraId="51EF7B3D" w14:textId="0D3BD83F"/>
    <w:p w:rsidR="215203AD" w:rsidP="3EEE7BDD" w:rsidRDefault="215203AD" w14:paraId="4C20F75B" w14:textId="5E1BF67A">
      <w:pPr>
        <w:pStyle w:val="Heading3"/>
      </w:pPr>
      <w:r w:rsidRPr="3EEE7BDD" w:rsidR="215203AD">
        <w:rPr>
          <w:rFonts w:ascii="Aptos" w:hAnsi="Aptos" w:eastAsia="Aptos" w:cs="Aptos"/>
          <w:noProof w:val="0"/>
          <w:sz w:val="24"/>
          <w:szCs w:val="24"/>
          <w:lang w:val="en-US"/>
        </w:rPr>
        <w:t>Mistake #5</w:t>
      </w:r>
    </w:p>
    <w:p w:rsidR="215203AD" w:rsidRDefault="215203AD" w14:paraId="7F530E53" w14:textId="7E780DE3">
      <w:r w:rsidRPr="3EEE7BDD" w:rsidR="215203AD">
        <w:rPr>
          <w:rFonts w:ascii="Aptos" w:hAnsi="Aptos" w:eastAsia="Aptos" w:cs="Aptos"/>
          <w:noProof w:val="0"/>
          <w:sz w:val="24"/>
          <w:szCs w:val="24"/>
          <w:lang w:val="en-US"/>
        </w:rPr>
        <w:t>Providing reassurance without explanation.</w:t>
      </w:r>
    </w:p>
    <w:p w:rsidR="215203AD" w:rsidP="3EEE7BDD" w:rsidRDefault="215203AD" w14:paraId="36B170B1" w14:textId="35E5EE05">
      <w:pPr>
        <w:pStyle w:val="Heading4"/>
      </w:pPr>
      <w:r w:rsidRPr="3EEE7BDD" w:rsidR="215203AD">
        <w:rPr>
          <w:rFonts w:ascii="Aptos" w:hAnsi="Aptos" w:eastAsia="Aptos" w:cs="Aptos"/>
          <w:noProof w:val="0"/>
          <w:sz w:val="24"/>
          <w:szCs w:val="24"/>
          <w:lang w:val="en-US"/>
        </w:rPr>
        <w:t>Teaching Point</w:t>
      </w:r>
    </w:p>
    <w:p w:rsidR="215203AD" w:rsidRDefault="215203AD" w14:paraId="097065EA" w14:textId="31E2D4F5">
      <w:r w:rsidRPr="3EEE7BDD" w:rsidR="215203AD">
        <w:rPr>
          <w:rFonts w:ascii="Aptos" w:hAnsi="Aptos" w:eastAsia="Aptos" w:cs="Aptos"/>
          <w:noProof w:val="0"/>
          <w:sz w:val="24"/>
          <w:szCs w:val="24"/>
          <w:lang w:val="en-US"/>
        </w:rPr>
        <w:t>This patient specifically values evidence and rationale.</w:t>
      </w:r>
    </w:p>
    <w:p w:rsidR="3EEE7BDD" w:rsidRDefault="3EEE7BDD" w14:paraId="2F100C07" w14:textId="2432B2B6"/>
    <w:p w:rsidR="215203AD" w:rsidP="3EEE7BDD" w:rsidRDefault="215203AD" w14:paraId="1AED5A43" w14:textId="2C8E8BE8">
      <w:pPr>
        <w:pStyle w:val="Heading2"/>
      </w:pPr>
      <w:r w:rsidRPr="3EEE7BDD" w:rsidR="215203AD">
        <w:rPr>
          <w:rFonts w:ascii="Aptos" w:hAnsi="Aptos" w:eastAsia="Aptos" w:cs="Aptos"/>
          <w:noProof w:val="0"/>
          <w:sz w:val="24"/>
          <w:szCs w:val="24"/>
          <w:lang w:val="en-US"/>
        </w:rPr>
        <w:t>Teaching Pearls</w:t>
      </w:r>
    </w:p>
    <w:p w:rsidR="215203AD" w:rsidP="3EEE7BDD" w:rsidRDefault="215203AD" w14:paraId="66ABF62A" w14:textId="6B6EE5F5">
      <w:pPr>
        <w:pStyle w:val="Heading3"/>
      </w:pPr>
      <w:r w:rsidRPr="3EEE7BDD" w:rsidR="215203AD">
        <w:rPr>
          <w:rFonts w:ascii="Aptos" w:hAnsi="Aptos" w:eastAsia="Aptos" w:cs="Aptos"/>
          <w:noProof w:val="0"/>
          <w:sz w:val="24"/>
          <w:szCs w:val="24"/>
          <w:lang w:val="en-US"/>
        </w:rPr>
        <w:t>Pearl #1</w:t>
      </w:r>
    </w:p>
    <w:p w:rsidR="215203AD" w:rsidRDefault="215203AD" w14:paraId="0112575C" w14:textId="6436A0C6">
      <w:r w:rsidRPr="3EEE7BDD" w:rsidR="215203AD">
        <w:rPr>
          <w:rFonts w:ascii="Aptos" w:hAnsi="Aptos" w:eastAsia="Aptos" w:cs="Aptos"/>
          <w:noProof w:val="0"/>
          <w:sz w:val="24"/>
          <w:szCs w:val="24"/>
          <w:lang w:val="en-US"/>
        </w:rPr>
        <w:t>Not every worsening laboratory value requires medication discontinuation.</w:t>
      </w:r>
    </w:p>
    <w:p w:rsidR="215203AD" w:rsidP="3EEE7BDD" w:rsidRDefault="215203AD" w14:paraId="39A65F0B" w14:textId="584373E2">
      <w:pPr>
        <w:pStyle w:val="Heading4"/>
      </w:pPr>
      <w:r w:rsidRPr="3EEE7BDD" w:rsidR="215203AD">
        <w:rPr>
          <w:rFonts w:ascii="Aptos" w:hAnsi="Aptos" w:eastAsia="Aptos" w:cs="Aptos"/>
          <w:noProof w:val="0"/>
          <w:sz w:val="24"/>
          <w:szCs w:val="24"/>
          <w:lang w:val="en-US"/>
        </w:rPr>
        <w:t>Expected Discussion</w:t>
      </w:r>
    </w:p>
    <w:p w:rsidR="215203AD" w:rsidRDefault="215203AD" w14:paraId="5613AACE" w14:textId="4536DCC0">
      <w:r w:rsidRPr="3EEE7BDD" w:rsidR="215203AD">
        <w:rPr>
          <w:rFonts w:ascii="Aptos" w:hAnsi="Aptos" w:eastAsia="Aptos" w:cs="Aptos"/>
          <w:noProof w:val="0"/>
          <w:sz w:val="24"/>
          <w:szCs w:val="24"/>
          <w:lang w:val="en-US"/>
        </w:rPr>
        <w:t>Risk-benefit assessment remains essential.</w:t>
      </w:r>
    </w:p>
    <w:p w:rsidR="3EEE7BDD" w:rsidRDefault="3EEE7BDD" w14:paraId="1EE5D4CC" w14:textId="1FF88C74"/>
    <w:p w:rsidR="215203AD" w:rsidP="3EEE7BDD" w:rsidRDefault="215203AD" w14:paraId="7CF7E5D2" w14:textId="68406D21">
      <w:pPr>
        <w:pStyle w:val="Heading3"/>
      </w:pPr>
      <w:r w:rsidRPr="3EEE7BDD" w:rsidR="215203AD">
        <w:rPr>
          <w:rFonts w:ascii="Aptos" w:hAnsi="Aptos" w:eastAsia="Aptos" w:cs="Aptos"/>
          <w:noProof w:val="0"/>
          <w:sz w:val="24"/>
          <w:szCs w:val="24"/>
          <w:lang w:val="en-US"/>
        </w:rPr>
        <w:t>Pearl #2</w:t>
      </w:r>
    </w:p>
    <w:p w:rsidR="215203AD" w:rsidRDefault="215203AD" w14:paraId="1952DA40" w14:textId="70FA21C2">
      <w:r w:rsidRPr="3EEE7BDD" w:rsidR="215203AD">
        <w:rPr>
          <w:rFonts w:ascii="Aptos" w:hAnsi="Aptos" w:eastAsia="Aptos" w:cs="Aptos"/>
          <w:noProof w:val="0"/>
          <w:sz w:val="24"/>
          <w:szCs w:val="24"/>
          <w:lang w:val="en-US"/>
        </w:rPr>
        <w:t>Foundational GDMT provides substantial mortality benefit.</w:t>
      </w:r>
    </w:p>
    <w:p w:rsidR="215203AD" w:rsidP="3EEE7BDD" w:rsidRDefault="215203AD" w14:paraId="4851B900" w14:textId="5142C719">
      <w:pPr>
        <w:pStyle w:val="Heading4"/>
      </w:pPr>
      <w:r w:rsidRPr="3EEE7BDD" w:rsidR="215203AD">
        <w:rPr>
          <w:rFonts w:ascii="Aptos" w:hAnsi="Aptos" w:eastAsia="Aptos" w:cs="Aptos"/>
          <w:noProof w:val="0"/>
          <w:sz w:val="24"/>
          <w:szCs w:val="24"/>
          <w:lang w:val="en-US"/>
        </w:rPr>
        <w:t>Expected Discussion</w:t>
      </w:r>
    </w:p>
    <w:p w:rsidR="215203AD" w:rsidRDefault="215203AD" w14:paraId="21AB3879" w14:textId="28D8ABF5">
      <w:r w:rsidRPr="3EEE7BDD" w:rsidR="215203AD">
        <w:rPr>
          <w:rFonts w:ascii="Aptos" w:hAnsi="Aptos" w:eastAsia="Aptos" w:cs="Aptos"/>
          <w:noProof w:val="0"/>
          <w:sz w:val="24"/>
          <w:szCs w:val="24"/>
          <w:lang w:val="en-US"/>
        </w:rPr>
        <w:t>Benefits often outweigh modest laboratory changes.</w:t>
      </w:r>
    </w:p>
    <w:p w:rsidR="3EEE7BDD" w:rsidRDefault="3EEE7BDD" w14:paraId="54DCC7F6" w14:textId="3B0988DE"/>
    <w:p w:rsidR="215203AD" w:rsidP="3EEE7BDD" w:rsidRDefault="215203AD" w14:paraId="657B525D" w14:textId="436D6FF5">
      <w:pPr>
        <w:pStyle w:val="Heading3"/>
      </w:pPr>
      <w:r w:rsidRPr="3EEE7BDD" w:rsidR="215203AD">
        <w:rPr>
          <w:rFonts w:ascii="Aptos" w:hAnsi="Aptos" w:eastAsia="Aptos" w:cs="Aptos"/>
          <w:noProof w:val="0"/>
          <w:sz w:val="24"/>
          <w:szCs w:val="24"/>
          <w:lang w:val="en-US"/>
        </w:rPr>
        <w:t>Pearl #3</w:t>
      </w:r>
    </w:p>
    <w:p w:rsidR="215203AD" w:rsidRDefault="215203AD" w14:paraId="5129B14E" w14:textId="5F6A7400">
      <w:r w:rsidRPr="3EEE7BDD" w:rsidR="215203AD">
        <w:rPr>
          <w:rFonts w:ascii="Aptos" w:hAnsi="Aptos" w:eastAsia="Aptos" w:cs="Aptos"/>
          <w:noProof w:val="0"/>
          <w:sz w:val="24"/>
          <w:szCs w:val="24"/>
          <w:lang w:val="en-US"/>
        </w:rPr>
        <w:t>Monitoring is frequently the correct intervention.</w:t>
      </w:r>
    </w:p>
    <w:p w:rsidR="215203AD" w:rsidP="3EEE7BDD" w:rsidRDefault="215203AD" w14:paraId="0583D4FE" w14:textId="68426DBA">
      <w:pPr>
        <w:pStyle w:val="Heading4"/>
      </w:pPr>
      <w:r w:rsidRPr="3EEE7BDD" w:rsidR="215203AD">
        <w:rPr>
          <w:rFonts w:ascii="Aptos" w:hAnsi="Aptos" w:eastAsia="Aptos" w:cs="Aptos"/>
          <w:noProof w:val="0"/>
          <w:sz w:val="24"/>
          <w:szCs w:val="24"/>
          <w:lang w:val="en-US"/>
        </w:rPr>
        <w:t>Expected Discussion</w:t>
      </w:r>
    </w:p>
    <w:p w:rsidR="215203AD" w:rsidRDefault="215203AD" w14:paraId="0AB685C1" w14:textId="6EAC898D">
      <w:r w:rsidRPr="3EEE7BDD" w:rsidR="215203AD">
        <w:rPr>
          <w:rFonts w:ascii="Aptos" w:hAnsi="Aptos" w:eastAsia="Aptos" w:cs="Aptos"/>
          <w:noProof w:val="0"/>
          <w:sz w:val="24"/>
          <w:szCs w:val="24"/>
          <w:lang w:val="en-US"/>
        </w:rPr>
        <w:t>Clinical stability often supports continued therapy with closer surveillance.</w:t>
      </w:r>
    </w:p>
    <w:p w:rsidR="3EEE7BDD" w:rsidRDefault="3EEE7BDD" w14:paraId="07605F39" w14:textId="025FDE04"/>
    <w:p w:rsidR="215203AD" w:rsidP="3EEE7BDD" w:rsidRDefault="215203AD" w14:paraId="2EE2DB5A" w14:textId="78544805">
      <w:pPr>
        <w:pStyle w:val="Heading3"/>
      </w:pPr>
      <w:r w:rsidRPr="3EEE7BDD" w:rsidR="215203AD">
        <w:rPr>
          <w:rFonts w:ascii="Aptos" w:hAnsi="Aptos" w:eastAsia="Aptos" w:cs="Aptos"/>
          <w:noProof w:val="0"/>
          <w:sz w:val="24"/>
          <w:szCs w:val="24"/>
          <w:lang w:val="en-US"/>
        </w:rPr>
        <w:t>Pearl #4</w:t>
      </w:r>
    </w:p>
    <w:p w:rsidR="215203AD" w:rsidRDefault="215203AD" w14:paraId="2EE4EB41" w14:textId="78E5A04A">
      <w:r w:rsidRPr="3EEE7BDD" w:rsidR="215203AD">
        <w:rPr>
          <w:rFonts w:ascii="Aptos" w:hAnsi="Aptos" w:eastAsia="Aptos" w:cs="Aptos"/>
          <w:noProof w:val="0"/>
          <w:sz w:val="24"/>
          <w:szCs w:val="24"/>
          <w:lang w:val="en-US"/>
        </w:rPr>
        <w:t>Patient-centered care requires understanding information preferences.</w:t>
      </w:r>
    </w:p>
    <w:p w:rsidR="215203AD" w:rsidP="3EEE7BDD" w:rsidRDefault="215203AD" w14:paraId="565814F2" w14:textId="3ECB014E">
      <w:pPr>
        <w:pStyle w:val="Heading4"/>
      </w:pPr>
      <w:r w:rsidRPr="3EEE7BDD" w:rsidR="215203AD">
        <w:rPr>
          <w:rFonts w:ascii="Aptos" w:hAnsi="Aptos" w:eastAsia="Aptos" w:cs="Aptos"/>
          <w:noProof w:val="0"/>
          <w:sz w:val="24"/>
          <w:szCs w:val="24"/>
          <w:lang w:val="en-US"/>
        </w:rPr>
        <w:t>Expected Discussion</w:t>
      </w:r>
    </w:p>
    <w:p w:rsidR="215203AD" w:rsidRDefault="215203AD" w14:paraId="082D1490" w14:textId="08B15F4F">
      <w:r w:rsidRPr="3EEE7BDD" w:rsidR="215203AD">
        <w:rPr>
          <w:rFonts w:ascii="Aptos" w:hAnsi="Aptos" w:eastAsia="Aptos" w:cs="Aptos"/>
          <w:noProof w:val="0"/>
          <w:sz w:val="24"/>
          <w:szCs w:val="24"/>
          <w:lang w:val="en-US"/>
        </w:rPr>
        <w:t>This patient values data and evidence.</w:t>
      </w:r>
    </w:p>
    <w:p w:rsidR="3EEE7BDD" w:rsidRDefault="3EEE7BDD" w14:paraId="3655D368" w14:textId="17F79112"/>
    <w:p w:rsidR="215203AD" w:rsidP="3EEE7BDD" w:rsidRDefault="215203AD" w14:paraId="4973C33F" w14:textId="4DB979EE">
      <w:pPr>
        <w:pStyle w:val="Heading3"/>
      </w:pPr>
      <w:r w:rsidRPr="3EEE7BDD" w:rsidR="215203AD">
        <w:rPr>
          <w:rFonts w:ascii="Aptos" w:hAnsi="Aptos" w:eastAsia="Aptos" w:cs="Aptos"/>
          <w:noProof w:val="0"/>
          <w:sz w:val="24"/>
          <w:szCs w:val="24"/>
          <w:lang w:val="en-US"/>
        </w:rPr>
        <w:t>Pearl #5</w:t>
      </w:r>
    </w:p>
    <w:p w:rsidR="215203AD" w:rsidRDefault="215203AD" w14:paraId="4D83852D" w14:textId="3058AAE0">
      <w:r w:rsidRPr="3EEE7BDD" w:rsidR="215203AD">
        <w:rPr>
          <w:rFonts w:ascii="Aptos" w:hAnsi="Aptos" w:eastAsia="Aptos" w:cs="Aptos"/>
          <w:noProof w:val="0"/>
          <w:sz w:val="24"/>
          <w:szCs w:val="24"/>
          <w:lang w:val="en-US"/>
        </w:rPr>
        <w:t>Shared decision-making improves long-term adherence.</w:t>
      </w:r>
    </w:p>
    <w:p w:rsidR="215203AD" w:rsidP="3EEE7BDD" w:rsidRDefault="215203AD" w14:paraId="57B98FB7" w14:textId="1B2E440C">
      <w:pPr>
        <w:pStyle w:val="Heading4"/>
      </w:pPr>
      <w:r w:rsidRPr="3EEE7BDD" w:rsidR="215203AD">
        <w:rPr>
          <w:rFonts w:ascii="Aptos" w:hAnsi="Aptos" w:eastAsia="Aptos" w:cs="Aptos"/>
          <w:noProof w:val="0"/>
          <w:sz w:val="24"/>
          <w:szCs w:val="24"/>
          <w:lang w:val="en-US"/>
        </w:rPr>
        <w:t>Expected Discussion</w:t>
      </w:r>
    </w:p>
    <w:p w:rsidR="215203AD" w:rsidRDefault="215203AD" w14:paraId="790F98CE" w14:textId="64B19F1B">
      <w:r w:rsidRPr="3EEE7BDD" w:rsidR="215203AD">
        <w:rPr>
          <w:rFonts w:ascii="Aptos" w:hAnsi="Aptos" w:eastAsia="Aptos" w:cs="Aptos"/>
          <w:noProof w:val="0"/>
          <w:sz w:val="24"/>
          <w:szCs w:val="24"/>
          <w:lang w:val="en-US"/>
        </w:rPr>
        <w:t>Patients are more likely to accept recommendations they understand.</w:t>
      </w:r>
    </w:p>
    <w:p w:rsidR="3EEE7BDD" w:rsidRDefault="3EEE7BDD" w14:paraId="407422C4" w14:textId="1A8CD986"/>
    <w:p w:rsidR="215203AD" w:rsidP="3EEE7BDD" w:rsidRDefault="215203AD" w14:paraId="2324969D" w14:textId="0B1A3B3E">
      <w:pPr>
        <w:pStyle w:val="Heading2"/>
      </w:pPr>
      <w:r w:rsidRPr="3EEE7BDD" w:rsidR="215203AD">
        <w:rPr>
          <w:rFonts w:ascii="Aptos" w:hAnsi="Aptos" w:eastAsia="Aptos" w:cs="Aptos"/>
          <w:noProof w:val="0"/>
          <w:sz w:val="24"/>
          <w:szCs w:val="24"/>
          <w:lang w:val="en-US"/>
        </w:rPr>
        <w:t>Follow-Up Questions</w:t>
      </w:r>
    </w:p>
    <w:p w:rsidR="215203AD" w:rsidP="3EEE7BDD" w:rsidRDefault="215203AD" w14:paraId="2DC58A56" w14:textId="091C2C54">
      <w:pPr>
        <w:pStyle w:val="Heading3"/>
      </w:pPr>
      <w:r w:rsidRPr="3EEE7BDD" w:rsidR="215203AD">
        <w:rPr>
          <w:rFonts w:ascii="Aptos" w:hAnsi="Aptos" w:eastAsia="Aptos" w:cs="Aptos"/>
          <w:noProof w:val="0"/>
          <w:sz w:val="24"/>
          <w:szCs w:val="24"/>
          <w:lang w:val="en-US"/>
        </w:rPr>
        <w:t>Question 1</w:t>
      </w:r>
    </w:p>
    <w:p w:rsidR="215203AD" w:rsidRDefault="215203AD" w14:paraId="0044420E" w14:textId="47B32579">
      <w:r w:rsidRPr="3EEE7BDD" w:rsidR="215203AD">
        <w:rPr>
          <w:rFonts w:ascii="Aptos" w:hAnsi="Aptos" w:eastAsia="Aptos" w:cs="Aptos"/>
          <w:noProof w:val="0"/>
          <w:sz w:val="24"/>
          <w:szCs w:val="24"/>
          <w:lang w:val="en-US"/>
        </w:rPr>
        <w:t>"Why is continuation of GDMT appropriate despite declining eGFR?"</w:t>
      </w:r>
    </w:p>
    <w:p w:rsidR="215203AD" w:rsidP="3EEE7BDD" w:rsidRDefault="215203AD" w14:paraId="12F2B64E" w14:textId="601B9DF1">
      <w:pPr>
        <w:pStyle w:val="Heading4"/>
      </w:pPr>
      <w:r w:rsidRPr="3EEE7BDD" w:rsidR="215203AD">
        <w:rPr>
          <w:rFonts w:ascii="Aptos" w:hAnsi="Aptos" w:eastAsia="Aptos" w:cs="Aptos"/>
          <w:noProof w:val="0"/>
          <w:sz w:val="24"/>
          <w:szCs w:val="24"/>
          <w:lang w:val="en-US"/>
        </w:rPr>
        <w:t>Expected Discussion</w:t>
      </w:r>
    </w:p>
    <w:p w:rsidR="215203AD" w:rsidRDefault="215203AD" w14:paraId="65424EBA" w14:textId="307A159E">
      <w:r w:rsidRPr="3EEE7BDD" w:rsidR="215203AD">
        <w:rPr>
          <w:rFonts w:ascii="Aptos" w:hAnsi="Aptos" w:eastAsia="Aptos" w:cs="Aptos"/>
          <w:noProof w:val="0"/>
          <w:sz w:val="24"/>
          <w:szCs w:val="24"/>
          <w:lang w:val="en-US"/>
        </w:rPr>
        <w:t>Patient remains clinically stable and continues to derive benefit from therapy.</w:t>
      </w:r>
    </w:p>
    <w:p w:rsidR="3EEE7BDD" w:rsidRDefault="3EEE7BDD" w14:paraId="611A748E" w14:textId="1653102B"/>
    <w:p w:rsidR="215203AD" w:rsidP="3EEE7BDD" w:rsidRDefault="215203AD" w14:paraId="5745BD0F" w14:textId="1860F761">
      <w:pPr>
        <w:pStyle w:val="Heading3"/>
      </w:pPr>
      <w:r w:rsidRPr="3EEE7BDD" w:rsidR="215203AD">
        <w:rPr>
          <w:rFonts w:ascii="Aptos" w:hAnsi="Aptos" w:eastAsia="Aptos" w:cs="Aptos"/>
          <w:noProof w:val="0"/>
          <w:sz w:val="24"/>
          <w:szCs w:val="24"/>
          <w:lang w:val="en-US"/>
        </w:rPr>
        <w:t>Question 2</w:t>
      </w:r>
    </w:p>
    <w:p w:rsidR="215203AD" w:rsidRDefault="215203AD" w14:paraId="01F714B8" w14:textId="2B051163">
      <w:r w:rsidRPr="3EEE7BDD" w:rsidR="215203AD">
        <w:rPr>
          <w:rFonts w:ascii="Aptos" w:hAnsi="Aptos" w:eastAsia="Aptos" w:cs="Aptos"/>
          <w:noProof w:val="0"/>
          <w:sz w:val="24"/>
          <w:szCs w:val="24"/>
          <w:lang w:val="en-US"/>
        </w:rPr>
        <w:t>"What factors may contribute to CKD progression?"</w:t>
      </w:r>
    </w:p>
    <w:p w:rsidR="215203AD" w:rsidP="3EEE7BDD" w:rsidRDefault="215203AD" w14:paraId="57C0633E" w14:textId="07BA3D35">
      <w:pPr>
        <w:pStyle w:val="Heading4"/>
      </w:pPr>
      <w:r w:rsidRPr="3EEE7BDD" w:rsidR="215203AD">
        <w:rPr>
          <w:rFonts w:ascii="Aptos" w:hAnsi="Aptos" w:eastAsia="Aptos" w:cs="Aptos"/>
          <w:noProof w:val="0"/>
          <w:sz w:val="24"/>
          <w:szCs w:val="24"/>
          <w:lang w:val="en-US"/>
        </w:rPr>
        <w:t>Expected Discussion</w:t>
      </w:r>
    </w:p>
    <w:p w:rsidR="215203AD" w:rsidP="3EEE7BDD" w:rsidRDefault="215203AD" w14:paraId="7F4D90D9" w14:textId="2B49064D">
      <w:pPr>
        <w:pStyle w:val="ListParagraph"/>
        <w:numPr>
          <w:ilvl w:val="0"/>
          <w:numId w:val="35"/>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Heart failure</w:t>
      </w:r>
    </w:p>
    <w:p w:rsidR="215203AD" w:rsidP="3EEE7BDD" w:rsidRDefault="215203AD" w14:paraId="37346770" w14:textId="487AA073">
      <w:pPr>
        <w:pStyle w:val="ListParagraph"/>
        <w:numPr>
          <w:ilvl w:val="0"/>
          <w:numId w:val="35"/>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Diabetes</w:t>
      </w:r>
    </w:p>
    <w:p w:rsidR="215203AD" w:rsidP="3EEE7BDD" w:rsidRDefault="215203AD" w14:paraId="19E53FC2" w14:textId="60446579">
      <w:pPr>
        <w:pStyle w:val="ListParagraph"/>
        <w:numPr>
          <w:ilvl w:val="0"/>
          <w:numId w:val="35"/>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Hypertension</w:t>
      </w:r>
    </w:p>
    <w:p w:rsidR="215203AD" w:rsidP="3EEE7BDD" w:rsidRDefault="215203AD" w14:paraId="24FA907B" w14:textId="351BAD37">
      <w:pPr>
        <w:pStyle w:val="ListParagraph"/>
        <w:numPr>
          <w:ilvl w:val="0"/>
          <w:numId w:val="35"/>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Age</w:t>
      </w:r>
    </w:p>
    <w:p w:rsidR="215203AD" w:rsidP="3EEE7BDD" w:rsidRDefault="215203AD" w14:paraId="7F25B94D" w14:textId="5E507F62">
      <w:pPr>
        <w:pStyle w:val="ListParagraph"/>
        <w:numPr>
          <w:ilvl w:val="0"/>
          <w:numId w:val="35"/>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Vascular disease</w:t>
      </w:r>
    </w:p>
    <w:p w:rsidR="3EEE7BDD" w:rsidRDefault="3EEE7BDD" w14:paraId="2752DB4F" w14:textId="4DDBE64C"/>
    <w:p w:rsidR="215203AD" w:rsidP="3EEE7BDD" w:rsidRDefault="215203AD" w14:paraId="1586B022" w14:textId="585D9A6B">
      <w:pPr>
        <w:pStyle w:val="Heading3"/>
      </w:pPr>
      <w:r w:rsidRPr="3EEE7BDD" w:rsidR="215203AD">
        <w:rPr>
          <w:rFonts w:ascii="Aptos" w:hAnsi="Aptos" w:eastAsia="Aptos" w:cs="Aptos"/>
          <w:noProof w:val="0"/>
          <w:sz w:val="24"/>
          <w:szCs w:val="24"/>
          <w:lang w:val="en-US"/>
        </w:rPr>
        <w:t>Question 3</w:t>
      </w:r>
    </w:p>
    <w:p w:rsidR="215203AD" w:rsidRDefault="215203AD" w14:paraId="52BD6A10" w14:textId="1FB15671">
      <w:r w:rsidRPr="3EEE7BDD" w:rsidR="215203AD">
        <w:rPr>
          <w:rFonts w:ascii="Aptos" w:hAnsi="Aptos" w:eastAsia="Aptos" w:cs="Aptos"/>
          <w:noProof w:val="0"/>
          <w:sz w:val="24"/>
          <w:szCs w:val="24"/>
          <w:lang w:val="en-US"/>
        </w:rPr>
        <w:t>"Why is potassium monitoring important?"</w:t>
      </w:r>
    </w:p>
    <w:p w:rsidR="215203AD" w:rsidP="3EEE7BDD" w:rsidRDefault="215203AD" w14:paraId="714427A4" w14:textId="247EB8D0">
      <w:pPr>
        <w:pStyle w:val="Heading4"/>
      </w:pPr>
      <w:r w:rsidRPr="3EEE7BDD" w:rsidR="215203AD">
        <w:rPr>
          <w:rFonts w:ascii="Aptos" w:hAnsi="Aptos" w:eastAsia="Aptos" w:cs="Aptos"/>
          <w:noProof w:val="0"/>
          <w:sz w:val="24"/>
          <w:szCs w:val="24"/>
          <w:lang w:val="en-US"/>
        </w:rPr>
        <w:t>Expected Discussion</w:t>
      </w:r>
    </w:p>
    <w:p w:rsidR="215203AD" w:rsidRDefault="215203AD" w14:paraId="0BED5355" w14:textId="23641662">
      <w:r w:rsidRPr="3EEE7BDD" w:rsidR="215203AD">
        <w:rPr>
          <w:rFonts w:ascii="Aptos" w:hAnsi="Aptos" w:eastAsia="Aptos" w:cs="Aptos"/>
          <w:noProof w:val="0"/>
          <w:sz w:val="24"/>
          <w:szCs w:val="24"/>
          <w:lang w:val="en-US"/>
        </w:rPr>
        <w:t>Spironolactone increases hyperkalemia risk.</w:t>
      </w:r>
    </w:p>
    <w:p w:rsidR="3EEE7BDD" w:rsidRDefault="3EEE7BDD" w14:paraId="3F3BDA7F" w14:textId="7DD1E534"/>
    <w:p w:rsidR="215203AD" w:rsidP="3EEE7BDD" w:rsidRDefault="215203AD" w14:paraId="4E255A82" w14:textId="73C3EE44">
      <w:pPr>
        <w:pStyle w:val="Heading3"/>
      </w:pPr>
      <w:r w:rsidRPr="3EEE7BDD" w:rsidR="215203AD">
        <w:rPr>
          <w:rFonts w:ascii="Aptos" w:hAnsi="Aptos" w:eastAsia="Aptos" w:cs="Aptos"/>
          <w:noProof w:val="0"/>
          <w:sz w:val="24"/>
          <w:szCs w:val="24"/>
          <w:lang w:val="en-US"/>
        </w:rPr>
        <w:t>Question 4</w:t>
      </w:r>
    </w:p>
    <w:p w:rsidR="215203AD" w:rsidRDefault="215203AD" w14:paraId="45323C8E" w14:textId="7E84F102">
      <w:r w:rsidRPr="3EEE7BDD" w:rsidR="215203AD">
        <w:rPr>
          <w:rFonts w:ascii="Aptos" w:hAnsi="Aptos" w:eastAsia="Aptos" w:cs="Aptos"/>
          <w:noProof w:val="0"/>
          <w:sz w:val="24"/>
          <w:szCs w:val="24"/>
          <w:lang w:val="en-US"/>
        </w:rPr>
        <w:t>"What is the significance of the BNP trend?"</w:t>
      </w:r>
    </w:p>
    <w:p w:rsidR="215203AD" w:rsidP="3EEE7BDD" w:rsidRDefault="215203AD" w14:paraId="07F79774" w14:textId="3C13C6DA">
      <w:pPr>
        <w:pStyle w:val="Heading4"/>
      </w:pPr>
      <w:r w:rsidRPr="3EEE7BDD" w:rsidR="215203AD">
        <w:rPr>
          <w:rFonts w:ascii="Aptos" w:hAnsi="Aptos" w:eastAsia="Aptos" w:cs="Aptos"/>
          <w:noProof w:val="0"/>
          <w:sz w:val="24"/>
          <w:szCs w:val="24"/>
          <w:lang w:val="en-US"/>
        </w:rPr>
        <w:t>Expected Discussion</w:t>
      </w:r>
    </w:p>
    <w:p w:rsidR="215203AD" w:rsidRDefault="215203AD" w14:paraId="0D6269F6" w14:textId="7CA07670">
      <w:r w:rsidRPr="3EEE7BDD" w:rsidR="215203AD">
        <w:rPr>
          <w:rFonts w:ascii="Aptos" w:hAnsi="Aptos" w:eastAsia="Aptos" w:cs="Aptos"/>
          <w:noProof w:val="0"/>
          <w:sz w:val="24"/>
          <w:szCs w:val="24"/>
          <w:lang w:val="en-US"/>
        </w:rPr>
        <w:t>Improving BNP suggests ongoing heart failure benefit.</w:t>
      </w:r>
    </w:p>
    <w:p w:rsidR="3EEE7BDD" w:rsidRDefault="3EEE7BDD" w14:paraId="133D32FE" w14:textId="06BA21E1"/>
    <w:p w:rsidR="215203AD" w:rsidP="3EEE7BDD" w:rsidRDefault="215203AD" w14:paraId="31AED0D8" w14:textId="59995CAB">
      <w:pPr>
        <w:pStyle w:val="Heading3"/>
      </w:pPr>
      <w:r w:rsidRPr="3EEE7BDD" w:rsidR="215203AD">
        <w:rPr>
          <w:rFonts w:ascii="Aptos" w:hAnsi="Aptos" w:eastAsia="Aptos" w:cs="Aptos"/>
          <w:noProof w:val="0"/>
          <w:sz w:val="24"/>
          <w:szCs w:val="24"/>
          <w:lang w:val="en-US"/>
        </w:rPr>
        <w:t>Question 5</w:t>
      </w:r>
    </w:p>
    <w:p w:rsidR="215203AD" w:rsidRDefault="215203AD" w14:paraId="1E8B93B7" w14:textId="5C0F50AA">
      <w:r w:rsidRPr="3EEE7BDD" w:rsidR="215203AD">
        <w:rPr>
          <w:rFonts w:ascii="Aptos" w:hAnsi="Aptos" w:eastAsia="Aptos" w:cs="Aptos"/>
          <w:noProof w:val="0"/>
          <w:sz w:val="24"/>
          <w:szCs w:val="24"/>
          <w:lang w:val="en-US"/>
        </w:rPr>
        <w:t>"How should dialysis concerns be addressed?"</w:t>
      </w:r>
    </w:p>
    <w:p w:rsidR="215203AD" w:rsidP="3EEE7BDD" w:rsidRDefault="215203AD" w14:paraId="7EABDC6B" w14:textId="55A4FC0F">
      <w:pPr>
        <w:pStyle w:val="Heading4"/>
      </w:pPr>
      <w:r w:rsidRPr="3EEE7BDD" w:rsidR="215203AD">
        <w:rPr>
          <w:rFonts w:ascii="Aptos" w:hAnsi="Aptos" w:eastAsia="Aptos" w:cs="Aptos"/>
          <w:noProof w:val="0"/>
          <w:sz w:val="24"/>
          <w:szCs w:val="24"/>
          <w:lang w:val="en-US"/>
        </w:rPr>
        <w:t>Expected Discussion</w:t>
      </w:r>
    </w:p>
    <w:p w:rsidR="215203AD" w:rsidRDefault="215203AD" w14:paraId="76D04131" w14:textId="6C9DCAA0">
      <w:r w:rsidRPr="3EEE7BDD" w:rsidR="215203AD">
        <w:rPr>
          <w:rFonts w:ascii="Aptos" w:hAnsi="Aptos" w:eastAsia="Aptos" w:cs="Aptos"/>
          <w:noProof w:val="0"/>
          <w:sz w:val="24"/>
          <w:szCs w:val="24"/>
          <w:lang w:val="en-US"/>
        </w:rPr>
        <w:t>Provide education, monitoring plans, and evidence-based discussion.</w:t>
      </w:r>
    </w:p>
    <w:p w:rsidR="3EEE7BDD" w:rsidRDefault="3EEE7BDD" w14:paraId="5F36E35A" w14:textId="107CDB44"/>
    <w:p w:rsidR="215203AD" w:rsidP="3EEE7BDD" w:rsidRDefault="215203AD" w14:paraId="6E7835D6" w14:textId="25D1F4EF">
      <w:pPr>
        <w:pStyle w:val="Heading3"/>
      </w:pPr>
      <w:r w:rsidRPr="3EEE7BDD" w:rsidR="215203AD">
        <w:rPr>
          <w:rFonts w:ascii="Aptos" w:hAnsi="Aptos" w:eastAsia="Aptos" w:cs="Aptos"/>
          <w:noProof w:val="0"/>
          <w:sz w:val="24"/>
          <w:szCs w:val="24"/>
          <w:lang w:val="en-US"/>
        </w:rPr>
        <w:t>Question 6</w:t>
      </w:r>
    </w:p>
    <w:p w:rsidR="215203AD" w:rsidRDefault="215203AD" w14:paraId="31AEB692" w14:textId="49C8F8F9">
      <w:r w:rsidRPr="3EEE7BDD" w:rsidR="215203AD">
        <w:rPr>
          <w:rFonts w:ascii="Aptos" w:hAnsi="Aptos" w:eastAsia="Aptos" w:cs="Aptos"/>
          <w:noProof w:val="0"/>
          <w:sz w:val="24"/>
          <w:szCs w:val="24"/>
          <w:lang w:val="en-US"/>
        </w:rPr>
        <w:t>"What is the major teaching pearl of this encounter?"</w:t>
      </w:r>
    </w:p>
    <w:p w:rsidR="215203AD" w:rsidP="3EEE7BDD" w:rsidRDefault="215203AD" w14:paraId="7BA1F023" w14:textId="77C13180">
      <w:pPr>
        <w:pStyle w:val="Heading4"/>
      </w:pPr>
      <w:r w:rsidRPr="3EEE7BDD" w:rsidR="215203AD">
        <w:rPr>
          <w:rFonts w:ascii="Aptos" w:hAnsi="Aptos" w:eastAsia="Aptos" w:cs="Aptos"/>
          <w:noProof w:val="0"/>
          <w:sz w:val="24"/>
          <w:szCs w:val="24"/>
          <w:lang w:val="en-US"/>
        </w:rPr>
        <w:t>Expected Discussion</w:t>
      </w:r>
    </w:p>
    <w:p w:rsidR="215203AD" w:rsidRDefault="215203AD" w14:paraId="60A52A02" w14:textId="54EDFB18">
      <w:r w:rsidRPr="3EEE7BDD" w:rsidR="215203AD">
        <w:rPr>
          <w:rFonts w:ascii="Aptos" w:hAnsi="Aptos" w:eastAsia="Aptos" w:cs="Aptos"/>
          <w:noProof w:val="0"/>
          <w:sz w:val="24"/>
          <w:szCs w:val="24"/>
          <w:lang w:val="en-US"/>
        </w:rPr>
        <w:t>Declining renal function alone does not automatically require discontinuation of guideline-directed heart failure therapy.</w:t>
      </w:r>
    </w:p>
    <w:p w:rsidR="3EEE7BDD" w:rsidRDefault="3EEE7BDD" w14:paraId="54D13688" w14:textId="515003A3"/>
    <w:p w:rsidR="215203AD" w:rsidP="3EEE7BDD" w:rsidRDefault="215203AD" w14:paraId="4A2DDFEF" w14:textId="1261A0CF">
      <w:pPr>
        <w:pStyle w:val="Heading2"/>
      </w:pPr>
      <w:r w:rsidRPr="3EEE7BDD" w:rsidR="215203AD">
        <w:rPr>
          <w:rFonts w:ascii="Aptos" w:hAnsi="Aptos" w:eastAsia="Aptos" w:cs="Aptos"/>
          <w:noProof w:val="0"/>
          <w:sz w:val="24"/>
          <w:szCs w:val="24"/>
          <w:lang w:val="en-US"/>
        </w:rPr>
        <w:t>How The Student Can Improve Before Wednesday</w:t>
      </w:r>
    </w:p>
    <w:p w:rsidR="215203AD" w:rsidRDefault="215203AD" w14:paraId="7C627B71" w14:textId="0FA751EF">
      <w:r w:rsidRPr="3EEE7BDD" w:rsidR="215203AD">
        <w:rPr>
          <w:rFonts w:ascii="Aptos" w:hAnsi="Aptos" w:eastAsia="Aptos" w:cs="Aptos"/>
          <w:noProof w:val="0"/>
          <w:sz w:val="24"/>
          <w:szCs w:val="24"/>
          <w:lang w:val="en-US"/>
        </w:rPr>
        <w:t>Before the next encounter, students should be able to:</w:t>
      </w:r>
    </w:p>
    <w:p w:rsidR="215203AD" w:rsidP="3EEE7BDD" w:rsidRDefault="215203AD" w14:paraId="63C3FDBB" w14:textId="28B3A590">
      <w:pPr>
        <w:pStyle w:val="ListParagraph"/>
        <w:numPr>
          <w:ilvl w:val="0"/>
          <w:numId w:val="36"/>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Balance cardiorenal risk-benefit decisions</w:t>
      </w:r>
    </w:p>
    <w:p w:rsidR="215203AD" w:rsidP="3EEE7BDD" w:rsidRDefault="215203AD" w14:paraId="7ABC41F9" w14:textId="536D9FBC">
      <w:pPr>
        <w:pStyle w:val="ListParagraph"/>
        <w:numPr>
          <w:ilvl w:val="0"/>
          <w:numId w:val="36"/>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Interpret complex laboratory trends</w:t>
      </w:r>
    </w:p>
    <w:p w:rsidR="215203AD" w:rsidP="3EEE7BDD" w:rsidRDefault="215203AD" w14:paraId="672A189F" w14:textId="49BD0E1F">
      <w:pPr>
        <w:pStyle w:val="ListParagraph"/>
        <w:numPr>
          <w:ilvl w:val="0"/>
          <w:numId w:val="36"/>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Counsel high-health-literacy patients</w:t>
      </w:r>
    </w:p>
    <w:p w:rsidR="215203AD" w:rsidP="3EEE7BDD" w:rsidRDefault="215203AD" w14:paraId="3ED0CE54" w14:textId="39B8D81C">
      <w:pPr>
        <w:pStyle w:val="ListParagraph"/>
        <w:numPr>
          <w:ilvl w:val="0"/>
          <w:numId w:val="36"/>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Utilize shared decision-making</w:t>
      </w:r>
    </w:p>
    <w:p w:rsidR="215203AD" w:rsidP="3EEE7BDD" w:rsidRDefault="215203AD" w14:paraId="39D6B772" w14:textId="5813D31B">
      <w:pPr>
        <w:pStyle w:val="ListParagraph"/>
        <w:numPr>
          <w:ilvl w:val="0"/>
          <w:numId w:val="36"/>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Develop monitoring-intensive care plans</w:t>
      </w:r>
    </w:p>
    <w:p w:rsidR="215203AD" w:rsidP="3EEE7BDD" w:rsidRDefault="215203AD" w14:paraId="12DBBED8" w14:textId="71F08CB4">
      <w:pPr>
        <w:pStyle w:val="ListParagraph"/>
        <w:numPr>
          <w:ilvl w:val="0"/>
          <w:numId w:val="36"/>
        </w:numPr>
        <w:spacing w:before="0" w:beforeAutospacing="off" w:after="0" w:afterAutospacing="off"/>
        <w:rPr>
          <w:rFonts w:ascii="Aptos" w:hAnsi="Aptos" w:eastAsia="Aptos" w:cs="Aptos"/>
          <w:noProof w:val="0"/>
          <w:sz w:val="24"/>
          <w:szCs w:val="24"/>
          <w:lang w:val="en-US"/>
        </w:rPr>
      </w:pPr>
      <w:r w:rsidRPr="3EEE7BDD" w:rsidR="215203AD">
        <w:rPr>
          <w:rFonts w:ascii="Aptos" w:hAnsi="Aptos" w:eastAsia="Aptos" w:cs="Aptos"/>
          <w:noProof w:val="0"/>
          <w:sz w:val="24"/>
          <w:szCs w:val="24"/>
          <w:lang w:val="en-US"/>
        </w:rPr>
        <w:t>Apply advanced ambulatory cardiology principles</w:t>
      </w:r>
    </w:p>
    <w:p w:rsidR="215203AD" w:rsidRDefault="215203AD" w14:paraId="1FE189CB" w14:textId="44256B9A">
      <w:r w:rsidRPr="3EEE7BDD" w:rsidR="215203AD">
        <w:rPr>
          <w:rFonts w:ascii="Aptos" w:hAnsi="Aptos" w:eastAsia="Aptos" w:cs="Aptos"/>
          <w:noProof w:val="0"/>
          <w:sz w:val="24"/>
          <w:szCs w:val="24"/>
          <w:lang w:val="en-US"/>
        </w:rPr>
        <w:t>Wednesday will introduce periprocedural anticoagulation management and require balancing stroke prevention against procedural bleeding risk.</w:t>
      </w:r>
    </w:p>
    <w:p w:rsidR="3EEE7BDD" w:rsidP="3EEE7BDD" w:rsidRDefault="3EEE7BDD" w14:paraId="3339C75C" w14:textId="1875563F">
      <w:pPr>
        <w:pStyle w:val="Normal"/>
      </w:pPr>
    </w:p>
    <w:p w:rsidR="7324224F" w:rsidP="5D578EDE" w:rsidRDefault="7324224F" w14:paraId="6E747E3F" w14:textId="560EBD11">
      <w:pPr>
        <w:pStyle w:val="Heading1"/>
        <w:spacing w:before="240" w:beforeAutospacing="off" w:after="60" w:afterAutospacing="off"/>
      </w:pPr>
      <w:r w:rsidRPr="5D578EDE" w:rsidR="7324224F">
        <w:rPr>
          <w:rFonts w:ascii="Arial" w:hAnsi="Arial" w:eastAsia="Arial" w:cs="Arial"/>
          <w:noProof w:val="0"/>
          <w:color w:val="1F3864"/>
          <w:sz w:val="28"/>
          <w:szCs w:val="28"/>
          <w:lang w:val="en-US"/>
        </w:rPr>
        <w:t>Granular Rubric and Answer Key — Ambulatory Care SOAP Note (HFrEF / CKD Stage 3b / AFib / CAD) Patient C — Tuesday Initial Visit</w:t>
      </w:r>
    </w:p>
    <w:p w:rsidR="7324224F" w:rsidP="5D578EDE" w:rsidRDefault="7324224F" w14:paraId="6243132B" w14:textId="4E3856AD">
      <w:pPr>
        <w:spacing w:after="160" w:afterAutospacing="off"/>
      </w:pPr>
      <w:r w:rsidRPr="5D578EDE" w:rsidR="7324224F">
        <w:rPr>
          <w:rFonts w:ascii="Arial" w:hAnsi="Arial" w:eastAsia="Arial" w:cs="Arial"/>
          <w:b w:val="1"/>
          <w:bCs w:val="1"/>
          <w:i w:val="1"/>
          <w:iCs w:val="1"/>
          <w:noProof w:val="0"/>
          <w:color w:val="C00000"/>
          <w:sz w:val="20"/>
          <w:szCs w:val="20"/>
          <w:lang w:val="en-US"/>
        </w:rPr>
        <w:t>[FOR AI PRECEPTOR CALIBRATION ONLY — NOT FOR STUDENT DISTRIBUTION]</w:t>
      </w:r>
    </w:p>
    <w:p w:rsidR="7324224F" w:rsidP="5D578EDE" w:rsidRDefault="7324224F" w14:paraId="48912F51" w14:textId="14E2834D">
      <w:pPr>
        <w:spacing w:after="120" w:afterAutospacing="off"/>
      </w:pPr>
      <w:r w:rsidRPr="5D578EDE" w:rsidR="7324224F">
        <w:rPr>
          <w:rFonts w:ascii="Arial" w:hAnsi="Arial" w:eastAsia="Arial" w:cs="Arial"/>
          <w:noProof w:val="0"/>
          <w:color w:val="000000" w:themeColor="text1" w:themeTint="FF" w:themeShade="FF"/>
          <w:sz w:val="19"/>
          <w:szCs w:val="19"/>
          <w:lang w:val="en-US"/>
        </w:rPr>
        <w:t>PURPOSE: This is the single, authoritative rubric for the Patient C (Robert Jenkins) Initial-Visit Ambulatory Care SOAP Note. Every subsection’s discrete input point values sum exactly to the subsection header, all subsection headers sum exactly to the section header, and all sections sum exactly to 100.0. The model answer scores 100.0 / 100.0 against this rubric.</w:t>
      </w:r>
    </w:p>
    <w:p w:rsidR="7324224F" w:rsidP="5D578EDE" w:rsidRDefault="7324224F" w14:paraId="176DF758" w14:textId="45B07DF6">
      <w:pPr>
        <w:spacing w:before="40" w:beforeAutospacing="off" w:after="60" w:afterAutospacing="off"/>
      </w:pPr>
      <w:r w:rsidRPr="5D578EDE" w:rsidR="7324224F">
        <w:rPr>
          <w:rFonts w:ascii="Arial" w:hAnsi="Arial" w:eastAsia="Arial" w:cs="Arial"/>
          <w:b w:val="1"/>
          <w:bCs w:val="1"/>
          <w:noProof w:val="0"/>
          <w:color w:val="1F3864"/>
          <w:sz w:val="19"/>
          <w:szCs w:val="19"/>
          <w:lang w:val="en-US"/>
        </w:rPr>
        <w:t>SCORING RULES:</w:t>
      </w:r>
    </w:p>
    <w:p w:rsidR="7324224F" w:rsidP="5D578EDE" w:rsidRDefault="7324224F" w14:paraId="5CC2E3C8" w14:textId="3241D715">
      <w:pPr>
        <w:spacing w:after="50" w:afterAutospacing="off"/>
        <w:ind w:left="240" w:right="0" w:hanging="240"/>
      </w:pPr>
      <w:r w:rsidRPr="5D578EDE" w:rsidR="7324224F">
        <w:rPr>
          <w:rFonts w:ascii="Arial" w:hAnsi="Arial" w:eastAsia="Arial" w:cs="Arial"/>
          <w:noProof w:val="0"/>
          <w:sz w:val="19"/>
          <w:szCs w:val="19"/>
          <w:lang w:val="en-US"/>
        </w:rPr>
        <w:t xml:space="preserve">•  </w:t>
      </w:r>
      <w:r w:rsidRPr="5D578EDE" w:rsidR="7324224F">
        <w:rPr>
          <w:rFonts w:ascii="Arial" w:hAnsi="Arial" w:eastAsia="Arial" w:cs="Arial"/>
          <w:b w:val="1"/>
          <w:bCs w:val="1"/>
          <w:noProof w:val="0"/>
          <w:sz w:val="19"/>
          <w:szCs w:val="19"/>
          <w:lang w:val="en-US"/>
        </w:rPr>
        <w:t xml:space="preserve">FULL: </w:t>
      </w:r>
      <w:r w:rsidRPr="5D578EDE" w:rsidR="7324224F">
        <w:rPr>
          <w:rFonts w:ascii="Arial" w:hAnsi="Arial" w:eastAsia="Arial" w:cs="Arial"/>
          <w:noProof w:val="0"/>
          <w:sz w:val="19"/>
          <w:szCs w:val="19"/>
          <w:lang w:val="en-US"/>
        </w:rPr>
        <w:t>Input present, accurate, and clinically contextualized (not merely a keyword).</w:t>
      </w:r>
    </w:p>
    <w:p w:rsidR="7324224F" w:rsidP="5D578EDE" w:rsidRDefault="7324224F" w14:paraId="1058A4A3" w14:textId="22FA8974">
      <w:pPr>
        <w:spacing w:after="50" w:afterAutospacing="off"/>
        <w:ind w:left="240" w:right="0" w:hanging="240"/>
      </w:pPr>
      <w:r w:rsidRPr="5D578EDE" w:rsidR="7324224F">
        <w:rPr>
          <w:rFonts w:ascii="Arial" w:hAnsi="Arial" w:eastAsia="Arial" w:cs="Arial"/>
          <w:noProof w:val="0"/>
          <w:sz w:val="19"/>
          <w:szCs w:val="19"/>
          <w:lang w:val="en-US"/>
        </w:rPr>
        <w:t xml:space="preserve">•  </w:t>
      </w:r>
      <w:r w:rsidRPr="5D578EDE" w:rsidR="7324224F">
        <w:rPr>
          <w:rFonts w:ascii="Arial" w:hAnsi="Arial" w:eastAsia="Arial" w:cs="Arial"/>
          <w:b w:val="1"/>
          <w:bCs w:val="1"/>
          <w:noProof w:val="0"/>
          <w:sz w:val="19"/>
          <w:szCs w:val="19"/>
          <w:lang w:val="en-US"/>
        </w:rPr>
        <w:t xml:space="preserve">HALF: </w:t>
      </w:r>
      <w:r w:rsidRPr="5D578EDE" w:rsidR="7324224F">
        <w:rPr>
          <w:rFonts w:ascii="Arial" w:hAnsi="Arial" w:eastAsia="Arial" w:cs="Arial"/>
          <w:noProof w:val="0"/>
          <w:sz w:val="19"/>
          <w:szCs w:val="19"/>
          <w:lang w:val="en-US"/>
        </w:rPr>
        <w:t>Partially present — directionally correct but imprecise, or present without clinical context. Half-credit values are rounded to the nearest 0.05.</w:t>
      </w:r>
    </w:p>
    <w:p w:rsidR="7324224F" w:rsidP="5D578EDE" w:rsidRDefault="7324224F" w14:paraId="1EC89E44" w14:textId="27A16532">
      <w:pPr>
        <w:spacing w:after="50" w:afterAutospacing="off"/>
        <w:ind w:left="240" w:right="0" w:hanging="240"/>
      </w:pPr>
      <w:r w:rsidRPr="5D578EDE" w:rsidR="7324224F">
        <w:rPr>
          <w:rFonts w:ascii="Arial" w:hAnsi="Arial" w:eastAsia="Arial" w:cs="Arial"/>
          <w:noProof w:val="0"/>
          <w:sz w:val="19"/>
          <w:szCs w:val="19"/>
          <w:lang w:val="en-US"/>
        </w:rPr>
        <w:t xml:space="preserve">•  </w:t>
      </w:r>
      <w:r w:rsidRPr="5D578EDE" w:rsidR="7324224F">
        <w:rPr>
          <w:rFonts w:ascii="Arial" w:hAnsi="Arial" w:eastAsia="Arial" w:cs="Arial"/>
          <w:b w:val="1"/>
          <w:bCs w:val="1"/>
          <w:noProof w:val="0"/>
          <w:sz w:val="19"/>
          <w:szCs w:val="19"/>
          <w:lang w:val="en-US"/>
        </w:rPr>
        <w:t xml:space="preserve">ZERO: </w:t>
      </w:r>
      <w:r w:rsidRPr="5D578EDE" w:rsidR="7324224F">
        <w:rPr>
          <w:rFonts w:ascii="Arial" w:hAnsi="Arial" w:eastAsia="Arial" w:cs="Arial"/>
          <w:noProof w:val="0"/>
          <w:sz w:val="19"/>
          <w:szCs w:val="19"/>
          <w:lang w:val="en-US"/>
        </w:rPr>
        <w:t>Absent, or a factually incorrect statement is made about that input.</w:t>
      </w:r>
    </w:p>
    <w:p w:rsidR="7324224F" w:rsidP="5D578EDE" w:rsidRDefault="7324224F" w14:paraId="75E0B3BB" w14:textId="0411EF64">
      <w:pPr>
        <w:spacing w:after="50" w:afterAutospacing="off"/>
        <w:ind w:left="240" w:right="0" w:hanging="240"/>
      </w:pPr>
      <w:r w:rsidRPr="5D578EDE" w:rsidR="7324224F">
        <w:rPr>
          <w:rFonts w:ascii="Arial" w:hAnsi="Arial" w:eastAsia="Arial" w:cs="Arial"/>
          <w:noProof w:val="0"/>
          <w:sz w:val="19"/>
          <w:szCs w:val="19"/>
          <w:lang w:val="en-US"/>
        </w:rPr>
        <w:t xml:space="preserve">•  </w:t>
      </w:r>
      <w:r w:rsidRPr="5D578EDE" w:rsidR="7324224F">
        <w:rPr>
          <w:rFonts w:ascii="Arial" w:hAnsi="Arial" w:eastAsia="Arial" w:cs="Arial"/>
          <w:b w:val="1"/>
          <w:bCs w:val="1"/>
          <w:noProof w:val="0"/>
          <w:sz w:val="19"/>
          <w:szCs w:val="19"/>
          <w:lang w:val="en-US"/>
        </w:rPr>
        <w:t xml:space="preserve">Additivity: </w:t>
      </w:r>
      <w:r w:rsidRPr="5D578EDE" w:rsidR="7324224F">
        <w:rPr>
          <w:rFonts w:ascii="Arial" w:hAnsi="Arial" w:eastAsia="Arial" w:cs="Arial"/>
          <w:noProof w:val="0"/>
          <w:sz w:val="19"/>
          <w:szCs w:val="19"/>
          <w:lang w:val="en-US"/>
        </w:rPr>
        <w:t>Points are additive within each subsection → subsections additive within sections → sections additive to 100.0.</w:t>
      </w:r>
    </w:p>
    <w:p w:rsidR="7324224F" w:rsidP="5D578EDE" w:rsidRDefault="7324224F" w14:paraId="10DA5B84" w14:textId="7C4DB6FA">
      <w:pPr>
        <w:spacing w:after="120" w:afterAutospacing="off"/>
      </w:pPr>
      <w:r w:rsidRPr="5D578EDE" w:rsidR="7324224F">
        <w:rPr>
          <w:rFonts w:ascii="Arial" w:hAnsi="Arial" w:eastAsia="Arial" w:cs="Arial"/>
          <w:i w:val="1"/>
          <w:iCs w:val="1"/>
          <w:noProof w:val="0"/>
          <w:color w:val="000000" w:themeColor="text1" w:themeTint="FF" w:themeShade="FF"/>
          <w:sz w:val="19"/>
          <w:szCs w:val="19"/>
          <w:lang w:val="en-US"/>
        </w:rPr>
        <w:t>Acceptable-alternative inputs (e.g., therapeutic choices) list every guideline-supported answer in parentheses; any listed answer earns full credit.</w:t>
      </w:r>
    </w:p>
    <w:p w:rsidR="7324224F" w:rsidP="5D578EDE" w:rsidRDefault="7324224F" w14:paraId="24A6FC42" w14:textId="3A7266C1">
      <w:pPr>
        <w:shd w:val="clear" w:color="auto" w:fill="1F3864"/>
        <w:spacing w:before="60" w:beforeAutospacing="off" w:after="120" w:afterAutospacing="off"/>
      </w:pPr>
      <w:r w:rsidRPr="5D578EDE" w:rsidR="7324224F">
        <w:rPr>
          <w:rFonts w:ascii="Arial" w:hAnsi="Arial" w:eastAsia="Arial" w:cs="Arial"/>
          <w:b w:val="1"/>
          <w:bCs w:val="1"/>
          <w:noProof w:val="0"/>
          <w:color w:val="FFFFFF" w:themeColor="background1" w:themeTint="FF" w:themeShade="FF"/>
          <w:sz w:val="24"/>
          <w:szCs w:val="24"/>
          <w:lang w:val="en-US"/>
        </w:rPr>
        <w:t>S1: SECTION 1: SUBJECTIVE (25.0 points)</w:t>
      </w:r>
    </w:p>
    <w:p w:rsidR="7324224F" w:rsidP="5D578EDE" w:rsidRDefault="7324224F" w14:paraId="7DDEA47D" w14:textId="4FD740E4">
      <w:pPr>
        <w:spacing w:before="160" w:beforeAutospacing="off" w:after="60" w:afterAutospacing="off"/>
      </w:pPr>
      <w:r w:rsidRPr="5D578EDE" w:rsidR="7324224F">
        <w:rPr>
          <w:rFonts w:ascii="Arial" w:hAnsi="Arial" w:eastAsia="Arial" w:cs="Arial"/>
          <w:b w:val="1"/>
          <w:bCs w:val="1"/>
          <w:noProof w:val="0"/>
          <w:color w:val="2E5496"/>
          <w:sz w:val="19"/>
          <w:szCs w:val="19"/>
          <w:lang w:val="en-US"/>
        </w:rPr>
        <w:t>1A. CHIEF COMPLAINT AND REASON FOR REFERRAL (2.5 points) — 9 inputs, sum = 2.50</w:t>
      </w:r>
    </w:p>
    <w:tbl>
      <w:tblPr>
        <w:tblStyle w:val="TableNormal"/>
        <w:bidiVisual w:val="0"/>
        <w:tblW w:w="0" w:type="auto"/>
        <w:tblLook w:val="06A0" w:firstRow="1" w:lastRow="0" w:firstColumn="1" w:lastColumn="0" w:noHBand="1" w:noVBand="1"/>
      </w:tblPr>
      <w:tblGrid>
        <w:gridCol w:w="525"/>
        <w:gridCol w:w="2917"/>
        <w:gridCol w:w="878"/>
        <w:gridCol w:w="1012"/>
        <w:gridCol w:w="1418"/>
        <w:gridCol w:w="1951"/>
      </w:tblGrid>
      <w:tr w:rsidR="5D578EDE" w:rsidTr="5D578EDE" w14:paraId="4820A223">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2CE23F5" w14:textId="524D34AD">
            <w:pPr>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2917"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6B80640E" w14:textId="2E6CE629">
            <w:pPr>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87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F2C7A38" w14:textId="1840A93D">
            <w:pPr>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01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3187272" w14:textId="59100385">
            <w:pPr>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41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6CF5B0B7" w14:textId="24AF3327">
            <w:pPr>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1951"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836C3C9" w14:textId="26793397">
            <w:pPr>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7F527211">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2A2C1F2" w14:textId="55F76F7E">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1A.1</w:t>
            </w:r>
          </w:p>
        </w:tc>
        <w:tc>
          <w:tcPr>
            <w:tcW w:w="2917"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63BC9FE" w14:textId="5B5F8AAF">
            <w:pPr>
              <w:spacing w:before="0" w:beforeAutospacing="off" w:after="0" w:afterAutospacing="off"/>
            </w:pPr>
            <w:r w:rsidRPr="5D578EDE" w:rsidR="5D578EDE">
              <w:rPr>
                <w:rFonts w:ascii="Arial" w:hAnsi="Arial" w:eastAsia="Arial" w:cs="Arial"/>
                <w:color w:val="000000" w:themeColor="text1" w:themeTint="FF" w:themeShade="FF"/>
                <w:sz w:val="15"/>
                <w:szCs w:val="15"/>
              </w:rPr>
              <w:t>States patient age (76 years)</w:t>
            </w:r>
          </w:p>
        </w:tc>
        <w:tc>
          <w:tcPr>
            <w:tcW w:w="87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4C9F487" w14:textId="6AF3072D">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0.28</w:t>
            </w:r>
          </w:p>
        </w:tc>
        <w:tc>
          <w:tcPr>
            <w:tcW w:w="1012"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45DB471" w14:textId="18F4A63E">
            <w:pPr>
              <w:spacing w:before="0" w:beforeAutospacing="off" w:after="0" w:afterAutospacing="off"/>
            </w:pPr>
            <w:r w:rsidRPr="5D578EDE" w:rsidR="5D578EDE">
              <w:rPr>
                <w:rFonts w:ascii="Arial" w:hAnsi="Arial" w:eastAsia="Arial" w:cs="Arial"/>
                <w:color w:val="000000" w:themeColor="text1" w:themeTint="FF" w:themeShade="FF"/>
                <w:sz w:val="15"/>
                <w:szCs w:val="15"/>
              </w:rPr>
              <w:t>States 76 years</w:t>
            </w:r>
          </w:p>
        </w:tc>
        <w:tc>
          <w:tcPr>
            <w:tcW w:w="1418"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59D0BF1" w14:textId="23A37FBE">
            <w:pPr>
              <w:spacing w:before="0" w:beforeAutospacing="off" w:after="0" w:afterAutospacing="off"/>
            </w:pPr>
            <w:r w:rsidRPr="5D578EDE" w:rsidR="5D578EDE">
              <w:rPr>
                <w:rFonts w:ascii="Arial" w:hAnsi="Arial" w:eastAsia="Arial" w:cs="Arial"/>
                <w:color w:val="000000" w:themeColor="text1" w:themeTint="FF" w:themeShade="FF"/>
                <w:sz w:val="15"/>
                <w:szCs w:val="15"/>
              </w:rPr>
              <w:t>States age but incorrect value</w:t>
            </w:r>
          </w:p>
        </w:tc>
        <w:tc>
          <w:tcPr>
            <w:tcW w:w="1951"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53A6A10" w14:textId="7037782A">
            <w:pPr>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83AE1C2">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5DED98E" w14:textId="333AF8C9">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1A.2</w:t>
            </w:r>
          </w:p>
        </w:tc>
        <w:tc>
          <w:tcPr>
            <w:tcW w:w="2917"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1939C33" w14:textId="20C527F9">
            <w:pPr>
              <w:spacing w:before="0" w:beforeAutospacing="off" w:after="0" w:afterAutospacing="off"/>
            </w:pPr>
            <w:r w:rsidRPr="5D578EDE" w:rsidR="5D578EDE">
              <w:rPr>
                <w:rFonts w:ascii="Arial" w:hAnsi="Arial" w:eastAsia="Arial" w:cs="Arial"/>
                <w:color w:val="000000" w:themeColor="text1" w:themeTint="FF" w:themeShade="FF"/>
                <w:sz w:val="15"/>
                <w:szCs w:val="15"/>
              </w:rPr>
              <w:t>States patient sex (male)</w:t>
            </w:r>
          </w:p>
        </w:tc>
        <w:tc>
          <w:tcPr>
            <w:tcW w:w="87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8B84B6B" w14:textId="4AF8CC40">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0.28</w:t>
            </w:r>
          </w:p>
        </w:tc>
        <w:tc>
          <w:tcPr>
            <w:tcW w:w="1012"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55CAEF4" w14:textId="4150A63D">
            <w:pPr>
              <w:spacing w:before="0" w:beforeAutospacing="off" w:after="0" w:afterAutospacing="off"/>
            </w:pPr>
            <w:r w:rsidRPr="5D578EDE" w:rsidR="5D578EDE">
              <w:rPr>
                <w:rFonts w:ascii="Arial" w:hAnsi="Arial" w:eastAsia="Arial" w:cs="Arial"/>
                <w:color w:val="000000" w:themeColor="text1" w:themeTint="FF" w:themeShade="FF"/>
                <w:sz w:val="15"/>
                <w:szCs w:val="15"/>
              </w:rPr>
              <w:t>States male</w:t>
            </w:r>
          </w:p>
        </w:tc>
        <w:tc>
          <w:tcPr>
            <w:tcW w:w="1418"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6674EDA" w14:textId="36F9A048">
            <w:pPr>
              <w:spacing w:before="0" w:beforeAutospacing="off" w:after="0" w:afterAutospacing="off"/>
            </w:pPr>
            <w:r w:rsidRPr="5D578EDE" w:rsidR="5D578EDE">
              <w:rPr>
                <w:rFonts w:ascii="Arial" w:hAnsi="Arial" w:eastAsia="Arial" w:cs="Arial"/>
                <w:color w:val="000000" w:themeColor="text1" w:themeTint="FF" w:themeShade="FF"/>
                <w:sz w:val="15"/>
                <w:szCs w:val="15"/>
              </w:rPr>
              <w:t>Gender implied but not stated</w:t>
            </w:r>
          </w:p>
        </w:tc>
        <w:tc>
          <w:tcPr>
            <w:tcW w:w="1951"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DBBA7C6" w14:textId="5DEEF190">
            <w:pPr>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BACA1BB">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46A42AE" w14:textId="2816AF6B">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1A.3</w:t>
            </w:r>
          </w:p>
        </w:tc>
        <w:tc>
          <w:tcPr>
            <w:tcW w:w="2917"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29F7F68" w14:textId="183B674D">
            <w:pPr>
              <w:spacing w:before="0" w:beforeAutospacing="off" w:after="0" w:afterAutospacing="off"/>
            </w:pPr>
            <w:r w:rsidRPr="5D578EDE" w:rsidR="5D578EDE">
              <w:rPr>
                <w:rFonts w:ascii="Arial" w:hAnsi="Arial" w:eastAsia="Arial" w:cs="Arial"/>
                <w:color w:val="000000" w:themeColor="text1" w:themeTint="FF" w:themeShade="FF"/>
                <w:sz w:val="15"/>
                <w:szCs w:val="15"/>
              </w:rPr>
              <w:t>Names clinic type (ambulatory care cardiology clinic)</w:t>
            </w:r>
          </w:p>
        </w:tc>
        <w:tc>
          <w:tcPr>
            <w:tcW w:w="87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0347438" w14:textId="14F90541">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0.28</w:t>
            </w:r>
          </w:p>
        </w:tc>
        <w:tc>
          <w:tcPr>
            <w:tcW w:w="1012"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BF3ACE5" w14:textId="33994139">
            <w:pPr>
              <w:spacing w:before="0" w:beforeAutospacing="off" w:after="0" w:afterAutospacing="off"/>
            </w:pPr>
            <w:r w:rsidRPr="5D578EDE" w:rsidR="5D578EDE">
              <w:rPr>
                <w:rFonts w:ascii="Arial" w:hAnsi="Arial" w:eastAsia="Arial" w:cs="Arial"/>
                <w:color w:val="000000" w:themeColor="text1" w:themeTint="FF" w:themeShade="FF"/>
                <w:sz w:val="15"/>
                <w:szCs w:val="15"/>
              </w:rPr>
              <w:t>States ambulatory care cardiology clinic</w:t>
            </w:r>
          </w:p>
        </w:tc>
        <w:tc>
          <w:tcPr>
            <w:tcW w:w="1418"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3E3A15C" w14:textId="0F780F0F">
            <w:pPr>
              <w:spacing w:before="0" w:beforeAutospacing="off" w:after="0" w:afterAutospacing="off"/>
            </w:pPr>
            <w:r w:rsidRPr="5D578EDE" w:rsidR="5D578EDE">
              <w:rPr>
                <w:rFonts w:ascii="Arial" w:hAnsi="Arial" w:eastAsia="Arial" w:cs="Arial"/>
                <w:color w:val="000000" w:themeColor="text1" w:themeTint="FF" w:themeShade="FF"/>
                <w:sz w:val="15"/>
                <w:szCs w:val="15"/>
              </w:rPr>
              <w:t>States clinic setting without specifying cardiology</w:t>
            </w:r>
          </w:p>
        </w:tc>
        <w:tc>
          <w:tcPr>
            <w:tcW w:w="1951"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5BF4546" w14:textId="64477BB5">
            <w:pPr>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37A2640">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2B07F41" w14:textId="3963A8EF">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1A.4</w:t>
            </w:r>
          </w:p>
        </w:tc>
        <w:tc>
          <w:tcPr>
            <w:tcW w:w="2917"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F156FD7" w14:textId="51D6A540">
            <w:pPr>
              <w:spacing w:before="0" w:beforeAutospacing="off" w:after="0" w:afterAutospacing="off"/>
            </w:pPr>
            <w:r w:rsidRPr="5D578EDE" w:rsidR="5D578EDE">
              <w:rPr>
                <w:rFonts w:ascii="Arial" w:hAnsi="Arial" w:eastAsia="Arial" w:cs="Arial"/>
                <w:color w:val="000000" w:themeColor="text1" w:themeTint="FF" w:themeShade="FF"/>
                <w:sz w:val="15"/>
                <w:szCs w:val="15"/>
              </w:rPr>
              <w:t>States visit type (routine follow-up)</w:t>
            </w:r>
          </w:p>
        </w:tc>
        <w:tc>
          <w:tcPr>
            <w:tcW w:w="87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969C530" w14:textId="34CBEFF5">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0.28</w:t>
            </w:r>
          </w:p>
        </w:tc>
        <w:tc>
          <w:tcPr>
            <w:tcW w:w="1012"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D5D5417" w14:textId="6AB8C38B">
            <w:pPr>
              <w:spacing w:before="0" w:beforeAutospacing="off" w:after="0" w:afterAutospacing="off"/>
            </w:pPr>
            <w:r w:rsidRPr="5D578EDE" w:rsidR="5D578EDE">
              <w:rPr>
                <w:rFonts w:ascii="Arial" w:hAnsi="Arial" w:eastAsia="Arial" w:cs="Arial"/>
                <w:color w:val="000000" w:themeColor="text1" w:themeTint="FF" w:themeShade="FF"/>
                <w:sz w:val="15"/>
                <w:szCs w:val="15"/>
              </w:rPr>
              <w:t>States routine follow-up</w:t>
            </w:r>
          </w:p>
        </w:tc>
        <w:tc>
          <w:tcPr>
            <w:tcW w:w="1418"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332AA71" w14:textId="58D0613C">
            <w:pPr>
              <w:spacing w:before="0" w:beforeAutospacing="off" w:after="0" w:afterAutospacing="off"/>
            </w:pPr>
            <w:r w:rsidRPr="5D578EDE" w:rsidR="5D578EDE">
              <w:rPr>
                <w:rFonts w:ascii="Arial" w:hAnsi="Arial" w:eastAsia="Arial" w:cs="Arial"/>
                <w:color w:val="000000" w:themeColor="text1" w:themeTint="FF" w:themeShade="FF"/>
                <w:sz w:val="15"/>
                <w:szCs w:val="15"/>
              </w:rPr>
              <w:t>States follow-up without specifying routine</w:t>
            </w:r>
          </w:p>
        </w:tc>
        <w:tc>
          <w:tcPr>
            <w:tcW w:w="1951"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0D9C6BC" w14:textId="2F0EEE1F">
            <w:pPr>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7C190C0">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8ED8B4F" w14:textId="72D20C08">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1A.5</w:t>
            </w:r>
          </w:p>
        </w:tc>
        <w:tc>
          <w:tcPr>
            <w:tcW w:w="2917"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8FA2486" w14:textId="4F756AE9">
            <w:pPr>
              <w:spacing w:before="0" w:beforeAutospacing="off" w:after="0" w:afterAutospacing="off"/>
            </w:pPr>
            <w:r w:rsidRPr="5D578EDE" w:rsidR="5D578EDE">
              <w:rPr>
                <w:rFonts w:ascii="Arial" w:hAnsi="Arial" w:eastAsia="Arial" w:cs="Arial"/>
                <w:color w:val="000000" w:themeColor="text1" w:themeTint="FF" w:themeShade="FF"/>
                <w:sz w:val="15"/>
                <w:szCs w:val="15"/>
              </w:rPr>
              <w:t>Names HFrEF as first chronic condition in CC</w:t>
            </w:r>
          </w:p>
        </w:tc>
        <w:tc>
          <w:tcPr>
            <w:tcW w:w="87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3B6DFA7" w14:textId="02DE9235">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0.28</w:t>
            </w:r>
          </w:p>
        </w:tc>
        <w:tc>
          <w:tcPr>
            <w:tcW w:w="1012"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9EC80FF" w14:textId="5AFC85E5">
            <w:pPr>
              <w:spacing w:before="0" w:beforeAutospacing="off" w:after="0" w:afterAutospacing="off"/>
            </w:pPr>
            <w:r w:rsidRPr="5D578EDE" w:rsidR="5D578EDE">
              <w:rPr>
                <w:rFonts w:ascii="Arial" w:hAnsi="Arial" w:eastAsia="Arial" w:cs="Arial"/>
                <w:color w:val="000000" w:themeColor="text1" w:themeTint="FF" w:themeShade="FF"/>
                <w:sz w:val="15"/>
                <w:szCs w:val="15"/>
              </w:rPr>
              <w:t>Names HFrEF</w:t>
            </w:r>
          </w:p>
        </w:tc>
        <w:tc>
          <w:tcPr>
            <w:tcW w:w="1418"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D44B68E" w14:textId="59417373">
            <w:pPr>
              <w:spacing w:before="0" w:beforeAutospacing="off" w:after="0" w:afterAutospacing="off"/>
            </w:pPr>
            <w:r w:rsidRPr="5D578EDE" w:rsidR="5D578EDE">
              <w:rPr>
                <w:rFonts w:ascii="Arial" w:hAnsi="Arial" w:eastAsia="Arial" w:cs="Arial"/>
                <w:color w:val="000000" w:themeColor="text1" w:themeTint="FF" w:themeShade="FF"/>
                <w:sz w:val="15"/>
                <w:szCs w:val="15"/>
              </w:rPr>
              <w:t>States heart failure without reduced EF specification</w:t>
            </w:r>
          </w:p>
        </w:tc>
        <w:tc>
          <w:tcPr>
            <w:tcW w:w="1951"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6C7DCA0" w14:textId="3E396BAC">
            <w:pPr>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3337243">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A8623D3" w14:textId="08BA2D77">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1A.6</w:t>
            </w:r>
          </w:p>
        </w:tc>
        <w:tc>
          <w:tcPr>
            <w:tcW w:w="2917"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A906A5D" w14:textId="6FF978F2">
            <w:pPr>
              <w:spacing w:before="0" w:beforeAutospacing="off" w:after="0" w:afterAutospacing="off"/>
            </w:pPr>
            <w:r w:rsidRPr="5D578EDE" w:rsidR="5D578EDE">
              <w:rPr>
                <w:rFonts w:ascii="Arial" w:hAnsi="Arial" w:eastAsia="Arial" w:cs="Arial"/>
                <w:color w:val="000000" w:themeColor="text1" w:themeTint="FF" w:themeShade="FF"/>
                <w:sz w:val="15"/>
                <w:szCs w:val="15"/>
              </w:rPr>
              <w:t>Names persistent nonvalvular atrial fibrillation as second chronic condition</w:t>
            </w:r>
          </w:p>
        </w:tc>
        <w:tc>
          <w:tcPr>
            <w:tcW w:w="87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7FD67B8" w14:textId="4DA527F3">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0.28</w:t>
            </w:r>
          </w:p>
        </w:tc>
        <w:tc>
          <w:tcPr>
            <w:tcW w:w="1012"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F9AA8A1" w14:textId="0E5D2273">
            <w:pPr>
              <w:spacing w:before="0" w:beforeAutospacing="off" w:after="0" w:afterAutospacing="off"/>
            </w:pPr>
            <w:r w:rsidRPr="5D578EDE" w:rsidR="5D578EDE">
              <w:rPr>
                <w:rFonts w:ascii="Arial" w:hAnsi="Arial" w:eastAsia="Arial" w:cs="Arial"/>
                <w:color w:val="000000" w:themeColor="text1" w:themeTint="FF" w:themeShade="FF"/>
                <w:sz w:val="15"/>
                <w:szCs w:val="15"/>
              </w:rPr>
              <w:t>Names persistent nonvalvular atrial fibrillation</w:t>
            </w:r>
          </w:p>
        </w:tc>
        <w:tc>
          <w:tcPr>
            <w:tcW w:w="1418"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1539BD9" w14:textId="7DD4722E">
            <w:pPr>
              <w:spacing w:before="0" w:beforeAutospacing="off" w:after="0" w:afterAutospacing="off"/>
            </w:pPr>
            <w:r w:rsidRPr="5D578EDE" w:rsidR="5D578EDE">
              <w:rPr>
                <w:rFonts w:ascii="Arial" w:hAnsi="Arial" w:eastAsia="Arial" w:cs="Arial"/>
                <w:color w:val="000000" w:themeColor="text1" w:themeTint="FF" w:themeShade="FF"/>
                <w:sz w:val="15"/>
                <w:szCs w:val="15"/>
              </w:rPr>
              <w:t>States atrial fibrillation without qualifiers</w:t>
            </w:r>
          </w:p>
        </w:tc>
        <w:tc>
          <w:tcPr>
            <w:tcW w:w="1951"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C907827" w14:textId="73F79082">
            <w:pPr>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28FB5D2">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2393A80" w14:textId="7F2A720D">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1A.7</w:t>
            </w:r>
          </w:p>
        </w:tc>
        <w:tc>
          <w:tcPr>
            <w:tcW w:w="2917"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52D6720" w14:textId="25D60DD1">
            <w:pPr>
              <w:spacing w:before="0" w:beforeAutospacing="off" w:after="0" w:afterAutospacing="off"/>
            </w:pPr>
            <w:r w:rsidRPr="5D578EDE" w:rsidR="5D578EDE">
              <w:rPr>
                <w:rFonts w:ascii="Arial" w:hAnsi="Arial" w:eastAsia="Arial" w:cs="Arial"/>
                <w:color w:val="000000" w:themeColor="text1" w:themeTint="FF" w:themeShade="FF"/>
                <w:sz w:val="15"/>
                <w:szCs w:val="15"/>
              </w:rPr>
              <w:t>Names CKD as third chronic condition in CC</w:t>
            </w:r>
          </w:p>
        </w:tc>
        <w:tc>
          <w:tcPr>
            <w:tcW w:w="87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95390AC" w14:textId="62416C76">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0.28</w:t>
            </w:r>
          </w:p>
        </w:tc>
        <w:tc>
          <w:tcPr>
            <w:tcW w:w="1012"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77BD87D" w14:textId="0680E762">
            <w:pPr>
              <w:spacing w:before="0" w:beforeAutospacing="off" w:after="0" w:afterAutospacing="off"/>
            </w:pPr>
            <w:r w:rsidRPr="5D578EDE" w:rsidR="5D578EDE">
              <w:rPr>
                <w:rFonts w:ascii="Arial" w:hAnsi="Arial" w:eastAsia="Arial" w:cs="Arial"/>
                <w:color w:val="000000" w:themeColor="text1" w:themeTint="FF" w:themeShade="FF"/>
                <w:sz w:val="15"/>
                <w:szCs w:val="15"/>
              </w:rPr>
              <w:t>Names CKD</w:t>
            </w:r>
          </w:p>
        </w:tc>
        <w:tc>
          <w:tcPr>
            <w:tcW w:w="1418"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D54D12F" w14:textId="221BE92E">
            <w:pPr>
              <w:spacing w:before="0" w:beforeAutospacing="off" w:after="0" w:afterAutospacing="off"/>
            </w:pPr>
            <w:r w:rsidRPr="5D578EDE" w:rsidR="5D578EDE">
              <w:rPr>
                <w:rFonts w:ascii="Arial" w:hAnsi="Arial" w:eastAsia="Arial" w:cs="Arial"/>
                <w:color w:val="000000" w:themeColor="text1" w:themeTint="FF" w:themeShade="FF"/>
                <w:sz w:val="15"/>
                <w:szCs w:val="15"/>
              </w:rPr>
              <w:t>States kidney disease without CKD designation</w:t>
            </w:r>
          </w:p>
        </w:tc>
        <w:tc>
          <w:tcPr>
            <w:tcW w:w="1951"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946F8D0" w14:textId="61ACBD50">
            <w:pPr>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F081E0F">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7FD1B42" w14:textId="27D237F8">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1A.8</w:t>
            </w:r>
          </w:p>
        </w:tc>
        <w:tc>
          <w:tcPr>
            <w:tcW w:w="2917"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95D4160" w14:textId="41CE22DE">
            <w:pPr>
              <w:spacing w:before="0" w:beforeAutospacing="off" w:after="0" w:afterAutospacing="off"/>
            </w:pPr>
            <w:r w:rsidRPr="5D578EDE" w:rsidR="5D578EDE">
              <w:rPr>
                <w:rFonts w:ascii="Arial" w:hAnsi="Arial" w:eastAsia="Arial" w:cs="Arial"/>
                <w:color w:val="000000" w:themeColor="text1" w:themeTint="FF" w:themeShade="FF"/>
                <w:sz w:val="15"/>
                <w:szCs w:val="15"/>
              </w:rPr>
              <w:t>States triggering event (recent laboratory results / patient portal)</w:t>
            </w:r>
          </w:p>
        </w:tc>
        <w:tc>
          <w:tcPr>
            <w:tcW w:w="87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0C46532" w14:textId="29B2A73C">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0.28</w:t>
            </w:r>
          </w:p>
        </w:tc>
        <w:tc>
          <w:tcPr>
            <w:tcW w:w="1012"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9BAB9A3" w14:textId="3D03CFE8">
            <w:pPr>
              <w:spacing w:before="0" w:beforeAutospacing="off" w:after="0" w:afterAutospacing="off"/>
            </w:pPr>
            <w:r w:rsidRPr="5D578EDE" w:rsidR="5D578EDE">
              <w:rPr>
                <w:rFonts w:ascii="Arial" w:hAnsi="Arial" w:eastAsia="Arial" w:cs="Arial"/>
                <w:color w:val="000000" w:themeColor="text1" w:themeTint="FF" w:themeShade="FF"/>
                <w:sz w:val="15"/>
                <w:szCs w:val="15"/>
              </w:rPr>
              <w:t>States recent laboratory results reviewed via patient portal</w:t>
            </w:r>
          </w:p>
        </w:tc>
        <w:tc>
          <w:tcPr>
            <w:tcW w:w="1418"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4EA5077" w14:textId="698B1A59">
            <w:pPr>
              <w:spacing w:before="0" w:beforeAutospacing="off" w:after="0" w:afterAutospacing="off"/>
            </w:pPr>
            <w:r w:rsidRPr="5D578EDE" w:rsidR="5D578EDE">
              <w:rPr>
                <w:rFonts w:ascii="Arial" w:hAnsi="Arial" w:eastAsia="Arial" w:cs="Arial"/>
                <w:color w:val="000000" w:themeColor="text1" w:themeTint="FF" w:themeShade="FF"/>
                <w:sz w:val="15"/>
                <w:szCs w:val="15"/>
              </w:rPr>
              <w:t>States lab results without portal context</w:t>
            </w:r>
          </w:p>
        </w:tc>
        <w:tc>
          <w:tcPr>
            <w:tcW w:w="1951"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F6B6818" w14:textId="4C8B34A4">
            <w:pPr>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AEDA8BC">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A0981B7" w14:textId="6A149047">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1A.9</w:t>
            </w:r>
          </w:p>
        </w:tc>
        <w:tc>
          <w:tcPr>
            <w:tcW w:w="2917"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FD8089C" w14:textId="66A3C789">
            <w:pPr>
              <w:spacing w:before="0" w:beforeAutospacing="off" w:after="0" w:afterAutospacing="off"/>
            </w:pPr>
            <w:r w:rsidRPr="5D578EDE" w:rsidR="5D578EDE">
              <w:rPr>
                <w:rFonts w:ascii="Arial" w:hAnsi="Arial" w:eastAsia="Arial" w:cs="Arial"/>
                <w:color w:val="000000" w:themeColor="text1" w:themeTint="FF" w:themeShade="FF"/>
                <w:sz w:val="15"/>
                <w:szCs w:val="15"/>
              </w:rPr>
              <w:t>Identifies specific concern triggering visit (worsening renal function)</w:t>
            </w:r>
          </w:p>
        </w:tc>
        <w:tc>
          <w:tcPr>
            <w:tcW w:w="87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E6196FC" w14:textId="13CBA125">
            <w:pPr>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0.26</w:t>
            </w:r>
          </w:p>
        </w:tc>
        <w:tc>
          <w:tcPr>
            <w:tcW w:w="1012"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6BA44A3" w14:textId="512895FF">
            <w:pPr>
              <w:spacing w:before="0" w:beforeAutospacing="off" w:after="0" w:afterAutospacing="off"/>
            </w:pPr>
            <w:r w:rsidRPr="5D578EDE" w:rsidR="5D578EDE">
              <w:rPr>
                <w:rFonts w:ascii="Arial" w:hAnsi="Arial" w:eastAsia="Arial" w:cs="Arial"/>
                <w:color w:val="000000" w:themeColor="text1" w:themeTint="FF" w:themeShade="FF"/>
                <w:sz w:val="15"/>
                <w:szCs w:val="15"/>
              </w:rPr>
              <w:t>States worsening renal function</w:t>
            </w:r>
          </w:p>
        </w:tc>
        <w:tc>
          <w:tcPr>
            <w:tcW w:w="1418"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23D121F" w14:textId="2E80D425">
            <w:pPr>
              <w:spacing w:before="0" w:beforeAutospacing="off" w:after="0" w:afterAutospacing="off"/>
            </w:pPr>
            <w:r w:rsidRPr="5D578EDE" w:rsidR="5D578EDE">
              <w:rPr>
                <w:rFonts w:ascii="Arial" w:hAnsi="Arial" w:eastAsia="Arial" w:cs="Arial"/>
                <w:color w:val="000000" w:themeColor="text1" w:themeTint="FF" w:themeShade="FF"/>
                <w:sz w:val="15"/>
                <w:szCs w:val="15"/>
              </w:rPr>
              <w:t>States abnormal labs without specifying renal function</w:t>
            </w:r>
          </w:p>
        </w:tc>
        <w:tc>
          <w:tcPr>
            <w:tcW w:w="1951"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8A97EA4" w14:textId="4645B3A5">
            <w:pPr>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03163FF1" w14:textId="7971A848">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1A sum check: 2.50 / 2.5 pts ✔</w:t>
      </w:r>
    </w:p>
    <w:p w:rsidR="7324224F" w:rsidP="5D578EDE" w:rsidRDefault="7324224F" w14:paraId="67C350D5" w14:textId="35079D82">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1B. HISTORY OF PRESENT ILLNESS (7.5 points) — 25 inputs, sum = 7.50</w:t>
      </w:r>
    </w:p>
    <w:tbl>
      <w:tblPr>
        <w:tblStyle w:val="TableNormal"/>
        <w:bidiVisual w:val="0"/>
        <w:tblW w:w="0" w:type="auto"/>
        <w:tblLook w:val="06A0" w:firstRow="1" w:lastRow="0" w:firstColumn="1" w:lastColumn="0" w:noHBand="1" w:noVBand="1"/>
      </w:tblPr>
      <w:tblGrid>
        <w:gridCol w:w="675"/>
        <w:gridCol w:w="3540"/>
        <w:gridCol w:w="675"/>
        <w:gridCol w:w="1388"/>
        <w:gridCol w:w="1650"/>
        <w:gridCol w:w="772"/>
      </w:tblGrid>
      <w:tr w:rsidR="5D578EDE" w:rsidTr="5D578EDE" w14:paraId="41A4ABF6">
        <w:trPr>
          <w:trHeight w:val="300"/>
        </w:trPr>
        <w:tc>
          <w:tcPr>
            <w:tcW w:w="67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5A70633" w14:textId="67BE1359">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54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7812A7F" w14:textId="3432FD46">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67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2980C59" w14:textId="60130C8B">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BEE2F32" w14:textId="1F32547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0162D13" w14:textId="52BF8283">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6B3BC871" w14:textId="3B3476E8">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3E1D58A3">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67E2FD4" w14:textId="263CC91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1B.1</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6AFAEEB" w14:textId="7E2473F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primary concern: progressive decline in kidney function over past year</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1FD7D1B" w14:textId="6F27432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A53ADB5" w14:textId="7B05BB6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progressive kidney function decline over the past year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6871135" w14:textId="4DC0E9B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kidney concerns without timeline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08EF45B" w14:textId="2D792A6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4B67590">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3FCC899" w14:textId="677A2F5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1B.2</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4F8E4A3" w14:textId="1B6493C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questions whether medications are contributing to renal function worsening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FB28115" w14:textId="5B9B9A8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B972458" w14:textId="5371FC0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questions medication contribution to renal decline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03F28D6" w14:textId="5221012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medication concern without renal linkage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A3EBBB5" w14:textId="1D56C00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2923555">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072FAE8" w14:textId="286D6C2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1B.3</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79154E5" w14:textId="761C832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reports excellent medication adherence (all medications taken as prescribed)</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178C700" w14:textId="5B25236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AAD6C39" w14:textId="5B91879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excellent adherence / all medications taken as prescribed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A2B26D5" w14:textId="4495FCB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adherence without quantifying as excellent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99BFF90" w14:textId="7BEC0E2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B8ED17C">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6914B1F" w14:textId="0423E08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1B.4</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C162B81" w14:textId="728E54E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performs regular home monitoring of blood pressure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EADF817" w14:textId="7ABABDA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D7E35DC" w14:textId="4B0D013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regular home BP monitoring</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50EB9A1" w14:textId="5391A37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monitoring without specifying BP</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BE7CCF2" w14:textId="2E94619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213C1B4">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D89F34A" w14:textId="0D4DE65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1B.5</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5E1CB51" w14:textId="0B7C9B6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performs regular home monitoring of heart rate</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AA38BF4" w14:textId="08984AB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8603055" w14:textId="79A5FCC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regular home HR monitoring</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904B05A" w14:textId="39B67F5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monitoring without specifying HR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7BF5841" w14:textId="2F210FB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7143641">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BA8D58D" w14:textId="1E3D7B0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1B.6</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A49318F" w14:textId="63A9FB1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performs regular home monitoring of weight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B30F907" w14:textId="75A1699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AEEA802" w14:textId="314EC43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regular home weight monitoring</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55E13D3" w14:textId="0A15FD0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monitoring without specifying weight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53EA3DE" w14:textId="412D21A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4C6DF1F">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3EE4C8D" w14:textId="0137385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1B.7</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C45B36E" w14:textId="44B7EA1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readings are stable</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EC627A5" w14:textId="046004C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39FD114" w14:textId="7018E96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readings stable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AB0A62B" w14:textId="6BD8DCD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monitoring without stability outcome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168F6FF" w14:textId="5F1363D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48C6EA6">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CFF18BF" w14:textId="1A8C1C9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1B.8</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47A94E2" w14:textId="4F7F9E2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chest pain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FDFBE6D" w14:textId="25785B6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42754FF" w14:textId="58CBD0F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chest pain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8123979" w14:textId="742B154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pertinent negatives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F35441C" w14:textId="142C788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3CAEA89">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B4E8EE3" w14:textId="6089612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1B.9</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36832C5" w14:textId="5ABE215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syncope</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1F46364" w14:textId="7662232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E07AE92" w14:textId="5ACCDBC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syncope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C69FA62" w14:textId="2D9BFD4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pertinent negatives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BB96101" w14:textId="2E13F91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F0B041F">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90206CA" w14:textId="7DE7CA7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1B.10</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A2BA63D" w14:textId="200A135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significant palpitations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D0C1B50" w14:textId="6EB1EB3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F9E7300" w14:textId="49C3C3D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significant palpitations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5B2F02B" w14:textId="72C04C1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palpitations without 'significant' qualifier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DED2E40" w14:textId="345A05F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3EE0573">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69C40CA" w14:textId="6D402A3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1B.11</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C63E488" w14:textId="7AE606D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hospitalizations</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3ABFFE8" w14:textId="202807B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E114136" w14:textId="6F5A883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hospitalizations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C36CF94" w14:textId="1A7A89F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pertinent negatives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43A5391" w14:textId="5AE0C18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5937E8F">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777C71E" w14:textId="602FF63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1B.12</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A9CF09D" w14:textId="352E1FE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emergency department visits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36D8116" w14:textId="03FDECA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D9666A1" w14:textId="4283CDA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ED visits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7EFE679" w14:textId="4003618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pertinent negatives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9017BFA" w14:textId="32B01BB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A809D97">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6152AC3" w14:textId="4D052F3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1B.13</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030F6F0" w14:textId="198CBFF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lower extremity edema</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C630E30" w14:textId="647B94E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D1D9EEF" w14:textId="0AABF9A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lower extremity edema</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462BD11" w14:textId="14B1D89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edema without LE location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5899367" w14:textId="1F67DBB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F137E1C">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63D1257" w14:textId="5751FAE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1B.14</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7042584" w14:textId="0CE1F92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orthopnea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169BBB4" w14:textId="52D48FE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0AEE94D" w14:textId="0F0571F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orthopnea</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8E461EB" w14:textId="4BC1757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pertinent negatives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F556C77" w14:textId="7BCB1EE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03A80CA">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8DFBFE5" w14:textId="0C2C9F4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1B.15</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A6D4F63" w14:textId="3C42A9D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paroxysmal nocturnal dyspnea (PND)</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D233ADF" w14:textId="758105B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3D9AEB7" w14:textId="160C6CC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PND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35B5ADA" w14:textId="0619D1C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pertinent negatives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A5F3B65" w14:textId="393C5BC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104D620">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297F75B" w14:textId="3C68A81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1B.16</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B556697" w14:textId="47C1ED0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Reports mild exertional dyspnea unchanged from previous visits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B99C2C4" w14:textId="47C1D8B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D7F8D0C" w14:textId="1D0FA3A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mild exertional dyspnea, unchanged from prior visits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074DD02" w14:textId="0BE79CA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dyspnea without severity or stability qualifier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08B308C" w14:textId="28813A4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B2E5A0B">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386A690" w14:textId="5F54B60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1B.17</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11F2CB8" w14:textId="6158432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specifically concerned about sacubitril/valsartan and renal effects</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EC85D51" w14:textId="4DFBDBC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F39C629" w14:textId="1F24E8E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concern about sacubitril/valsartan and renal effects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DD45729" w14:textId="53C9568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medication concern without naming sacubitril/valsartan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487DECD" w14:textId="27B8075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25986F1">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B95FB61" w14:textId="36EF0E5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1B.18</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CE1C179" w14:textId="1FD5F34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specifically concerned about spironolactone and renal/potassium effects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11B9783" w14:textId="07E72B4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ED89D1B" w14:textId="3EA712C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concern about spironolactone and renal/K effects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940692D" w14:textId="43F2AE5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medication concern without naming spironolactone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D3DCA5A" w14:textId="5082290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29C9352">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4E2B131" w14:textId="7664921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1B.19</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5FCB418" w14:textId="1E264EB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independently researched medication-related kidney effects</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14BDEA2" w14:textId="4CDBE69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C8DE343" w14:textId="344EE37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independently researched renal effects of medications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09CC039" w14:textId="3A7EBB4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researched without specifying topic</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267B866" w14:textId="1D56540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A815195">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90DFC59" w14:textId="3F16193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1B.20</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E345FFE" w14:textId="00F09F2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has considered stopping spironolactone but has NOT made any medication changes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4AFB023" w14:textId="00640DB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930226A" w14:textId="6863124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considered stopping spironolactone but made no changes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E255317" w14:textId="1F9B8C3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spironolactone concern without no-change confirmation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2A23B2E" w14:textId="25C32C3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634B6FE">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D376305" w14:textId="5EF76D7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1B.21</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79C8C0C" w14:textId="226B556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patient's wife shares concern about medications and kidney function</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590CB55" w14:textId="391D4FA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3ED9D87" w14:textId="1F0096A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spouse (wife) shares concern about medications worsening kidney function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71E91AA" w14:textId="7032CAD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family concern without specifying spouse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454BFEF" w14:textId="17E6967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4E7178F">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480EA78" w14:textId="50CB7C2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1B.22</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B0CB527" w14:textId="0FF4A4E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patient's primary concern is avoiding progression to dialysis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4C52EBA" w14:textId="60D0BE5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C1D7E8B" w14:textId="0EDE7BC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primary goal: avoid progression to dialysis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F942380" w14:textId="61E1336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dialysis concern without prioritization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C95DE57" w14:textId="527C754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B0809D8">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E257DB9" w14:textId="7FD7C45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1B.23</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6041CAB" w14:textId="089A764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requests discussion of risks and benefits of continuing therapy</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3F1645C" w14:textId="6167EBA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CA7D6AE" w14:textId="64EC22B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requests risk-benefit discussion regarding therapy continuation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23EC97D" w14:textId="05D0B0B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questions therapy without R/B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D2C786D" w14:textId="1C95A51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5470C7E">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4248D8E" w14:textId="4CF382D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1B.24</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CCE2715" w14:textId="5AF89B9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strongly prefers evidence-based explanations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1687486" w14:textId="10DA406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9DC9DCD" w14:textId="09EE30B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prefers evidence-based explanations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C5B3EB1" w14:textId="7D9F853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requests information without specifying evidence-based</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3D113FD" w14:textId="08B0DB1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D21DABE">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844079C" w14:textId="4C8D620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1B.25</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9D75227" w14:textId="3D360B3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requests discussion of monitoring plan and long-term expectations</w:t>
            </w:r>
          </w:p>
        </w:tc>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91BE55E" w14:textId="63F99D8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754BA98" w14:textId="25198AF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requests monitoring plan and long-term expectations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86F9AC7" w14:textId="504B6FC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wants plan without monitoring/long-term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BCA3067" w14:textId="1D88D6B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5E00398D" w14:textId="7FCD0582">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1B sum check: 7.50 / 7.5 pts ✔</w:t>
      </w:r>
    </w:p>
    <w:p w:rsidR="7324224F" w:rsidP="5D578EDE" w:rsidRDefault="7324224F" w14:paraId="0B807B4C" w14:textId="1086A140">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1C. PAST MEDICAL / SURGICAL / FAMILY HISTORY (4.5 points) — 14 inputs, sum = 4.50</w:t>
      </w:r>
    </w:p>
    <w:tbl>
      <w:tblPr>
        <w:tblStyle w:val="TableNormal"/>
        <w:bidiVisual w:val="0"/>
        <w:tblW w:w="0" w:type="auto"/>
        <w:tblLook w:val="06A0" w:firstRow="1" w:lastRow="0" w:firstColumn="1" w:lastColumn="0" w:noHBand="1" w:noVBand="1"/>
      </w:tblPr>
      <w:tblGrid>
        <w:gridCol w:w="675"/>
        <w:gridCol w:w="3600"/>
        <w:gridCol w:w="615"/>
        <w:gridCol w:w="1388"/>
        <w:gridCol w:w="1650"/>
        <w:gridCol w:w="772"/>
      </w:tblGrid>
      <w:tr w:rsidR="5D578EDE" w:rsidTr="5D578EDE" w14:paraId="1F45F1B3">
        <w:trPr>
          <w:trHeight w:val="300"/>
        </w:trPr>
        <w:tc>
          <w:tcPr>
            <w:tcW w:w="67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F2BD23E" w14:textId="34D35E4B">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376208C" w14:textId="24C34BA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E559771" w14:textId="6B22C01B">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3D1A6E1" w14:textId="0E9D6FC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88EE709" w14:textId="574C1B8D">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78497BB" w14:textId="011141B5">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40C3951C">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81C073B" w14:textId="2454461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1C.1</w:t>
            </w:r>
          </w:p>
        </w:tc>
        <w:tc>
          <w:tcPr>
            <w:tcW w:w="360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6ABF59C" w14:textId="441E229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HFrEF as PMH with diagnosis date (4 years ago)</w:t>
            </w:r>
          </w:p>
        </w:tc>
        <w:tc>
          <w:tcPr>
            <w:tcW w:w="6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91596B7" w14:textId="2AB9CB0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F935ECD" w14:textId="2E9FB37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HFrEF and states diagnosed 4 years ago</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7FC0357" w14:textId="6C80D52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HFrEF without time of diagnosis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94C4E59" w14:textId="5843B55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8AE2711">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983D0D3" w14:textId="6177D31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1C.2</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EA6FF6F" w14:textId="5FA65E2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LVEF 30% at time of HFrEF diagnosis</w:t>
            </w:r>
          </w:p>
        </w:tc>
        <w:tc>
          <w:tcPr>
            <w:tcW w:w="6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8E44DEF" w14:textId="6DF87A2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CFEEC4F" w14:textId="0D5B8F3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LVEF 30%</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59159A9" w14:textId="497AAC2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low LVEF without numeric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0CD6F78" w14:textId="6CBFA0A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6E5EC1E">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97BCAB5" w14:textId="1F4D993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1C.3</w:t>
            </w:r>
          </w:p>
        </w:tc>
        <w:tc>
          <w:tcPr>
            <w:tcW w:w="360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920F3A1" w14:textId="2C8AA17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persistent nonvalvular atrial fibrillation as PMH</w:t>
            </w:r>
          </w:p>
        </w:tc>
        <w:tc>
          <w:tcPr>
            <w:tcW w:w="6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8D87081" w14:textId="2BD65D2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4415C51" w14:textId="20ED52E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persistent nonvalvular atrial fibrillation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2BAE8D3" w14:textId="1DC5824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atrial fibrillation without persistent/nonvalvular qualifiers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B03614C" w14:textId="7DB8535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5B60A8D">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EB736CB" w14:textId="58C0B5A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1C.4</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BA23857" w14:textId="67A23A4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coronary artery disease as PMH</w:t>
            </w:r>
          </w:p>
        </w:tc>
        <w:tc>
          <w:tcPr>
            <w:tcW w:w="6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2ACE9B7" w14:textId="4E90704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3C1A413" w14:textId="55C6084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coronary artery disease (CAD)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797C8EF" w14:textId="336467E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CAD abbreviation only without full name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3C1B66E" w14:textId="6E5A104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86007B3">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2F01BB4" w14:textId="491792F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1C.5</w:t>
            </w:r>
          </w:p>
        </w:tc>
        <w:tc>
          <w:tcPr>
            <w:tcW w:w="360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DB7B033" w14:textId="1E0BFC0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NSTEMI 3 years ago</w:t>
            </w:r>
          </w:p>
        </w:tc>
        <w:tc>
          <w:tcPr>
            <w:tcW w:w="6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39B9BB6" w14:textId="58704DC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AB432B0" w14:textId="0C2AB66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NSTEMI 3 years ago</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4245FCE" w14:textId="01A7AAB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MI without NSTEMI specification or timing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8E76D8D" w14:textId="7407893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357BAE0">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81DC9D2" w14:textId="6D3D1A3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1C.6</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D7E3994" w14:textId="3EF5085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PCI with drug-eluting stent (DES) placement</w:t>
            </w:r>
          </w:p>
        </w:tc>
        <w:tc>
          <w:tcPr>
            <w:tcW w:w="6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79B588B" w14:textId="123C073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3D5E146" w14:textId="2609686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PCI with drug-eluting stent (DES) placement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46738ED" w14:textId="3DBA7EF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stent without DES or PCI specification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D48F3A9" w14:textId="57DF602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6BA9C86">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1E4E2C5" w14:textId="4679E74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1C.7</w:t>
            </w:r>
          </w:p>
        </w:tc>
        <w:tc>
          <w:tcPr>
            <w:tcW w:w="360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C9C025D" w14:textId="0714EBD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CKD Stage 3b as PMH</w:t>
            </w:r>
          </w:p>
        </w:tc>
        <w:tc>
          <w:tcPr>
            <w:tcW w:w="6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9C7E2C8" w14:textId="04AF56F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BFE3910" w14:textId="3F7FA4A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CKD Stage 3b</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A72A651" w14:textId="145AD87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CKD without stage designation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EA020DE" w14:textId="5969518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01C7AF5">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9E5D833" w14:textId="5298B6B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1C.8</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F0D8DBB" w14:textId="7A645AB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Type 2 Diabetes Mellitus as PMH</w:t>
            </w:r>
          </w:p>
        </w:tc>
        <w:tc>
          <w:tcPr>
            <w:tcW w:w="6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ABF6EE6" w14:textId="6443D04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719FF55" w14:textId="6D6D45C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Type 2 Diabetes Mellitus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6EDFE14" w14:textId="7D3607A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diabetes without Type 2 specification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559A939" w14:textId="27E734E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9C4D421">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07CE221" w14:textId="050DDD3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1C.9</w:t>
            </w:r>
          </w:p>
        </w:tc>
        <w:tc>
          <w:tcPr>
            <w:tcW w:w="360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457AC87" w14:textId="56BDA95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hypertension as PMH</w:t>
            </w:r>
          </w:p>
        </w:tc>
        <w:tc>
          <w:tcPr>
            <w:tcW w:w="6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C6EAD74" w14:textId="40EB934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8F046CA" w14:textId="04BB371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hypertension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D311652" w14:textId="049C90F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C23D9F5" w14:textId="4AFB768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D78666B">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8C1C50F" w14:textId="218BFDB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1C.10</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45F75C6" w14:textId="0569619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hyperlipidemia as PMH</w:t>
            </w:r>
          </w:p>
        </w:tc>
        <w:tc>
          <w:tcPr>
            <w:tcW w:w="6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7FD58E4" w14:textId="11A2B24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6BC2C43" w14:textId="66793FD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hyperlipidemia</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F738F8D" w14:textId="500C861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209624B" w14:textId="62F9A1C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891FF9A">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52771A7" w14:textId="077C299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1C.11</w:t>
            </w:r>
          </w:p>
        </w:tc>
        <w:tc>
          <w:tcPr>
            <w:tcW w:w="360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2713EAB" w14:textId="0638C79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PSH: Lists PCI with drug-eluting stent under surgical history</w:t>
            </w:r>
          </w:p>
        </w:tc>
        <w:tc>
          <w:tcPr>
            <w:tcW w:w="6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CC4674E" w14:textId="1B154BD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52BCBD4" w14:textId="0FC69FF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PCI with DES under past surgical history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EB1FBEB" w14:textId="08BD2A9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surgery without DES/PCI specifics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A6B90DB" w14:textId="5D25546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B674CE0">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BEB54BE" w14:textId="64AA068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1C.12</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E31EF08" w14:textId="6D9D1B3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Family Hx — Father: myocardial infarction at age 58</w:t>
            </w:r>
          </w:p>
        </w:tc>
        <w:tc>
          <w:tcPr>
            <w:tcW w:w="6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BD4B06A" w14:textId="7006577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ECCF923" w14:textId="1209BFE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father had MI at age 58</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3550D04" w14:textId="5145003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father had MI without age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09E2A18" w14:textId="28E3E87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2F02080">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6CA5C10" w14:textId="2CA3745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1C.13</w:t>
            </w:r>
          </w:p>
        </w:tc>
        <w:tc>
          <w:tcPr>
            <w:tcW w:w="360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C8E0C87" w14:textId="73FCE69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Family Hx — Mother: ischemic stroke at age 72</w:t>
            </w:r>
          </w:p>
        </w:tc>
        <w:tc>
          <w:tcPr>
            <w:tcW w:w="6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5F63B65" w14:textId="75F37E8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75FFB92" w14:textId="163FEBA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mother had ischemic stroke at age 72</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7F4D899" w14:textId="0750DEA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mother had stroke without age or type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23CACA2" w14:textId="1C8C95C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29BBDB6">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FE21655" w14:textId="1759D52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1C.14</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30B980D" w14:textId="4F5AD48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Family Hx — Brother: coronary artery disease</w:t>
            </w:r>
          </w:p>
        </w:tc>
        <w:tc>
          <w:tcPr>
            <w:tcW w:w="6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3CE38D6" w14:textId="00E50BE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CD211B5" w14:textId="5987704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brother has coronary artery disease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D98F8A6" w14:textId="3269334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sibling has CAD without relationship specified</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FA5BE1A" w14:textId="5647CFC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32D89982" w14:textId="3CA807E0">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1C sum check: 4.50 / 4.5 pts ✔</w:t>
      </w:r>
    </w:p>
    <w:p w:rsidR="7324224F" w:rsidP="5D578EDE" w:rsidRDefault="7324224F" w14:paraId="73F7F62A" w14:textId="5B2228B1">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1D. SOCIAL HISTORY (2.5 points) — 7 inputs, sum = 2.50</w:t>
      </w:r>
    </w:p>
    <w:tbl>
      <w:tblPr>
        <w:tblStyle w:val="TableNormal"/>
        <w:bidiVisual w:val="0"/>
        <w:tblW w:w="0" w:type="auto"/>
        <w:tblLook w:val="06A0" w:firstRow="1" w:lastRow="0" w:firstColumn="1" w:lastColumn="0" w:noHBand="1" w:noVBand="1"/>
      </w:tblPr>
      <w:tblGrid>
        <w:gridCol w:w="525"/>
        <w:gridCol w:w="3705"/>
        <w:gridCol w:w="660"/>
        <w:gridCol w:w="1388"/>
        <w:gridCol w:w="1650"/>
        <w:gridCol w:w="772"/>
      </w:tblGrid>
      <w:tr w:rsidR="5D578EDE" w:rsidTr="5D578EDE" w14:paraId="31FB07BE">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6784E1A" w14:textId="58F7C8E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70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4963820" w14:textId="0BF8A824">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6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466CE64" w14:textId="3B0962E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A884AC0" w14:textId="44E1DA7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0742446" w14:textId="15E31E79">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AD85E8A" w14:textId="6F93A8E2">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1CAEB38D">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94B3075" w14:textId="5095588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1D.1</w:t>
            </w:r>
          </w:p>
        </w:tc>
        <w:tc>
          <w:tcPr>
            <w:tcW w:w="370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60F2FBA" w14:textId="2B13BEC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lives with spouse</w:t>
            </w:r>
          </w:p>
        </w:tc>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9777C74" w14:textId="6DA8DFF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21D3CE1" w14:textId="4456A1B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lives with spouse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6D144E5" w14:textId="62A1B0B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not alone without specifying spouse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90819F0" w14:textId="61A19F2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CB70F2C">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F114180" w14:textId="104B9C7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1D.2</w:t>
            </w:r>
          </w:p>
        </w:tc>
        <w:tc>
          <w:tcPr>
            <w:tcW w:w="370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BF2562A" w14:textId="41F94F3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occupation: retired engineer</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3CA566F" w14:textId="178A89B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1EA0DE1" w14:textId="792C06B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retired engineer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9B8D7C8" w14:textId="7A8F44C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retired without profession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F02B520" w14:textId="2C3C804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C283736">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B08FA64" w14:textId="5201AF2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1D.3</w:t>
            </w:r>
          </w:p>
        </w:tc>
        <w:tc>
          <w:tcPr>
            <w:tcW w:w="370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956F1E6" w14:textId="4B36D95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former smoker (tobacco status)</w:t>
            </w:r>
          </w:p>
        </w:tc>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CF3A7D7" w14:textId="18EE364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52B9152" w14:textId="279171E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former smoker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AA8DDFF" w14:textId="2B75C95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history of tobacco without current vs former distinction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926FB2C" w14:textId="625DA49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7ACF0AD">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552AEF5" w14:textId="2161497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1D.4</w:t>
            </w:r>
          </w:p>
        </w:tc>
        <w:tc>
          <w:tcPr>
            <w:tcW w:w="370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444C687" w14:textId="71D5BEC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rare alcohol use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3BE94FA" w14:textId="438B099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AB3046F" w14:textId="76533B0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rare alcohol use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90B8DCB" w14:textId="45FAA92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alcohol use without frequency qualifier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3B9FFE5" w14:textId="70A51F6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EA8E739">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93655D4" w14:textId="5A01476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1D.5</w:t>
            </w:r>
          </w:p>
        </w:tc>
        <w:tc>
          <w:tcPr>
            <w:tcW w:w="370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56B99FF" w14:textId="40D3203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illicit drug use</w:t>
            </w:r>
          </w:p>
        </w:tc>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D07741B" w14:textId="38FA263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2A22968" w14:textId="0DF344C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illicit drug use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4D37306" w14:textId="0B749A3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denies substances without specifying illicit drugs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DD8DD2B" w14:textId="608A372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7BEEC1A">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C0BAA44" w14:textId="2E0DC2C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1D.6</w:t>
            </w:r>
          </w:p>
        </w:tc>
        <w:tc>
          <w:tcPr>
            <w:tcW w:w="370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E91FA8E" w14:textId="192C229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excellent medication adherence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8708037" w14:textId="7F841AB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302F89C" w14:textId="46E35F4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excellent medication adherence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DB3E3FE" w14:textId="18D1C95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adherent without excellent qualifier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36684BA" w14:textId="1261052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52B276B">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ECDFC2B" w14:textId="2C157CC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1D.7</w:t>
            </w:r>
          </w:p>
        </w:tc>
        <w:tc>
          <w:tcPr>
            <w:tcW w:w="370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5C4C4E1" w14:textId="38B3382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regular home monitoring of BP, HR, and weight</w:t>
            </w:r>
          </w:p>
        </w:tc>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2957FC4" w14:textId="5D26C15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6A6A481" w14:textId="007AEA9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regular home monitoring of BP, HR, and weight (all three)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6E3EA12" w14:textId="2336BCF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monitoring without specifying all three parameters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33FB1E7" w14:textId="6CB52B6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5257A487" w14:textId="1B981857">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1D sum check: 2.50 / 2.5 pts ✔</w:t>
      </w:r>
    </w:p>
    <w:p w:rsidR="7324224F" w:rsidP="5D578EDE" w:rsidRDefault="7324224F" w14:paraId="3A4822AB" w14:textId="608EA373">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1E. MEDICATIONS / ALLERGIES / IMMUNIZATIONS (5.0 points) — 12 inputs, sum = 5.00</w:t>
      </w:r>
    </w:p>
    <w:tbl>
      <w:tblPr>
        <w:tblStyle w:val="TableNormal"/>
        <w:bidiVisual w:val="0"/>
        <w:tblW w:w="0" w:type="auto"/>
        <w:tblLook w:val="06A0" w:firstRow="1" w:lastRow="0" w:firstColumn="1" w:lastColumn="0" w:noHBand="1" w:noVBand="1"/>
      </w:tblPr>
      <w:tblGrid>
        <w:gridCol w:w="660"/>
        <w:gridCol w:w="3480"/>
        <w:gridCol w:w="750"/>
        <w:gridCol w:w="1388"/>
        <w:gridCol w:w="1650"/>
        <w:gridCol w:w="772"/>
      </w:tblGrid>
      <w:tr w:rsidR="5D578EDE" w:rsidTr="5D578EDE" w14:paraId="4BD509CE">
        <w:trPr>
          <w:trHeight w:val="300"/>
        </w:trPr>
        <w:tc>
          <w:tcPr>
            <w:tcW w:w="6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6AF5B32" w14:textId="184E98E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9261CA5" w14:textId="5ABF0B2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7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5EF2A88" w14:textId="34977908">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FCBE648" w14:textId="332015F3">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6B1E79C5" w14:textId="1ACBCC68">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CA5F6D0" w14:textId="32334DED">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4FA6F448">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DEE35A8" w14:textId="62528ED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1E.1</w:t>
            </w:r>
          </w:p>
        </w:tc>
        <w:tc>
          <w:tcPr>
            <w:tcW w:w="348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0B231D0" w14:textId="3C26F93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sacubitril/valsartan 97/103 mg PO BID</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3FD094D" w14:textId="1B433BE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AFF89F0" w14:textId="0631E41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sacubitril/valsartan 97/103 mg PO BID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2278B44" w14:textId="02EEBE8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drug without complete dose or frequency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A8E1F49" w14:textId="3981C57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ABDABD3">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6DC553D" w14:textId="2226D38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1E.2</w:t>
            </w:r>
          </w:p>
        </w:tc>
        <w:tc>
          <w:tcPr>
            <w:tcW w:w="348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03FEB18" w14:textId="4F9C682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metoprolol succinate 100 mg PO daily</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B14DA2E" w14:textId="0E2AC34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1177FFF" w14:textId="6E6334E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metoprolol succinate 100 mg PO daily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C07E070" w14:textId="15C4EBB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metoprolol without succinate formulation, dose, or frequency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2BA0AF1" w14:textId="6325A2D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10AC0C4">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3C55A64" w14:textId="3F5BB23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1E.3</w:t>
            </w:r>
          </w:p>
        </w:tc>
        <w:tc>
          <w:tcPr>
            <w:tcW w:w="348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20E1E18" w14:textId="1793704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spironolactone 25 mg PO daily</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FA7653F" w14:textId="4D382BB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8B32959" w14:textId="0A3A6D8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spironolactone 25 mg PO daily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F25EF26" w14:textId="3385DB1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drug without dose or frequency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07570EF" w14:textId="02F0E39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FC8BEC1">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E37D94A" w14:textId="736CA30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1E.4</w:t>
            </w:r>
          </w:p>
        </w:tc>
        <w:tc>
          <w:tcPr>
            <w:tcW w:w="348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A4454FF" w14:textId="778A708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empagliflozin 10 mg PO daily</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F777684" w14:textId="02C54C4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D05B082" w14:textId="5E14774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empagliflozin 10 mg PO daily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4C31F6A" w14:textId="3B516C1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drug without dose or frequency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B586431" w14:textId="2CE46EC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1FA2E97">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7BFDB15" w14:textId="61AE779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1E.5</w:t>
            </w:r>
          </w:p>
        </w:tc>
        <w:tc>
          <w:tcPr>
            <w:tcW w:w="348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93894CD" w14:textId="6731F35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apixaban 5 mg PO BID</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988F338" w14:textId="5483F36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88914B0" w14:textId="4129515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apixaban 5 mg PO BID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40BC096" w14:textId="53C56A3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drug without dose or frequency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E368736" w14:textId="6B8E717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AD56E6F">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6220FE1" w14:textId="1C65AB1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1E.6</w:t>
            </w:r>
          </w:p>
        </w:tc>
        <w:tc>
          <w:tcPr>
            <w:tcW w:w="348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AF44C22" w14:textId="553BD02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rosuvastatin 40 mg PO daily</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1E96E72" w14:textId="573F637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9FCBC4E" w14:textId="3593B4E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rosuvastatin 40 mg PO daily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9D038FD" w14:textId="219B970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drug without dose or frequency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4F2A696" w14:textId="5AF3087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4239BD6">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974036E" w14:textId="75D9C0B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1E.7</w:t>
            </w:r>
          </w:p>
        </w:tc>
        <w:tc>
          <w:tcPr>
            <w:tcW w:w="348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50771C0" w14:textId="4CFA258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Known Drug Allergies (NKDA)</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7A01BBF" w14:textId="301044D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BC53A40" w14:textId="1832651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NKDA or no known drug allergies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3BC4180" w14:textId="5415852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allergies without NKDA designation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B630D72" w14:textId="6ED57A8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A14179F">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CA872F3" w14:textId="781E8D0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1E.8</w:t>
            </w:r>
          </w:p>
        </w:tc>
        <w:tc>
          <w:tcPr>
            <w:tcW w:w="348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08DF1B0" w14:textId="7004735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influenza vaccine up to date</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5C4DC7F" w14:textId="6A8984B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9F1E425" w14:textId="0C658F2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influenza vaccine up to date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439D40A" w14:textId="2873C95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influenza vaccine without status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10B437B" w14:textId="114E00D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70252BE">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3997045" w14:textId="3C02352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1E.9</w:t>
            </w:r>
          </w:p>
        </w:tc>
        <w:tc>
          <w:tcPr>
            <w:tcW w:w="348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8B31C5E" w14:textId="6571281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COVID vaccination up to date</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8E56E66" w14:textId="3697A2F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A3F1883" w14:textId="51D0C76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COVID vaccine up to date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4B61793" w14:textId="6CE5B6A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COVID vaccine without status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7500F34" w14:textId="2F2A5E1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94B5FF7">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016AB4E" w14:textId="42954AF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1E.10</w:t>
            </w:r>
          </w:p>
        </w:tc>
        <w:tc>
          <w:tcPr>
            <w:tcW w:w="348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64687F5" w14:textId="1DBF2C6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pneumococcal vaccination completed</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E46B6AF" w14:textId="060DE4E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84D0463" w14:textId="4EB7786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pneumococcal vaccine completed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41D67E7" w14:textId="7E1AB68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pneumococcal without completion status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EF38486" w14:textId="0BBA676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3D357A1">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7DCC451" w14:textId="4D27747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1E.11</w:t>
            </w:r>
          </w:p>
        </w:tc>
        <w:tc>
          <w:tcPr>
            <w:tcW w:w="348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CCE5452" w14:textId="6A17F50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Shingrix completed</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E2B8067" w14:textId="74781A1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BC30856" w14:textId="7DFC1F9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Shingrix completed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57C9709" w14:textId="2F885A3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Shingrix without completion status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51A4748" w14:textId="79251CD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CC8D705">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405983A" w14:textId="65B8B09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1E.12</w:t>
            </w:r>
          </w:p>
        </w:tc>
        <w:tc>
          <w:tcPr>
            <w:tcW w:w="348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DCF5A18" w14:textId="06B63EC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Tdap up to date</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836E9C8" w14:textId="7A8731F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0.38</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AFB2349" w14:textId="57E271B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Tdap up to date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ACDF15D" w14:textId="6E59DBA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Tdap without status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EDD07BF" w14:textId="5295824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68408AC9" w14:textId="2B4332B8">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1E sum check: 5.00 / 5.0 pts ✔</w:t>
      </w:r>
    </w:p>
    <w:p w:rsidR="7324224F" w:rsidP="5D578EDE" w:rsidRDefault="7324224F" w14:paraId="494FD937" w14:textId="759EB302">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1F. REVIEW OF SYSTEMS / RELEVANT NEGATIVES (1.5 points) — 8 inputs, sum = 1.50</w:t>
      </w:r>
    </w:p>
    <w:tbl>
      <w:tblPr>
        <w:tblStyle w:val="TableNormal"/>
        <w:bidiVisual w:val="0"/>
        <w:tblW w:w="0" w:type="auto"/>
        <w:tblLook w:val="06A0" w:firstRow="1" w:lastRow="0" w:firstColumn="1" w:lastColumn="0" w:noHBand="1" w:noVBand="1"/>
      </w:tblPr>
      <w:tblGrid>
        <w:gridCol w:w="525"/>
        <w:gridCol w:w="3540"/>
        <w:gridCol w:w="825"/>
        <w:gridCol w:w="1388"/>
        <w:gridCol w:w="1650"/>
        <w:gridCol w:w="772"/>
      </w:tblGrid>
      <w:tr w:rsidR="5D578EDE" w:rsidTr="5D578EDE" w14:paraId="36DD584B">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9EE265D" w14:textId="1AAA7B3D">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54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EEE829B" w14:textId="5EB023DB">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8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DB0D82D" w14:textId="51DF00C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666AC01" w14:textId="6FA55356">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514E7A9" w14:textId="3F74E51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A8C94E1" w14:textId="3EAF578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21ADD53F">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811B86E" w14:textId="616B250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1F.1</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A10043C" w14:textId="3F69F50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Pertinent positive: mild exertional dyspnea (unchanged)</w:t>
            </w:r>
          </w:p>
        </w:tc>
        <w:tc>
          <w:tcPr>
            <w:tcW w:w="8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1CDE38C" w14:textId="48D6624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0.19</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2E78948" w14:textId="5A79735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mild exertional dyspnea as pertinent positive, unchanged from prior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DCEA9F0" w14:textId="645C8BC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dyspnea without severity or stability qualifier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47AD659" w14:textId="10ADB71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BD18262">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3A90A38" w14:textId="7FF4C23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1F.2</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9F689D4" w14:textId="4AAADE7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Pertinent negative: no chest pain</w:t>
            </w:r>
          </w:p>
        </w:tc>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EEF084D" w14:textId="014E93E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0.19</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5E7E8AB" w14:textId="5025CEE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chest pain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0016CDA" w14:textId="01FFA2A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ROS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B2A381A" w14:textId="00E9666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6B4D519">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0D57C06" w14:textId="1DEE2FC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1F.3</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16BDEEC" w14:textId="6B77B0D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Pertinent negative: no syncope</w:t>
            </w:r>
          </w:p>
        </w:tc>
        <w:tc>
          <w:tcPr>
            <w:tcW w:w="8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4DEF92F" w14:textId="3E21D30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0.19</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353F078" w14:textId="73C9346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syncope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1467ACD" w14:textId="2F2EA34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ROS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98711E2" w14:textId="2B63E89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3CDBCB6">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DDB03D0" w14:textId="013ED6B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1F.4</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BF9E514" w14:textId="014BE71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Pertinent negative: no significant palpitations</w:t>
            </w:r>
          </w:p>
        </w:tc>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2DAE729" w14:textId="1AAB8CB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0.19</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FF92CC3" w14:textId="7741A2A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significant palpitations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76BE93A" w14:textId="4669CBE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palpitations without significance qualifier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9D95571" w14:textId="73B57EE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E40283E">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D310796" w14:textId="0597349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1F.5</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2CF8E14" w14:textId="59A50F6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Pertinent negative: no lower extremity edema</w:t>
            </w:r>
          </w:p>
        </w:tc>
        <w:tc>
          <w:tcPr>
            <w:tcW w:w="8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0B40E87" w14:textId="28F7B51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0.19</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399251B" w14:textId="69E1A6E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lower extremity edema</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28D9814" w14:textId="35B0F00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edema without LE specification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5506931" w14:textId="1D6D451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E50D197">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86899CB" w14:textId="0543A1A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1F.6</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2640151" w14:textId="1B473C7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Pertinent negative: no orthopnea</w:t>
            </w:r>
          </w:p>
        </w:tc>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963620D" w14:textId="7761318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0.19</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C7D0E00" w14:textId="5C5275E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orthopnea</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D147B45" w14:textId="5F8AD63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ROS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08DB8E5" w14:textId="16A05A2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8F1ED6A">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9ED94F4" w14:textId="585CFD8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1F.7</w:t>
            </w:r>
          </w:p>
        </w:tc>
        <w:tc>
          <w:tcPr>
            <w:tcW w:w="35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D137104" w14:textId="3FDFB91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Pertinent negative: no paroxysmal nocturnal dyspnea</w:t>
            </w:r>
          </w:p>
        </w:tc>
        <w:tc>
          <w:tcPr>
            <w:tcW w:w="8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0C32385" w14:textId="028F742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0.19</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3241EDC" w14:textId="15B5743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PND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1550057" w14:textId="741AB18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ROS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C8F741F" w14:textId="72D01A0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4D19B57">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90E303F" w14:textId="7F9A932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1F.8</w:t>
            </w:r>
          </w:p>
        </w:tc>
        <w:tc>
          <w:tcPr>
            <w:tcW w:w="35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5EA8FDF" w14:textId="57CF332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Pertinent negatives: no hospitalizations and no ED visits</w:t>
            </w:r>
          </w:p>
        </w:tc>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36BF190" w14:textId="1BCBBD1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0.17</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5453F6A" w14:textId="77882A3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Denies hospitalizations and ED visits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85F971E" w14:textId="524570B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one but not both</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B482058" w14:textId="7C412B0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4D0FFB83" w14:textId="25E22ED0">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1F sum check: 1.50 / 1.5 pts ✔</w:t>
      </w:r>
    </w:p>
    <w:p w:rsidR="7324224F" w:rsidP="5D578EDE" w:rsidRDefault="7324224F" w14:paraId="28480ED0" w14:textId="33D74583">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1G. PATIENT GOALS AND CONCERNS (1.5 points) — 5 inputs, sum = 1.50</w:t>
      </w:r>
    </w:p>
    <w:tbl>
      <w:tblPr>
        <w:tblStyle w:val="TableNormal"/>
        <w:bidiVisual w:val="0"/>
        <w:tblW w:w="0" w:type="auto"/>
        <w:tblLook w:val="06A0" w:firstRow="1" w:lastRow="0" w:firstColumn="1" w:lastColumn="0" w:noHBand="1" w:noVBand="1"/>
      </w:tblPr>
      <w:tblGrid>
        <w:gridCol w:w="525"/>
        <w:gridCol w:w="3570"/>
        <w:gridCol w:w="795"/>
        <w:gridCol w:w="1388"/>
        <w:gridCol w:w="1650"/>
        <w:gridCol w:w="772"/>
      </w:tblGrid>
      <w:tr w:rsidR="5D578EDE" w:rsidTr="5D578EDE" w14:paraId="1E4A6F9E">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1FD529A" w14:textId="3E920EDA">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57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4FAFE21" w14:textId="71BF6654">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79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B2FB872" w14:textId="25F67C66">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D6DE01C" w14:textId="1D0051FD">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01810C5" w14:textId="1EE41CA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89E2F8C" w14:textId="2687FB1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015F3D4E">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4FCF88C" w14:textId="42F1B49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1G.1</w:t>
            </w:r>
          </w:p>
        </w:tc>
        <w:tc>
          <w:tcPr>
            <w:tcW w:w="35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71A1138" w14:textId="2FA11A1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patient's primary goal: avoid progression to dialysis</w:t>
            </w:r>
          </w:p>
        </w:tc>
        <w:tc>
          <w:tcPr>
            <w:tcW w:w="79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A86084E" w14:textId="711AB2E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65EACD6" w14:textId="3372B0D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goal is avoiding dialysis progression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46FAAEA" w14:textId="609F15A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kidney concern without dialysis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B09D471" w14:textId="39ED461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ECE8299">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5A076AA" w14:textId="78582AE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1G.2</w:t>
            </w:r>
          </w:p>
        </w:tc>
        <w:tc>
          <w:tcPr>
            <w:tcW w:w="35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6988E49" w14:textId="3BF3D48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requests evidence-based risk/benefit discussion regarding medication continuation</w:t>
            </w:r>
          </w:p>
        </w:tc>
        <w:tc>
          <w:tcPr>
            <w:tcW w:w="79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9FD4A80" w14:textId="54A3E6E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9975EA1" w14:textId="115B3E0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requests evidence-based R/B discussion for therapy continuation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E9CA20D" w14:textId="4A987F6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wants information without R/B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AEC04A0" w14:textId="0DB02D5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28CE2D5">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17A55B0" w14:textId="33827E3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1G.3</w:t>
            </w:r>
          </w:p>
        </w:tc>
        <w:tc>
          <w:tcPr>
            <w:tcW w:w="35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D78C999" w14:textId="7DB06A7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both patient AND spouse concerned about medications and kidney function</w:t>
            </w:r>
          </w:p>
        </w:tc>
        <w:tc>
          <w:tcPr>
            <w:tcW w:w="79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52BB3C7" w14:textId="5DB26DA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757D46B" w14:textId="20771C4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both patient and spouse share concern about medications and kidney function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52DB82F" w14:textId="308903B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concern without noting spouse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0782A3E" w14:textId="541040E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BE76C70">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9951AE7" w14:textId="213A7EE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1G.4</w:t>
            </w:r>
          </w:p>
        </w:tc>
        <w:tc>
          <w:tcPr>
            <w:tcW w:w="35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400FCF6" w14:textId="492666D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requests monitoring plan and long-term expectations</w:t>
            </w:r>
          </w:p>
        </w:tc>
        <w:tc>
          <w:tcPr>
            <w:tcW w:w="79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F931DDC" w14:textId="2CBB2CB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093E4F6" w14:textId="377023E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requests monitoring plan and long-term expectations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9A1D9E8" w14:textId="49F9630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wants plan without both elements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A0185FB" w14:textId="1A1DEC0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65CA1F6">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481ABDC" w14:textId="10791E6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1G.5</w:t>
            </w:r>
          </w:p>
        </w:tc>
        <w:tc>
          <w:tcPr>
            <w:tcW w:w="35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C4A938A" w14:textId="5DEB641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prefers shared decision-making regarding therapy continuation</w:t>
            </w:r>
          </w:p>
        </w:tc>
        <w:tc>
          <w:tcPr>
            <w:tcW w:w="79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FDBC926" w14:textId="3FF33CE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234B7C3" w14:textId="25D2135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preference for shared decision-making regarding therapy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FC8C061" w14:textId="3080FD7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wants input without SDM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A5A45F3" w14:textId="6DEFCB1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26326636" w14:textId="5E723ED8">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1G sum check: 1.50 / 1.5 pts ✔</w:t>
      </w:r>
    </w:p>
    <w:p w:rsidR="7324224F" w:rsidP="5D578EDE" w:rsidRDefault="7324224F" w14:paraId="26C791C0" w14:textId="564A42F3">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SECTION S1 TOTAL: 25.0 / 25.0 pts ✔</w:t>
      </w:r>
    </w:p>
    <w:p w:rsidR="7324224F" w:rsidP="5D578EDE" w:rsidRDefault="7324224F" w14:paraId="14FE2BD7" w14:textId="0EED7D7A">
      <w:pPr>
        <w:shd w:val="clear" w:color="auto" w:fill="1F3864"/>
        <w:bidi w:val="0"/>
        <w:spacing w:before="60" w:beforeAutospacing="off" w:after="120" w:afterAutospacing="off"/>
      </w:pPr>
      <w:r w:rsidRPr="5D578EDE" w:rsidR="7324224F">
        <w:rPr>
          <w:rFonts w:ascii="Arial" w:hAnsi="Arial" w:eastAsia="Arial" w:cs="Arial"/>
          <w:b w:val="1"/>
          <w:bCs w:val="1"/>
          <w:noProof w:val="0"/>
          <w:color w:val="FFFFFF" w:themeColor="background1" w:themeTint="FF" w:themeShade="FF"/>
          <w:sz w:val="24"/>
          <w:szCs w:val="24"/>
          <w:lang w:val="en-US"/>
        </w:rPr>
        <w:t>S2: SECTION 2: OBJECTIVE (15.0 points)</w:t>
      </w:r>
    </w:p>
    <w:p w:rsidR="7324224F" w:rsidP="5D578EDE" w:rsidRDefault="7324224F" w14:paraId="62E054FB" w14:textId="17E80387">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2A. VITAL SIGNS AND ANTHROPOMETRICS (4.0 points) — 11 inputs, sum = 4.00</w:t>
      </w:r>
    </w:p>
    <w:tbl>
      <w:tblPr>
        <w:tblStyle w:val="TableNormal"/>
        <w:bidiVisual w:val="0"/>
        <w:tblW w:w="0" w:type="auto"/>
        <w:tblLook w:val="06A0" w:firstRow="1" w:lastRow="0" w:firstColumn="1" w:lastColumn="0" w:noHBand="1" w:noVBand="1"/>
      </w:tblPr>
      <w:tblGrid>
        <w:gridCol w:w="660"/>
        <w:gridCol w:w="3570"/>
        <w:gridCol w:w="660"/>
        <w:gridCol w:w="1388"/>
        <w:gridCol w:w="1650"/>
        <w:gridCol w:w="772"/>
      </w:tblGrid>
      <w:tr w:rsidR="5D578EDE" w:rsidTr="5D578EDE" w14:paraId="505C29D3">
        <w:trPr>
          <w:trHeight w:val="300"/>
        </w:trPr>
        <w:tc>
          <w:tcPr>
            <w:tcW w:w="6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AF718D8" w14:textId="15A87DF8">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57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9BA004A" w14:textId="3022F9DA">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6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4D1FF3B" w14:textId="753EE4D6">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12EE048" w14:textId="08CFB6F5">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8AA48E1" w14:textId="7FD08C3D">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47CE803" w14:textId="77E3E3E0">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66F0C023">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3546BB0" w14:textId="63BACA5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2A.1</w:t>
            </w:r>
          </w:p>
        </w:tc>
        <w:tc>
          <w:tcPr>
            <w:tcW w:w="35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71FF332" w14:textId="426C3DA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BP: 112/68 mmHg</w:t>
            </w:r>
          </w:p>
        </w:tc>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5B6CB98" w14:textId="0A70CE1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C4E56B2" w14:textId="3421FE5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BP 112/68 mmHg</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B448A35" w14:textId="10DD893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BP without one value (systolic or diastolic)</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474ABC4" w14:textId="7C41B72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88D2684">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09960B3" w14:textId="57D8944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2A.2</w:t>
            </w:r>
          </w:p>
        </w:tc>
        <w:tc>
          <w:tcPr>
            <w:tcW w:w="35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AC7F1FB" w14:textId="22D0D58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HR: 72 bpm</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8D9C678" w14:textId="39FC5B3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E60A86D" w14:textId="19A43BF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HR 72 bpm</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244ED70" w14:textId="1F47EF4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HR without numeric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834C19C" w14:textId="7B20967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7EF26D4">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FD4962C" w14:textId="115FF05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2A.3</w:t>
            </w:r>
          </w:p>
        </w:tc>
        <w:tc>
          <w:tcPr>
            <w:tcW w:w="35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8B51F87" w14:textId="7823A37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Notes rhythm: irregularly irregular</w:t>
            </w:r>
          </w:p>
        </w:tc>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ED4244C" w14:textId="587B300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383071A" w14:textId="77812A6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irregularly irregular rhythm</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7E72203" w14:textId="6D183CB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irregular rhythm without 'irregularly irregular'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900A4AF" w14:textId="6084B4F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965B50C">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0DCE0D1" w14:textId="016F86E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2A.4</w:t>
            </w:r>
          </w:p>
        </w:tc>
        <w:tc>
          <w:tcPr>
            <w:tcW w:w="35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9339046" w14:textId="7A20B19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RR: 16 breaths/min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4E462CB" w14:textId="162CAFB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BB46636" w14:textId="248C3F3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RR 16 breaths/min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CEAF52D" w14:textId="5668E8B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RR without numeric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3935DED" w14:textId="4933DF2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B2B0364">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EC93C77" w14:textId="0B09978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2A.5</w:t>
            </w:r>
          </w:p>
        </w:tc>
        <w:tc>
          <w:tcPr>
            <w:tcW w:w="35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672D4EF" w14:textId="32A1168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temperature: 98.1°F</w:t>
            </w:r>
          </w:p>
        </w:tc>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89A2B15" w14:textId="44972AC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3B09023" w14:textId="4165A3A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temperature 98.1°F</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8EAB5FC" w14:textId="22C3180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temperature without numeric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06C6DBF" w14:textId="31E52D2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BB214AC">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B137C45" w14:textId="2A842CD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2A.6</w:t>
            </w:r>
          </w:p>
        </w:tc>
        <w:tc>
          <w:tcPr>
            <w:tcW w:w="35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EF7F974" w14:textId="7929BF1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SpO2: 98% on room air</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1C4C35B" w14:textId="5F75C09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9896F6A" w14:textId="06D65A4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SpO2 98% on room air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D594C39" w14:textId="25702F5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O2 sat without room air specification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5B18F84" w14:textId="02A646B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E29D553">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2024051" w14:textId="305A69D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2A.7</w:t>
            </w:r>
          </w:p>
        </w:tc>
        <w:tc>
          <w:tcPr>
            <w:tcW w:w="35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8062F1F" w14:textId="2846EA3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weight: 82 kg</w:t>
            </w:r>
          </w:p>
        </w:tc>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BFA81D4" w14:textId="233C2FD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CFEEDCE" w14:textId="19C523E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weight 82 kg</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6F47C4B" w14:textId="008BFA8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weight without numeric value or units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D01DAA6" w14:textId="267146B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28A4C7F">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D65F29E" w14:textId="413599E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2A.8</w:t>
            </w:r>
          </w:p>
        </w:tc>
        <w:tc>
          <w:tcPr>
            <w:tcW w:w="35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B0E7D2A" w14:textId="630A4E8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BMI: 27.8 kg/m²</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318D63A" w14:textId="13535B5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90FD889" w14:textId="6FE9EB7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BMI 27.8 kg/m²</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116B204" w14:textId="4FD63DD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BMI without numeric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BD5B1EE" w14:textId="3C8F377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864B7D8">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595ECBE" w14:textId="73A8899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2A.9</w:t>
            </w:r>
          </w:p>
        </w:tc>
        <w:tc>
          <w:tcPr>
            <w:tcW w:w="35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4BFF384" w14:textId="6FD2067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average BP range: 110–118/64–70 mmHg</w:t>
            </w:r>
          </w:p>
        </w:tc>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9FE4D40" w14:textId="027A71A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9794EE2" w14:textId="456E3CB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average BP 110–118/64–70 mmHg</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3FB6C33" w14:textId="43AB317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BP without full range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B68EBE4" w14:textId="1E2C402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BD81794">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ED9CA97" w14:textId="7C3A846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2A.10</w:t>
            </w:r>
          </w:p>
        </w:tc>
        <w:tc>
          <w:tcPr>
            <w:tcW w:w="35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C2738E7" w14:textId="61D53E5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average HR range: 68–76 bpm</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4700F06" w14:textId="2198F44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0.36</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F219434" w14:textId="7B13E67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average HR 68–76 bpm</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CA6055F" w14:textId="64FD1D7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home HR without numeric range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E71E137" w14:textId="1EF1F80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5BE3C1C">
        <w:trPr>
          <w:trHeight w:val="300"/>
        </w:trPr>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AE8C09E" w14:textId="7BDC3CB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2A.11</w:t>
            </w:r>
          </w:p>
        </w:tc>
        <w:tc>
          <w:tcPr>
            <w:tcW w:w="35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FCBC45A" w14:textId="302D34F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daily weights are stable</w:t>
            </w:r>
          </w:p>
        </w:tc>
        <w:tc>
          <w:tcPr>
            <w:tcW w:w="6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209BAF9" w14:textId="2C47B28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F43B73A" w14:textId="0A842EA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daily weights stable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2F9426A" w14:textId="757E7F6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weight monitoring without stability outcome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2D5E2D2" w14:textId="0692FE3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7DAC0949" w14:textId="3FAEBDE1">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2A sum check: 4.00 / 4.0 pts ✔</w:t>
      </w:r>
    </w:p>
    <w:p w:rsidR="7324224F" w:rsidP="5D578EDE" w:rsidRDefault="7324224F" w14:paraId="3BC924AA" w14:textId="1561B407">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2B. LABORATORY DATA (7.5 points) — 17 inputs, sum = 7.50</w:t>
      </w:r>
    </w:p>
    <w:tbl>
      <w:tblPr>
        <w:tblStyle w:val="TableNormal"/>
        <w:bidiVisual w:val="0"/>
        <w:tblW w:w="0" w:type="auto"/>
        <w:tblLook w:val="06A0" w:firstRow="1" w:lastRow="0" w:firstColumn="1" w:lastColumn="0" w:noHBand="1" w:noVBand="1"/>
      </w:tblPr>
      <w:tblGrid>
        <w:gridCol w:w="750"/>
        <w:gridCol w:w="3450"/>
        <w:gridCol w:w="690"/>
        <w:gridCol w:w="1388"/>
        <w:gridCol w:w="1650"/>
        <w:gridCol w:w="772"/>
      </w:tblGrid>
      <w:tr w:rsidR="5D578EDE" w:rsidTr="5D578EDE" w14:paraId="24CDEBA4">
        <w:trPr>
          <w:trHeight w:val="300"/>
        </w:trPr>
        <w:tc>
          <w:tcPr>
            <w:tcW w:w="7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04DBB50" w14:textId="1129729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4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9C44EF9" w14:textId="5603643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69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54AADD1" w14:textId="187F935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644F689" w14:textId="789008C5">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8EFCED9" w14:textId="12596E04">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5987620" w14:textId="6172AAD0">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6ACDC1DC">
        <w:trPr>
          <w:trHeight w:val="300"/>
        </w:trPr>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1291D05" w14:textId="28E3827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2B.1</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CDF03E0" w14:textId="37CC5C3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Na: 138 mEq/L</w:t>
            </w:r>
          </w:p>
        </w:tc>
        <w:tc>
          <w:tcPr>
            <w:tcW w:w="6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AB54072" w14:textId="21F4607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9644F64" w14:textId="260B282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Na 138 mEq/L</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BE94CD7" w14:textId="131BFE0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Na without value or units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D655525" w14:textId="76657C7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FC81933">
        <w:trPr>
          <w:trHeight w:val="300"/>
        </w:trPr>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54207B6" w14:textId="1DE2408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2B.2</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C8A808E" w14:textId="169FBC6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K: 5.0 mEq/L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B1AA691" w14:textId="7F6E62A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600B9A0" w14:textId="6F51AE4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K 5.0 mEq/L</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29BDBD3" w14:textId="11D71F0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K without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67FBE17" w14:textId="3CF95E7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7DCF25B">
        <w:trPr>
          <w:trHeight w:val="300"/>
        </w:trPr>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17EA698" w14:textId="64A957B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2B.3</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44E8A70" w14:textId="5CF5754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BUN: 34 mg/dL</w:t>
            </w:r>
          </w:p>
        </w:tc>
        <w:tc>
          <w:tcPr>
            <w:tcW w:w="6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5B5EB04" w14:textId="7EFCC10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7FF49B6" w14:textId="407F6A7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BUN 34 mg/dL</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64F012B" w14:textId="68DE5FE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BUN without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A3AE3FE" w14:textId="3C23BFE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DBA3475">
        <w:trPr>
          <w:trHeight w:val="300"/>
        </w:trPr>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82600F7" w14:textId="71473E3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2B.4</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9DC8A71" w14:textId="7C5FFF8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SCr: 1.82 mg/dL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632F303" w14:textId="37ECE93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0133E46" w14:textId="77C6698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SCr 1.82 mg/dL</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566AE5F" w14:textId="6D4A9ED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creatinine without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F4892CE" w14:textId="2E1B393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E325E68">
        <w:trPr>
          <w:trHeight w:val="300"/>
        </w:trPr>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23CD0F6" w14:textId="50A468B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2B.5</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2EF9915" w14:textId="1246FBA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eGFR: 38 mL/min/1.73m²</w:t>
            </w:r>
          </w:p>
        </w:tc>
        <w:tc>
          <w:tcPr>
            <w:tcW w:w="6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E7E516C" w14:textId="319BAA9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0C2D074" w14:textId="3A86AC0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eGFR 38 mL/min/1.73m²</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52F1B9E" w14:textId="45F934F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eGFR without value or units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FC67DCB" w14:textId="3593DB5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1DE1474">
        <w:trPr>
          <w:trHeight w:val="300"/>
        </w:trPr>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FED5616" w14:textId="4E9D56C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2B.6</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45F18A2" w14:textId="04F6819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Renal trend — 12 months ago: SCr 1.42 mg/dL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6BC453A" w14:textId="72FE27F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56FC692" w14:textId="343590D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SCr 1.42 mg/dL at 12-month timepoint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96BCA72" w14:textId="5F00A50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prior SCr without specifying 12-month timepoint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A13E100" w14:textId="4C8148E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FAFB995">
        <w:trPr>
          <w:trHeight w:val="300"/>
        </w:trPr>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A334351" w14:textId="4850170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2B.7</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4959585" w14:textId="0A43354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Renal trend — 12 months ago: eGFR 52 mL/min/1.73m²</w:t>
            </w:r>
          </w:p>
        </w:tc>
        <w:tc>
          <w:tcPr>
            <w:tcW w:w="6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87B3092" w14:textId="23D067D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8AA2B3E" w14:textId="54965EC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eGFR 52 at 12-month timepoint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9B41449" w14:textId="28B5863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prior eGFR without 12-month timepoint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2E0C107" w14:textId="1320209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11A27F6">
        <w:trPr>
          <w:trHeight w:val="300"/>
        </w:trPr>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2D6B134" w14:textId="68D4B1B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2B.8</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11BF4EB" w14:textId="1A5750F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Renal trend — 6 months ago: SCr 1.58 mg/dL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9EAF975" w14:textId="12C2B14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5049EAC" w14:textId="0EBA511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SCr 1.58 mg/dL at 6-month timepoint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E7E0B1D" w14:textId="48088F8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prior SCr without specifying 6-month timepoint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A98AE6C" w14:textId="1D88B2E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CD72AC4">
        <w:trPr>
          <w:trHeight w:val="300"/>
        </w:trPr>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1D901DD" w14:textId="3F1203F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2B.9</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A0E77BC" w14:textId="594B678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Renal trend — 6 months ago: eGFR 46 mL/min/1.73m²</w:t>
            </w:r>
          </w:p>
        </w:tc>
        <w:tc>
          <w:tcPr>
            <w:tcW w:w="6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9EFD6AD" w14:textId="6FAD408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19192CD" w14:textId="1512592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eGFR 46 at 6-month timepoint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2300535" w14:textId="79D75AC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prior eGFR without 6-month timepoint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410067F" w14:textId="0B25125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7649CB6">
        <w:trPr>
          <w:trHeight w:val="300"/>
        </w:trPr>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2E6B69F" w14:textId="5E1628A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2B.10</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40BDCD2" w14:textId="0FA8539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WBC: 6.4 x10³/mm³</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A2BF504" w14:textId="5CD57A3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82FF2A6" w14:textId="3E72E6C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WBC 6.4 x10³/mm³</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0CFD429" w14:textId="45FDFDD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WBC without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24739B7" w14:textId="14503CB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44E772D">
        <w:trPr>
          <w:trHeight w:val="300"/>
        </w:trPr>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34C6FD0" w14:textId="4E434D8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2B.11</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CBCCEEC" w14:textId="3D24941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Hgb: 13.5 g/dL</w:t>
            </w:r>
          </w:p>
        </w:tc>
        <w:tc>
          <w:tcPr>
            <w:tcW w:w="6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5CAB6B3" w14:textId="0723923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793F8D2" w14:textId="20F3B07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Hgb 13.5 g/dL</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5AA6404" w14:textId="088CCEB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Hgb without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253568B" w14:textId="28C1BFC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9D860D6">
        <w:trPr>
          <w:trHeight w:val="300"/>
        </w:trPr>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2D0EE2D" w14:textId="37A3709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2B.12</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CAE7559" w14:textId="438E63F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Plt: 228 x10³/mm³</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7B2801B" w14:textId="553CBC8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9632204" w14:textId="0C614C5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Plt 228 x10³/mm³</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EE4C864" w14:textId="79498C9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Plt without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A0C8F4A" w14:textId="55B65E4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E95B265">
        <w:trPr>
          <w:trHeight w:val="300"/>
        </w:trPr>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76408E6" w14:textId="036F699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2B.13</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C843290" w14:textId="20F4331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current BNP: 165 pg/mL</w:t>
            </w:r>
          </w:p>
        </w:tc>
        <w:tc>
          <w:tcPr>
            <w:tcW w:w="6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67806DA" w14:textId="77E4047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8B4EA11" w14:textId="74DDBB6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BNP 165 pg/mL</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45F5024" w14:textId="587E752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BNP without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48D5EAB" w14:textId="21B7FE4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ED0692C">
        <w:trPr>
          <w:trHeight w:val="300"/>
        </w:trPr>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B57EB8C" w14:textId="5B8E1E3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2B.14</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B15C44F" w14:textId="3B42FDF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previous BNP: 210 pg/mL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03B6511" w14:textId="4D08CCA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27DAD2E" w14:textId="23CE750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previous BNP 210 pg/mL</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EB4BA9D" w14:textId="062586C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prior BNP without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B9D973E" w14:textId="5CB68C1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E350924">
        <w:trPr>
          <w:trHeight w:val="300"/>
        </w:trPr>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77F8037" w14:textId="2903AAB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2B.15</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46ECA0B" w14:textId="0CD37D5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HbA1c: 6.9%</w:t>
            </w:r>
          </w:p>
        </w:tc>
        <w:tc>
          <w:tcPr>
            <w:tcW w:w="6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6F53D30" w14:textId="2437BB1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06C6A36" w14:textId="42A5150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HbA1c 6.9%</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EB295B6" w14:textId="185083A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A1c without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ED599A2" w14:textId="6D41FDE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085CD07">
        <w:trPr>
          <w:trHeight w:val="300"/>
        </w:trPr>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62A48A5" w14:textId="0A08866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2B.16</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4F2ACB5" w14:textId="7324626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echocardiogram LVEF: 32%</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173B171" w14:textId="49AD92E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60AAE2C" w14:textId="453D410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echo LVEF 32%</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D570665" w14:textId="110A44F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LVEF without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7903D99" w14:textId="6E29CA4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4F72E3A">
        <w:trPr>
          <w:trHeight w:val="300"/>
        </w:trPr>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D39A91B" w14:textId="50CC52D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2B.17</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6EC11AB" w14:textId="0E382E2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echocardiogram findings stable compared with previous study</w:t>
            </w:r>
          </w:p>
        </w:tc>
        <w:tc>
          <w:tcPr>
            <w:tcW w:w="6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DD03133" w14:textId="4556266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0.46</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92594A0" w14:textId="7F896D3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echo stable vs prior study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B3E9BD7" w14:textId="59A4A1D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echo result without comparison to prior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CA2607B" w14:textId="6D54E25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4A6A1198" w14:textId="3AFD74E6">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2B sum check: 7.50 / 7.5 pts ✔</w:t>
      </w:r>
    </w:p>
    <w:p w:rsidR="7324224F" w:rsidP="5D578EDE" w:rsidRDefault="7324224F" w14:paraId="56E6F280" w14:textId="291010A7">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2C. CALCULATED VALUES / TRENDS / MISSING-BUT-EXPECTED DATA (3.5 points) — 8 inputs, sum = 3.50</w:t>
      </w:r>
    </w:p>
    <w:tbl>
      <w:tblPr>
        <w:tblStyle w:val="TableNormal"/>
        <w:bidiVisual w:val="0"/>
        <w:tblW w:w="0" w:type="auto"/>
        <w:tblLook w:val="06A0" w:firstRow="1" w:lastRow="0" w:firstColumn="1" w:lastColumn="0" w:noHBand="1" w:noVBand="1"/>
      </w:tblPr>
      <w:tblGrid>
        <w:gridCol w:w="525"/>
        <w:gridCol w:w="3525"/>
        <w:gridCol w:w="840"/>
        <w:gridCol w:w="1388"/>
        <w:gridCol w:w="1650"/>
        <w:gridCol w:w="772"/>
      </w:tblGrid>
      <w:tr w:rsidR="5D578EDE" w:rsidTr="5D578EDE" w14:paraId="5B56DD47">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79DE715" w14:textId="5AD3D13C">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C797DFB" w14:textId="467502B4">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84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616EA719" w14:textId="3824CC7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D6FABA3" w14:textId="3DACE04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B13295B" w14:textId="152CB8B3">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83AA4A9" w14:textId="64203998">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64D6201D">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F97D0E9" w14:textId="1ADC1EA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2C.1</w:t>
            </w:r>
          </w:p>
        </w:tc>
        <w:tc>
          <w:tcPr>
            <w:tcW w:w="3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60190AE" w14:textId="7887248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Identifies progressive eGFR decline trend: 52 → 46 → 38 mL/min/1.73m² over 12 months</w:t>
            </w:r>
          </w:p>
        </w:tc>
        <w:tc>
          <w:tcPr>
            <w:tcW w:w="8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ABBEB91" w14:textId="57FECA0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9B01C1F" w14:textId="3F22E20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Describes progressive eGFR decline from 52 to 38 over 12 months with intermediate value 46</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EBF7E61" w14:textId="5D084FB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decline without all three data points or timeline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3B18377" w14:textId="2029A72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950F080">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A3E4332" w14:textId="36F6C21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2C.2</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B0861CF" w14:textId="1D784A5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Identifies progressive SCr increase trend: 1.42 → 1.58 → 1.82 mg/dL over 12 months</w:t>
            </w:r>
          </w:p>
        </w:tc>
        <w:tc>
          <w:tcPr>
            <w:tcW w:w="8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1A43E07" w14:textId="0BD87C5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6B3551D" w14:textId="62A42CF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Describes progressive SCr rise from 1.42 to 1.82 with intermediate 1.58</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5B26413" w14:textId="39A6D63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rising creatinine without all three data points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A685066" w14:textId="544D5F2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0F1FDEA">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EE9265F" w14:textId="6E44FD5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2C.3</w:t>
            </w:r>
          </w:p>
        </w:tc>
        <w:tc>
          <w:tcPr>
            <w:tcW w:w="3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9F26C73" w14:textId="207F17F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Identifies BNP improvement: decreased from 210 to 165 pg/mL</w:t>
            </w:r>
          </w:p>
        </w:tc>
        <w:tc>
          <w:tcPr>
            <w:tcW w:w="8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1356450" w14:textId="0D48375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DAE074C" w14:textId="2F568C7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BNP decreased from 210 to 165 pg/mL (improvement)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EECF50A" w14:textId="31CDA1B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BNP change without both values or direction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BC0D8E7" w14:textId="1023CEE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A82E3D7">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C5B701D" w14:textId="2CBDAFA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2C.4</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14CD27D" w14:textId="1586004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Identifies potassium 5.0 mEq/L as borderline/mildly elevated</w:t>
            </w:r>
          </w:p>
        </w:tc>
        <w:tc>
          <w:tcPr>
            <w:tcW w:w="8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80E83C8" w14:textId="36584FB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6DAD695" w14:textId="06DF5DE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Identifies K 5.0 as borderline or mildly elevated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DCC2BFA" w14:textId="3D2CC0B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Notes K value without clinical interpretation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84FD595" w14:textId="30FEC8C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7A4F6F4">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1A4AD5C" w14:textId="48A761D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2C.5</w:t>
            </w:r>
          </w:p>
        </w:tc>
        <w:tc>
          <w:tcPr>
            <w:tcW w:w="3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46628CA" w14:textId="6F33096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Notes echocardiographic LVEF slight improvement: 30% (baseline) → 32% (current)</w:t>
            </w:r>
          </w:p>
        </w:tc>
        <w:tc>
          <w:tcPr>
            <w:tcW w:w="8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AA4C9C0" w14:textId="5FF5C70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1B39379" w14:textId="7528A6D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LVEF improved or stable from 30% to 32%</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8824CB3" w14:textId="126A3EF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LVEF value without comparison to prior baseline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47B1781" w14:textId="39217F6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40A5112">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2618789" w14:textId="198703F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2C.6</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C1CD617" w14:textId="170A0D8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Notes HbA1c 6.9% is near target / controlled</w:t>
            </w:r>
          </w:p>
        </w:tc>
        <w:tc>
          <w:tcPr>
            <w:tcW w:w="8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E5A341F" w14:textId="23EC667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D2418B3" w14:textId="7DC5911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HbA1c 6.9% near target / controlled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550E14F" w14:textId="0251188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A1c value without clinical interpretation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AF5E00B" w14:textId="1E58B84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A6CEEE4">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3BBB624" w14:textId="3C35F6B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2C.7</w:t>
            </w:r>
          </w:p>
        </w:tc>
        <w:tc>
          <w:tcPr>
            <w:tcW w:w="3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8CA8855" w14:textId="7BCC6AF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Identifies absent lipid panel as missing-but-expected data (patient on statin)</w:t>
            </w:r>
          </w:p>
        </w:tc>
        <w:tc>
          <w:tcPr>
            <w:tcW w:w="8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3CCA491" w14:textId="251AE38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EF14D2E" w14:textId="603ABE8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Identifies lipid panel not documented / missing expected data in statin-managed patient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2CCE73A" w14:textId="5765315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Mentions lipid monitoring without flagging absence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2FFAC16" w14:textId="0371AA9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2A387D7">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9AD626C" w14:textId="7D6141B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2C.8</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22C3973" w14:textId="0691F87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Identifies eGFR 38 as consistent with CKD Stage 3b, approaching threshold for Stage 4 (eGFR &lt;30)</w:t>
            </w:r>
          </w:p>
        </w:tc>
        <w:tc>
          <w:tcPr>
            <w:tcW w:w="8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093AA7A" w14:textId="7FE0A5D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DEB016D" w14:textId="7519258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Notes eGFR 38 consistent with CKD 3b, approaching Stage 4 threshold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F8A8906" w14:textId="4373521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eGFR without staging interpretation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5EBFFB6" w14:textId="44FB31B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45D36926" w14:textId="6306042D">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2C sum check: 3.50 / 3.5 pts ✔</w:t>
      </w:r>
    </w:p>
    <w:p w:rsidR="7324224F" w:rsidP="5D578EDE" w:rsidRDefault="7324224F" w14:paraId="6A0DABFD" w14:textId="2E787A8C">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SECTION S2 TOTAL: 15.0 / 15.0 pts ✔</w:t>
      </w:r>
    </w:p>
    <w:p w:rsidR="7324224F" w:rsidP="5D578EDE" w:rsidRDefault="7324224F" w14:paraId="70F13D57" w14:textId="4103D20B">
      <w:pPr>
        <w:shd w:val="clear" w:color="auto" w:fill="1F3864"/>
        <w:bidi w:val="0"/>
        <w:spacing w:before="60" w:beforeAutospacing="off" w:after="120" w:afterAutospacing="off"/>
      </w:pPr>
      <w:r w:rsidRPr="5D578EDE" w:rsidR="7324224F">
        <w:rPr>
          <w:rFonts w:ascii="Arial" w:hAnsi="Arial" w:eastAsia="Arial" w:cs="Arial"/>
          <w:b w:val="1"/>
          <w:bCs w:val="1"/>
          <w:noProof w:val="0"/>
          <w:color w:val="FFFFFF" w:themeColor="background1" w:themeTint="FF" w:themeShade="FF"/>
          <w:sz w:val="24"/>
          <w:szCs w:val="24"/>
          <w:lang w:val="en-US"/>
        </w:rPr>
        <w:t>S3: SECTION 3: ASSESSMENT (30.0 points)</w:t>
      </w:r>
    </w:p>
    <w:p w:rsidR="7324224F" w:rsidP="5D578EDE" w:rsidRDefault="7324224F" w14:paraId="671ABBE9" w14:textId="0076D428">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3A. PROBLEM 1 — HFrEF: CLINICALLY STABLE ON MAXIMALLY TOLERATED GDMT (9.0 points) — 17 inputs, sum = 9.00</w:t>
      </w:r>
    </w:p>
    <w:tbl>
      <w:tblPr>
        <w:tblStyle w:val="TableNormal"/>
        <w:bidiVisual w:val="0"/>
        <w:tblW w:w="0" w:type="auto"/>
        <w:tblLook w:val="06A0" w:firstRow="1" w:lastRow="0" w:firstColumn="1" w:lastColumn="0" w:noHBand="1" w:noVBand="1"/>
      </w:tblPr>
      <w:tblGrid>
        <w:gridCol w:w="675"/>
        <w:gridCol w:w="3465"/>
        <w:gridCol w:w="750"/>
        <w:gridCol w:w="1388"/>
        <w:gridCol w:w="1650"/>
        <w:gridCol w:w="772"/>
      </w:tblGrid>
      <w:tr w:rsidR="5D578EDE" w:rsidTr="5D578EDE" w14:paraId="10DF3DC0">
        <w:trPr>
          <w:trHeight w:val="300"/>
        </w:trPr>
        <w:tc>
          <w:tcPr>
            <w:tcW w:w="67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0234C32" w14:textId="44B4D2BC">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46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B4FE7FD" w14:textId="7E12E66B">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7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A557BB4" w14:textId="707BCC1A">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109FD77" w14:textId="3388D57F">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9CB337F" w14:textId="0AEF7634">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3F5683E" w14:textId="34930CC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2CB382BC">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9BEC1C2" w14:textId="71523E2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3A.1</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4804FAB" w14:textId="7219CBC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Identifies patient as 76-year-old male with established HFrEF</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4A473D3" w14:textId="789B8E3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0329C48" w14:textId="788BD41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76-year-old male with established HFrEF</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9BD2144" w14:textId="57BA341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HFrEF without age or sex context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956317B" w14:textId="7DC66FD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3C2A550">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A9E5AC1" w14:textId="4CAA46E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3A.2</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D502DCD" w14:textId="08426FF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is clinically stable on current GDMT</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51CC9BB" w14:textId="6179FF7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1165CF5" w14:textId="4081A9A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clinically stable on current GDMT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0D72B0D" w14:textId="4C55C53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stable without GDMT attribution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A75CEB3" w14:textId="16C9F1E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18E323B">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DC59A6C" w14:textId="7BABCC1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3A.3</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E799C00" w14:textId="784772D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Names ARNI (sacubitril/valsartan) as component of comprehensive GDMT</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68C0488" w14:textId="4A5D1F0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36C2803" w14:textId="2762AFC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Names ARNI / sacubitril/valsartan as GDMT component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5A1E99B" w14:textId="17E79C2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GDMT without naming ARNI</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897E932" w14:textId="3C48D69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72EE20B">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D75F687" w14:textId="0BD5A6F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3A.4</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3800291" w14:textId="4D1FE23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Names evidence-based beta blocker (metoprolol succinate) as component of GDMT</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0591C16" w14:textId="6ACADC1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67C5058" w14:textId="6A05BCF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Names evidence-based BB / metoprolol succinate as GDMT component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643C1B2" w14:textId="1B3275F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beta blocker without evidence-based designation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82CFC6E" w14:textId="67DE2EA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8A91EE6">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321ACC9" w14:textId="7686480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3A.5</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0ED736B" w14:textId="750B8A8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Names MRA (spironolactone) as component of GDMT</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9ED71CD" w14:textId="0671327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16F26DE" w14:textId="7AD7CB8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Names MRA / spironolactone as GDMT component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4CE81BD" w14:textId="74A479F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GDMT without naming MRA</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9590AF2" w14:textId="20930B9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C5FA6EC">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2FFC0A2" w14:textId="5AC0E4E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3A.6</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298F041" w14:textId="72E73B8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Names SGLT2 inhibitor (empagliflozin) as component of GDMT</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DEB707D" w14:textId="362D3FC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CE996B9" w14:textId="4E1E4EF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Names SGLT2i / empagliflozin as GDMT component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1ABC77F" w14:textId="14C41EF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GDMT without naming SGLT2i</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D46E874" w14:textId="4D1CC69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0ABFA75">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735E360" w14:textId="73F7309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3A.7</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C498F6B" w14:textId="2CBD6C8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reports stable functional status without recent decompensation</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4B61663" w14:textId="19419F6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7E9C4AC" w14:textId="2258C05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stable functional status, no recent decompensation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2D1C6FA" w14:textId="2AC0EDF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stable without functional or decompensation context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4DA94AD" w14:textId="18FED79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1FEAF63">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3AACD2E" w14:textId="5F93A67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3A.8</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890FA80" w14:textId="76D1AF1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hospitalization or worsening symptoms</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E1B5C47" w14:textId="35E711D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37DDDDC" w14:textId="65FF6DD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hospitalization and no worsening symptoms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04D2B9C" w14:textId="255ECB0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one but not both</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5C44354" w14:textId="3CCFAA7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80DB1AB">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DF66904" w14:textId="15317C9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3A.9</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685D18A" w14:textId="3EC90B6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evidence of fluid overload</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9AAA2E5" w14:textId="2AFCFF0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E61E979" w14:textId="3AE25CB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fluid overload / no LE edema / no orthopnea</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E81D1B9" w14:textId="34E78F4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edema without fluid overload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B564A98" w14:textId="072272E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632E0FF">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C711283" w14:textId="3458827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3A.10</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A25F522" w14:textId="3054BEE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BNP has improved from prior measurement (210 → 165 pg/mL), supporting continued therapeutic benefit</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E834A51" w14:textId="4596E25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45F5CE4" w14:textId="6D926A0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BNP improved from 210 to 165 pg/mL supporting ongoing benefit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1EF4A55" w14:textId="5258A0B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BNP improved without both values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0D3A6BA" w14:textId="41E4D30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D2DA862">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F11D17A" w14:textId="6C1139A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3A.11</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D3D784F" w14:textId="67F2581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echocardiographic findings remain stable</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143C391" w14:textId="1250A59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063AA21" w14:textId="35C3C73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echo findings stable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EDCE80B" w14:textId="4680375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echo results without stability comparison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9CFB8A4" w14:textId="7E57B15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5D430DF">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D34C91F" w14:textId="1634F29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3A.12</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3ACF083" w14:textId="68B2122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concerns about kidney function do not indicate HF treatment failure</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6E9BF28" w14:textId="2259D31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35B0F30" w14:textId="380CED3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renal concerns do not indicate HF treatment failure based on clinical data</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67AED9C" w14:textId="24C06B9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Acknowledges renal concern without distinguishing from HF failure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A13D3A9" w14:textId="47DF695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881EEA1">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2506453" w14:textId="775F27B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3A.13</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9A8C06D" w14:textId="6E0A6EA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clinical data support continued efficacy of current regimen</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63C65B1" w14:textId="02108DD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2108629" w14:textId="60A5151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clinical data support efficacy of current regimen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6314684" w14:textId="48BC5DB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therapy without evidence-of-efficacy statement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9F9DFF7" w14:textId="64294E8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7770913">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EEA9902" w14:textId="691F194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3A.14</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628DA1F" w14:textId="4F94557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GDMT benefits include reductions in mortality, hospitalization, and disease progression</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4934F23" w14:textId="7BFC44E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D8940FE" w14:textId="56619CA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GDMT benefits: mortality reduction, hospitalization reduction, disease progression reduction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6E5996C" w14:textId="45CE7CE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benefits without naming at least two specific outcomes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9A652D7" w14:textId="50F08FB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9FA37EA">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1FD0874" w14:textId="25E731B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3A.15</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66130A5" w14:textId="2987CEB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evidence supports routine discontinuation of foundational HF therapies solely due to observed renal trend</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085D03E" w14:textId="41AC970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EB56A52" w14:textId="5BB5CB4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evidence supports routine discontinuation based on observed renal trend alone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B4CABBA" w14:textId="03D6BC7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therapy without addressing evidence against discontinuation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CDC7C2F" w14:textId="0D31F6C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09CB05C">
        <w:trPr>
          <w:trHeight w:val="300"/>
        </w:trPr>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9BF2892" w14:textId="6E089DB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3A.16</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51F54BE" w14:textId="5FAB2AE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Labels assessment as HFrEF clinically stable on maximally tolerated GDMT</w:t>
            </w:r>
          </w:p>
        </w:tc>
        <w:tc>
          <w:tcPr>
            <w:tcW w:w="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3871D04" w14:textId="589FC76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454D613" w14:textId="674AB28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Labels assessment as HFrEF clinically stable on maximally tolerated GDMT (or equivalent)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06518B2" w14:textId="6FCCA7A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Describes stable HF without maximally tolerated GDMT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435FDF0" w14:textId="363810A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C14CEB3">
        <w:trPr>
          <w:trHeight w:val="300"/>
        </w:trPr>
        <w:tc>
          <w:tcPr>
            <w:tcW w:w="6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763F173" w14:textId="74DB99E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3A.17</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D310027" w14:textId="34728B8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LVEF has remained stable or slightly improved (30% baseline → 32% current)</w:t>
            </w:r>
          </w:p>
        </w:tc>
        <w:tc>
          <w:tcPr>
            <w:tcW w:w="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4C6CB21" w14:textId="4F8F432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F9E1C25" w14:textId="4D4BDD0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current LVEF 32%, stable or slightly improved from baseline 30%</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9791D6A" w14:textId="28CD0B1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LVEF without comparison to prior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934BF5E" w14:textId="1AFFCC8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22C28864" w14:textId="62F34F56">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3A sum check: 9.00 / 9.0 pts ✔</w:t>
      </w:r>
    </w:p>
    <w:p w:rsidR="7324224F" w:rsidP="5D578EDE" w:rsidRDefault="7324224F" w14:paraId="38D67DF9" w14:textId="5E2E41E8">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3B. PROBLEM 2 — CKD STAGE 3B WITH PROGRESSIVE RENAL FUNCTION DECLINE (8.5 points) — 15 inputs, sum = 8.50</w:t>
      </w:r>
    </w:p>
    <w:tbl>
      <w:tblPr>
        <w:tblStyle w:val="TableNormal"/>
        <w:bidiVisual w:val="0"/>
        <w:tblW w:w="0" w:type="auto"/>
        <w:tblLook w:val="06A0" w:firstRow="1" w:lastRow="0" w:firstColumn="1" w:lastColumn="0" w:noHBand="1" w:noVBand="1"/>
      </w:tblPr>
      <w:tblGrid>
        <w:gridCol w:w="765"/>
        <w:gridCol w:w="3255"/>
        <w:gridCol w:w="870"/>
        <w:gridCol w:w="1388"/>
        <w:gridCol w:w="1650"/>
        <w:gridCol w:w="772"/>
      </w:tblGrid>
      <w:tr w:rsidR="5D578EDE" w:rsidTr="5D578EDE" w14:paraId="0766E800">
        <w:trPr>
          <w:trHeight w:val="300"/>
        </w:trPr>
        <w:tc>
          <w:tcPr>
            <w:tcW w:w="76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7259150" w14:textId="5A2838BF">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2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EFF42E6" w14:textId="23F6E31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87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79DF4DC" w14:textId="645EAAFF">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65E6B7AB" w14:textId="0ED5ABED">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E65868A" w14:textId="72C788EC">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E6F419C" w14:textId="3156F926">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42CD17EB">
        <w:trPr>
          <w:trHeight w:val="300"/>
        </w:trPr>
        <w:tc>
          <w:tcPr>
            <w:tcW w:w="7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DD910D0" w14:textId="48F1A36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3B.1</w:t>
            </w:r>
          </w:p>
        </w:tc>
        <w:tc>
          <w:tcPr>
            <w:tcW w:w="325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6CBA455" w14:textId="11F21AF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eGFR declined from approximately 52 to 38 mL/min/1.73m² over past year</w:t>
            </w:r>
          </w:p>
        </w:tc>
        <w:tc>
          <w:tcPr>
            <w:tcW w:w="8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65A294E" w14:textId="560DAE2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29377B7" w14:textId="6B610C6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eGFR declined from ~52 to 38 over the past year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3FEC187" w14:textId="62BFF00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decline without both endpoints or timeframe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E6B5F4B" w14:textId="3EFF1DF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84C957B">
        <w:trPr>
          <w:trHeight w:val="300"/>
        </w:trPr>
        <w:tc>
          <w:tcPr>
            <w:tcW w:w="7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92231AF" w14:textId="355862A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3B.2</w:t>
            </w:r>
          </w:p>
        </w:tc>
        <w:tc>
          <w:tcPr>
            <w:tcW w:w="325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A320061" w14:textId="59F1AF3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trend warrants ongoing evaluation and monitoring</w:t>
            </w:r>
          </w:p>
        </w:tc>
        <w:tc>
          <w:tcPr>
            <w:tcW w:w="8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C387D98" w14:textId="4E262E2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6DC0560" w14:textId="0735510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trend warrants ongoing monitoring and evaluation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D7BB7D4" w14:textId="1854580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without specifying trend as the driver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7717BC5" w14:textId="27BD2A6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EDDDC4E">
        <w:trPr>
          <w:trHeight w:val="300"/>
        </w:trPr>
        <w:tc>
          <w:tcPr>
            <w:tcW w:w="7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4105D73" w14:textId="7024D40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3B.3</w:t>
            </w:r>
          </w:p>
        </w:tc>
        <w:tc>
          <w:tcPr>
            <w:tcW w:w="325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A187B93" w14:textId="5F5B63F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clinically stable with no evidence of acute kidney injury (AKI)</w:t>
            </w:r>
          </w:p>
        </w:tc>
        <w:tc>
          <w:tcPr>
            <w:tcW w:w="8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ECBBE45" w14:textId="08918E8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CCF7F87" w14:textId="0D38320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AKI / clinically stable kidneys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D6E6DC5" w14:textId="2C75720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stable without excluding AKI</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47EFDA5" w14:textId="0E31935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DEA756D">
        <w:trPr>
          <w:trHeight w:val="300"/>
        </w:trPr>
        <w:tc>
          <w:tcPr>
            <w:tcW w:w="7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3E0C36B" w14:textId="6629001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3B.4</w:t>
            </w:r>
          </w:p>
        </w:tc>
        <w:tc>
          <w:tcPr>
            <w:tcW w:w="325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BB253BE" w14:textId="719C20E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recent illness or volume depletion</w:t>
            </w:r>
          </w:p>
        </w:tc>
        <w:tc>
          <w:tcPr>
            <w:tcW w:w="8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F298FDB" w14:textId="5E33F5C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B44F84F" w14:textId="3BFB7D1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recent illness and no volume depletion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2E5261F" w14:textId="41FF7EF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one but not both</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DF3F470" w14:textId="7436AE3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33433F7">
        <w:trPr>
          <w:trHeight w:val="300"/>
        </w:trPr>
        <w:tc>
          <w:tcPr>
            <w:tcW w:w="7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7F202ED" w14:textId="34148E2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3B.5</w:t>
            </w:r>
          </w:p>
        </w:tc>
        <w:tc>
          <w:tcPr>
            <w:tcW w:w="325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650997B" w14:textId="4062832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continues to derive substantial benefit from cardiorenal therapies</w:t>
            </w:r>
          </w:p>
        </w:tc>
        <w:tc>
          <w:tcPr>
            <w:tcW w:w="8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FCBD443" w14:textId="7E565C7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C3D167D" w14:textId="3DB3D2D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derives substantial benefit from cardiorenal therapies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808F4F0" w14:textId="1E6C45E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benefit without cardiorenal context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CC19100" w14:textId="508E3A6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3204A44">
        <w:trPr>
          <w:trHeight w:val="300"/>
        </w:trPr>
        <w:tc>
          <w:tcPr>
            <w:tcW w:w="7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59377D3" w14:textId="7FFE86D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3B.6</w:t>
            </w:r>
          </w:p>
        </w:tc>
        <w:tc>
          <w:tcPr>
            <w:tcW w:w="325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763C877" w14:textId="73AB8E0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progressive CKD is common in patients with longstanding HF, diabetes, hypertension, and vascular disease</w:t>
            </w:r>
          </w:p>
        </w:tc>
        <w:tc>
          <w:tcPr>
            <w:tcW w:w="8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81CB554" w14:textId="24369C6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06584AF" w14:textId="3972C7A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progressive CKD common in HF, diabetes, HTN, and vascular disease (all four)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7881E58" w14:textId="035BCF8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CKD common without listing all four comorbidities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7D64654" w14:textId="2FD4C7E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0DB116A">
        <w:trPr>
          <w:trHeight w:val="300"/>
        </w:trPr>
        <w:tc>
          <w:tcPr>
            <w:tcW w:w="7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6A5CD3C" w14:textId="39C7ECC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3B.7</w:t>
            </w:r>
          </w:p>
        </w:tc>
        <w:tc>
          <w:tcPr>
            <w:tcW w:w="325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4540CB7" w14:textId="56723F3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sacubitril/valsartan may continue with appropriate monitoring at current renal function</w:t>
            </w:r>
          </w:p>
        </w:tc>
        <w:tc>
          <w:tcPr>
            <w:tcW w:w="8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B745EAB" w14:textId="284DE39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E08DF1F" w14:textId="0D545F4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sacubitril/valsartan may be continued with monitoring at current eGFR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37E870A" w14:textId="7069356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sacubitril/valsartan without monitoring/eGFR context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BBD1909" w14:textId="04A9A60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258022A">
        <w:trPr>
          <w:trHeight w:val="300"/>
        </w:trPr>
        <w:tc>
          <w:tcPr>
            <w:tcW w:w="7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4809B76" w14:textId="0B18AB8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3B.8</w:t>
            </w:r>
          </w:p>
        </w:tc>
        <w:tc>
          <w:tcPr>
            <w:tcW w:w="325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CE3D09A" w14:textId="109CAC6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spironolactone may continue with appropriate monitoring at current renal function</w:t>
            </w:r>
          </w:p>
        </w:tc>
        <w:tc>
          <w:tcPr>
            <w:tcW w:w="8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ED72157" w14:textId="0A40EEC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155770D" w14:textId="01B2DBD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spironolactone may be continued with monitoring at current eGFR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65918DB" w14:textId="2E2B370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spironolactone without monitoring/eGFR context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1758849" w14:textId="6E940F6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F82DC44">
        <w:trPr>
          <w:trHeight w:val="300"/>
        </w:trPr>
        <w:tc>
          <w:tcPr>
            <w:tcW w:w="7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AF95179" w14:textId="0C0B475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3B.9</w:t>
            </w:r>
          </w:p>
        </w:tc>
        <w:tc>
          <w:tcPr>
            <w:tcW w:w="325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42A4FCD" w14:textId="78BA815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empagliflozin may continue with appropriate monitoring at current renal function</w:t>
            </w:r>
          </w:p>
        </w:tc>
        <w:tc>
          <w:tcPr>
            <w:tcW w:w="8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7F0F0B2" w14:textId="14FEEB3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B0F0746" w14:textId="01EC2FF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empagliflozin may be continued with monitoring at current eGFR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79D4676" w14:textId="236AB29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empagliflozin without monitoring/eGFR context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51EDA4B" w14:textId="6A12F1C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742310A">
        <w:trPr>
          <w:trHeight w:val="300"/>
        </w:trPr>
        <w:tc>
          <w:tcPr>
            <w:tcW w:w="7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F2A8306" w14:textId="6E33D82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3B.10</w:t>
            </w:r>
          </w:p>
        </w:tc>
        <w:tc>
          <w:tcPr>
            <w:tcW w:w="325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30CCEF5" w14:textId="2745F8C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observed renal decline alone does not mandate discontinuation of therapy</w:t>
            </w:r>
          </w:p>
        </w:tc>
        <w:tc>
          <w:tcPr>
            <w:tcW w:w="8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F1D1A31" w14:textId="40E696E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08F2800" w14:textId="15238FC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observed renal decline alone does not mandate medication discontinuation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F76892A" w14:textId="2C726CB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therapy without explicitly addressing mandate language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57FDDA6" w14:textId="541A42C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E289871">
        <w:trPr>
          <w:trHeight w:val="300"/>
        </w:trPr>
        <w:tc>
          <w:tcPr>
            <w:tcW w:w="7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3A47495" w14:textId="005D591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3B.11</w:t>
            </w:r>
          </w:p>
        </w:tc>
        <w:tc>
          <w:tcPr>
            <w:tcW w:w="325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17CBF8C" w14:textId="3362337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careful longitudinal monitoring and reassessment of risk-benefit balance are appropriate</w:t>
            </w:r>
          </w:p>
        </w:tc>
        <w:tc>
          <w:tcPr>
            <w:tcW w:w="8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4E02984" w14:textId="1754582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AC597B4" w14:textId="3697E09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longitudinal monitoring and risk-benefit reassessment are appropriate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B8F1287" w14:textId="0C624AA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without R-B balance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702E9B8" w14:textId="6A66231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98BF07D">
        <w:trPr>
          <w:trHeight w:val="300"/>
        </w:trPr>
        <w:tc>
          <w:tcPr>
            <w:tcW w:w="7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6D2F806" w14:textId="387E6C8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3B.12</w:t>
            </w:r>
          </w:p>
        </w:tc>
        <w:tc>
          <w:tcPr>
            <w:tcW w:w="325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619F733" w14:textId="71C8440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education especially important given dialysis concerns and medication safety questions</w:t>
            </w:r>
          </w:p>
        </w:tc>
        <w:tc>
          <w:tcPr>
            <w:tcW w:w="8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67E6F86" w14:textId="30CEBA4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0392189" w14:textId="2CD1B32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education especially important given dialysis concerns and medication safety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C07BBB3" w14:textId="3DBCD91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education without citing dialysis concern or medication safety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D5416DD" w14:textId="6EF308B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C982503">
        <w:trPr>
          <w:trHeight w:val="300"/>
        </w:trPr>
        <w:tc>
          <w:tcPr>
            <w:tcW w:w="7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8849FF1" w14:textId="0BCB12B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3B.13</w:t>
            </w:r>
          </w:p>
        </w:tc>
        <w:tc>
          <w:tcPr>
            <w:tcW w:w="325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E3F2848" w14:textId="55C48CB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interpretation of renal trend must occur within broader clinical context</w:t>
            </w:r>
          </w:p>
        </w:tc>
        <w:tc>
          <w:tcPr>
            <w:tcW w:w="8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CEDDB82" w14:textId="5866EEA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6F7C4A2" w14:textId="3C1F631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renal trend must be interpreted within broader clinical context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3B007F5" w14:textId="393CF9E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without contextual framing statement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F01AB30" w14:textId="56E28C0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1D02A1F">
        <w:trPr>
          <w:trHeight w:val="300"/>
        </w:trPr>
        <w:tc>
          <w:tcPr>
            <w:tcW w:w="7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7BAA066" w14:textId="03B1681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3B.14</w:t>
            </w:r>
          </w:p>
        </w:tc>
        <w:tc>
          <w:tcPr>
            <w:tcW w:w="325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F43B726" w14:textId="343E58D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current CKD stage 3b with eGFR 38</w:t>
            </w:r>
          </w:p>
        </w:tc>
        <w:tc>
          <w:tcPr>
            <w:tcW w:w="87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3ECC556" w14:textId="3774F07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0.57</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888D1BA" w14:textId="1B8B75C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CKD Stage 3b with current eGFR 38</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D5705D6" w14:textId="2142A0D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CKD stage without linking to numeric eGFR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C0820AB" w14:textId="4E863FF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CAD3731">
        <w:trPr>
          <w:trHeight w:val="300"/>
        </w:trPr>
        <w:tc>
          <w:tcPr>
            <w:tcW w:w="7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D77CC4F" w14:textId="17BB74B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3B.15</w:t>
            </w:r>
          </w:p>
        </w:tc>
        <w:tc>
          <w:tcPr>
            <w:tcW w:w="325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00B4284" w14:textId="099B696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current renal function within ranges where GDMT may continue</w:t>
            </w:r>
          </w:p>
        </w:tc>
        <w:tc>
          <w:tcPr>
            <w:tcW w:w="87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69F29CD" w14:textId="16B8C1E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AB0FF31" w14:textId="5C51859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current renal function within ranges permitting GDMT continuation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DCE3D46" w14:textId="4B7D5FD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therapy without renal-range justification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980D1AD" w14:textId="60D0E79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5EBA5936" w14:textId="50227ECB">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3B sum check: 8.50 / 8.5 pts ✔</w:t>
      </w:r>
    </w:p>
    <w:p w:rsidR="7324224F" w:rsidP="5D578EDE" w:rsidRDefault="7324224F" w14:paraId="60CED69D" w14:textId="759991DE">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3C. PROBLEM 3 — BORDERLINE HYPERKALEMIA (4.5 points) — 9 inputs, sum = 4.50</w:t>
      </w:r>
    </w:p>
    <w:tbl>
      <w:tblPr>
        <w:tblStyle w:val="TableNormal"/>
        <w:bidiVisual w:val="0"/>
        <w:tblW w:w="0" w:type="auto"/>
        <w:tblLook w:val="06A0" w:firstRow="1" w:lastRow="0" w:firstColumn="1" w:lastColumn="0" w:noHBand="1" w:noVBand="1"/>
      </w:tblPr>
      <w:tblGrid>
        <w:gridCol w:w="525"/>
        <w:gridCol w:w="3240"/>
        <w:gridCol w:w="1125"/>
        <w:gridCol w:w="1388"/>
        <w:gridCol w:w="1650"/>
        <w:gridCol w:w="772"/>
      </w:tblGrid>
      <w:tr w:rsidR="5D578EDE" w:rsidTr="5D578EDE" w14:paraId="3BB2A52B">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137E773" w14:textId="42BD236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24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66336BB" w14:textId="7188EA63">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11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6133ADFB" w14:textId="2CD7D31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6A77B0A" w14:textId="396F603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EB5D288" w14:textId="2DC4A516">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53DF2EA" w14:textId="75910D65">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7D1A0B6E">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46410A2" w14:textId="6DF1FED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3C.1</w:t>
            </w:r>
          </w:p>
        </w:tc>
        <w:tc>
          <w:tcPr>
            <w:tcW w:w="32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A2D5AB3" w14:textId="79C8DEE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current potassium is 5.0 mEq/L</w:t>
            </w:r>
          </w:p>
        </w:tc>
        <w:tc>
          <w:tcPr>
            <w:tcW w:w="11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EDCD15C" w14:textId="4878EF9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FDB15D3" w14:textId="3B8EE05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K 5.0 mEq/L</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AC88F50" w14:textId="0796B1D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elevated K without value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247661A" w14:textId="323F60D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2BC8E61">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49D3E64" w14:textId="05F2FB2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3C.2</w:t>
            </w:r>
          </w:p>
        </w:tc>
        <w:tc>
          <w:tcPr>
            <w:tcW w:w="32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81971FF" w14:textId="6BC32A0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Characterizes potassium as mild hyperkalemia</w:t>
            </w:r>
          </w:p>
        </w:tc>
        <w:tc>
          <w:tcPr>
            <w:tcW w:w="11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5E1B00B" w14:textId="4C1E2DC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E35D90E" w14:textId="74E62BD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Characterizes K 5.0 as mild hyperkalemia</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15C8F1C" w14:textId="0EEA584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K elevated without mild characterization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290F190" w14:textId="52C4A64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91C3797">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68FF6C2" w14:textId="0A06901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3C.3</w:t>
            </w:r>
          </w:p>
        </w:tc>
        <w:tc>
          <w:tcPr>
            <w:tcW w:w="32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1DBF098" w14:textId="423F3FE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K 5.0 mEq/L does not independently necessitate MRA discontinuation</w:t>
            </w:r>
          </w:p>
        </w:tc>
        <w:tc>
          <w:tcPr>
            <w:tcW w:w="11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23952D8" w14:textId="5BFD572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7E352B0" w14:textId="7A812EC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K 5.0 does not independently necessitate MRA discontinuation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9930592" w14:textId="57E09D7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MRA without addressing 5.0 threshold</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78C0CAE" w14:textId="4AC1C99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F65AA52">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97B078F" w14:textId="27C345B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3C.4</w:t>
            </w:r>
          </w:p>
        </w:tc>
        <w:tc>
          <w:tcPr>
            <w:tcW w:w="32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FD54404" w14:textId="5B36DED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is asymptomatic with no evidence of clinically significant hyperkalemia</w:t>
            </w:r>
          </w:p>
        </w:tc>
        <w:tc>
          <w:tcPr>
            <w:tcW w:w="11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2595F41" w14:textId="27F2ECB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14CBFC4" w14:textId="210EA3B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asymptomatic, no evidence of clinically significant hyperkalemia</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9745884" w14:textId="08E7CCE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K elevated without addressing symptom status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D7D37A8" w14:textId="68D9FB0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7ABCA21">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276AD46" w14:textId="1CB0F58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3C.5</w:t>
            </w:r>
          </w:p>
        </w:tc>
        <w:tc>
          <w:tcPr>
            <w:tcW w:w="32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5050E7F" w14:textId="3C1C141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spironolactone provides meaningful morbidity and mortality benefit in HFrEF</w:t>
            </w:r>
          </w:p>
        </w:tc>
        <w:tc>
          <w:tcPr>
            <w:tcW w:w="11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D4B111F" w14:textId="00599E7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37CE605" w14:textId="367BD57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spironolactone provides meaningful morbidity/mortality benefit in HFrEF</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7E5B425" w14:textId="23A1AE0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spironolactone without outcome-benefit rationale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427BB74" w14:textId="381678D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B743F16">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4289711" w14:textId="22848E3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3C.6</w:t>
            </w:r>
          </w:p>
        </w:tc>
        <w:tc>
          <w:tcPr>
            <w:tcW w:w="32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AFF4192" w14:textId="0058932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MRA should not be discontinued reflexively based on K of 5.0 mEq/L alone</w:t>
            </w:r>
          </w:p>
        </w:tc>
        <w:tc>
          <w:tcPr>
            <w:tcW w:w="11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5646F99" w14:textId="002E558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17CEE4A" w14:textId="647D68A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MRA should not be discontinued reflexively for K 5.0 alone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5B24089" w14:textId="4AADD6F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spironolactone without anti-reflexive-discontinuation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20817CA" w14:textId="1AD32CF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48D5E01">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4531094" w14:textId="7924023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3C.7</w:t>
            </w:r>
          </w:p>
        </w:tc>
        <w:tc>
          <w:tcPr>
            <w:tcW w:w="32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A2F05E6" w14:textId="4CA5419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continued monitoring, dietary assessment, and laboratory surveillance are appropriate</w:t>
            </w:r>
          </w:p>
        </w:tc>
        <w:tc>
          <w:tcPr>
            <w:tcW w:w="11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27B3C55" w14:textId="4EE1A25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C358E88" w14:textId="01B5050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monitoring, dietary assessment, and lab surveillance appropriate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FE617D3" w14:textId="481386D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without dietary assessment or surveillance specifics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5304275" w14:textId="4D10237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6BC1817">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F0C9FA1" w14:textId="4186D34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3C.8</w:t>
            </w:r>
          </w:p>
        </w:tc>
        <w:tc>
          <w:tcPr>
            <w:tcW w:w="32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C1EB379" w14:textId="0FC0DD8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benefits of therapy currently outweigh risks</w:t>
            </w:r>
          </w:p>
        </w:tc>
        <w:tc>
          <w:tcPr>
            <w:tcW w:w="11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1CEC312" w14:textId="6FE4376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4194A5C" w14:textId="78CCC2F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benefits outweigh risks at this time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56D591A" w14:textId="321E101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therapy without benefit/risk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2621799" w14:textId="4B36CDD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919CB8A">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D954BF5" w14:textId="5A9265C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3C.9</w:t>
            </w:r>
          </w:p>
        </w:tc>
        <w:tc>
          <w:tcPr>
            <w:tcW w:w="32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BA69BDE" w14:textId="201118D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Labels problem as borderline hyperkalemia (uses borderline, mild, or equivalent qualifier)</w:t>
            </w:r>
          </w:p>
        </w:tc>
        <w:tc>
          <w:tcPr>
            <w:tcW w:w="11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18F7207" w14:textId="6AADAFF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B660450" w14:textId="1862D32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Labels problem as borderline hyperkalemia or mild/not clinically significant hyperkalemia</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52EDCF5" w14:textId="41217FC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Labels as hyperkalemia without borderline/mild qualifier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29AA775" w14:textId="76E9B67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536B4FFA" w14:textId="6EADCD35">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3C sum check: 4.50 / 4.5 pts ✔</w:t>
      </w:r>
    </w:p>
    <w:p w:rsidR="7324224F" w:rsidP="5D578EDE" w:rsidRDefault="7324224F" w14:paraId="65E95F14" w14:textId="15CEB0CF">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3D. PROBLEM 4 — PERSISTENT NONVALVULAR ATRIAL FIBRILLATION: STABLE (4.0 points) — 10 inputs, sum = 4.00</w:t>
      </w:r>
    </w:p>
    <w:tbl>
      <w:tblPr>
        <w:tblStyle w:val="TableNormal"/>
        <w:bidiVisual w:val="0"/>
        <w:tblW w:w="0" w:type="auto"/>
        <w:tblLook w:val="06A0" w:firstRow="1" w:lastRow="0" w:firstColumn="1" w:lastColumn="0" w:noHBand="1" w:noVBand="1"/>
      </w:tblPr>
      <w:tblGrid>
        <w:gridCol w:w="525"/>
        <w:gridCol w:w="3390"/>
        <w:gridCol w:w="975"/>
        <w:gridCol w:w="1388"/>
        <w:gridCol w:w="1650"/>
        <w:gridCol w:w="772"/>
      </w:tblGrid>
      <w:tr w:rsidR="5D578EDE" w:rsidTr="5D578EDE" w14:paraId="51F84EBB">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579B143" w14:textId="0770EAB9">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39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DC76937" w14:textId="4EC458D8">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97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3D57919" w14:textId="0DC9F0D3">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A1A9CD8" w14:textId="5BDEA32B">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34B414A" w14:textId="3F0CDAB5">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F6E7E7F" w14:textId="53DFD548">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5461A3CF">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646BBED" w14:textId="58DB3F3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3D.1</w:t>
            </w:r>
          </w:p>
        </w:tc>
        <w:tc>
          <w:tcPr>
            <w:tcW w:w="33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EC1BCCC" w14:textId="6C4CE20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remains appropriately anticoagulated with apixaban</w:t>
            </w:r>
          </w:p>
        </w:tc>
        <w:tc>
          <w:tcPr>
            <w:tcW w:w="9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B44CC96" w14:textId="7F91DE8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87548EB" w14:textId="4275CC3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appropriately anticoagulated with apixaban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060EFB3" w14:textId="5E66816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on apixaban without appropriateness designation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5C1B747" w14:textId="49960B1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8EEF275">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73F99B7" w14:textId="414CD59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3D.2</w:t>
            </w:r>
          </w:p>
        </w:tc>
        <w:tc>
          <w:tcPr>
            <w:tcW w:w="33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26802E6" w14:textId="7AEC44A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patient reports excellent adherence to anticoagulation</w:t>
            </w:r>
          </w:p>
        </w:tc>
        <w:tc>
          <w:tcPr>
            <w:tcW w:w="9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DDFD3FF" w14:textId="233EEF6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EB68367" w14:textId="4BE1E49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excellent adherence to anticoagulation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B6F7E33" w14:textId="6E6CA13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adherent without excellent qualifier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61EBFED" w14:textId="1B145DE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145BCA9">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A19CDA8" w14:textId="626952B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3D.3</w:t>
            </w:r>
          </w:p>
        </w:tc>
        <w:tc>
          <w:tcPr>
            <w:tcW w:w="33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13F7DA2" w14:textId="5849D1B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current renal function does not independently mandate apixaban dose reduction</w:t>
            </w:r>
          </w:p>
        </w:tc>
        <w:tc>
          <w:tcPr>
            <w:tcW w:w="9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C3180AB" w14:textId="7E2D71B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31DDC24" w14:textId="51F0370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current renal function does not mandate apixaban dose reduction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9EEE8D5" w14:textId="7606932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apixaban without renal dose-reduction context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78824B2" w14:textId="7EF3F20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1EA798B">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BDC65C5" w14:textId="00DFFB8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3D.4</w:t>
            </w:r>
          </w:p>
        </w:tc>
        <w:tc>
          <w:tcPr>
            <w:tcW w:w="33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6DEA2EB" w14:textId="532192C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available information supports continuation of apixaban 5 mg PO BID</w:t>
            </w:r>
          </w:p>
        </w:tc>
        <w:tc>
          <w:tcPr>
            <w:tcW w:w="9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EB93EFC" w14:textId="4D89820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4F8B881" w14:textId="5F4116E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information supports continuation of apixaban 5 mg BID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E730383" w14:textId="29C2E16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anticoagulation without specifying dose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A1319F9" w14:textId="0608B85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0647961">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D5E05F5" w14:textId="1DCBECB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3D.5</w:t>
            </w:r>
          </w:p>
        </w:tc>
        <w:tc>
          <w:tcPr>
            <w:tcW w:w="33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B1ABAA7" w14:textId="20B0AC3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recent bleeding events</w:t>
            </w:r>
          </w:p>
        </w:tc>
        <w:tc>
          <w:tcPr>
            <w:tcW w:w="9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FF3AFEE" w14:textId="78AD931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6503108" w14:textId="27AEC0C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recent bleeding events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E42F1E6" w14:textId="03E17F4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assessment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67AAF2A" w14:textId="30CBF7E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A54CBE8">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79C5901" w14:textId="4901C94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3D.6</w:t>
            </w:r>
          </w:p>
        </w:tc>
        <w:tc>
          <w:tcPr>
            <w:tcW w:w="33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62C0BB1" w14:textId="6EB44F5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recent thromboembolic events</w:t>
            </w:r>
          </w:p>
        </w:tc>
        <w:tc>
          <w:tcPr>
            <w:tcW w:w="9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8A67169" w14:textId="347D09E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FFF1479" w14:textId="4C95778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recent thromboembolic events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57EC58D" w14:textId="380AB2D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assessment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A08345F" w14:textId="065C117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69E6E90">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573E723" w14:textId="68C81D7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3D.7</w:t>
            </w:r>
          </w:p>
        </w:tc>
        <w:tc>
          <w:tcPr>
            <w:tcW w:w="33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810DBD0" w14:textId="551A4EE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adherence concerns for anticoagulation</w:t>
            </w:r>
          </w:p>
        </w:tc>
        <w:tc>
          <w:tcPr>
            <w:tcW w:w="9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E059C18" w14:textId="5391EA5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CAF1DD7" w14:textId="1FF2AE2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adherence concerns for anticoagulation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8F79C59" w14:textId="2A3F56F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assessment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4411E44" w14:textId="756B86B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E310FBC">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893F257" w14:textId="55975BB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3D.8</w:t>
            </w:r>
          </w:p>
        </w:tc>
        <w:tc>
          <w:tcPr>
            <w:tcW w:w="33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484B257" w14:textId="3A2B941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Labels problem as persistent nonvalvular AFib — stable</w:t>
            </w:r>
          </w:p>
        </w:tc>
        <w:tc>
          <w:tcPr>
            <w:tcW w:w="9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84B0C48" w14:textId="375B51C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4F7B7DB" w14:textId="26AABB8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Labels as persistent nonvalvular AFib stable (or equivalent)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B8EC2ED" w14:textId="301F966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Labels AFib without stable or type qualifiers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3F527A4" w14:textId="0566A3E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6E49DA1">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A4A7CE9" w14:textId="76F2A81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3D.9</w:t>
            </w:r>
          </w:p>
        </w:tc>
        <w:tc>
          <w:tcPr>
            <w:tcW w:w="33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B6D87E4" w14:textId="7DDF413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renal function should be monitored for future apixaban dosing considerations</w:t>
            </w:r>
          </w:p>
        </w:tc>
        <w:tc>
          <w:tcPr>
            <w:tcW w:w="9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5888EDD" w14:textId="426F1B3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F953B1E" w14:textId="58D7CAC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renal function monitored for future dosing considerations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8860AA4" w14:textId="66F632D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kidneys without dosing-context linkage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A74F68F" w14:textId="437846B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9FD1A02">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C0891DE" w14:textId="132D626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3D.10</w:t>
            </w:r>
          </w:p>
        </w:tc>
        <w:tc>
          <w:tcPr>
            <w:tcW w:w="33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1A923A0" w14:textId="412E21B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Notes no recent adverse events (bleeding, thromboembolism, adherence concerns) with anticoagulation</w:t>
            </w:r>
          </w:p>
        </w:tc>
        <w:tc>
          <w:tcPr>
            <w:tcW w:w="9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F88B0F6" w14:textId="7EE1BCE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0.40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F98F2A5" w14:textId="2A1A709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recent bleeding, thromboembolic events, or adherence concerns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19894B1" w14:textId="3B74817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Names one adverse event type without all three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8A637F5" w14:textId="3051548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2C73FBE4" w14:textId="4C676C16">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3D sum check: 4.00 / 4.0 pts ✔</w:t>
      </w:r>
    </w:p>
    <w:p w:rsidR="7324224F" w:rsidP="5D578EDE" w:rsidRDefault="7324224F" w14:paraId="713CE22B" w14:textId="5859F3B8">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3E. PROBLEM 5 — CORONARY ARTERY DISEASE / SECONDARY PREVENTION: STABLE (4.0 points) — 8 inputs, sum = 4.00</w:t>
      </w:r>
    </w:p>
    <w:tbl>
      <w:tblPr>
        <w:tblStyle w:val="TableNormal"/>
        <w:bidiVisual w:val="0"/>
        <w:tblW w:w="0" w:type="auto"/>
        <w:tblLook w:val="06A0" w:firstRow="1" w:lastRow="0" w:firstColumn="1" w:lastColumn="0" w:noHBand="1" w:noVBand="1"/>
      </w:tblPr>
      <w:tblGrid>
        <w:gridCol w:w="525"/>
        <w:gridCol w:w="3450"/>
        <w:gridCol w:w="915"/>
        <w:gridCol w:w="1388"/>
        <w:gridCol w:w="1650"/>
        <w:gridCol w:w="772"/>
      </w:tblGrid>
      <w:tr w:rsidR="5D578EDE" w:rsidTr="5D578EDE" w14:paraId="72DA0EF9">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BDA6DFF" w14:textId="6A08713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4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91D3C02" w14:textId="17017FFB">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9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47FA300" w14:textId="3D6B170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029A41B" w14:textId="747BC7E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3E986AB" w14:textId="16B280B9">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699DFF5" w14:textId="7478693D">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2894581C">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28B1612" w14:textId="5524456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3E.1</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92244A0" w14:textId="457B6A6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history of prior NSTEMI places patient at ongoing ASCVD risk</w:t>
            </w:r>
          </w:p>
        </w:tc>
        <w:tc>
          <w:tcPr>
            <w:tcW w:w="9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BF66EF7" w14:textId="177DD5E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456EAEC" w14:textId="0578C0D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prior NSTEMI confers ongoing ASCVD risk</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F1DA748" w14:textId="0F8B648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CAD without NSTEMI or ASCVD risk context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F71C756" w14:textId="027858E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3E0C464">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C358C1D" w14:textId="492DC9D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3E.2</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789AC27" w14:textId="5C9DB17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PCI with DES as part of cardiac surgical history</w:t>
            </w:r>
          </w:p>
        </w:tc>
        <w:tc>
          <w:tcPr>
            <w:tcW w:w="9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419ED24" w14:textId="16D3B6B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B702022" w14:textId="0B040CD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PCI with DES as part of history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AE5ACF5" w14:textId="1875CCC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stent history without DES or PCI specification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A006079" w14:textId="3AA1AC8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EB030EA">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C7ECE1F" w14:textId="1F4F7EA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3E.3</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628CC48" w14:textId="027A5E5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current secondary prevention measures appear appropriate</w:t>
            </w:r>
          </w:p>
        </w:tc>
        <w:tc>
          <w:tcPr>
            <w:tcW w:w="9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1C36D58" w14:textId="3BDC39F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D67BABD" w14:textId="1707EE7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current secondary prevention appears appropriate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BD2FF57" w14:textId="5B4AEC8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medications appropriate without secondary prevention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EE99BBF" w14:textId="009FF43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25514CF">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7D618A5" w14:textId="3D1AE21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3E.4</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8E4EE4C" w14:textId="6BDCA65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Identifies high-intensity statin therapy (rosuvastatin 40 mg) as secondary prevention component</w:t>
            </w:r>
          </w:p>
        </w:tc>
        <w:tc>
          <w:tcPr>
            <w:tcW w:w="9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E20CB5A" w14:textId="7B1A1DA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38544F4" w14:textId="5E34D28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Identifies high-intensity statin / rosuvastatin 40 mg as secondary prevention component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EB37A16" w14:textId="0190DA5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statin without high-intensity designation or dose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21BBF8C" w14:textId="453A1EC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499FA3E">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12DF1D5" w14:textId="3FD3F49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3E.5</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AB3B5E6" w14:textId="7721ECB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aggressive risk-factor modification as secondary prevention strategy</w:t>
            </w:r>
          </w:p>
        </w:tc>
        <w:tc>
          <w:tcPr>
            <w:tcW w:w="9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E6CC119" w14:textId="22A3A11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FD08E2C" w14:textId="7285CD0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aggressive risk-factor modification as secondary prevention strategy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6595284" w14:textId="771BA4E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risk factor management without aggressive/comprehensive qualifier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8EA8356" w14:textId="7147BEA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1BE373F">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6A011C6" w14:textId="4A72E92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3E.6</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FC58958" w14:textId="1B3068E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symptoms suggestive of recurrent ischemia</w:t>
            </w:r>
          </w:p>
        </w:tc>
        <w:tc>
          <w:tcPr>
            <w:tcW w:w="9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D5126AC" w14:textId="5DAC4FE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7AB9E78" w14:textId="71AB57B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symptoms of recurrent ischemia</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9598C1D" w14:textId="03C267C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chest pain denied without recurrent ischemia context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B58C8CC" w14:textId="1FE44FF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4D88971">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9BC4F96" w14:textId="3F29DAD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3E.7</w:t>
            </w:r>
          </w:p>
        </w:tc>
        <w:tc>
          <w:tcPr>
            <w:tcW w:w="34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B9D3E4A" w14:textId="7B167E6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Labels problem as CAD / secondary prevention — stable</w:t>
            </w:r>
          </w:p>
        </w:tc>
        <w:tc>
          <w:tcPr>
            <w:tcW w:w="9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AED1274" w14:textId="7A3ED82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F4A829C" w14:textId="2D85D17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Labels problem as CAD secondary prevention stable (or equivalent)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5DDC5BA" w14:textId="543FB4E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Labels CAD without stable or secondary prevention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6695398" w14:textId="75D2553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F8F62A4">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5534CF7" w14:textId="0525FE9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3E.8</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82344E4" w14:textId="7100051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Links statin therapy to ASCVD secondary prevention benefit</w:t>
            </w:r>
          </w:p>
        </w:tc>
        <w:tc>
          <w:tcPr>
            <w:tcW w:w="9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34B6F38" w14:textId="51397AB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E3CBAB4" w14:textId="5A56B2E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Links rosuvastatin/statin to ASCVD secondary prevention benefit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6C3B798" w14:textId="54DE891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statin without preventive-benefit linkage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095B18E" w14:textId="6A04659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6F6316E2" w14:textId="76D739A2">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3E sum check: 4.00 / 4.0 pts ✔</w:t>
      </w:r>
    </w:p>
    <w:p w:rsidR="7324224F" w:rsidP="5D578EDE" w:rsidRDefault="7324224F" w14:paraId="0FCDA9AF" w14:textId="5E8E9CAF">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SECTION S3 TOTAL: 30.0 / 30.0 pts ✔</w:t>
      </w:r>
    </w:p>
    <w:p w:rsidR="7324224F" w:rsidP="5D578EDE" w:rsidRDefault="7324224F" w14:paraId="1FAC3797" w14:textId="363238FB">
      <w:pPr>
        <w:shd w:val="clear" w:color="auto" w:fill="1F3864"/>
        <w:bidi w:val="0"/>
        <w:spacing w:before="60" w:beforeAutospacing="off" w:after="120" w:afterAutospacing="off"/>
      </w:pPr>
      <w:r w:rsidRPr="5D578EDE" w:rsidR="7324224F">
        <w:rPr>
          <w:rFonts w:ascii="Arial" w:hAnsi="Arial" w:eastAsia="Arial" w:cs="Arial"/>
          <w:b w:val="1"/>
          <w:bCs w:val="1"/>
          <w:noProof w:val="0"/>
          <w:color w:val="FFFFFF" w:themeColor="background1" w:themeTint="FF" w:themeShade="FF"/>
          <w:sz w:val="24"/>
          <w:szCs w:val="24"/>
          <w:lang w:val="en-US"/>
        </w:rPr>
        <w:t>S4: SECTION 4: PLAN (25.0 points)</w:t>
      </w:r>
    </w:p>
    <w:p w:rsidR="7324224F" w:rsidP="5D578EDE" w:rsidRDefault="7324224F" w14:paraId="29B1091F" w14:textId="1D12F1C8">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4A. HEART FAILURE PLAN (6.5 points) — 9 inputs, sum = 6.50</w:t>
      </w:r>
    </w:p>
    <w:tbl>
      <w:tblPr>
        <w:tblStyle w:val="TableNormal"/>
        <w:bidiVisual w:val="0"/>
        <w:tblW w:w="0" w:type="auto"/>
        <w:tblLook w:val="06A0" w:firstRow="1" w:lastRow="0" w:firstColumn="1" w:lastColumn="0" w:noHBand="1" w:noVBand="1"/>
      </w:tblPr>
      <w:tblGrid>
        <w:gridCol w:w="525"/>
        <w:gridCol w:w="3285"/>
        <w:gridCol w:w="1080"/>
        <w:gridCol w:w="1388"/>
        <w:gridCol w:w="1650"/>
        <w:gridCol w:w="772"/>
      </w:tblGrid>
      <w:tr w:rsidR="5D578EDE" w:rsidTr="5D578EDE" w14:paraId="0842E074">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2225DC0" w14:textId="2D4AAFF6">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28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59AA7D6" w14:textId="64FBA61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10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E902FD9" w14:textId="1D47CCC6">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A9CA135" w14:textId="1691454D">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94AD5D0" w14:textId="60F1E3FA">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6EEB44E2" w14:textId="11E8CF29">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0693E8F0">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B446E1E" w14:textId="6698838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4A.1</w:t>
            </w:r>
          </w:p>
        </w:tc>
        <w:tc>
          <w:tcPr>
            <w:tcW w:w="328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4D666D3" w14:textId="45B1873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sacubitril/valsartan 97/103 mg PO BID</w:t>
            </w:r>
          </w:p>
        </w:tc>
        <w:tc>
          <w:tcPr>
            <w:tcW w:w="108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0A43C84" w14:textId="3326DB1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AD0CE55" w14:textId="30B3068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sacubitril/valsartan 97/103 mg PO BID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3185F21" w14:textId="52A046D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sacubitril/valsartan without dose or frequency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D80C160" w14:textId="7709A76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discontinue OR omitted</w:t>
            </w:r>
          </w:p>
        </w:tc>
      </w:tr>
      <w:tr w:rsidR="5D578EDE" w:rsidTr="5D578EDE" w14:paraId="1FB0EBC5">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70D15FE" w14:textId="59AFC07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4A.2</w:t>
            </w:r>
          </w:p>
        </w:tc>
        <w:tc>
          <w:tcPr>
            <w:tcW w:w="328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A289D4C" w14:textId="22DCD4F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metoprolol succinate 100 mg PO daily</w:t>
            </w:r>
          </w:p>
        </w:tc>
        <w:tc>
          <w:tcPr>
            <w:tcW w:w="108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E687CA9" w14:textId="0905F50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378C020" w14:textId="1C87BE5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metoprolol succinate 100 mg PO daily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333C05F" w14:textId="30BCFDD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beta blocker without specifying metoprolol succinate, dose, or frequency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ACA7DDF" w14:textId="111DE44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discontinue OR omitted</w:t>
            </w:r>
          </w:p>
        </w:tc>
      </w:tr>
      <w:tr w:rsidR="5D578EDE" w:rsidTr="5D578EDE" w14:paraId="54B14088">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DD77BD7" w14:textId="2610518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4A.3</w:t>
            </w:r>
          </w:p>
        </w:tc>
        <w:tc>
          <w:tcPr>
            <w:tcW w:w="328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7BE6EA1" w14:textId="30FD4EE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spironolactone 25 mg PO daily</w:t>
            </w:r>
          </w:p>
        </w:tc>
        <w:tc>
          <w:tcPr>
            <w:tcW w:w="108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19F5973" w14:textId="6E4F209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C964833" w14:textId="71E20F8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spironolactone 25 mg PO daily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43214DF" w14:textId="520B6DF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MRA without dose or frequency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CFBFBA3" w14:textId="55C0512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discontinue OR omitted</w:t>
            </w:r>
          </w:p>
        </w:tc>
      </w:tr>
      <w:tr w:rsidR="5D578EDE" w:rsidTr="5D578EDE" w14:paraId="07185D63">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F7E8DD9" w14:textId="13683F0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4A.4</w:t>
            </w:r>
          </w:p>
        </w:tc>
        <w:tc>
          <w:tcPr>
            <w:tcW w:w="328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1C5AFFD" w14:textId="2B00270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empagliflozin 10 mg PO daily</w:t>
            </w:r>
          </w:p>
        </w:tc>
        <w:tc>
          <w:tcPr>
            <w:tcW w:w="108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B97BF5E" w14:textId="0862FD1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B9C5792" w14:textId="08F78A9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empagliflozin 10 mg PO daily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69745B1" w14:textId="7814F75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SGLT2i without dose or frequency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78E6FBE" w14:textId="55B5D4A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discontinue OR omitted</w:t>
            </w:r>
          </w:p>
        </w:tc>
      </w:tr>
      <w:tr w:rsidR="5D578EDE" w:rsidTr="5D578EDE" w14:paraId="3D3CA386">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60B2426" w14:textId="7F7E4E1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4A.5</w:t>
            </w:r>
          </w:p>
        </w:tc>
        <w:tc>
          <w:tcPr>
            <w:tcW w:w="328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D598D0C" w14:textId="5E83FD9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medication discontinuation recommended at this time</w:t>
            </w:r>
          </w:p>
        </w:tc>
        <w:tc>
          <w:tcPr>
            <w:tcW w:w="108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92AC376" w14:textId="42A6E2F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E5B17C3" w14:textId="5B0D0F6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medication discontinuation recommended at this time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EC03DE7" w14:textId="4A22037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all meds without explicitly addressing discontinuation question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2D84EF2" w14:textId="18E73F4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discontinue any GDMT agent OR omitted</w:t>
            </w:r>
          </w:p>
        </w:tc>
      </w:tr>
      <w:tr w:rsidR="5D578EDE" w:rsidTr="5D578EDE" w14:paraId="21CA7C18">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5ECB471" w14:textId="68CCC9B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4A.6</w:t>
            </w:r>
          </w:p>
        </w:tc>
        <w:tc>
          <w:tcPr>
            <w:tcW w:w="328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26E8DD9" w14:textId="26215B9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evidence supporting continued GDMT despite mild-to-moderate renal function decline</w:t>
            </w:r>
          </w:p>
        </w:tc>
        <w:tc>
          <w:tcPr>
            <w:tcW w:w="108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CAF1A17" w14:textId="1A231BA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D1B98D7" w14:textId="5ABBFDC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evidence supporting GDMT continuation despite mild-to-moderate renal decline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7915CA6" w14:textId="34ABC4A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GDMT without specifying renal-decline context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6D5A413" w14:textId="7FD599A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94238DD">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C509B05" w14:textId="0A35A64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4A.7</w:t>
            </w:r>
          </w:p>
        </w:tc>
        <w:tc>
          <w:tcPr>
            <w:tcW w:w="328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E8DFC91" w14:textId="219F431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provide education regarding benefits of ongoing GDMT therapy</w:t>
            </w:r>
          </w:p>
        </w:tc>
        <w:tc>
          <w:tcPr>
            <w:tcW w:w="108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70FEF5A" w14:textId="3334921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0.72</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6D8BC68" w14:textId="2A0DC40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provide education on benefits of ongoing GDMT therapy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201BD95" w14:textId="5263788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educate without specifying benefits or ongoing therapy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7FE39EE" w14:textId="5E616EC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5F6088D">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A025F35" w14:textId="2F7BA02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4A.8</w:t>
            </w:r>
          </w:p>
        </w:tc>
        <w:tc>
          <w:tcPr>
            <w:tcW w:w="328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982FF07" w14:textId="681EA33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Plan addresses all four GDMT drug classes (ARNI + BB + MRA + SGLT2i) with continuation</w:t>
            </w:r>
          </w:p>
        </w:tc>
        <w:tc>
          <w:tcPr>
            <w:tcW w:w="108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9BA5BB0" w14:textId="4CB844B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0.72</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6DB81A5" w14:textId="7073C66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All four GDMT classes addressed with continuation (ARNI, BB, MRA, SGLT2i)</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B7EAF37" w14:textId="6EBA895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Addresses three of four drug classes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B56A1C7" w14:textId="5C03D95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Addresses two or fewer drug classes</w:t>
            </w:r>
          </w:p>
        </w:tc>
      </w:tr>
      <w:tr w:rsidR="5D578EDE" w:rsidTr="5D578EDE" w14:paraId="5671AE34">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7E6D59F" w14:textId="3EF71D4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4A.9</w:t>
            </w:r>
          </w:p>
        </w:tc>
        <w:tc>
          <w:tcPr>
            <w:tcW w:w="328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BC2088D" w14:textId="20D23DC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guideline-supported therapeutic alternatives for GDMT: BB alternatives (carvedilol OR metoprolol succinate); MRA alternatives (spironolactone OR eplerenone); SGLT2i alternatives (empagliflozin OR dapagliflozin); ARNI preferred per 2022 AHA/ACC HF guidelines</w:t>
            </w:r>
          </w:p>
        </w:tc>
        <w:tc>
          <w:tcPr>
            <w:tcW w:w="108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15456F2" w14:textId="2753385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93028B6" w14:textId="732F0C4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Lists at least two GDMT drug classes with named acceptable alternatives per 2022 AHA/ACC HF guidelines (e.g., carvedilol as BB alternative; eplerenone as MRA alternative; dapagliflozin as SGLT2i alternative)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CF064D8" w14:textId="29785FC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Names drug classes but lists only current agents without naming alternatives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053854E" w14:textId="70B29F9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516B5B5F" w14:textId="0C3E6D96">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4A sum check: 6.50 / 6.5 pts ✔</w:t>
      </w:r>
    </w:p>
    <w:p w:rsidR="7324224F" w:rsidP="5D578EDE" w:rsidRDefault="7324224F" w14:paraId="61591570" w14:textId="40544016">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4B. CHRONIC KIDNEY DISEASE PLAN (5.5 points) — 10 inputs, sum = 5.50</w:t>
      </w:r>
    </w:p>
    <w:tbl>
      <w:tblPr>
        <w:tblStyle w:val="TableNormal"/>
        <w:bidiVisual w:val="0"/>
        <w:tblW w:w="0" w:type="auto"/>
        <w:tblLook w:val="06A0" w:firstRow="1" w:lastRow="0" w:firstColumn="1" w:lastColumn="0" w:noHBand="1" w:noVBand="1"/>
      </w:tblPr>
      <w:tblGrid>
        <w:gridCol w:w="525"/>
        <w:gridCol w:w="3225"/>
        <w:gridCol w:w="1140"/>
        <w:gridCol w:w="1388"/>
        <w:gridCol w:w="1650"/>
        <w:gridCol w:w="772"/>
      </w:tblGrid>
      <w:tr w:rsidR="5D578EDE" w:rsidTr="5D578EDE" w14:paraId="5D7BD404">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1CA41D5" w14:textId="4243B3AD">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2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ACB8B75" w14:textId="1779F74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114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E981C47" w14:textId="143BCF0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72D30C3" w14:textId="47A9E37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2870A64" w14:textId="61EE4532">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D3DC685" w14:textId="5B124A06">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3861BC36">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2A5CE3B" w14:textId="382C8C7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4B.1</w:t>
            </w:r>
          </w:p>
        </w:tc>
        <w:tc>
          <w:tcPr>
            <w:tcW w:w="32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EDE604C" w14:textId="1006AE5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close renal monitoring</w:t>
            </w:r>
          </w:p>
        </w:tc>
        <w:tc>
          <w:tcPr>
            <w:tcW w:w="11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D3903EB" w14:textId="31D8C30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0.55</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DCC002E" w14:textId="7A3AD06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close renal monitoring</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AA1D85F" w14:textId="02CF76F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without 'close' qualifier or specificity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23092A2" w14:textId="712E35F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362C111">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4BCE041" w14:textId="3993864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4B.2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72FBF5A" w14:textId="0F31C91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repeat BMP in approximately 2–4 weeks</w:t>
            </w:r>
          </w:p>
        </w:tc>
        <w:tc>
          <w:tcPr>
            <w:tcW w:w="11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068C905" w14:textId="1E12BEC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0.55</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848EB37" w14:textId="715189F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repeat BMP in 2–4 weeks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94AC19C" w14:textId="07C5279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repeat labs without BMP specification or timeframe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B347B44" w14:textId="781D3C2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731BA99">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8E183B1" w14:textId="76A38B2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4B.3</w:t>
            </w:r>
          </w:p>
        </w:tc>
        <w:tc>
          <w:tcPr>
            <w:tcW w:w="32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92EF1F3" w14:textId="121BE8A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trend SCr specifically</w:t>
            </w:r>
          </w:p>
        </w:tc>
        <w:tc>
          <w:tcPr>
            <w:tcW w:w="11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A29FB5E" w14:textId="5E365E7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0.55</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081FD8B" w14:textId="13071E3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trending SCr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7AD6F76" w14:textId="18214B4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trend renal labs without specifying SCr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8BBD4A4" w14:textId="1A89ADB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6061DFD">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2344CE7" w14:textId="565C5AD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4B.4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89A98BA" w14:textId="0A9921E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trend eGFR specifically</w:t>
            </w:r>
          </w:p>
        </w:tc>
        <w:tc>
          <w:tcPr>
            <w:tcW w:w="11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1EBAF31" w14:textId="29F5A29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0.55</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7FCE995" w14:textId="21C338E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trending eGFR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F8BAD0A" w14:textId="29B5A0C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trend renal labs without specifying eGFR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340DD48" w14:textId="1FA55CB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E4A2041">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35C0F4D" w14:textId="4AFF7C9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4B.5</w:t>
            </w:r>
          </w:p>
        </w:tc>
        <w:tc>
          <w:tcPr>
            <w:tcW w:w="32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76346D9" w14:textId="1FF514E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trend potassium specifically in CKD monitoring</w:t>
            </w:r>
          </w:p>
        </w:tc>
        <w:tc>
          <w:tcPr>
            <w:tcW w:w="11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5539A8A" w14:textId="7A9C9F2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0.55</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E2F78C5" w14:textId="1EEA516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trending potassium</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8D84765" w14:textId="455B4A6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trend labs without specifying potassium</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42CF52A" w14:textId="3FC5340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C4B6B58">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CD43664" w14:textId="4234FB5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4B.6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4CDE721" w14:textId="79373C0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assess for additional contributors to CKD progression</w:t>
            </w:r>
          </w:p>
        </w:tc>
        <w:tc>
          <w:tcPr>
            <w:tcW w:w="11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2A09006" w14:textId="796749A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0.55</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8664023" w14:textId="6F72595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assess for additional contributors to CKD progression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1F9D60F" w14:textId="07A1794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evaluate causes without CKD-progression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BF9E23D" w14:textId="7A3A464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C239E44">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AD8E701" w14:textId="791D34F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4B.7</w:t>
            </w:r>
          </w:p>
        </w:tc>
        <w:tc>
          <w:tcPr>
            <w:tcW w:w="32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72A8C19" w14:textId="4CC031F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encourage avoidance of NSAIDs</w:t>
            </w:r>
          </w:p>
        </w:tc>
        <w:tc>
          <w:tcPr>
            <w:tcW w:w="11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FB9B17B" w14:textId="78229DA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0.55</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D2D0904" w14:textId="07DB973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encourage avoidance of NSAIDs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2AD733E" w14:textId="759FC50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avoid nephrotoxins without naming NSAIDs</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C0D7EAE" w14:textId="2728092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9B7E9DC">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92B1E3E" w14:textId="2473B7E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4B.8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AAF5124" w14:textId="05E783A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blood pressure control as kidney-protective measure</w:t>
            </w:r>
          </w:p>
        </w:tc>
        <w:tc>
          <w:tcPr>
            <w:tcW w:w="11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4CD8425" w14:textId="2185E03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0.55</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EA24492" w14:textId="41AA01A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BP control as kidney-protective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01DDC73" w14:textId="2EF4734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BP control without kidney-protective linkage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EC275F3" w14:textId="7CC09D1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29BCBC6">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BE62255" w14:textId="245656F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4B.9</w:t>
            </w:r>
          </w:p>
        </w:tc>
        <w:tc>
          <w:tcPr>
            <w:tcW w:w="32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61BB995" w14:textId="76FC340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diabetes management as kidney-protective measure</w:t>
            </w:r>
          </w:p>
        </w:tc>
        <w:tc>
          <w:tcPr>
            <w:tcW w:w="114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2CC0115" w14:textId="79C7AC3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0.55</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B5F216E" w14:textId="3D4A77A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diabetes management as kidney-protective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6556F99" w14:textId="06DB03F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DM management without kidney-protective linkage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91E0800" w14:textId="0DB8521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746403B">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EA0C96D" w14:textId="4516A1A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4B.10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88D8FF5" w14:textId="4F04D55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longitudinal reassessment of risk-benefit balance (ongoing, not one-time)</w:t>
            </w:r>
          </w:p>
        </w:tc>
        <w:tc>
          <w:tcPr>
            <w:tcW w:w="114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29068D7" w14:textId="47ADAE8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0.55</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58D14C8" w14:textId="66EABA7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longitudinal/ongoing reassessment of risk-benefit balance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CCF9083" w14:textId="0BBAB87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without longitudinal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7695627" w14:textId="0919509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4881937C" w14:textId="0C3D6B63">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4B sum check: 5.50 / 5.5 pts ✔</w:t>
      </w:r>
    </w:p>
    <w:p w:rsidR="7324224F" w:rsidP="5D578EDE" w:rsidRDefault="7324224F" w14:paraId="2B692495" w14:textId="3F9BC87D">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4C. HYPERKALEMIA MONITORING PLAN (3.0 points) — 5 inputs, sum = 3.00</w:t>
      </w:r>
    </w:p>
    <w:tbl>
      <w:tblPr>
        <w:tblStyle w:val="TableNormal"/>
        <w:bidiVisual w:val="0"/>
        <w:tblW w:w="0" w:type="auto"/>
        <w:tblLook w:val="06A0" w:firstRow="1" w:lastRow="0" w:firstColumn="1" w:lastColumn="0" w:noHBand="1" w:noVBand="1"/>
      </w:tblPr>
      <w:tblGrid>
        <w:gridCol w:w="525"/>
        <w:gridCol w:w="3375"/>
        <w:gridCol w:w="990"/>
        <w:gridCol w:w="1388"/>
        <w:gridCol w:w="1650"/>
        <w:gridCol w:w="772"/>
      </w:tblGrid>
      <w:tr w:rsidR="5D578EDE" w:rsidTr="5D578EDE" w14:paraId="649BD606">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3C3A615" w14:textId="1A22803D">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37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78DEBF0" w14:textId="512521AA">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99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C6EC755" w14:textId="6DEC81B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5B2364E" w14:textId="1AF5088A">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B8FCCC2" w14:textId="55D054B8">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0C50529" w14:textId="229E4218">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173A2AE4">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7F13CBC" w14:textId="1D71A80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4C.1</w:t>
            </w:r>
          </w:p>
        </w:tc>
        <w:tc>
          <w:tcPr>
            <w:tcW w:w="33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240954E" w14:textId="422B3DF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review dietary potassium intake</w:t>
            </w:r>
          </w:p>
        </w:tc>
        <w:tc>
          <w:tcPr>
            <w:tcW w:w="9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FEEDD7C" w14:textId="5610E0E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0.60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CAE91D9" w14:textId="0480ADB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review dietary potassium intake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14114C7" w14:textId="6811FF8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dietary education without potassium specificity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38BA432" w14:textId="14F8CC0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671D9F7">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6170179" w14:textId="19F581A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4C.2</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BC3E4E4" w14:textId="4249B1F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laboratory surveillance for potassium</w:t>
            </w:r>
          </w:p>
        </w:tc>
        <w:tc>
          <w:tcPr>
            <w:tcW w:w="9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08B68A8" w14:textId="524B981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0.60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6F81AE5" w14:textId="7961B38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lab surveillance for potassium</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6C106B7" w14:textId="2AE8586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without specifying potassium or lab surveillance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4C7E22D" w14:textId="6BE54A8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3B4318D">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8BB9C6F" w14:textId="46DE921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4C.3</w:t>
            </w:r>
          </w:p>
        </w:tc>
        <w:tc>
          <w:tcPr>
            <w:tcW w:w="33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5A7A88E" w14:textId="72B0EFB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immediate pharmacologic intervention required at K 5.0 mEq/L</w:t>
            </w:r>
          </w:p>
        </w:tc>
        <w:tc>
          <w:tcPr>
            <w:tcW w:w="9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9A075C3" w14:textId="3D8B8F0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0.60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C0C03C8" w14:textId="47679D8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no immediate pharmacologic intervention required at K 5.0</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2466FD3" w14:textId="261B5C2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without explicitly excluding pharmacologic action now</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BF2BAE5" w14:textId="7001EA2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582BE51">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67E2A5C" w14:textId="0E87122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4C.4</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9F26CE1" w14:textId="1B19CCD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if potassium continues to rise</w:t>
            </w:r>
          </w:p>
        </w:tc>
        <w:tc>
          <w:tcPr>
            <w:tcW w:w="99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AC5BFEF" w14:textId="008B6B5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0.60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6A438AD" w14:textId="271AF23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if K continues to rise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A4FC49C" w14:textId="0CF9BBE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without specifying K rise as trigger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B3DEB3F" w14:textId="2324A29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D15EBB4">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0A36A53" w14:textId="0FB6BCE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4C.5</w:t>
            </w:r>
          </w:p>
        </w:tc>
        <w:tc>
          <w:tcPr>
            <w:tcW w:w="337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61DADDB" w14:textId="5E74E04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spironolactone continued (no dose change) pending monitoring results</w:t>
            </w:r>
          </w:p>
        </w:tc>
        <w:tc>
          <w:tcPr>
            <w:tcW w:w="99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E1594B9" w14:textId="6CF244C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0.60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0E8F7C5" w14:textId="0B8E6F4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spironolactone continued without dose change pending further monitoring</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85617B7" w14:textId="6E33DC5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spironolactone without no-dose-change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A5D0F92" w14:textId="6CC058A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3C7645D7" w14:textId="5FEB94A2">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4C sum check: 3.00 / 3.0 pts ✔</w:t>
      </w:r>
    </w:p>
    <w:p w:rsidR="7324224F" w:rsidP="5D578EDE" w:rsidRDefault="7324224F" w14:paraId="2EAC2D8D" w14:textId="1FEE54A7">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4D. ATRIAL FIBRILLATION PLAN (3.0 points) — 4 inputs, sum = 3.00</w:t>
      </w:r>
    </w:p>
    <w:tbl>
      <w:tblPr>
        <w:tblStyle w:val="TableNormal"/>
        <w:bidiVisual w:val="0"/>
        <w:tblW w:w="0" w:type="auto"/>
        <w:tblLook w:val="06A0" w:firstRow="1" w:lastRow="0" w:firstColumn="1" w:lastColumn="0" w:noHBand="1" w:noVBand="1"/>
      </w:tblPr>
      <w:tblGrid>
        <w:gridCol w:w="525"/>
        <w:gridCol w:w="3405"/>
        <w:gridCol w:w="960"/>
        <w:gridCol w:w="1388"/>
        <w:gridCol w:w="1650"/>
        <w:gridCol w:w="772"/>
      </w:tblGrid>
      <w:tr w:rsidR="5D578EDE" w:rsidTr="5D578EDE" w14:paraId="5B7360E9">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F761520" w14:textId="4F52332B">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40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3CA0AE2" w14:textId="0021819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9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F8223CF" w14:textId="37C3CB5A">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79CCA24" w14:textId="47DF6C99">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7F9731A" w14:textId="6F828A48">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5BE8873" w14:textId="7808B47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44238202">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F3F5007" w14:textId="08DD0A8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4D.1</w:t>
            </w:r>
          </w:p>
        </w:tc>
        <w:tc>
          <w:tcPr>
            <w:tcW w:w="340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B04DDA5" w14:textId="7A9B3D5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apixaban 5 mg PO BID (no dose change)</w:t>
            </w:r>
          </w:p>
        </w:tc>
        <w:tc>
          <w:tcPr>
            <w:tcW w:w="9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58EB694" w14:textId="4C641F5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0.75</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916FDEC" w14:textId="733EF43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apixaban 5 mg PO BID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4C0CA77" w14:textId="48B90DF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anticoagulation without dose or frequency specified</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CDE415E" w14:textId="37D2396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dose-reduce OR discontinue OR omitted</w:t>
            </w:r>
          </w:p>
        </w:tc>
      </w:tr>
      <w:tr w:rsidR="5D578EDE" w:rsidTr="5D578EDE" w14:paraId="02A6F5CC">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85B8C43" w14:textId="1466D95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4D.2</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9138327" w14:textId="2FACD7A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renal function for future apixaban dosing considerations</w:t>
            </w:r>
          </w:p>
        </w:tc>
        <w:tc>
          <w:tcPr>
            <w:tcW w:w="9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D66A836" w14:textId="7AD70B3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0.75</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B152368" w14:textId="2CB6AFF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renal function for future dosing considerations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8C9DD0B" w14:textId="30E5B52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kidneys without dosing-context linkage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C784847" w14:textId="1C79B96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950EB8D">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7726641" w14:textId="2A9BE75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4D.3</w:t>
            </w:r>
          </w:p>
        </w:tc>
        <w:tc>
          <w:tcPr>
            <w:tcW w:w="340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B588619" w14:textId="19B6909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educate patient regarding ongoing stroke prevention benefits of anticoagulation</w:t>
            </w:r>
          </w:p>
        </w:tc>
        <w:tc>
          <w:tcPr>
            <w:tcW w:w="96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6004033" w14:textId="4AF2E15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0.75</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FE5048E" w14:textId="3E6FC05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educate patient on stroke prevention benefits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7ACA483" w14:textId="3FF265E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educate on AFib without stroke prevention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88CD690" w14:textId="262EAC7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A678A78">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FB88A98" w14:textId="71D395F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4D.4</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6CC2C1F" w14:textId="74DDA26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Acknowledges DOAC (apixaban) as guideline-preferred anticoagulant for NVAF; acceptable alternatives per guidelines include: rivaroxaban 20 mg daily, dabigatran 150 mg BID, edoxaban 60 mg daily; VKA (warfarin) is less preferred</w:t>
            </w:r>
          </w:p>
        </w:tc>
        <w:tc>
          <w:tcPr>
            <w:tcW w:w="96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E933855" w14:textId="09A311F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0.75</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7AA918F" w14:textId="713C367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DOAC is guideline-preferred; identifies apixaban 5 mg BID as current appropriate dose; no change needed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B9ED25E" w14:textId="4159824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DOAC without any guideline-hierarchy or dose-appropriateness context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F554B0D" w14:textId="31A7995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65154E90" w14:textId="7A443257">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4D sum check: 3.00 / 3.0 pts ✔</w:t>
      </w:r>
    </w:p>
    <w:p w:rsidR="7324224F" w:rsidP="5D578EDE" w:rsidRDefault="7324224F" w14:paraId="28580768" w14:textId="12420067">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4E. PATIENT EDUCATION PLAN (4.0 points) — 8 inputs, sum = 4.00</w:t>
      </w:r>
    </w:p>
    <w:tbl>
      <w:tblPr>
        <w:tblStyle w:val="TableNormal"/>
        <w:bidiVisual w:val="0"/>
        <w:tblW w:w="0" w:type="auto"/>
        <w:tblLook w:val="06A0" w:firstRow="1" w:lastRow="0" w:firstColumn="1" w:lastColumn="0" w:noHBand="1" w:noVBand="1"/>
      </w:tblPr>
      <w:tblGrid>
        <w:gridCol w:w="525"/>
        <w:gridCol w:w="3465"/>
        <w:gridCol w:w="900"/>
        <w:gridCol w:w="1388"/>
        <w:gridCol w:w="1650"/>
        <w:gridCol w:w="772"/>
      </w:tblGrid>
      <w:tr w:rsidR="5D578EDE" w:rsidTr="5D578EDE" w14:paraId="1F57BDC8">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C001B4C" w14:textId="392DC27C">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46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C7974B4" w14:textId="4E2756A4">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565F3EA" w14:textId="161FCB12">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A92CCCE" w14:textId="65FCFC64">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728AE9F" w14:textId="5EB4E188">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FE75147" w14:textId="59C8CEA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4FCFC083">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E07AAEB" w14:textId="04EF1AF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4E.1</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9A7BF34" w14:textId="475AF2C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cardiorenal benefits of GDMT</w:t>
            </w:r>
          </w:p>
        </w:tc>
        <w:tc>
          <w:tcPr>
            <w:tcW w:w="90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F216031" w14:textId="0A1E1D8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7EBD741" w14:textId="2A3513C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cardiorenal benefits of GDMT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BC7D5E7" w14:textId="6362887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educate on HF without cardiorenal integration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AC61A84" w14:textId="64D9963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70A016E">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810A351" w14:textId="0706F12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4E.2</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04DA461" w14:textId="4E2FC9A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expected renal function trends in HF patients on GDMT</w:t>
            </w:r>
          </w:p>
        </w:tc>
        <w:tc>
          <w:tcPr>
            <w:tcW w:w="90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BCE8DB7" w14:textId="5A270D1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CAA3A1B" w14:textId="61FE2E3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expected renal function trends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B1CF3ED" w14:textId="4619B14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kidneys without expected-trend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C8ACDE4" w14:textId="718EF17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A679C26">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478BFFF" w14:textId="001356D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4E.3</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454AAB7" w14:textId="7278E43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address dialysis concerns directly</w:t>
            </w:r>
          </w:p>
        </w:tc>
        <w:tc>
          <w:tcPr>
            <w:tcW w:w="90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84228D6" w14:textId="635DC27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F61A691" w14:textId="1B2D874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address dialysis concerns directly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AFF3920" w14:textId="294D5E6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educate without addressing dialysis specifically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139BCE8" w14:textId="2C488E6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C539AD2">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4D9BD83" w14:textId="4E48921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4E.4</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152BBEB" w14:textId="5182F8D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potassium monitoring with patient</w:t>
            </w:r>
          </w:p>
        </w:tc>
        <w:tc>
          <w:tcPr>
            <w:tcW w:w="90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1F530B0" w14:textId="2AED18D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36D4138" w14:textId="5277915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potassium monitoring with patient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E41EAC1" w14:textId="76AA5EC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mention potassium without monitoring discussion</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2E1FCB7" w14:textId="60ADBE5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0F0DEB6">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157B3A9" w14:textId="6C292AE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4E.5</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42B36CC" w14:textId="6A4B09E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shared decision-making regarding therapy continuation</w:t>
            </w:r>
          </w:p>
        </w:tc>
        <w:tc>
          <w:tcPr>
            <w:tcW w:w="90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27AF409" w14:textId="3731C96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2A3F067" w14:textId="4ABEB3B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shared decision-making re: therapy continuation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11B49EE" w14:textId="32EBBE7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educate without SDM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8D96A21" w14:textId="327B296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BEFFE11">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A27CF6D" w14:textId="1C11B02C">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4E.6</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88987F1" w14:textId="366FB11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provide evidence-based explanation of risks and benefits</w:t>
            </w:r>
          </w:p>
        </w:tc>
        <w:tc>
          <w:tcPr>
            <w:tcW w:w="90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87B92E8" w14:textId="4B233AB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308C0DD" w14:textId="18E1240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provide evidence-based explanation of risks and benefits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7D707A8E" w14:textId="526DE23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discuss R/B without evidence-based qualifier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D86D9FD" w14:textId="2F41721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FAC9A07">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2816470" w14:textId="68C3086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4E.7</w:t>
            </w:r>
          </w:p>
        </w:tc>
        <w:tc>
          <w:tcPr>
            <w:tcW w:w="346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4EA9580" w14:textId="430544B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address both patient AND spouse concerns directly</w:t>
            </w:r>
          </w:p>
        </w:tc>
        <w:tc>
          <w:tcPr>
            <w:tcW w:w="90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CB58D48" w14:textId="4139FBF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FFEC894" w14:textId="0ABA3EF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address both patient and spouse concerns directly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4696B96" w14:textId="64D8848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address patient concerns without noting spouse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4317B0E9" w14:textId="394DC72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BFF7E11">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FDBDCC4" w14:textId="07CD0BE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4E.8</w:t>
            </w:r>
          </w:p>
        </w:tc>
        <w:tc>
          <w:tcPr>
            <w:tcW w:w="346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5EC2700" w14:textId="4E64564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education tailored to patient's stated preference for evidence-based information</w:t>
            </w:r>
          </w:p>
        </w:tc>
        <w:tc>
          <w:tcPr>
            <w:tcW w:w="90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0D6C747" w14:textId="2B25D9A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0207C4A" w14:textId="58DB398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education matches patient preference for evidence-based information</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FCCB096" w14:textId="74BC6CC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educate without tailoring to patient preference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5943CD8" w14:textId="54A3281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3262FB24" w14:textId="2D402A11">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4E sum check: 4.00 / 4.0 pts ✔</w:t>
      </w:r>
    </w:p>
    <w:p w:rsidR="7324224F" w:rsidP="5D578EDE" w:rsidRDefault="7324224F" w14:paraId="20EF12DA" w14:textId="2EDCA6E5">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4F. MONITORING AND FOLLOW-UP (3.0 points) — 13 inputs, sum = 3.00</w:t>
      </w:r>
    </w:p>
    <w:tbl>
      <w:tblPr>
        <w:tblStyle w:val="TableNormal"/>
        <w:bidiVisual w:val="0"/>
        <w:tblW w:w="0" w:type="auto"/>
        <w:tblLook w:val="06A0" w:firstRow="1" w:lastRow="0" w:firstColumn="1" w:lastColumn="0" w:noHBand="1" w:noVBand="1"/>
      </w:tblPr>
      <w:tblGrid>
        <w:gridCol w:w="525"/>
        <w:gridCol w:w="3435"/>
        <w:gridCol w:w="930"/>
        <w:gridCol w:w="1388"/>
        <w:gridCol w:w="1650"/>
        <w:gridCol w:w="772"/>
      </w:tblGrid>
      <w:tr w:rsidR="5D578EDE" w:rsidTr="5D578EDE" w14:paraId="30CBC280">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3E6884F9" w14:textId="027A8AD9">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4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9916E4C" w14:textId="380CFB19">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93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5286F5E" w14:textId="0595880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7747CEA" w14:textId="5BE83664">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9556070" w14:textId="07AC8DEB">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772"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3BA8714" w14:textId="736EECB6">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5BC7E04F">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1953020" w14:textId="67D5007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4F.1</w:t>
            </w:r>
          </w:p>
        </w:tc>
        <w:tc>
          <w:tcPr>
            <w:tcW w:w="343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D1BED3B" w14:textId="20E143A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renal function (SCr and eGFR)</w:t>
            </w:r>
          </w:p>
        </w:tc>
        <w:tc>
          <w:tcPr>
            <w:tcW w:w="93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A642BB7" w14:textId="066F157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84103BA" w14:textId="1B38693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renal function (SCr and eGFR)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0567789" w14:textId="00D6FC4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kidneys without specifying both SCr and eGFR</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1D77E09" w14:textId="572CB33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A57A7C7">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D3F155B" w14:textId="724DAB0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4F.2</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7544D77" w14:textId="2DD338E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potassium</w:t>
            </w:r>
          </w:p>
        </w:tc>
        <w:tc>
          <w:tcPr>
            <w:tcW w:w="93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12058E9" w14:textId="01EC523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7646426" w14:textId="6B0063E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potassium</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BC7A805" w14:textId="3937344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monitoring list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AFF1BC4" w14:textId="7EC62A2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44C7F3CC">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7F3789F" w14:textId="655A709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4F.3</w:t>
            </w:r>
          </w:p>
        </w:tc>
        <w:tc>
          <w:tcPr>
            <w:tcW w:w="343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1B10696" w14:textId="7EFE3C5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blood pressure</w:t>
            </w:r>
          </w:p>
        </w:tc>
        <w:tc>
          <w:tcPr>
            <w:tcW w:w="93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A4F4E29" w14:textId="4ACEF20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4D04FA6" w14:textId="21C88F0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blood pressure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1869BDE" w14:textId="31B723D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monitoring list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0FF134E" w14:textId="45A1A64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5818C6C3">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65F1F78" w14:textId="624970F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4F.4</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9C406BF" w14:textId="073E7AC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heart failure symptoms</w:t>
            </w:r>
          </w:p>
        </w:tc>
        <w:tc>
          <w:tcPr>
            <w:tcW w:w="93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2F58FE8" w14:textId="4CA4A05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3CEA0B4" w14:textId="702DA0C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HF symptoms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96B22B1" w14:textId="4CF341B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monitoring list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25985A2" w14:textId="65A91B7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93DA914">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3FCA5BF" w14:textId="1490791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4F.5</w:t>
            </w:r>
          </w:p>
        </w:tc>
        <w:tc>
          <w:tcPr>
            <w:tcW w:w="343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BFF6DEB" w14:textId="39E4760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weight</w:t>
            </w:r>
          </w:p>
        </w:tc>
        <w:tc>
          <w:tcPr>
            <w:tcW w:w="93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6197569" w14:textId="51FE864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81AF725" w14:textId="16C4B78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weight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E6F82D9" w14:textId="20AB8E8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monitoring list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2CFEFF2" w14:textId="72FEA21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25A2ED49">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C10C14E" w14:textId="5733522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4F.6</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2C02588" w14:textId="5E961D1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medication adherence</w:t>
            </w:r>
          </w:p>
        </w:tc>
        <w:tc>
          <w:tcPr>
            <w:tcW w:w="93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77D3C4F" w14:textId="5DF9D4F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4E5140C" w14:textId="19DD741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medication adherence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476C32E" w14:textId="71FA3BE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 from monitoring list</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97C2ED8" w14:textId="542EDFC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09325F3E">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F4E8C52" w14:textId="51F8081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4F.7</w:t>
            </w:r>
          </w:p>
        </w:tc>
        <w:tc>
          <w:tcPr>
            <w:tcW w:w="343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212AE88" w14:textId="37A2180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repeat laboratory assessment in 2–4 weeks</w:t>
            </w:r>
          </w:p>
        </w:tc>
        <w:tc>
          <w:tcPr>
            <w:tcW w:w="93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BEF9289" w14:textId="3712C26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15D4E22" w14:textId="7C28A2B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repeat lab assessment in 2–4 weeks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AAE7EC2" w14:textId="0631B23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repeat labs without timeframe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B24D3C5" w14:textId="029A13C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0A2FA9E">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448B6B0" w14:textId="7210FD9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4F.8</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6F2FDF5" w14:textId="6F6DAFA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follow up in approximately 1 month</w:t>
            </w:r>
          </w:p>
        </w:tc>
        <w:tc>
          <w:tcPr>
            <w:tcW w:w="93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F27E635" w14:textId="5A8E067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764DC74" w14:textId="64551C6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follow up in approximately 1 month</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BCEE3A9" w14:textId="1615F61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follow up without timeframe</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9C06C37" w14:textId="00F5273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ED15A31">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9908AA7" w14:textId="76E3F6A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4F.9</w:t>
            </w:r>
          </w:p>
        </w:tc>
        <w:tc>
          <w:tcPr>
            <w:tcW w:w="343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82B2FFC" w14:textId="49F21B8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renal function trend at follow-up</w:t>
            </w:r>
          </w:p>
        </w:tc>
        <w:tc>
          <w:tcPr>
            <w:tcW w:w="93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FDA0631" w14:textId="12555B1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87429BE" w14:textId="7336E45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renal function trend at follow-up visit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DFD5D88" w14:textId="2268A0C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at follow-up without specifying renal trend</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4A750B0" w14:textId="57234E1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7C29EE24">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D23C9BE" w14:textId="794CDEB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4F.10</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AE7F695" w14:textId="5917FC2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potassium at follow-up</w:t>
            </w:r>
          </w:p>
        </w:tc>
        <w:tc>
          <w:tcPr>
            <w:tcW w:w="93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EA9E0B5" w14:textId="39CDD61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C973744" w14:textId="2EB2B7C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potassium at follow-up</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2183FE14" w14:textId="5F61F1A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labs without potassium specificity</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ED656F1" w14:textId="51F4C83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6B4A8BA4">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231EBE9" w14:textId="4DDAD10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4F.11</w:t>
            </w:r>
          </w:p>
        </w:tc>
        <w:tc>
          <w:tcPr>
            <w:tcW w:w="343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0B585FE" w14:textId="710994C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patient understanding of education at follow-up</w:t>
            </w:r>
          </w:p>
        </w:tc>
        <w:tc>
          <w:tcPr>
            <w:tcW w:w="93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BDE19AF" w14:textId="07C8A1F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2F32BF8" w14:textId="1ECDF57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patient understanding at follow-up</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D1C6DB3" w14:textId="0A900D5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1B6A0EDB" w14:textId="3C23F6E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1B8CBE5B">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932FE46" w14:textId="1546B16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4F.12</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5CEEDEE" w14:textId="0059AC0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ongoing appropriateness of GDMT at follow-up</w:t>
            </w:r>
          </w:p>
        </w:tc>
        <w:tc>
          <w:tcPr>
            <w:tcW w:w="93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795080E" w14:textId="47F9683E">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0.23</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20BAE29" w14:textId="4B5BBBE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reassess ongoing appropriateness of GDMT at follow-up</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F5F504B" w14:textId="245CDC7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GDMT without future reassessment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57ED527F" w14:textId="3FC22A14">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r w:rsidR="5D578EDE" w:rsidTr="5D578EDE" w14:paraId="3142A0FE">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3D48120" w14:textId="486000C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4F.13</w:t>
            </w:r>
          </w:p>
        </w:tc>
        <w:tc>
          <w:tcPr>
            <w:tcW w:w="343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E7D5FE0" w14:textId="48C8654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evidence-based shared decision-making and longitudinal monitoring</w:t>
            </w:r>
          </w:p>
        </w:tc>
        <w:tc>
          <w:tcPr>
            <w:tcW w:w="93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7169729" w14:textId="1433BF03">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0.24</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93F5B1D" w14:textId="536D437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continue evidence-based SDM and longitudinal monitoring</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A2649FA" w14:textId="00E9D4A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States monitor without SDM or longitudinal framing</w:t>
            </w:r>
          </w:p>
        </w:tc>
        <w:tc>
          <w:tcPr>
            <w:tcW w:w="772"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2C8AD39" w14:textId="6EFAA01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Omitted</w:t>
            </w:r>
          </w:p>
        </w:tc>
      </w:tr>
    </w:tbl>
    <w:p w:rsidR="7324224F" w:rsidP="5D578EDE" w:rsidRDefault="7324224F" w14:paraId="26A549B7" w14:textId="0324D70A">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4F sum check: 3.00 / 3.0 pts ✔</w:t>
      </w:r>
    </w:p>
    <w:p w:rsidR="7324224F" w:rsidP="5D578EDE" w:rsidRDefault="7324224F" w14:paraId="154E61B5" w14:textId="68434BA0">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SECTION S4 TOTAL: 25.0 / 25.0 pts ✔</w:t>
      </w:r>
    </w:p>
    <w:p w:rsidR="7324224F" w:rsidP="5D578EDE" w:rsidRDefault="7324224F" w14:paraId="624698A3" w14:textId="1082013A">
      <w:pPr>
        <w:shd w:val="clear" w:color="auto" w:fill="1F3864"/>
        <w:bidi w:val="0"/>
        <w:spacing w:before="60" w:beforeAutospacing="off" w:after="120" w:afterAutospacing="off"/>
      </w:pPr>
      <w:r w:rsidRPr="5D578EDE" w:rsidR="7324224F">
        <w:rPr>
          <w:rFonts w:ascii="Arial" w:hAnsi="Arial" w:eastAsia="Arial" w:cs="Arial"/>
          <w:b w:val="1"/>
          <w:bCs w:val="1"/>
          <w:noProof w:val="0"/>
          <w:color w:val="FFFFFF" w:themeColor="background1" w:themeTint="FF" w:themeShade="FF"/>
          <w:sz w:val="24"/>
          <w:szCs w:val="24"/>
          <w:lang w:val="en-US"/>
        </w:rPr>
        <w:t>S5: SECTION 5: PRESENTATION QUALITY (5.0 points)</w:t>
      </w:r>
    </w:p>
    <w:p w:rsidR="7324224F" w:rsidP="5D578EDE" w:rsidRDefault="7324224F" w14:paraId="448301CF" w14:textId="064022A6">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5A. ORGANIZATION AND SOAP STRUCTURE (2.0 points) — 4 inputs, sum = 2.00</w:t>
      </w:r>
    </w:p>
    <w:tbl>
      <w:tblPr>
        <w:tblStyle w:val="TableNormal"/>
        <w:bidiVisual w:val="0"/>
        <w:tblW w:w="0" w:type="auto"/>
        <w:tblLook w:val="06A0" w:firstRow="1" w:lastRow="0" w:firstColumn="1" w:lastColumn="0" w:noHBand="1" w:noVBand="1"/>
      </w:tblPr>
      <w:tblGrid>
        <w:gridCol w:w="525"/>
        <w:gridCol w:w="3750"/>
        <w:gridCol w:w="615"/>
        <w:gridCol w:w="1388"/>
        <w:gridCol w:w="1650"/>
        <w:gridCol w:w="1545"/>
      </w:tblGrid>
      <w:tr w:rsidR="5D578EDE" w:rsidTr="5D578EDE" w14:paraId="5A782D52">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206C0975" w14:textId="588F24A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7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6E41E404" w14:textId="7F0998DA">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9D0F9E3" w14:textId="2D879C80">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FABA11A" w14:textId="24FA600B">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637CC5DB" w14:textId="64496EF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154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628BB14" w14:textId="190DDDF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1A613B2C">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710C50B" w14:textId="6A818BE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5A.1</w:t>
            </w:r>
          </w:p>
        </w:tc>
        <w:tc>
          <w:tcPr>
            <w:tcW w:w="3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D135D9B" w14:textId="2E9FCB2A">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SOAP sections clearly labeled in correct order (S→O→A→P)</w:t>
            </w:r>
          </w:p>
        </w:tc>
        <w:tc>
          <w:tcPr>
            <w:tcW w:w="6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E1CBC84" w14:textId="059DE65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A9BE82E" w14:textId="133F6C17">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All four SOAP sections labeled and in correct sequential order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B27E77F" w14:textId="33A73F3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Three of four sections labeled or minor sequence error</w:t>
            </w:r>
          </w:p>
        </w:tc>
        <w:tc>
          <w:tcPr>
            <w:tcW w:w="1545"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A18E5B4" w14:textId="481AFC85">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Two or fewer sections labeled or major structural disorder</w:t>
            </w:r>
          </w:p>
        </w:tc>
      </w:tr>
      <w:tr w:rsidR="5D578EDE" w:rsidTr="5D578EDE" w14:paraId="5FB06140">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2B154D80" w14:textId="351DF63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5A.2</w:t>
            </w:r>
          </w:p>
        </w:tc>
        <w:tc>
          <w:tcPr>
            <w:tcW w:w="3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65F0740" w14:textId="7DBE88E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Assessment problems in clinically logical priority order (HFrEF→CKD→Hyperkalemia→AFib→CAD)</w:t>
            </w:r>
          </w:p>
        </w:tc>
        <w:tc>
          <w:tcPr>
            <w:tcW w:w="6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1B7BDD9" w14:textId="11E78FC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C5B94FB" w14:textId="11FD407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Problems in clinically logical priority order matching the note</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A1EEDF0" w14:textId="3555629F">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Priority order partially logical with one transposition</w:t>
            </w:r>
          </w:p>
        </w:tc>
        <w:tc>
          <w:tcPr>
            <w:tcW w:w="1545"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314E443D" w14:textId="4073EFA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Problems listed in random or non-clinical order</w:t>
            </w:r>
          </w:p>
        </w:tc>
      </w:tr>
      <w:tr w:rsidR="5D578EDE" w:rsidTr="5D578EDE" w14:paraId="07FD937C">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A02478F" w14:textId="64FEA64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5A.3</w:t>
            </w:r>
          </w:p>
        </w:tc>
        <w:tc>
          <w:tcPr>
            <w:tcW w:w="375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9ACCDF9" w14:textId="1F9BB37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Plan items correspond directly to Assessment problems in matching order</w:t>
            </w:r>
          </w:p>
        </w:tc>
        <w:tc>
          <w:tcPr>
            <w:tcW w:w="61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D509007" w14:textId="4178338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41D52AB" w14:textId="7AA571F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Plan headings mirror Assessment problems in same order</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2651570" w14:textId="652922F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Most plan items correspond but one problem missing or misplaced</w:t>
            </w:r>
          </w:p>
        </w:tc>
        <w:tc>
          <w:tcPr>
            <w:tcW w:w="1545"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94405AD" w14:textId="6FC4E1E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Plan and Assessment not aligned</w:t>
            </w:r>
          </w:p>
        </w:tc>
      </w:tr>
      <w:tr w:rsidR="5D578EDE" w:rsidTr="5D578EDE" w14:paraId="0C53FF58">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D3F4D14" w14:textId="1886FBD9">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5A.4</w:t>
            </w:r>
          </w:p>
        </w:tc>
        <w:tc>
          <w:tcPr>
            <w:tcW w:w="375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41CD265" w14:textId="47EA10C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All five problems addressed in both Assessment and Plan sections</w:t>
            </w:r>
          </w:p>
        </w:tc>
        <w:tc>
          <w:tcPr>
            <w:tcW w:w="61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0FCA991E" w14:textId="643699F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5E2A6B6" w14:textId="3D5BBF8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All five problems appear in both A and P sections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DFE484C" w14:textId="4593757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Four of five problems in both sections</w:t>
            </w:r>
          </w:p>
        </w:tc>
        <w:tc>
          <w:tcPr>
            <w:tcW w:w="1545"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603202B" w14:textId="2E052C8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Three or fewer problems addressed in both sections</w:t>
            </w:r>
          </w:p>
        </w:tc>
      </w:tr>
    </w:tbl>
    <w:p w:rsidR="7324224F" w:rsidP="5D578EDE" w:rsidRDefault="7324224F" w14:paraId="3387FE11" w14:textId="00867E9C">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5A sum check: 2.00 / 2.0 pts ✔</w:t>
      </w:r>
    </w:p>
    <w:p w:rsidR="7324224F" w:rsidP="5D578EDE" w:rsidRDefault="7324224F" w14:paraId="4FFC5F28" w14:textId="467F4CD2">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5B. FORMATTING AND DOCUMENTATION (1.5 points) — 3 inputs, sum = 1.50</w:t>
      </w:r>
    </w:p>
    <w:tbl>
      <w:tblPr>
        <w:tblStyle w:val="TableNormal"/>
        <w:bidiVisual w:val="0"/>
        <w:tblW w:w="0" w:type="auto"/>
        <w:tblLook w:val="06A0" w:firstRow="1" w:lastRow="0" w:firstColumn="1" w:lastColumn="0" w:noHBand="1" w:noVBand="1"/>
      </w:tblPr>
      <w:tblGrid>
        <w:gridCol w:w="525"/>
        <w:gridCol w:w="3645"/>
        <w:gridCol w:w="720"/>
        <w:gridCol w:w="1388"/>
        <w:gridCol w:w="1650"/>
        <w:gridCol w:w="1545"/>
      </w:tblGrid>
      <w:tr w:rsidR="5D578EDE" w:rsidTr="5D578EDE" w14:paraId="69316B9A">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CB6A378" w14:textId="35FD5EAF">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64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B347547" w14:textId="2CFAB5E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72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213D4BB" w14:textId="2464D056">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5D07DF38" w14:textId="6A8F6FF1">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73996ECB" w14:textId="69A6E754">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154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4640D7C" w14:textId="10C6E283">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007889C4">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F70E17A" w14:textId="60A1822B">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5B.1</w:t>
            </w:r>
          </w:p>
        </w:tc>
        <w:tc>
          <w:tcPr>
            <w:tcW w:w="364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31CA2E25" w14:textId="6291E8B6">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Medications documented with drug name, dose, route, and frequency</w:t>
            </w:r>
          </w:p>
        </w:tc>
        <w:tc>
          <w:tcPr>
            <w:tcW w:w="72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CC90846" w14:textId="72757925">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9B84CA0" w14:textId="3707695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All medications include drug name, dose, route, and frequency</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4B86D5BA" w14:textId="034E13A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Most medications complete; one incomplete entry</w:t>
            </w:r>
          </w:p>
        </w:tc>
        <w:tc>
          <w:tcPr>
            <w:tcW w:w="1545"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6D8EAE6B" w14:textId="4DC1F27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Multiple medications missing dose, route, or frequency</w:t>
            </w:r>
          </w:p>
        </w:tc>
      </w:tr>
      <w:tr w:rsidR="5D578EDE" w:rsidTr="5D578EDE" w14:paraId="6E7B2F53">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330A6CB5" w14:textId="1F01D8B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5B.2</w:t>
            </w:r>
          </w:p>
        </w:tc>
        <w:tc>
          <w:tcPr>
            <w:tcW w:w="364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17E58F29" w14:textId="17335AF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Laboratory values include units and trend timepoints where applicable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50DC9BC4" w14:textId="5EC1E96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D5CE512" w14:textId="0A6028A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All labs include values and units; trends referenced with timepoints</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566B0989" w14:textId="1B8FB66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Most labs include units; one value missing units or timepoint</w:t>
            </w:r>
          </w:p>
        </w:tc>
        <w:tc>
          <w:tcPr>
            <w:tcW w:w="1545"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2B596C8" w14:textId="7D9D75F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Multiple labs missing units or comparison timepoints</w:t>
            </w:r>
          </w:p>
        </w:tc>
      </w:tr>
      <w:tr w:rsidR="5D578EDE" w:rsidTr="5D578EDE" w14:paraId="2CEB4F7A">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6209F02" w14:textId="17E06D6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5B.3</w:t>
            </w:r>
          </w:p>
        </w:tc>
        <w:tc>
          <w:tcPr>
            <w:tcW w:w="364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5C38CBAE" w14:textId="272D710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Note contains no internal contradictions or conflicting statements</w:t>
            </w:r>
          </w:p>
        </w:tc>
        <w:tc>
          <w:tcPr>
            <w:tcW w:w="72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0BAA3A41" w14:textId="621F3246">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B26B802" w14:textId="18171B3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 internal contradictions identified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06757910" w14:textId="101C6A1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One minor inconsistency present</w:t>
            </w:r>
          </w:p>
        </w:tc>
        <w:tc>
          <w:tcPr>
            <w:tcW w:w="1545"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CDA420E" w14:textId="0E39F08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Contradictory statements affecting clinical meaning</w:t>
            </w:r>
          </w:p>
        </w:tc>
      </w:tr>
    </w:tbl>
    <w:p w:rsidR="7324224F" w:rsidP="5D578EDE" w:rsidRDefault="7324224F" w14:paraId="7547E644" w14:textId="7AC30DD0">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5B sum check: 1.50 / 1.5 pts ✔</w:t>
      </w:r>
    </w:p>
    <w:p w:rsidR="7324224F" w:rsidP="5D578EDE" w:rsidRDefault="7324224F" w14:paraId="17E92F78" w14:textId="67B6AC51">
      <w:pPr>
        <w:bidi w:val="0"/>
        <w:spacing w:before="160" w:beforeAutospacing="off" w:after="60" w:afterAutospacing="off"/>
      </w:pPr>
      <w:r w:rsidRPr="5D578EDE" w:rsidR="7324224F">
        <w:rPr>
          <w:rFonts w:ascii="Arial" w:hAnsi="Arial" w:eastAsia="Arial" w:cs="Arial"/>
          <w:b w:val="1"/>
          <w:bCs w:val="1"/>
          <w:noProof w:val="0"/>
          <w:color w:val="2E5496"/>
          <w:sz w:val="19"/>
          <w:szCs w:val="19"/>
          <w:lang w:val="en-US"/>
        </w:rPr>
        <w:t>5C. PROFESSIONAL TONE AND SPECIFICITY (1.5 points) — 3 inputs, sum = 1.50</w:t>
      </w:r>
    </w:p>
    <w:tbl>
      <w:tblPr>
        <w:tblStyle w:val="TableNormal"/>
        <w:bidiVisual w:val="0"/>
        <w:tblW w:w="0" w:type="auto"/>
        <w:tblLook w:val="06A0" w:firstRow="1" w:lastRow="0" w:firstColumn="1" w:lastColumn="0" w:noHBand="1" w:noVBand="1"/>
      </w:tblPr>
      <w:tblGrid>
        <w:gridCol w:w="525"/>
        <w:gridCol w:w="3630"/>
        <w:gridCol w:w="735"/>
        <w:gridCol w:w="1388"/>
        <w:gridCol w:w="1650"/>
        <w:gridCol w:w="1545"/>
      </w:tblGrid>
      <w:tr w:rsidR="5D578EDE" w:rsidTr="5D578EDE" w14:paraId="504951F6">
        <w:trPr>
          <w:trHeight w:val="300"/>
        </w:trPr>
        <w:tc>
          <w:tcPr>
            <w:tcW w:w="52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4D744B84" w14:textId="73308500">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w:t>
            </w:r>
          </w:p>
        </w:tc>
        <w:tc>
          <w:tcPr>
            <w:tcW w:w="363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53EFFED" w14:textId="46A063A9">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Discrete Input</w:t>
            </w:r>
          </w:p>
        </w:tc>
        <w:tc>
          <w:tcPr>
            <w:tcW w:w="7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6593B800" w14:textId="7F6240B4">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Pts</w:t>
            </w:r>
          </w:p>
        </w:tc>
        <w:tc>
          <w:tcPr>
            <w:tcW w:w="1388"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CCDFB5A" w14:textId="02362CAE">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Full Credit</w:t>
            </w:r>
          </w:p>
        </w:tc>
        <w:tc>
          <w:tcPr>
            <w:tcW w:w="16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0FC344DD" w14:textId="03CFEA80">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Half Credit</w:t>
            </w:r>
          </w:p>
        </w:tc>
        <w:tc>
          <w:tcPr>
            <w:tcW w:w="154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D578EDE" w:rsidP="5D578EDE" w:rsidRDefault="5D578EDE" w14:paraId="1F96CC34" w14:textId="17C928CA">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6"/>
                <w:szCs w:val="16"/>
              </w:rPr>
              <w:t>Zero Credit</w:t>
            </w:r>
          </w:p>
        </w:tc>
      </w:tr>
      <w:tr w:rsidR="5D578EDE" w:rsidTr="5D578EDE" w14:paraId="3B161C9B">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BC6BCE0" w14:textId="30005F9D">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5C.1</w:t>
            </w:r>
          </w:p>
        </w:tc>
        <w:tc>
          <w:tcPr>
            <w:tcW w:w="363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82C84EB" w14:textId="301D688D">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Note uses precise clinical terminology (e.g., MRA, ARNI, GDMT, eGFR, AKI, DOAC)</w:t>
            </w:r>
          </w:p>
        </w:tc>
        <w:tc>
          <w:tcPr>
            <w:tcW w:w="73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1472C643" w14:textId="343A1EB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69DBB0FF" w14:textId="11ECACD8">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Precise clinical terminology used throughout</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6BA563DF" w14:textId="5C6F317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Mostly precise; occasional lay language substitution</w:t>
            </w:r>
          </w:p>
        </w:tc>
        <w:tc>
          <w:tcPr>
            <w:tcW w:w="1545"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02E9E639" w14:textId="344C79EC">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Frequent use of imprecise or lay language</w:t>
            </w:r>
          </w:p>
        </w:tc>
      </w:tr>
      <w:tr w:rsidR="5D578EDE" w:rsidTr="5D578EDE" w14:paraId="62185EF5">
        <w:trPr>
          <w:trHeight w:val="300"/>
        </w:trPr>
        <w:tc>
          <w:tcPr>
            <w:tcW w:w="52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FB7E8E2" w14:textId="607BA8D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5C.2</w:t>
            </w:r>
          </w:p>
        </w:tc>
        <w:tc>
          <w:tcPr>
            <w:tcW w:w="3630"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4DF48B0F" w14:textId="2C0579C0">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Note avoids vague hedging language (e.g., 'reasonably,' 'seems,' 'probably')</w:t>
            </w:r>
          </w:p>
        </w:tc>
        <w:tc>
          <w:tcPr>
            <w:tcW w:w="735"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68B8146D" w14:textId="3ACD3C32">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FFFFF" w:themeFill="background1"/>
            <w:tcMar>
              <w:top w:w="50" w:type="dxa"/>
              <w:left w:w="90" w:type="dxa"/>
              <w:bottom w:w="50" w:type="dxa"/>
              <w:right w:w="90" w:type="dxa"/>
            </w:tcMar>
            <w:vAlign w:val="center"/>
          </w:tcPr>
          <w:p w:rsidR="5D578EDE" w:rsidP="5D578EDE" w:rsidRDefault="5D578EDE" w14:paraId="78E0BD46" w14:textId="37615ED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 vague hedging language; statements declarative and specific</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3169FAD1" w14:textId="43302D52">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One or two vague phrases present</w:t>
            </w:r>
          </w:p>
        </w:tc>
        <w:tc>
          <w:tcPr>
            <w:tcW w:w="1545"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7D994461" w14:textId="42C0B08B">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Frequent vague hedging or qualifying language</w:t>
            </w:r>
          </w:p>
        </w:tc>
      </w:tr>
      <w:tr w:rsidR="5D578EDE" w:rsidTr="5D578EDE" w14:paraId="183B1326">
        <w:trPr>
          <w:trHeight w:val="300"/>
        </w:trPr>
        <w:tc>
          <w:tcPr>
            <w:tcW w:w="52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4744644B" w14:textId="508FA517">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5C.3</w:t>
            </w:r>
          </w:p>
        </w:tc>
        <w:tc>
          <w:tcPr>
            <w:tcW w:w="3630"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691DDEA" w14:textId="641C009E">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Note demonstrates patient-centered documentation (patient goals, spouse concerns, education preferences)</w:t>
            </w:r>
          </w:p>
        </w:tc>
        <w:tc>
          <w:tcPr>
            <w:tcW w:w="735"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75C422B2" w14:textId="4A6382A4">
            <w:pPr>
              <w:bidi w:val="0"/>
              <w:spacing w:before="0" w:beforeAutospacing="off" w:after="0" w:afterAutospacing="off"/>
            </w:pPr>
            <w:r w:rsidRPr="5D578EDE" w:rsidR="5D578EDE">
              <w:rPr>
                <w:rFonts w:ascii="Arial" w:hAnsi="Arial" w:eastAsia="Arial" w:cs="Arial"/>
                <w:b w:val="1"/>
                <w:bCs w:val="1"/>
                <w:color w:val="000000" w:themeColor="text1" w:themeTint="FF" w:themeShade="FF"/>
                <w:sz w:val="15"/>
                <w:szCs w:val="15"/>
              </w:rPr>
              <w:t>0.50</w:t>
            </w:r>
          </w:p>
        </w:tc>
        <w:tc>
          <w:tcPr>
            <w:tcW w:w="1388" w:type="dxa"/>
            <w:tcBorders>
              <w:top w:val="single" w:color="AAAAAA" w:sz="8"/>
              <w:left w:val="single" w:color="AAAAAA" w:sz="8"/>
              <w:bottom w:val="single" w:color="AAAAAA" w:sz="8"/>
              <w:right w:val="single" w:color="AAAAAA" w:sz="8"/>
            </w:tcBorders>
            <w:shd w:val="clear" w:color="auto" w:fill="F2F7FB"/>
            <w:tcMar>
              <w:top w:w="50" w:type="dxa"/>
              <w:left w:w="90" w:type="dxa"/>
              <w:bottom w:w="50" w:type="dxa"/>
              <w:right w:w="90" w:type="dxa"/>
            </w:tcMar>
            <w:vAlign w:val="center"/>
          </w:tcPr>
          <w:p w:rsidR="5D578EDE" w:rsidP="5D578EDE" w:rsidRDefault="5D578EDE" w14:paraId="240513F8" w14:textId="4954B4D9">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Patient goals, spouse concerns, and education preferences all documented</w:t>
            </w:r>
          </w:p>
        </w:tc>
        <w:tc>
          <w:tcPr>
            <w:tcW w:w="1650" w:type="dxa"/>
            <w:tcBorders>
              <w:top w:val="single" w:color="AAAAAA" w:sz="8"/>
              <w:left w:val="single" w:color="AAAAAA" w:sz="8"/>
              <w:bottom w:val="single" w:color="AAAAAA" w:sz="8"/>
              <w:right w:val="single" w:color="AAAAAA" w:sz="8"/>
            </w:tcBorders>
            <w:shd w:val="clear" w:color="auto" w:fill="FFF2CC"/>
            <w:tcMar>
              <w:top w:w="50" w:type="dxa"/>
              <w:left w:w="90" w:type="dxa"/>
              <w:bottom w:w="50" w:type="dxa"/>
              <w:right w:w="90" w:type="dxa"/>
            </w:tcMar>
            <w:vAlign w:val="center"/>
          </w:tcPr>
          <w:p w:rsidR="5D578EDE" w:rsidP="5D578EDE" w:rsidRDefault="5D578EDE" w14:paraId="17850A12" w14:textId="64DC9C23">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Two of three patient-centered elements documented</w:t>
            </w:r>
          </w:p>
        </w:tc>
        <w:tc>
          <w:tcPr>
            <w:tcW w:w="1545" w:type="dxa"/>
            <w:tcBorders>
              <w:top w:val="single" w:color="AAAAAA" w:sz="8"/>
              <w:left w:val="single" w:color="AAAAAA" w:sz="8"/>
              <w:bottom w:val="single" w:color="AAAAAA" w:sz="8"/>
              <w:right w:val="single" w:color="AAAAAA" w:sz="8"/>
            </w:tcBorders>
            <w:shd w:val="clear" w:color="auto" w:fill="FCE4D6"/>
            <w:tcMar>
              <w:top w:w="50" w:type="dxa"/>
              <w:left w:w="90" w:type="dxa"/>
              <w:bottom w:w="50" w:type="dxa"/>
              <w:right w:w="90" w:type="dxa"/>
            </w:tcMar>
            <w:vAlign w:val="center"/>
          </w:tcPr>
          <w:p w:rsidR="5D578EDE" w:rsidP="5D578EDE" w:rsidRDefault="5D578EDE" w14:paraId="25648598" w14:textId="6ECFD5F1">
            <w:pPr>
              <w:bidi w:val="0"/>
              <w:spacing w:before="0" w:beforeAutospacing="off" w:after="0" w:afterAutospacing="off"/>
            </w:pPr>
            <w:r w:rsidRPr="5D578EDE" w:rsidR="5D578EDE">
              <w:rPr>
                <w:rFonts w:ascii="Arial" w:hAnsi="Arial" w:eastAsia="Arial" w:cs="Arial"/>
                <w:color w:val="000000" w:themeColor="text1" w:themeTint="FF" w:themeShade="FF"/>
                <w:sz w:val="15"/>
                <w:szCs w:val="15"/>
              </w:rPr>
              <w:t>One or none of the patient-centered elements documented</w:t>
            </w:r>
          </w:p>
        </w:tc>
      </w:tr>
    </w:tbl>
    <w:p w:rsidR="7324224F" w:rsidP="5D578EDE" w:rsidRDefault="7324224F" w14:paraId="172240FC" w14:textId="4513BA38">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Subsection 5C sum check: 1.50 / 1.5 pts ✔</w:t>
      </w:r>
    </w:p>
    <w:p w:rsidR="7324224F" w:rsidP="5D578EDE" w:rsidRDefault="7324224F" w14:paraId="66D3553E" w14:textId="217B13F8">
      <w:pPr>
        <w:bidi w:val="0"/>
        <w:spacing w:before="40" w:beforeAutospacing="off" w:after="100" w:afterAutospacing="off"/>
      </w:pPr>
      <w:r w:rsidRPr="5D578EDE" w:rsidR="7324224F">
        <w:rPr>
          <w:rFonts w:ascii="Arial" w:hAnsi="Arial" w:eastAsia="Arial" w:cs="Arial"/>
          <w:b w:val="1"/>
          <w:bCs w:val="1"/>
          <w:i w:val="1"/>
          <w:iCs w:val="1"/>
          <w:noProof w:val="0"/>
          <w:color w:val="375623"/>
          <w:sz w:val="16"/>
          <w:szCs w:val="16"/>
          <w:lang w:val="en-US"/>
        </w:rPr>
        <w:t>✓ SECTION S5 TOTAL: 5.0 / 5.0 pts ✔</w:t>
      </w:r>
    </w:p>
    <w:p w:rsidR="7324224F" w:rsidP="5D578EDE" w:rsidRDefault="7324224F" w14:paraId="52ABC0D5" w14:textId="3761D645">
      <w:pPr>
        <w:bidi w:val="0"/>
        <w:spacing w:before="60" w:beforeAutospacing="off" w:after="80" w:afterAutospacing="off"/>
      </w:pPr>
      <w:r w:rsidRPr="5D578EDE" w:rsidR="7324224F">
        <w:rPr>
          <w:rFonts w:ascii="Arial" w:hAnsi="Arial" w:eastAsia="Arial" w:cs="Arial"/>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350"/>
        <w:gridCol w:w="2175"/>
        <w:gridCol w:w="2175"/>
      </w:tblGrid>
      <w:tr w:rsidR="5D578EDE" w:rsidTr="5D578EDE" w14:paraId="567F2FCD">
        <w:trPr>
          <w:trHeight w:val="300"/>
        </w:trPr>
        <w:tc>
          <w:tcPr>
            <w:tcW w:w="4350" w:type="dxa"/>
            <w:tcBorders>
              <w:top w:val="single" w:color="AAAAAA" w:sz="8"/>
              <w:left w:val="single" w:color="AAAAAA" w:sz="8"/>
              <w:bottom w:val="single" w:color="AAAAAA" w:sz="8"/>
              <w:right w:val="single" w:color="AAAAAA" w:sz="8"/>
            </w:tcBorders>
            <w:shd w:val="clear" w:color="auto" w:fill="1F3864"/>
            <w:tcMar>
              <w:top w:w="60" w:type="dxa"/>
              <w:left w:w="90" w:type="dxa"/>
              <w:bottom w:w="60" w:type="dxa"/>
              <w:right w:w="90" w:type="dxa"/>
            </w:tcMar>
            <w:vAlign w:val="top"/>
          </w:tcPr>
          <w:p w:rsidR="5D578EDE" w:rsidP="5D578EDE" w:rsidRDefault="5D578EDE" w14:paraId="69766C14" w14:textId="2DB91252">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8"/>
                <w:szCs w:val="18"/>
              </w:rPr>
              <w:t>Section</w:t>
            </w:r>
          </w:p>
        </w:tc>
        <w:tc>
          <w:tcPr>
            <w:tcW w:w="2175" w:type="dxa"/>
            <w:tcBorders>
              <w:top w:val="single" w:color="AAAAAA" w:sz="8"/>
              <w:left w:val="single" w:color="AAAAAA" w:sz="8"/>
              <w:bottom w:val="single" w:color="AAAAAA" w:sz="8"/>
              <w:right w:val="single" w:color="AAAAAA" w:sz="8"/>
            </w:tcBorders>
            <w:shd w:val="clear" w:color="auto" w:fill="1F3864"/>
            <w:tcMar>
              <w:top w:w="60" w:type="dxa"/>
              <w:left w:w="90" w:type="dxa"/>
              <w:bottom w:w="60" w:type="dxa"/>
              <w:right w:w="90" w:type="dxa"/>
            </w:tcMar>
            <w:vAlign w:val="top"/>
          </w:tcPr>
          <w:p w:rsidR="5D578EDE" w:rsidP="5D578EDE" w:rsidRDefault="5D578EDE" w14:paraId="66D6CE73" w14:textId="56666A47">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8"/>
                <w:szCs w:val="18"/>
              </w:rPr>
              <w:t>Points Possible</w:t>
            </w:r>
          </w:p>
        </w:tc>
        <w:tc>
          <w:tcPr>
            <w:tcW w:w="2175" w:type="dxa"/>
            <w:tcBorders>
              <w:top w:val="single" w:color="AAAAAA" w:sz="8"/>
              <w:left w:val="single" w:color="AAAAAA" w:sz="8"/>
              <w:bottom w:val="single" w:color="AAAAAA" w:sz="8"/>
              <w:right w:val="single" w:color="AAAAAA" w:sz="8"/>
            </w:tcBorders>
            <w:shd w:val="clear" w:color="auto" w:fill="1F3864"/>
            <w:tcMar>
              <w:top w:w="60" w:type="dxa"/>
              <w:left w:w="90" w:type="dxa"/>
              <w:bottom w:w="60" w:type="dxa"/>
              <w:right w:w="90" w:type="dxa"/>
            </w:tcMar>
            <w:vAlign w:val="top"/>
          </w:tcPr>
          <w:p w:rsidR="5D578EDE" w:rsidP="5D578EDE" w:rsidRDefault="5D578EDE" w14:paraId="76592063" w14:textId="4BAF77F2">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8"/>
                <w:szCs w:val="18"/>
              </w:rPr>
              <w:t>Model Score</w:t>
            </w:r>
          </w:p>
        </w:tc>
      </w:tr>
      <w:tr w:rsidR="5D578EDE" w:rsidTr="5D578EDE" w14:paraId="3EDE55C1">
        <w:trPr>
          <w:trHeight w:val="300"/>
        </w:trPr>
        <w:tc>
          <w:tcPr>
            <w:tcW w:w="4350"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35402482" w14:textId="2E9F970B">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S1: SECTION 1: SUBJECTIVE</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60C51B48" w14:textId="31AB18EC">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25.0</w:t>
            </w:r>
          </w:p>
        </w:tc>
        <w:tc>
          <w:tcPr>
            <w:tcW w:w="2175" w:type="dxa"/>
            <w:tcBorders>
              <w:top w:val="single" w:color="AAAAAA" w:sz="8"/>
              <w:left w:val="single" w:color="AAAAAA" w:sz="8"/>
              <w:bottom w:val="single" w:color="AAAAAA" w:sz="8"/>
              <w:right w:val="single" w:color="AAAAAA" w:sz="8"/>
            </w:tcBorders>
            <w:shd w:val="clear" w:color="auto" w:fill="E2EFDA"/>
            <w:tcMar>
              <w:top w:w="60" w:type="dxa"/>
              <w:left w:w="90" w:type="dxa"/>
              <w:bottom w:w="60" w:type="dxa"/>
              <w:right w:w="90" w:type="dxa"/>
            </w:tcMar>
            <w:vAlign w:val="top"/>
          </w:tcPr>
          <w:p w:rsidR="5D578EDE" w:rsidP="5D578EDE" w:rsidRDefault="5D578EDE" w14:paraId="1470A6E7" w14:textId="2CBA96A8">
            <w:pPr>
              <w:bidi w:val="0"/>
              <w:spacing w:before="0" w:beforeAutospacing="off" w:after="0" w:afterAutospacing="off"/>
            </w:pPr>
            <w:r w:rsidRPr="5D578EDE" w:rsidR="5D578EDE">
              <w:rPr>
                <w:rFonts w:ascii="Arial" w:hAnsi="Arial" w:eastAsia="Arial" w:cs="Arial"/>
                <w:b w:val="1"/>
                <w:bCs w:val="1"/>
                <w:color w:val="375623"/>
                <w:sz w:val="17"/>
                <w:szCs w:val="17"/>
              </w:rPr>
              <w:t>25.0</w:t>
            </w:r>
          </w:p>
        </w:tc>
      </w:tr>
      <w:tr w:rsidR="5D578EDE" w:rsidTr="5D578EDE" w14:paraId="51C2CB55">
        <w:trPr>
          <w:trHeight w:val="300"/>
        </w:trPr>
        <w:tc>
          <w:tcPr>
            <w:tcW w:w="4350"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64D53433" w14:textId="3E97317C">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S2: SECTION 2: OBJECTIVE</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2A80B7EE" w14:textId="76D3E0EE">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15.0</w:t>
            </w:r>
          </w:p>
        </w:tc>
        <w:tc>
          <w:tcPr>
            <w:tcW w:w="2175" w:type="dxa"/>
            <w:tcBorders>
              <w:top w:val="single" w:color="AAAAAA" w:sz="8"/>
              <w:left w:val="single" w:color="AAAAAA" w:sz="8"/>
              <w:bottom w:val="single" w:color="AAAAAA" w:sz="8"/>
              <w:right w:val="single" w:color="AAAAAA" w:sz="8"/>
            </w:tcBorders>
            <w:shd w:val="clear" w:color="auto" w:fill="E2EFDA"/>
            <w:tcMar>
              <w:top w:w="60" w:type="dxa"/>
              <w:left w:w="90" w:type="dxa"/>
              <w:bottom w:w="60" w:type="dxa"/>
              <w:right w:w="90" w:type="dxa"/>
            </w:tcMar>
            <w:vAlign w:val="top"/>
          </w:tcPr>
          <w:p w:rsidR="5D578EDE" w:rsidP="5D578EDE" w:rsidRDefault="5D578EDE" w14:paraId="3E081BF1" w14:textId="3B5C45C7">
            <w:pPr>
              <w:bidi w:val="0"/>
              <w:spacing w:before="0" w:beforeAutospacing="off" w:after="0" w:afterAutospacing="off"/>
            </w:pPr>
            <w:r w:rsidRPr="5D578EDE" w:rsidR="5D578EDE">
              <w:rPr>
                <w:rFonts w:ascii="Arial" w:hAnsi="Arial" w:eastAsia="Arial" w:cs="Arial"/>
                <w:b w:val="1"/>
                <w:bCs w:val="1"/>
                <w:color w:val="375623"/>
                <w:sz w:val="17"/>
                <w:szCs w:val="17"/>
              </w:rPr>
              <w:t>15.0</w:t>
            </w:r>
          </w:p>
        </w:tc>
      </w:tr>
      <w:tr w:rsidR="5D578EDE" w:rsidTr="5D578EDE" w14:paraId="3E4EB668">
        <w:trPr>
          <w:trHeight w:val="300"/>
        </w:trPr>
        <w:tc>
          <w:tcPr>
            <w:tcW w:w="4350"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24690782" w14:textId="1018A14E">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S3: SECTION 3: ASSESSMENT</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44AD51A9" w14:textId="420F3C68">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30.0</w:t>
            </w:r>
          </w:p>
        </w:tc>
        <w:tc>
          <w:tcPr>
            <w:tcW w:w="2175" w:type="dxa"/>
            <w:tcBorders>
              <w:top w:val="single" w:color="AAAAAA" w:sz="8"/>
              <w:left w:val="single" w:color="AAAAAA" w:sz="8"/>
              <w:bottom w:val="single" w:color="AAAAAA" w:sz="8"/>
              <w:right w:val="single" w:color="AAAAAA" w:sz="8"/>
            </w:tcBorders>
            <w:shd w:val="clear" w:color="auto" w:fill="E2EFDA"/>
            <w:tcMar>
              <w:top w:w="60" w:type="dxa"/>
              <w:left w:w="90" w:type="dxa"/>
              <w:bottom w:w="60" w:type="dxa"/>
              <w:right w:w="90" w:type="dxa"/>
            </w:tcMar>
            <w:vAlign w:val="top"/>
          </w:tcPr>
          <w:p w:rsidR="5D578EDE" w:rsidP="5D578EDE" w:rsidRDefault="5D578EDE" w14:paraId="0256F728" w14:textId="7C878C5A">
            <w:pPr>
              <w:bidi w:val="0"/>
              <w:spacing w:before="0" w:beforeAutospacing="off" w:after="0" w:afterAutospacing="off"/>
            </w:pPr>
            <w:r w:rsidRPr="5D578EDE" w:rsidR="5D578EDE">
              <w:rPr>
                <w:rFonts w:ascii="Arial" w:hAnsi="Arial" w:eastAsia="Arial" w:cs="Arial"/>
                <w:b w:val="1"/>
                <w:bCs w:val="1"/>
                <w:color w:val="375623"/>
                <w:sz w:val="17"/>
                <w:szCs w:val="17"/>
              </w:rPr>
              <w:t>30.0</w:t>
            </w:r>
          </w:p>
        </w:tc>
      </w:tr>
      <w:tr w:rsidR="5D578EDE" w:rsidTr="5D578EDE" w14:paraId="6BD09406">
        <w:trPr>
          <w:trHeight w:val="300"/>
        </w:trPr>
        <w:tc>
          <w:tcPr>
            <w:tcW w:w="4350"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34EAE951" w14:textId="2B1549F7">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S4: SECTION 4: PLAN</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377134C2" w14:textId="2C83E607">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25.0</w:t>
            </w:r>
          </w:p>
        </w:tc>
        <w:tc>
          <w:tcPr>
            <w:tcW w:w="2175" w:type="dxa"/>
            <w:tcBorders>
              <w:top w:val="single" w:color="AAAAAA" w:sz="8"/>
              <w:left w:val="single" w:color="AAAAAA" w:sz="8"/>
              <w:bottom w:val="single" w:color="AAAAAA" w:sz="8"/>
              <w:right w:val="single" w:color="AAAAAA" w:sz="8"/>
            </w:tcBorders>
            <w:shd w:val="clear" w:color="auto" w:fill="E2EFDA"/>
            <w:tcMar>
              <w:top w:w="60" w:type="dxa"/>
              <w:left w:w="90" w:type="dxa"/>
              <w:bottom w:w="60" w:type="dxa"/>
              <w:right w:w="90" w:type="dxa"/>
            </w:tcMar>
            <w:vAlign w:val="top"/>
          </w:tcPr>
          <w:p w:rsidR="5D578EDE" w:rsidP="5D578EDE" w:rsidRDefault="5D578EDE" w14:paraId="37148244" w14:textId="36910247">
            <w:pPr>
              <w:bidi w:val="0"/>
              <w:spacing w:before="0" w:beforeAutospacing="off" w:after="0" w:afterAutospacing="off"/>
            </w:pPr>
            <w:r w:rsidRPr="5D578EDE" w:rsidR="5D578EDE">
              <w:rPr>
                <w:rFonts w:ascii="Arial" w:hAnsi="Arial" w:eastAsia="Arial" w:cs="Arial"/>
                <w:b w:val="1"/>
                <w:bCs w:val="1"/>
                <w:color w:val="375623"/>
                <w:sz w:val="17"/>
                <w:szCs w:val="17"/>
              </w:rPr>
              <w:t>25.0</w:t>
            </w:r>
          </w:p>
        </w:tc>
      </w:tr>
      <w:tr w:rsidR="5D578EDE" w:rsidTr="5D578EDE" w14:paraId="53B35053">
        <w:trPr>
          <w:trHeight w:val="300"/>
        </w:trPr>
        <w:tc>
          <w:tcPr>
            <w:tcW w:w="4350"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0B58DC5A" w14:textId="37D20FC6">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S5: SECTION 5: PRESENTATION QUALITY</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3BEEDD00" w14:textId="2C06B4AA">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5.0</w:t>
            </w:r>
          </w:p>
        </w:tc>
        <w:tc>
          <w:tcPr>
            <w:tcW w:w="2175" w:type="dxa"/>
            <w:tcBorders>
              <w:top w:val="single" w:color="AAAAAA" w:sz="8"/>
              <w:left w:val="single" w:color="AAAAAA" w:sz="8"/>
              <w:bottom w:val="single" w:color="AAAAAA" w:sz="8"/>
              <w:right w:val="single" w:color="AAAAAA" w:sz="8"/>
            </w:tcBorders>
            <w:shd w:val="clear" w:color="auto" w:fill="E2EFDA"/>
            <w:tcMar>
              <w:top w:w="60" w:type="dxa"/>
              <w:left w:w="90" w:type="dxa"/>
              <w:bottom w:w="60" w:type="dxa"/>
              <w:right w:w="90" w:type="dxa"/>
            </w:tcMar>
            <w:vAlign w:val="top"/>
          </w:tcPr>
          <w:p w:rsidR="5D578EDE" w:rsidP="5D578EDE" w:rsidRDefault="5D578EDE" w14:paraId="23682F4F" w14:textId="0F62E0FA">
            <w:pPr>
              <w:bidi w:val="0"/>
              <w:spacing w:before="0" w:beforeAutospacing="off" w:after="0" w:afterAutospacing="off"/>
            </w:pPr>
            <w:r w:rsidRPr="5D578EDE" w:rsidR="5D578EDE">
              <w:rPr>
                <w:rFonts w:ascii="Arial" w:hAnsi="Arial" w:eastAsia="Arial" w:cs="Arial"/>
                <w:b w:val="1"/>
                <w:bCs w:val="1"/>
                <w:color w:val="375623"/>
                <w:sz w:val="17"/>
                <w:szCs w:val="17"/>
              </w:rPr>
              <w:t>5.0</w:t>
            </w:r>
          </w:p>
        </w:tc>
      </w:tr>
      <w:tr w:rsidR="5D578EDE" w:rsidTr="5D578EDE" w14:paraId="67EA8400">
        <w:trPr>
          <w:trHeight w:val="300"/>
        </w:trPr>
        <w:tc>
          <w:tcPr>
            <w:tcW w:w="4350" w:type="dxa"/>
            <w:tcBorders>
              <w:top w:val="single" w:color="AAAAAA" w:sz="8"/>
              <w:left w:val="single" w:color="AAAAAA" w:sz="8"/>
              <w:bottom w:val="single" w:color="AAAAAA" w:sz="8"/>
              <w:right w:val="single" w:color="AAAAAA" w:sz="8"/>
            </w:tcBorders>
            <w:shd w:val="clear" w:color="auto" w:fill="D6E4F0"/>
            <w:tcMar>
              <w:top w:w="60" w:type="dxa"/>
              <w:left w:w="90" w:type="dxa"/>
              <w:bottom w:w="60" w:type="dxa"/>
              <w:right w:w="90" w:type="dxa"/>
            </w:tcMar>
            <w:vAlign w:val="top"/>
          </w:tcPr>
          <w:p w:rsidR="5D578EDE" w:rsidP="5D578EDE" w:rsidRDefault="5D578EDE" w14:paraId="1900090E" w14:textId="51DF5311">
            <w:pPr>
              <w:bidi w:val="0"/>
              <w:spacing w:before="0" w:beforeAutospacing="off" w:after="0" w:afterAutospacing="off"/>
            </w:pPr>
            <w:r w:rsidRPr="5D578EDE" w:rsidR="5D578EDE">
              <w:rPr>
                <w:rFonts w:ascii="Arial" w:hAnsi="Arial" w:eastAsia="Arial" w:cs="Arial"/>
                <w:b w:val="1"/>
                <w:bCs w:val="1"/>
                <w:color w:val="000000" w:themeColor="text1" w:themeTint="FF" w:themeShade="FF"/>
                <w:sz w:val="19"/>
                <w:szCs w:val="19"/>
              </w:rPr>
              <w:t>GRAND TOTAL</w:t>
            </w:r>
          </w:p>
        </w:tc>
        <w:tc>
          <w:tcPr>
            <w:tcW w:w="2175" w:type="dxa"/>
            <w:tcBorders>
              <w:top w:val="single" w:color="AAAAAA" w:sz="8"/>
              <w:left w:val="single" w:color="AAAAAA" w:sz="8"/>
              <w:bottom w:val="single" w:color="AAAAAA" w:sz="8"/>
              <w:right w:val="single" w:color="AAAAAA" w:sz="8"/>
            </w:tcBorders>
            <w:shd w:val="clear" w:color="auto" w:fill="D6E4F0"/>
            <w:tcMar>
              <w:top w:w="60" w:type="dxa"/>
              <w:left w:w="90" w:type="dxa"/>
              <w:bottom w:w="60" w:type="dxa"/>
              <w:right w:w="90" w:type="dxa"/>
            </w:tcMar>
            <w:vAlign w:val="top"/>
          </w:tcPr>
          <w:p w:rsidR="5D578EDE" w:rsidP="5D578EDE" w:rsidRDefault="5D578EDE" w14:paraId="12D7B1E4" w14:textId="44D099B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9"/>
                <w:szCs w:val="19"/>
              </w:rPr>
              <w:t>100.0</w:t>
            </w:r>
          </w:p>
        </w:tc>
        <w:tc>
          <w:tcPr>
            <w:tcW w:w="2175" w:type="dxa"/>
            <w:tcBorders>
              <w:top w:val="single" w:color="AAAAAA" w:sz="8"/>
              <w:left w:val="single" w:color="AAAAAA" w:sz="8"/>
              <w:bottom w:val="single" w:color="AAAAAA" w:sz="8"/>
              <w:right w:val="single" w:color="AAAAAA" w:sz="8"/>
            </w:tcBorders>
            <w:shd w:val="clear" w:color="auto" w:fill="E2EFDA"/>
            <w:tcMar>
              <w:top w:w="60" w:type="dxa"/>
              <w:left w:w="90" w:type="dxa"/>
              <w:bottom w:w="60" w:type="dxa"/>
              <w:right w:w="90" w:type="dxa"/>
            </w:tcMar>
            <w:vAlign w:val="top"/>
          </w:tcPr>
          <w:p w:rsidR="5D578EDE" w:rsidP="5D578EDE" w:rsidRDefault="5D578EDE" w14:paraId="56E03C06" w14:textId="1540A730">
            <w:pPr>
              <w:bidi w:val="0"/>
              <w:spacing w:before="0" w:beforeAutospacing="off" w:after="0" w:afterAutospacing="off"/>
            </w:pPr>
            <w:r w:rsidRPr="5D578EDE" w:rsidR="5D578EDE">
              <w:rPr>
                <w:rFonts w:ascii="Arial" w:hAnsi="Arial" w:eastAsia="Arial" w:cs="Arial"/>
                <w:b w:val="1"/>
                <w:bCs w:val="1"/>
                <w:color w:val="375623"/>
                <w:sz w:val="19"/>
                <w:szCs w:val="19"/>
              </w:rPr>
              <w:t>100.0</w:t>
            </w:r>
          </w:p>
        </w:tc>
      </w:tr>
    </w:tbl>
    <w:p w:rsidR="7324224F" w:rsidP="5D578EDE" w:rsidRDefault="7324224F" w14:paraId="415A28ED" w14:textId="1AD7C555">
      <w:pPr>
        <w:bidi w:val="0"/>
        <w:spacing w:before="200" w:beforeAutospacing="off" w:after="80" w:afterAutospacing="off"/>
      </w:pPr>
      <w:r w:rsidRPr="5D578EDE" w:rsidR="7324224F">
        <w:rPr>
          <w:rFonts w:ascii="Arial" w:hAnsi="Arial" w:eastAsia="Arial" w:cs="Arial"/>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2475"/>
        <w:gridCol w:w="2475"/>
      </w:tblGrid>
      <w:tr w:rsidR="5D578EDE" w:rsidTr="5D578EDE" w14:paraId="5DFC23BC">
        <w:trPr>
          <w:trHeight w:val="300"/>
        </w:trPr>
        <w:tc>
          <w:tcPr>
            <w:tcW w:w="2475" w:type="dxa"/>
            <w:tcBorders>
              <w:top w:val="single" w:color="AAAAAA" w:sz="8"/>
              <w:left w:val="single" w:color="AAAAAA" w:sz="8"/>
              <w:bottom w:val="single" w:color="AAAAAA" w:sz="8"/>
              <w:right w:val="single" w:color="AAAAAA" w:sz="8"/>
            </w:tcBorders>
            <w:shd w:val="clear" w:color="auto" w:fill="1F3864"/>
            <w:tcMar>
              <w:top w:w="60" w:type="dxa"/>
              <w:left w:w="90" w:type="dxa"/>
              <w:bottom w:w="60" w:type="dxa"/>
              <w:right w:w="90" w:type="dxa"/>
            </w:tcMar>
            <w:vAlign w:val="top"/>
          </w:tcPr>
          <w:p w:rsidR="5D578EDE" w:rsidP="5D578EDE" w:rsidRDefault="5D578EDE" w14:paraId="3F84FC1A" w14:textId="353B95CB">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8"/>
                <w:szCs w:val="18"/>
              </w:rPr>
              <w:t>Grade</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90" w:type="dxa"/>
              <w:bottom w:w="60" w:type="dxa"/>
              <w:right w:w="90" w:type="dxa"/>
            </w:tcMar>
            <w:vAlign w:val="top"/>
          </w:tcPr>
          <w:p w:rsidR="5D578EDE" w:rsidP="5D578EDE" w:rsidRDefault="5D578EDE" w14:paraId="5FBC0085" w14:textId="3720A2BF">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8"/>
                <w:szCs w:val="18"/>
              </w:rPr>
              <w:t>Score Range</w:t>
            </w:r>
          </w:p>
        </w:tc>
      </w:tr>
      <w:tr w:rsidR="5D578EDE" w:rsidTr="5D578EDE" w14:paraId="070E6979">
        <w:trPr>
          <w:trHeight w:val="300"/>
        </w:trPr>
        <w:tc>
          <w:tcPr>
            <w:tcW w:w="2475" w:type="dxa"/>
            <w:tcBorders>
              <w:top w:val="single" w:color="AAAAAA" w:sz="8"/>
              <w:left w:val="single" w:color="AAAAAA" w:sz="8"/>
              <w:bottom w:val="single" w:color="AAAAAA" w:sz="8"/>
              <w:right w:val="single" w:color="AAAAAA" w:sz="8"/>
            </w:tcBorders>
            <w:shd w:val="clear" w:color="auto" w:fill="E2EFDA"/>
            <w:tcMar>
              <w:top w:w="60" w:type="dxa"/>
              <w:left w:w="90" w:type="dxa"/>
              <w:bottom w:w="60" w:type="dxa"/>
              <w:right w:w="90" w:type="dxa"/>
            </w:tcMar>
            <w:vAlign w:val="top"/>
          </w:tcPr>
          <w:p w:rsidR="5D578EDE" w:rsidP="5D578EDE" w:rsidRDefault="5D578EDE" w14:paraId="23CE6178" w14:textId="0843EFE8">
            <w:pPr>
              <w:bidi w:val="0"/>
              <w:spacing w:before="0" w:beforeAutospacing="off" w:after="0" w:afterAutospacing="off"/>
            </w:pPr>
            <w:r w:rsidRPr="5D578EDE" w:rsidR="5D578EDE">
              <w:rPr>
                <w:rFonts w:ascii="Arial" w:hAnsi="Arial" w:eastAsia="Arial" w:cs="Arial"/>
                <w:b w:val="1"/>
                <w:bCs w:val="1"/>
                <w:color w:val="000000" w:themeColor="text1" w:themeTint="FF" w:themeShade="FF"/>
                <w:sz w:val="17"/>
                <w:szCs w:val="17"/>
              </w:rPr>
              <w:t>A</w:t>
            </w:r>
          </w:p>
        </w:tc>
        <w:tc>
          <w:tcPr>
            <w:tcW w:w="2475" w:type="dxa"/>
            <w:tcBorders>
              <w:top w:val="single" w:color="AAAAAA" w:sz="8"/>
              <w:left w:val="single" w:color="AAAAAA" w:sz="8"/>
              <w:bottom w:val="single" w:color="AAAAAA" w:sz="8"/>
              <w:right w:val="single" w:color="AAAAAA" w:sz="8"/>
            </w:tcBorders>
            <w:shd w:val="clear" w:color="auto" w:fill="E2EFDA"/>
            <w:tcMar>
              <w:top w:w="60" w:type="dxa"/>
              <w:left w:w="90" w:type="dxa"/>
              <w:bottom w:w="60" w:type="dxa"/>
              <w:right w:w="90" w:type="dxa"/>
            </w:tcMar>
            <w:vAlign w:val="top"/>
          </w:tcPr>
          <w:p w:rsidR="5D578EDE" w:rsidP="5D578EDE" w:rsidRDefault="5D578EDE" w14:paraId="7C6BA2AB" w14:textId="6A04A4E8">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 90.0</w:t>
            </w:r>
          </w:p>
        </w:tc>
      </w:tr>
      <w:tr w:rsidR="5D578EDE" w:rsidTr="5D578EDE" w14:paraId="38CCB9E0">
        <w:trPr>
          <w:trHeight w:val="300"/>
        </w:trPr>
        <w:tc>
          <w:tcPr>
            <w:tcW w:w="2475" w:type="dxa"/>
            <w:tcBorders>
              <w:top w:val="single" w:color="AAAAAA" w:sz="8"/>
              <w:left w:val="single" w:color="AAAAAA" w:sz="8"/>
              <w:bottom w:val="single" w:color="AAAAAA" w:sz="8"/>
              <w:right w:val="single" w:color="AAAAAA" w:sz="8"/>
            </w:tcBorders>
            <w:shd w:val="clear" w:color="auto" w:fill="E2EFDA"/>
            <w:tcMar>
              <w:top w:w="60" w:type="dxa"/>
              <w:left w:w="90" w:type="dxa"/>
              <w:bottom w:w="60" w:type="dxa"/>
              <w:right w:w="90" w:type="dxa"/>
            </w:tcMar>
            <w:vAlign w:val="top"/>
          </w:tcPr>
          <w:p w:rsidR="5D578EDE" w:rsidP="5D578EDE" w:rsidRDefault="5D578EDE" w14:paraId="5C508CD0" w14:textId="4D6DDE2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7"/>
                <w:szCs w:val="17"/>
              </w:rPr>
              <w:t>B</w:t>
            </w:r>
          </w:p>
        </w:tc>
        <w:tc>
          <w:tcPr>
            <w:tcW w:w="2475" w:type="dxa"/>
            <w:tcBorders>
              <w:top w:val="single" w:color="AAAAAA" w:sz="8"/>
              <w:left w:val="single" w:color="AAAAAA" w:sz="8"/>
              <w:bottom w:val="single" w:color="AAAAAA" w:sz="8"/>
              <w:right w:val="single" w:color="AAAAAA" w:sz="8"/>
            </w:tcBorders>
            <w:shd w:val="clear" w:color="auto" w:fill="E2EFDA"/>
            <w:tcMar>
              <w:top w:w="60" w:type="dxa"/>
              <w:left w:w="90" w:type="dxa"/>
              <w:bottom w:w="60" w:type="dxa"/>
              <w:right w:w="90" w:type="dxa"/>
            </w:tcMar>
            <w:vAlign w:val="top"/>
          </w:tcPr>
          <w:p w:rsidR="5D578EDE" w:rsidP="5D578EDE" w:rsidRDefault="5D578EDE" w14:paraId="6DF8F9DC" w14:textId="7C8D2334">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80.0 – 89.9</w:t>
            </w:r>
          </w:p>
        </w:tc>
      </w:tr>
      <w:tr w:rsidR="5D578EDE" w:rsidTr="5D578EDE" w14:paraId="0212B6B4">
        <w:trPr>
          <w:trHeight w:val="300"/>
        </w:trPr>
        <w:tc>
          <w:tcPr>
            <w:tcW w:w="2475" w:type="dxa"/>
            <w:tcBorders>
              <w:top w:val="single" w:color="AAAAAA" w:sz="8"/>
              <w:left w:val="single" w:color="AAAAAA" w:sz="8"/>
              <w:bottom w:val="single" w:color="AAAAAA" w:sz="8"/>
              <w:right w:val="single" w:color="AAAAAA" w:sz="8"/>
            </w:tcBorders>
            <w:shd w:val="clear" w:color="auto" w:fill="FFF2CC"/>
            <w:tcMar>
              <w:top w:w="60" w:type="dxa"/>
              <w:left w:w="90" w:type="dxa"/>
              <w:bottom w:w="60" w:type="dxa"/>
              <w:right w:w="90" w:type="dxa"/>
            </w:tcMar>
            <w:vAlign w:val="top"/>
          </w:tcPr>
          <w:p w:rsidR="5D578EDE" w:rsidP="5D578EDE" w:rsidRDefault="5D578EDE" w14:paraId="6A99BA01" w14:textId="7FF2EC90">
            <w:pPr>
              <w:bidi w:val="0"/>
              <w:spacing w:before="0" w:beforeAutospacing="off" w:after="0" w:afterAutospacing="off"/>
            </w:pPr>
            <w:r w:rsidRPr="5D578EDE" w:rsidR="5D578EDE">
              <w:rPr>
                <w:rFonts w:ascii="Arial" w:hAnsi="Arial" w:eastAsia="Arial" w:cs="Arial"/>
                <w:b w:val="1"/>
                <w:bCs w:val="1"/>
                <w:color w:val="000000" w:themeColor="text1" w:themeTint="FF" w:themeShade="FF"/>
                <w:sz w:val="17"/>
                <w:szCs w:val="17"/>
              </w:rPr>
              <w:t>C</w:t>
            </w:r>
          </w:p>
        </w:tc>
        <w:tc>
          <w:tcPr>
            <w:tcW w:w="2475" w:type="dxa"/>
            <w:tcBorders>
              <w:top w:val="single" w:color="AAAAAA" w:sz="8"/>
              <w:left w:val="single" w:color="AAAAAA" w:sz="8"/>
              <w:bottom w:val="single" w:color="AAAAAA" w:sz="8"/>
              <w:right w:val="single" w:color="AAAAAA" w:sz="8"/>
            </w:tcBorders>
            <w:shd w:val="clear" w:color="auto" w:fill="FFF2CC"/>
            <w:tcMar>
              <w:top w:w="60" w:type="dxa"/>
              <w:left w:w="90" w:type="dxa"/>
              <w:bottom w:w="60" w:type="dxa"/>
              <w:right w:w="90" w:type="dxa"/>
            </w:tcMar>
            <w:vAlign w:val="top"/>
          </w:tcPr>
          <w:p w:rsidR="5D578EDE" w:rsidP="5D578EDE" w:rsidRDefault="5D578EDE" w14:paraId="1D2299EE" w14:textId="35A547BE">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70.0 – 79.9</w:t>
            </w:r>
          </w:p>
        </w:tc>
      </w:tr>
      <w:tr w:rsidR="5D578EDE" w:rsidTr="5D578EDE" w14:paraId="15D5D599">
        <w:trPr>
          <w:trHeight w:val="300"/>
        </w:trPr>
        <w:tc>
          <w:tcPr>
            <w:tcW w:w="2475" w:type="dxa"/>
            <w:tcBorders>
              <w:top w:val="single" w:color="AAAAAA" w:sz="8"/>
              <w:left w:val="single" w:color="AAAAAA" w:sz="8"/>
              <w:bottom w:val="single" w:color="AAAAAA" w:sz="8"/>
              <w:right w:val="single" w:color="AAAAAA" w:sz="8"/>
            </w:tcBorders>
            <w:shd w:val="clear" w:color="auto" w:fill="FFF2CC"/>
            <w:tcMar>
              <w:top w:w="60" w:type="dxa"/>
              <w:left w:w="90" w:type="dxa"/>
              <w:bottom w:w="60" w:type="dxa"/>
              <w:right w:w="90" w:type="dxa"/>
            </w:tcMar>
            <w:vAlign w:val="top"/>
          </w:tcPr>
          <w:p w:rsidR="5D578EDE" w:rsidP="5D578EDE" w:rsidRDefault="5D578EDE" w14:paraId="1F0B989B" w14:textId="0E55EBC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7"/>
                <w:szCs w:val="17"/>
              </w:rPr>
              <w:t>D</w:t>
            </w:r>
          </w:p>
        </w:tc>
        <w:tc>
          <w:tcPr>
            <w:tcW w:w="2475" w:type="dxa"/>
            <w:tcBorders>
              <w:top w:val="single" w:color="AAAAAA" w:sz="8"/>
              <w:left w:val="single" w:color="AAAAAA" w:sz="8"/>
              <w:bottom w:val="single" w:color="AAAAAA" w:sz="8"/>
              <w:right w:val="single" w:color="AAAAAA" w:sz="8"/>
            </w:tcBorders>
            <w:shd w:val="clear" w:color="auto" w:fill="FFF2CC"/>
            <w:tcMar>
              <w:top w:w="60" w:type="dxa"/>
              <w:left w:w="90" w:type="dxa"/>
              <w:bottom w:w="60" w:type="dxa"/>
              <w:right w:w="90" w:type="dxa"/>
            </w:tcMar>
            <w:vAlign w:val="top"/>
          </w:tcPr>
          <w:p w:rsidR="5D578EDE" w:rsidP="5D578EDE" w:rsidRDefault="5D578EDE" w14:paraId="7F76AE5A" w14:textId="5EE8CDB3">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60.0 – 69.9</w:t>
            </w:r>
          </w:p>
        </w:tc>
      </w:tr>
      <w:tr w:rsidR="5D578EDE" w:rsidTr="5D578EDE" w14:paraId="0AFF6AF2">
        <w:trPr>
          <w:trHeight w:val="300"/>
        </w:trPr>
        <w:tc>
          <w:tcPr>
            <w:tcW w:w="2475" w:type="dxa"/>
            <w:tcBorders>
              <w:top w:val="single" w:color="AAAAAA" w:sz="8"/>
              <w:left w:val="single" w:color="AAAAAA" w:sz="8"/>
              <w:bottom w:val="single" w:color="AAAAAA" w:sz="8"/>
              <w:right w:val="single" w:color="AAAAAA" w:sz="8"/>
            </w:tcBorders>
            <w:shd w:val="clear" w:color="auto" w:fill="FCE4D6"/>
            <w:tcMar>
              <w:top w:w="60" w:type="dxa"/>
              <w:left w:w="90" w:type="dxa"/>
              <w:bottom w:w="60" w:type="dxa"/>
              <w:right w:w="90" w:type="dxa"/>
            </w:tcMar>
            <w:vAlign w:val="top"/>
          </w:tcPr>
          <w:p w:rsidR="5D578EDE" w:rsidP="5D578EDE" w:rsidRDefault="5D578EDE" w14:paraId="4D4F82C5" w14:textId="2444076F">
            <w:pPr>
              <w:bidi w:val="0"/>
              <w:spacing w:before="0" w:beforeAutospacing="off" w:after="0" w:afterAutospacing="off"/>
            </w:pPr>
            <w:r w:rsidRPr="5D578EDE" w:rsidR="5D578EDE">
              <w:rPr>
                <w:rFonts w:ascii="Arial" w:hAnsi="Arial" w:eastAsia="Arial" w:cs="Arial"/>
                <w:b w:val="1"/>
                <w:bCs w:val="1"/>
                <w:color w:val="000000" w:themeColor="text1" w:themeTint="FF" w:themeShade="FF"/>
                <w:sz w:val="17"/>
                <w:szCs w:val="17"/>
              </w:rPr>
              <w:t>F</w:t>
            </w:r>
          </w:p>
        </w:tc>
        <w:tc>
          <w:tcPr>
            <w:tcW w:w="2475" w:type="dxa"/>
            <w:tcBorders>
              <w:top w:val="single" w:color="AAAAAA" w:sz="8"/>
              <w:left w:val="single" w:color="AAAAAA" w:sz="8"/>
              <w:bottom w:val="single" w:color="AAAAAA" w:sz="8"/>
              <w:right w:val="single" w:color="AAAAAA" w:sz="8"/>
            </w:tcBorders>
            <w:shd w:val="clear" w:color="auto" w:fill="FCE4D6"/>
            <w:tcMar>
              <w:top w:w="60" w:type="dxa"/>
              <w:left w:w="90" w:type="dxa"/>
              <w:bottom w:w="60" w:type="dxa"/>
              <w:right w:w="90" w:type="dxa"/>
            </w:tcMar>
            <w:vAlign w:val="top"/>
          </w:tcPr>
          <w:p w:rsidR="5D578EDE" w:rsidP="5D578EDE" w:rsidRDefault="5D578EDE" w14:paraId="6DEB8BA6" w14:textId="3857D9C9">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&lt; 60.0</w:t>
            </w:r>
          </w:p>
        </w:tc>
      </w:tr>
    </w:tbl>
    <w:p w:rsidR="7324224F" w:rsidP="5D578EDE" w:rsidRDefault="7324224F" w14:paraId="6935E36C" w14:textId="5E74D6FB">
      <w:pPr>
        <w:bidi w:val="0"/>
        <w:spacing w:before="200" w:beforeAutospacing="off" w:after="80" w:afterAutospacing="off"/>
      </w:pPr>
      <w:r w:rsidRPr="5D578EDE" w:rsidR="7324224F">
        <w:rPr>
          <w:rFonts w:ascii="Arial" w:hAnsi="Arial" w:eastAsia="Arial" w:cs="Arial"/>
          <w:b w:val="1"/>
          <w:bCs w:val="1"/>
          <w:noProof w:val="0"/>
          <w:color w:val="1F3864"/>
          <w:sz w:val="22"/>
          <w:szCs w:val="22"/>
          <w:lang w:val="en-US"/>
        </w:rPr>
        <w:t>TOTAL DISCRETE INPUTS</w:t>
      </w:r>
    </w:p>
    <w:tbl>
      <w:tblPr>
        <w:tblStyle w:val="TableNormal"/>
        <w:bidiVisual w:val="0"/>
        <w:tblW w:w="0" w:type="auto"/>
        <w:tblLook w:val="06A0" w:firstRow="1" w:lastRow="0" w:firstColumn="1" w:lastColumn="0" w:noHBand="1" w:noVBand="1"/>
      </w:tblPr>
      <w:tblGrid>
        <w:gridCol w:w="4650"/>
        <w:gridCol w:w="2475"/>
      </w:tblGrid>
      <w:tr w:rsidR="5D578EDE" w:rsidTr="5D578EDE" w14:paraId="05941D92">
        <w:trPr>
          <w:trHeight w:val="300"/>
        </w:trPr>
        <w:tc>
          <w:tcPr>
            <w:tcW w:w="4650" w:type="dxa"/>
            <w:tcBorders>
              <w:top w:val="single" w:color="AAAAAA" w:sz="8"/>
              <w:left w:val="single" w:color="AAAAAA" w:sz="8"/>
              <w:bottom w:val="single" w:color="AAAAAA" w:sz="8"/>
              <w:right w:val="single" w:color="AAAAAA" w:sz="8"/>
            </w:tcBorders>
            <w:shd w:val="clear" w:color="auto" w:fill="1F3864"/>
            <w:tcMar>
              <w:top w:w="60" w:type="dxa"/>
              <w:left w:w="90" w:type="dxa"/>
              <w:bottom w:w="60" w:type="dxa"/>
              <w:right w:w="90" w:type="dxa"/>
            </w:tcMar>
            <w:vAlign w:val="top"/>
          </w:tcPr>
          <w:p w:rsidR="5D578EDE" w:rsidP="5D578EDE" w:rsidRDefault="5D578EDE" w14:paraId="351961AE" w14:textId="30566C4C">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8"/>
                <w:szCs w:val="18"/>
              </w:rPr>
              <w:t>Section</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90" w:type="dxa"/>
              <w:bottom w:w="60" w:type="dxa"/>
              <w:right w:w="90" w:type="dxa"/>
            </w:tcMar>
            <w:vAlign w:val="top"/>
          </w:tcPr>
          <w:p w:rsidR="5D578EDE" w:rsidP="5D578EDE" w:rsidRDefault="5D578EDE" w14:paraId="67BF0A46" w14:textId="63C7963D">
            <w:pPr>
              <w:bidi w:val="0"/>
              <w:spacing w:before="0" w:beforeAutospacing="off" w:after="0" w:afterAutospacing="off"/>
            </w:pPr>
            <w:r w:rsidRPr="5D578EDE" w:rsidR="5D578EDE">
              <w:rPr>
                <w:rFonts w:ascii="Arial" w:hAnsi="Arial" w:eastAsia="Arial" w:cs="Arial"/>
                <w:b w:val="1"/>
                <w:bCs w:val="1"/>
                <w:color w:val="FFFFFF" w:themeColor="background1" w:themeTint="FF" w:themeShade="FF"/>
                <w:sz w:val="18"/>
                <w:szCs w:val="18"/>
              </w:rPr>
              <w:t>Discrete Inputs</w:t>
            </w:r>
          </w:p>
        </w:tc>
      </w:tr>
      <w:tr w:rsidR="5D578EDE" w:rsidTr="5D578EDE" w14:paraId="33A10695">
        <w:trPr>
          <w:trHeight w:val="300"/>
        </w:trPr>
        <w:tc>
          <w:tcPr>
            <w:tcW w:w="4650"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720FB094" w14:textId="2B41770B">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S1: SECTION 1: SUBJECTIVE</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29C43065" w14:textId="69201D4E">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80</w:t>
            </w:r>
          </w:p>
        </w:tc>
      </w:tr>
      <w:tr w:rsidR="5D578EDE" w:rsidTr="5D578EDE" w14:paraId="33B2D4C4">
        <w:trPr>
          <w:trHeight w:val="300"/>
        </w:trPr>
        <w:tc>
          <w:tcPr>
            <w:tcW w:w="4650"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5AA2A009" w14:textId="55F8EFD6">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S2: SECTION 2: OBJECTIVE</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3361F1A6" w14:textId="57FE84C4">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36</w:t>
            </w:r>
          </w:p>
        </w:tc>
      </w:tr>
      <w:tr w:rsidR="5D578EDE" w:rsidTr="5D578EDE" w14:paraId="583D4131">
        <w:trPr>
          <w:trHeight w:val="300"/>
        </w:trPr>
        <w:tc>
          <w:tcPr>
            <w:tcW w:w="4650"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06A1C3DF" w14:textId="1DCC4E6D">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S3: SECTION 3: ASSESSMENT</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6322A814" w14:textId="66BBEB70">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59</w:t>
            </w:r>
          </w:p>
        </w:tc>
      </w:tr>
      <w:tr w:rsidR="5D578EDE" w:rsidTr="5D578EDE" w14:paraId="3943AC38">
        <w:trPr>
          <w:trHeight w:val="300"/>
        </w:trPr>
        <w:tc>
          <w:tcPr>
            <w:tcW w:w="4650"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3DD1507A" w14:textId="5B531D30">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S4: SECTION 4: PLAN</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6E987D13" w14:textId="62B2A23F">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49</w:t>
            </w:r>
          </w:p>
        </w:tc>
      </w:tr>
      <w:tr w:rsidR="5D578EDE" w:rsidTr="5D578EDE" w14:paraId="13C65178">
        <w:trPr>
          <w:trHeight w:val="300"/>
        </w:trPr>
        <w:tc>
          <w:tcPr>
            <w:tcW w:w="4650"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5A308136" w14:textId="06C766C6">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S5: SECTION 5: PRESENTATION QUALITY</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90" w:type="dxa"/>
              <w:bottom w:w="60" w:type="dxa"/>
              <w:right w:w="90" w:type="dxa"/>
            </w:tcMar>
            <w:vAlign w:val="top"/>
          </w:tcPr>
          <w:p w:rsidR="5D578EDE" w:rsidP="5D578EDE" w:rsidRDefault="5D578EDE" w14:paraId="7071299B" w14:textId="2B29EAFE">
            <w:pPr>
              <w:bidi w:val="0"/>
              <w:spacing w:before="0" w:beforeAutospacing="off" w:after="0" w:afterAutospacing="off"/>
            </w:pPr>
            <w:r w:rsidRPr="5D578EDE" w:rsidR="5D578EDE">
              <w:rPr>
                <w:rFonts w:ascii="Arial" w:hAnsi="Arial" w:eastAsia="Arial" w:cs="Arial"/>
                <w:color w:val="000000" w:themeColor="text1" w:themeTint="FF" w:themeShade="FF"/>
                <w:sz w:val="17"/>
                <w:szCs w:val="17"/>
              </w:rPr>
              <w:t>10</w:t>
            </w:r>
          </w:p>
        </w:tc>
      </w:tr>
      <w:tr w:rsidR="5D578EDE" w:rsidTr="5D578EDE" w14:paraId="385578B8">
        <w:trPr>
          <w:trHeight w:val="300"/>
        </w:trPr>
        <w:tc>
          <w:tcPr>
            <w:tcW w:w="4650" w:type="dxa"/>
            <w:tcBorders>
              <w:top w:val="single" w:color="AAAAAA" w:sz="8"/>
              <w:left w:val="single" w:color="AAAAAA" w:sz="8"/>
              <w:bottom w:val="single" w:color="AAAAAA" w:sz="8"/>
              <w:right w:val="single" w:color="AAAAAA" w:sz="8"/>
            </w:tcBorders>
            <w:shd w:val="clear" w:color="auto" w:fill="D6E4F0"/>
            <w:tcMar>
              <w:top w:w="60" w:type="dxa"/>
              <w:left w:w="90" w:type="dxa"/>
              <w:bottom w:w="60" w:type="dxa"/>
              <w:right w:w="90" w:type="dxa"/>
            </w:tcMar>
            <w:vAlign w:val="top"/>
          </w:tcPr>
          <w:p w:rsidR="5D578EDE" w:rsidP="5D578EDE" w:rsidRDefault="5D578EDE" w14:paraId="7D362FFD" w14:textId="04F005E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9"/>
                <w:szCs w:val="19"/>
              </w:rPr>
              <w:t>TOTAL</w:t>
            </w:r>
          </w:p>
        </w:tc>
        <w:tc>
          <w:tcPr>
            <w:tcW w:w="2475" w:type="dxa"/>
            <w:tcBorders>
              <w:top w:val="single" w:color="AAAAAA" w:sz="8"/>
              <w:left w:val="single" w:color="AAAAAA" w:sz="8"/>
              <w:bottom w:val="single" w:color="AAAAAA" w:sz="8"/>
              <w:right w:val="single" w:color="AAAAAA" w:sz="8"/>
            </w:tcBorders>
            <w:shd w:val="clear" w:color="auto" w:fill="D6E4F0"/>
            <w:tcMar>
              <w:top w:w="60" w:type="dxa"/>
              <w:left w:w="90" w:type="dxa"/>
              <w:bottom w:w="60" w:type="dxa"/>
              <w:right w:w="90" w:type="dxa"/>
            </w:tcMar>
            <w:vAlign w:val="top"/>
          </w:tcPr>
          <w:p w:rsidR="5D578EDE" w:rsidP="5D578EDE" w:rsidRDefault="5D578EDE" w14:paraId="68511522" w14:textId="6F8CB35A">
            <w:pPr>
              <w:bidi w:val="0"/>
              <w:spacing w:before="0" w:beforeAutospacing="off" w:after="0" w:afterAutospacing="off"/>
            </w:pPr>
            <w:r w:rsidRPr="5D578EDE" w:rsidR="5D578EDE">
              <w:rPr>
                <w:rFonts w:ascii="Arial" w:hAnsi="Arial" w:eastAsia="Arial" w:cs="Arial"/>
                <w:b w:val="1"/>
                <w:bCs w:val="1"/>
                <w:color w:val="000000" w:themeColor="text1" w:themeTint="FF" w:themeShade="FF"/>
                <w:sz w:val="19"/>
                <w:szCs w:val="19"/>
              </w:rPr>
              <w:t>234</w:t>
            </w:r>
          </w:p>
        </w:tc>
      </w:tr>
    </w:tbl>
    <w:p w:rsidR="7324224F" w:rsidP="5D578EDE" w:rsidRDefault="7324224F" w14:paraId="02D6C257" w14:textId="1B1E8ABB">
      <w:pPr>
        <w:bidi w:val="0"/>
        <w:spacing w:before="200" w:beforeAutospacing="off" w:after="80" w:afterAutospacing="off"/>
      </w:pPr>
      <w:r w:rsidRPr="5D578EDE" w:rsidR="7324224F">
        <w:rPr>
          <w:rFonts w:ascii="Arial" w:hAnsi="Arial" w:eastAsia="Arial" w:cs="Arial"/>
          <w:b w:val="1"/>
          <w:bCs w:val="1"/>
          <w:noProof w:val="0"/>
          <w:color w:val="375623"/>
          <w:sz w:val="24"/>
          <w:szCs w:val="24"/>
          <w:lang w:val="en-US"/>
        </w:rPr>
        <w:t>MODEL ANSWER SCORE: 100.0 / 100.0</w:t>
      </w:r>
    </w:p>
    <w:p w:rsidR="7324224F" w:rsidP="5D578EDE" w:rsidRDefault="7324224F" w14:paraId="3C932113" w14:textId="2220059F">
      <w:pPr>
        <w:bidi w:val="0"/>
        <w:spacing w:after="80" w:afterAutospacing="off"/>
      </w:pPr>
      <w:r w:rsidRPr="5D578EDE" w:rsidR="7324224F">
        <w:rPr>
          <w:rFonts w:ascii="Arial" w:hAnsi="Arial" w:eastAsia="Arial" w:cs="Arial"/>
          <w:i w:val="1"/>
          <w:iCs w:val="1"/>
          <w:noProof w:val="0"/>
          <w:color w:val="000000" w:themeColor="text1" w:themeTint="FF" w:themeShade="FF"/>
          <w:sz w:val="18"/>
          <w:szCs w:val="18"/>
          <w:lang w:val="en-US"/>
        </w:rPr>
        <w:t>A student who reproduces the model note exactly earns 100.0 / 100.0 on this rubric. Every statement in the model note maps to at least one discrete criterion above. No criterion requires information absent from the model note or the attached 2022 AHA/ACC/HFSA Heart Failure, 2026 AHA/ACC Acute PE, and 2023 ACC/AHA Atrial Fibrillation guidelines.</w:t>
      </w:r>
    </w:p>
    <w:p w:rsidR="5D578EDE" w:rsidP="5D578EDE" w:rsidRDefault="5D578EDE" w14:paraId="19A34F1D" w14:textId="365A405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6">
    <w:nsid w:val="2256ac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bee2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21ec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0344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f574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038f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f120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f33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fa1b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990b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468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2bf1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b732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ad83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a05f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a755a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228e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009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2b84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a18e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fbd5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1b02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b92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0f29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561b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b4ef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8d7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fd6fe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409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192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6a25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bf4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97a55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6f4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b58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d99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9A7FCA"/>
    <w:rsid w:val="10A6D83B"/>
    <w:rsid w:val="10A6D83B"/>
    <w:rsid w:val="1DF9F60F"/>
    <w:rsid w:val="215203AD"/>
    <w:rsid w:val="22603382"/>
    <w:rsid w:val="3904F0E2"/>
    <w:rsid w:val="3D98C94D"/>
    <w:rsid w:val="3EEE7BDD"/>
    <w:rsid w:val="40C18601"/>
    <w:rsid w:val="42E75BFA"/>
    <w:rsid w:val="4A2C80B3"/>
    <w:rsid w:val="4FE629A6"/>
    <w:rsid w:val="5D578EDE"/>
    <w:rsid w:val="64A0C050"/>
    <w:rsid w:val="64AEBFE3"/>
    <w:rsid w:val="6F589B46"/>
    <w:rsid w:val="7324224F"/>
    <w:rsid w:val="769A7FCA"/>
    <w:rsid w:val="76D2E1C9"/>
    <w:rsid w:val="789FE222"/>
    <w:rsid w:val="789FE222"/>
    <w:rsid w:val="7F787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3F89B"/>
  <w15:chartTrackingRefBased/>
  <w15:docId w15:val="{565415B8-653D-4BC9-82EB-1428ECC2E0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EEE7BD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EEE7BD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EEE7BD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EEE7BDD"/>
    <w:pPr>
      <w:spacing/>
      <w:ind w:left="720"/>
      <w:contextualSpacing/>
    </w:pPr>
  </w:style>
  <w:style w:type="paragraph" w:styleId="Heading4">
    <w:uiPriority w:val="9"/>
    <w:name w:val="heading 4"/>
    <w:basedOn w:val="Normal"/>
    <w:next w:val="Normal"/>
    <w:unhideWhenUsed/>
    <w:qFormat/>
    <w:rsid w:val="3EEE7BDD"/>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b222fbc5c15449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020CA4-8EEA-4ADA-9F95-4353B8F64225}"/>
</file>

<file path=customXml/itemProps2.xml><?xml version="1.0" encoding="utf-8"?>
<ds:datastoreItem xmlns:ds="http://schemas.openxmlformats.org/officeDocument/2006/customXml" ds:itemID="{86FA57C4-9BC7-4586-A3D4-AC2A4213230E}"/>
</file>

<file path=customXml/itemProps3.xml><?xml version="1.0" encoding="utf-8"?>
<ds:datastoreItem xmlns:ds="http://schemas.openxmlformats.org/officeDocument/2006/customXml" ds:itemID="{1BFFFAC0-FDEF-4AB6-88EC-0A192424537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2026-06-11T17:23:48.0000000Z</dcterms:created>
  <dcterms:modified xsi:type="dcterms:W3CDTF">2026-06-26T12:03:27.0746578Z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