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7BF263BC" wp14:paraId="12A090BD" wp14:textId="104FCC7C">
      <w:pPr>
        <w:pStyle w:val="Heading1"/>
      </w:pPr>
      <w:r w:rsidRPr="7BF263BC" w:rsidR="135B4994">
        <w:rPr>
          <w:rFonts w:ascii="Aptos" w:hAnsi="Aptos" w:eastAsia="Aptos" w:cs="Aptos"/>
          <w:noProof w:val="0"/>
          <w:sz w:val="24"/>
          <w:szCs w:val="24"/>
          <w:lang w:val="en-US"/>
        </w:rPr>
        <w:t>Week 2 Hyperlipidemia &amp; ASCVD Risk Reduction Teaching Summary</w:t>
      </w:r>
    </w:p>
    <w:p xmlns:wp14="http://schemas.microsoft.com/office/word/2010/wordml" w:rsidP="7BF263BC" wp14:paraId="3CFCDB64" wp14:textId="26301384">
      <w:pPr>
        <w:pStyle w:val="Heading2"/>
      </w:pPr>
      <w:r w:rsidRPr="7BF263BC" w:rsidR="135B4994">
        <w:rPr>
          <w:rFonts w:ascii="Aptos" w:hAnsi="Aptos" w:eastAsia="Aptos" w:cs="Aptos"/>
          <w:noProof w:val="0"/>
          <w:sz w:val="24"/>
          <w:szCs w:val="24"/>
          <w:lang w:val="en-US"/>
        </w:rPr>
        <w:t>Lipid Goals</w:t>
      </w:r>
    </w:p>
    <w:p xmlns:wp14="http://schemas.microsoft.com/office/word/2010/wordml" w:rsidP="7BF263BC" wp14:paraId="35967497" wp14:textId="5C7B1EEE">
      <w:pPr>
        <w:pStyle w:val="Heading3"/>
      </w:pPr>
      <w:r w:rsidRPr="7BF263BC" w:rsidR="135B4994">
        <w:rPr>
          <w:rFonts w:ascii="Aptos" w:hAnsi="Aptos" w:eastAsia="Aptos" w:cs="Aptos"/>
          <w:noProof w:val="0"/>
          <w:sz w:val="24"/>
          <w:szCs w:val="24"/>
          <w:lang w:val="en-US"/>
        </w:rPr>
        <w:t>General Goal</w:t>
      </w:r>
    </w:p>
    <w:p xmlns:wp14="http://schemas.microsoft.com/office/word/2010/wordml" wp14:paraId="3E9B4F3F" wp14:textId="1C88005A">
      <w:r w:rsidRPr="7BF263BC" w:rsidR="135B4994">
        <w:rPr>
          <w:rFonts w:ascii="Aptos" w:hAnsi="Aptos" w:eastAsia="Aptos" w:cs="Aptos"/>
          <w:noProof w:val="0"/>
          <w:sz w:val="24"/>
          <w:szCs w:val="24"/>
          <w:lang w:val="en-US"/>
        </w:rPr>
        <w:t>Reduce ASCVD risk through evidence-based LDL-C lowering.</w:t>
      </w:r>
    </w:p>
    <w:p xmlns:wp14="http://schemas.microsoft.com/office/word/2010/wordml" wp14:paraId="257A6966" wp14:textId="47B3D682">
      <w:r w:rsidRPr="7BF263BC" w:rsidR="135B4994">
        <w:rPr>
          <w:rFonts w:ascii="Aptos" w:hAnsi="Aptos" w:eastAsia="Aptos" w:cs="Aptos"/>
          <w:noProof w:val="0"/>
          <w:sz w:val="24"/>
          <w:szCs w:val="24"/>
          <w:lang w:val="en-US"/>
        </w:rPr>
        <w:t>Treatment intensity should be individualized based on:</w:t>
      </w:r>
    </w:p>
    <w:p xmlns:wp14="http://schemas.microsoft.com/office/word/2010/wordml" w:rsidP="7BF263BC" wp14:paraId="3C562607" wp14:textId="4BBE8DEF">
      <w:pPr>
        <w:pStyle w:val="ListParagraph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BF263BC" w:rsidR="135B499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Presence of ASCVD </w:t>
      </w:r>
    </w:p>
    <w:p xmlns:wp14="http://schemas.microsoft.com/office/word/2010/wordml" w:rsidP="7BF263BC" wp14:paraId="61D20B34" wp14:textId="0355C416">
      <w:pPr>
        <w:pStyle w:val="ListParagraph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BF263BC" w:rsidR="135B499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LDL-C level </w:t>
      </w:r>
    </w:p>
    <w:p xmlns:wp14="http://schemas.microsoft.com/office/word/2010/wordml" w:rsidP="7BF263BC" wp14:paraId="25E2136B" wp14:textId="47C7C8AF">
      <w:pPr>
        <w:pStyle w:val="ListParagraph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BF263BC" w:rsidR="135B499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CKD status </w:t>
      </w:r>
    </w:p>
    <w:p xmlns:wp14="http://schemas.microsoft.com/office/word/2010/wordml" w:rsidP="7BF263BC" wp14:paraId="1F0AD8BF" wp14:textId="642C46B7">
      <w:pPr>
        <w:pStyle w:val="ListParagraph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BF263BC" w:rsidR="135B499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Diabetes status </w:t>
      </w:r>
    </w:p>
    <w:p xmlns:wp14="http://schemas.microsoft.com/office/word/2010/wordml" w:rsidP="7BF263BC" wp14:paraId="1EEE096D" wp14:textId="17DE735D">
      <w:pPr>
        <w:pStyle w:val="ListParagraph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BF263BC" w:rsidR="135B499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Overall cardiovascular risk </w:t>
      </w:r>
    </w:p>
    <w:p xmlns:wp14="http://schemas.microsoft.com/office/word/2010/wordml" w:rsidP="7BF263BC" wp14:paraId="3646C615" wp14:textId="52D7964B">
      <w:pPr>
        <w:pStyle w:val="ListParagraph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BF263BC" w:rsidR="135B499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Medication tolerance </w:t>
      </w:r>
    </w:p>
    <w:p xmlns:wp14="http://schemas.microsoft.com/office/word/2010/wordml" w:rsidP="7BF263BC" wp14:paraId="22147E6C" wp14:textId="4866292C">
      <w:pPr>
        <w:pStyle w:val="ListParagraph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BF263BC" w:rsidR="135B499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Patient preferences </w:t>
      </w:r>
    </w:p>
    <w:p xmlns:wp14="http://schemas.microsoft.com/office/word/2010/wordml" wp14:paraId="4A03D8B1" wp14:textId="36A3C02C"/>
    <w:p xmlns:wp14="http://schemas.microsoft.com/office/word/2010/wordml" w:rsidP="7BF263BC" wp14:paraId="76776F9F" wp14:textId="28F144C7">
      <w:pPr>
        <w:pStyle w:val="Heading2"/>
      </w:pPr>
      <w:r w:rsidRPr="7BF263BC" w:rsidR="135B4994">
        <w:rPr>
          <w:rFonts w:ascii="Aptos" w:hAnsi="Aptos" w:eastAsia="Aptos" w:cs="Aptos"/>
          <w:noProof w:val="0"/>
          <w:sz w:val="24"/>
          <w:szCs w:val="24"/>
          <w:lang w:val="en-US"/>
        </w:rPr>
        <w:t>Initial Evaluation</w:t>
      </w:r>
    </w:p>
    <w:p xmlns:wp14="http://schemas.microsoft.com/office/word/2010/wordml" wp14:paraId="3062F37D" wp14:textId="0C959318">
      <w:r w:rsidRPr="7BF263BC" w:rsidR="135B4994">
        <w:rPr>
          <w:rFonts w:ascii="Aptos" w:hAnsi="Aptos" w:eastAsia="Aptos" w:cs="Aptos"/>
          <w:noProof w:val="0"/>
          <w:sz w:val="24"/>
          <w:szCs w:val="24"/>
          <w:lang w:val="en-US"/>
        </w:rPr>
        <w:t>Assess:</w:t>
      </w:r>
    </w:p>
    <w:p xmlns:wp14="http://schemas.microsoft.com/office/word/2010/wordml" w:rsidP="7BF263BC" wp14:paraId="0ABC3A76" wp14:textId="34F7EC23">
      <w:pPr>
        <w:pStyle w:val="ListParagraph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BF263BC" w:rsidR="135B499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LDL-C </w:t>
      </w:r>
    </w:p>
    <w:p xmlns:wp14="http://schemas.microsoft.com/office/word/2010/wordml" w:rsidP="7BF263BC" wp14:paraId="6C18DFA6" wp14:textId="598711F6">
      <w:pPr>
        <w:pStyle w:val="ListParagraph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BF263BC" w:rsidR="135B499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HDL-C </w:t>
      </w:r>
    </w:p>
    <w:p xmlns:wp14="http://schemas.microsoft.com/office/word/2010/wordml" w:rsidP="7BF263BC" wp14:paraId="05833483" wp14:textId="244BEA5F">
      <w:pPr>
        <w:pStyle w:val="ListParagraph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BF263BC" w:rsidR="135B499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Triglycerides </w:t>
      </w:r>
    </w:p>
    <w:p xmlns:wp14="http://schemas.microsoft.com/office/word/2010/wordml" w:rsidP="7BF263BC" wp14:paraId="54F10CD2" wp14:textId="78E378DD">
      <w:pPr>
        <w:pStyle w:val="ListParagraph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BF263BC" w:rsidR="135B499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Non-HDL-C </w:t>
      </w:r>
    </w:p>
    <w:p xmlns:wp14="http://schemas.microsoft.com/office/word/2010/wordml" w:rsidP="7BF263BC" wp14:paraId="5A2D5383" wp14:textId="6A487D60">
      <w:pPr>
        <w:pStyle w:val="ListParagraph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BF263BC" w:rsidR="135B499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ASCVD history </w:t>
      </w:r>
    </w:p>
    <w:p xmlns:wp14="http://schemas.microsoft.com/office/word/2010/wordml" w:rsidP="7BF263BC" wp14:paraId="352F826C" wp14:textId="489F1CC0">
      <w:pPr>
        <w:pStyle w:val="ListParagraph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BF263BC" w:rsidR="135B499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Diabetes status </w:t>
      </w:r>
    </w:p>
    <w:p xmlns:wp14="http://schemas.microsoft.com/office/word/2010/wordml" w:rsidP="7BF263BC" wp14:paraId="5A45DA32" wp14:textId="484FE4C9">
      <w:pPr>
        <w:pStyle w:val="ListParagraph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BF263BC" w:rsidR="135B499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CKD status </w:t>
      </w:r>
    </w:p>
    <w:p xmlns:wp14="http://schemas.microsoft.com/office/word/2010/wordml" w:rsidP="7BF263BC" wp14:paraId="15E18769" wp14:textId="1555DFFA">
      <w:pPr>
        <w:pStyle w:val="ListParagraph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BF263BC" w:rsidR="135B499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Smoking status </w:t>
      </w:r>
    </w:p>
    <w:p xmlns:wp14="http://schemas.microsoft.com/office/word/2010/wordml" w:rsidP="7BF263BC" wp14:paraId="505406A7" wp14:textId="54C6280B">
      <w:pPr>
        <w:pStyle w:val="ListParagraph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BF263BC" w:rsidR="135B499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Blood pressure </w:t>
      </w:r>
    </w:p>
    <w:p xmlns:wp14="http://schemas.microsoft.com/office/word/2010/wordml" w:rsidP="7BF263BC" wp14:paraId="7E464CD9" wp14:textId="62EA2140">
      <w:pPr>
        <w:pStyle w:val="ListParagraph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BF263BC" w:rsidR="135B499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Family history of premature ASCVD </w:t>
      </w:r>
    </w:p>
    <w:p xmlns:wp14="http://schemas.microsoft.com/office/word/2010/wordml" w:rsidP="7BF263BC" wp14:paraId="380CD9C7" wp14:textId="77A0A8C6">
      <w:pPr>
        <w:pStyle w:val="ListParagraph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BF263BC" w:rsidR="135B499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Current lipid-lowering therapy </w:t>
      </w:r>
    </w:p>
    <w:p xmlns:wp14="http://schemas.microsoft.com/office/word/2010/wordml" w:rsidP="7BF263BC" wp14:paraId="4A71FD52" wp14:textId="767DC30B">
      <w:pPr>
        <w:pStyle w:val="ListParagraph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BF263BC" w:rsidR="135B499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Statin tolerance </w:t>
      </w:r>
    </w:p>
    <w:p xmlns:wp14="http://schemas.microsoft.com/office/word/2010/wordml" wp14:paraId="66F74486" wp14:textId="00C4B052"/>
    <w:p xmlns:wp14="http://schemas.microsoft.com/office/word/2010/wordml" w:rsidP="7BF263BC" wp14:paraId="5D1FC218" wp14:textId="23C4CC22">
      <w:pPr>
        <w:pStyle w:val="Heading2"/>
      </w:pPr>
      <w:r w:rsidRPr="7BF263BC" w:rsidR="135B4994">
        <w:rPr>
          <w:rFonts w:ascii="Aptos" w:hAnsi="Aptos" w:eastAsia="Aptos" w:cs="Aptos"/>
          <w:noProof w:val="0"/>
          <w:sz w:val="24"/>
          <w:szCs w:val="24"/>
          <w:lang w:val="en-US"/>
        </w:rPr>
        <w:t>First-Line Therapy</w:t>
      </w:r>
    </w:p>
    <w:p xmlns:wp14="http://schemas.microsoft.com/office/word/2010/wordml" wp14:paraId="30AFFDFC" wp14:textId="2361979E">
      <w:r w:rsidRPr="7BF263BC" w:rsidR="135B4994">
        <w:rPr>
          <w:rFonts w:ascii="Aptos" w:hAnsi="Aptos" w:eastAsia="Aptos" w:cs="Aptos"/>
          <w:noProof w:val="0"/>
          <w:sz w:val="24"/>
          <w:szCs w:val="24"/>
          <w:lang w:val="en-US"/>
        </w:rPr>
        <w:t>Most patients:</w:t>
      </w:r>
    </w:p>
    <w:p xmlns:wp14="http://schemas.microsoft.com/office/word/2010/wordml" wp14:paraId="39BAC8D1" wp14:textId="03FB52CD">
      <w:r w:rsidRPr="7BF263BC" w:rsidR="135B499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Statin therapy + lifestyle modification</w:t>
      </w:r>
    </w:p>
    <w:p xmlns:wp14="http://schemas.microsoft.com/office/word/2010/wordml" wp14:paraId="1D60163C" wp14:textId="2B581BB8">
      <w:r w:rsidRPr="7BF263BC" w:rsidR="135B4994">
        <w:rPr>
          <w:rFonts w:ascii="Aptos" w:hAnsi="Aptos" w:eastAsia="Aptos" w:cs="Aptos"/>
          <w:noProof w:val="0"/>
          <w:sz w:val="24"/>
          <w:szCs w:val="24"/>
          <w:lang w:val="en-US"/>
        </w:rPr>
        <w:t>Treatment intensity should be guided by:</w:t>
      </w:r>
    </w:p>
    <w:p xmlns:wp14="http://schemas.microsoft.com/office/word/2010/wordml" w:rsidP="7BF263BC" wp14:paraId="3202ED2E" wp14:textId="475A4A22">
      <w:pPr>
        <w:pStyle w:val="ListParagraph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BF263BC" w:rsidR="135B499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Primary versus secondary prevention </w:t>
      </w:r>
    </w:p>
    <w:p xmlns:wp14="http://schemas.microsoft.com/office/word/2010/wordml" w:rsidP="7BF263BC" wp14:paraId="7E129FD3" wp14:textId="58401A70">
      <w:pPr>
        <w:pStyle w:val="ListParagraph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BF263BC" w:rsidR="135B499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ASCVD risk category </w:t>
      </w:r>
    </w:p>
    <w:p xmlns:wp14="http://schemas.microsoft.com/office/word/2010/wordml" w:rsidP="7BF263BC" wp14:paraId="623C845D" wp14:textId="3FF67819">
      <w:pPr>
        <w:pStyle w:val="ListParagraph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BF263BC" w:rsidR="135B499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LDL-C level </w:t>
      </w:r>
    </w:p>
    <w:p xmlns:wp14="http://schemas.microsoft.com/office/word/2010/wordml" w:rsidP="7BF263BC" wp14:paraId="3CF9DB92" wp14:textId="2864A284">
      <w:pPr>
        <w:pStyle w:val="ListParagraph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BF263BC" w:rsidR="135B499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Presence of diabetes </w:t>
      </w:r>
    </w:p>
    <w:p xmlns:wp14="http://schemas.microsoft.com/office/word/2010/wordml" w:rsidP="7BF263BC" wp14:paraId="2F279362" wp14:textId="4C1386F2">
      <w:pPr>
        <w:pStyle w:val="ListParagraph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BF263BC" w:rsidR="135B499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Presence of CKD </w:t>
      </w:r>
    </w:p>
    <w:p xmlns:wp14="http://schemas.microsoft.com/office/word/2010/wordml" wp14:paraId="4878F42F" wp14:textId="6CDD3006"/>
    <w:p xmlns:wp14="http://schemas.microsoft.com/office/word/2010/wordml" w:rsidP="7BF263BC" wp14:paraId="798F7E71" wp14:textId="3780B6C7">
      <w:pPr>
        <w:pStyle w:val="Heading2"/>
      </w:pPr>
      <w:r w:rsidRPr="7BF263BC" w:rsidR="135B4994">
        <w:rPr>
          <w:rFonts w:ascii="Aptos" w:hAnsi="Aptos" w:eastAsia="Aptos" w:cs="Aptos"/>
          <w:noProof w:val="0"/>
          <w:sz w:val="24"/>
          <w:szCs w:val="24"/>
          <w:lang w:val="en-US"/>
        </w:rPr>
        <w:t>Statin Therapy</w:t>
      </w:r>
    </w:p>
    <w:p xmlns:wp14="http://schemas.microsoft.com/office/word/2010/wordml" w:rsidP="7BF263BC" wp14:paraId="5D77EDAC" wp14:textId="5F42AA56">
      <w:pPr>
        <w:pStyle w:val="Heading3"/>
      </w:pPr>
      <w:r w:rsidRPr="7BF263BC" w:rsidR="135B4994">
        <w:rPr>
          <w:rFonts w:ascii="Aptos" w:hAnsi="Aptos" w:eastAsia="Aptos" w:cs="Aptos"/>
          <w:noProof w:val="0"/>
          <w:sz w:val="24"/>
          <w:szCs w:val="24"/>
          <w:lang w:val="en-US"/>
        </w:rPr>
        <w:t>Benefits</w:t>
      </w:r>
    </w:p>
    <w:p xmlns:wp14="http://schemas.microsoft.com/office/word/2010/wordml" w:rsidP="7BF263BC" wp14:paraId="464CC402" wp14:textId="6AB406E8">
      <w:pPr>
        <w:pStyle w:val="ListParagraph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BF263BC" w:rsidR="135B499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LDL-C reduction </w:t>
      </w:r>
    </w:p>
    <w:p xmlns:wp14="http://schemas.microsoft.com/office/word/2010/wordml" w:rsidP="7BF263BC" wp14:paraId="5D83E7DB" wp14:textId="7C502DF0">
      <w:pPr>
        <w:pStyle w:val="ListParagraph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BF263BC" w:rsidR="135B499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ASCVD event reduction </w:t>
      </w:r>
    </w:p>
    <w:p xmlns:wp14="http://schemas.microsoft.com/office/word/2010/wordml" w:rsidP="7BF263BC" wp14:paraId="202EBA93" wp14:textId="5966D6D8">
      <w:pPr>
        <w:pStyle w:val="ListParagraph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BF263BC" w:rsidR="135B499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Reduction in MI risk </w:t>
      </w:r>
    </w:p>
    <w:p xmlns:wp14="http://schemas.microsoft.com/office/word/2010/wordml" w:rsidP="7BF263BC" wp14:paraId="5A248519" wp14:textId="58456A84">
      <w:pPr>
        <w:pStyle w:val="ListParagraph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BF263BC" w:rsidR="135B499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Reduction in stroke risk </w:t>
      </w:r>
    </w:p>
    <w:p xmlns:wp14="http://schemas.microsoft.com/office/word/2010/wordml" w:rsidP="7BF263BC" wp14:paraId="5F536ED2" wp14:textId="7C8A5DE7">
      <w:pPr>
        <w:pStyle w:val="ListParagraph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BF263BC" w:rsidR="135B499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Reduction in cardiovascular mortality </w:t>
      </w:r>
    </w:p>
    <w:p xmlns:wp14="http://schemas.microsoft.com/office/word/2010/wordml" w:rsidP="7BF263BC" wp14:paraId="343859AE" wp14:textId="1675374C">
      <w:pPr>
        <w:pStyle w:val="Heading3"/>
      </w:pPr>
      <w:r w:rsidRPr="7BF263BC" w:rsidR="135B4994">
        <w:rPr>
          <w:rFonts w:ascii="Aptos" w:hAnsi="Aptos" w:eastAsia="Aptos" w:cs="Aptos"/>
          <w:noProof w:val="0"/>
          <w:sz w:val="24"/>
          <w:szCs w:val="24"/>
          <w:lang w:val="en-US"/>
        </w:rPr>
        <w:t>High-Intensity Statins</w:t>
      </w:r>
    </w:p>
    <w:p xmlns:wp14="http://schemas.microsoft.com/office/word/2010/wordml" wp14:paraId="5C8C75E7" wp14:textId="41708007">
      <w:r w:rsidRPr="7BF263BC" w:rsidR="135B4994">
        <w:rPr>
          <w:rFonts w:ascii="Aptos" w:hAnsi="Aptos" w:eastAsia="Aptos" w:cs="Aptos"/>
          <w:noProof w:val="0"/>
          <w:sz w:val="24"/>
          <w:szCs w:val="24"/>
          <w:lang w:val="en-US"/>
        </w:rPr>
        <w:t>Examples:</w:t>
      </w:r>
    </w:p>
    <w:p xmlns:wp14="http://schemas.microsoft.com/office/word/2010/wordml" w:rsidP="7BF263BC" wp14:paraId="4FB2DDE8" wp14:textId="25DAB575">
      <w:pPr>
        <w:pStyle w:val="ListParagraph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BF263BC" w:rsidR="135B499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Atorvastatin 40–80 mg daily </w:t>
      </w:r>
    </w:p>
    <w:p xmlns:wp14="http://schemas.microsoft.com/office/word/2010/wordml" w:rsidP="7BF263BC" wp14:paraId="7168D25E" wp14:textId="5FF48438">
      <w:pPr>
        <w:pStyle w:val="ListParagraph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BF263BC" w:rsidR="135B499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Rosuvastatin 20–40 mg daily </w:t>
      </w:r>
    </w:p>
    <w:p xmlns:wp14="http://schemas.microsoft.com/office/word/2010/wordml" w:rsidP="7BF263BC" wp14:paraId="3A8C4F11" wp14:textId="6F8E491D">
      <w:pPr>
        <w:pStyle w:val="Heading3"/>
      </w:pPr>
      <w:r w:rsidRPr="7BF263BC" w:rsidR="135B4994">
        <w:rPr>
          <w:rFonts w:ascii="Aptos" w:hAnsi="Aptos" w:eastAsia="Aptos" w:cs="Aptos"/>
          <w:noProof w:val="0"/>
          <w:sz w:val="24"/>
          <w:szCs w:val="24"/>
          <w:lang w:val="en-US"/>
        </w:rPr>
        <w:t>Moderate-Intensity Statins</w:t>
      </w:r>
    </w:p>
    <w:p xmlns:wp14="http://schemas.microsoft.com/office/word/2010/wordml" wp14:paraId="60CB892F" wp14:textId="616FA458">
      <w:r w:rsidRPr="7BF263BC" w:rsidR="135B4994">
        <w:rPr>
          <w:rFonts w:ascii="Aptos" w:hAnsi="Aptos" w:eastAsia="Aptos" w:cs="Aptos"/>
          <w:noProof w:val="0"/>
          <w:sz w:val="24"/>
          <w:szCs w:val="24"/>
          <w:lang w:val="en-US"/>
        </w:rPr>
        <w:t>Examples:</w:t>
      </w:r>
    </w:p>
    <w:p xmlns:wp14="http://schemas.microsoft.com/office/word/2010/wordml" w:rsidP="7BF263BC" wp14:paraId="4BA2B10A" wp14:textId="4DA4ED66">
      <w:pPr>
        <w:pStyle w:val="ListParagraph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BF263BC" w:rsidR="135B499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Atorvastatin 10–20 mg daily </w:t>
      </w:r>
    </w:p>
    <w:p xmlns:wp14="http://schemas.microsoft.com/office/word/2010/wordml" w:rsidP="7BF263BC" wp14:paraId="1CB09C39" wp14:textId="25F7094D">
      <w:pPr>
        <w:pStyle w:val="ListParagraph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BF263BC" w:rsidR="135B499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Rosuvastatin 5–10 mg daily </w:t>
      </w:r>
    </w:p>
    <w:p xmlns:wp14="http://schemas.microsoft.com/office/word/2010/wordml" w:rsidP="7BF263BC" wp14:paraId="4CF7B333" wp14:textId="6E65B517">
      <w:pPr>
        <w:pStyle w:val="ListParagraph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BF263BC" w:rsidR="135B499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Simvastatin 20–40 mg daily </w:t>
      </w:r>
    </w:p>
    <w:p xmlns:wp14="http://schemas.microsoft.com/office/word/2010/wordml" w:rsidP="7BF263BC" wp14:paraId="4BA74547" wp14:textId="36EFB1D8">
      <w:pPr>
        <w:pStyle w:val="ListParagraph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BF263BC" w:rsidR="135B499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Pravastatin 40–80 mg daily </w:t>
      </w:r>
    </w:p>
    <w:p xmlns:wp14="http://schemas.microsoft.com/office/word/2010/wordml" wp14:paraId="0986C233" wp14:textId="57501A7C"/>
    <w:p xmlns:wp14="http://schemas.microsoft.com/office/word/2010/wordml" w:rsidP="7BF263BC" wp14:paraId="7342080D" wp14:textId="1F5F3983">
      <w:pPr>
        <w:pStyle w:val="Heading2"/>
      </w:pPr>
      <w:r w:rsidRPr="7BF263BC" w:rsidR="135B4994">
        <w:rPr>
          <w:rFonts w:ascii="Aptos" w:hAnsi="Aptos" w:eastAsia="Aptos" w:cs="Aptos"/>
          <w:noProof w:val="0"/>
          <w:sz w:val="24"/>
          <w:szCs w:val="24"/>
          <w:lang w:val="en-US"/>
        </w:rPr>
        <w:t>Nonstatin Therapy</w:t>
      </w:r>
    </w:p>
    <w:p xmlns:wp14="http://schemas.microsoft.com/office/word/2010/wordml" w:rsidP="7BF263BC" wp14:paraId="52244E19" wp14:textId="04CEE39A">
      <w:pPr>
        <w:pStyle w:val="Heading3"/>
      </w:pPr>
      <w:r w:rsidRPr="7BF263BC" w:rsidR="135B4994">
        <w:rPr>
          <w:rFonts w:ascii="Aptos" w:hAnsi="Aptos" w:eastAsia="Aptos" w:cs="Aptos"/>
          <w:noProof w:val="0"/>
          <w:sz w:val="24"/>
          <w:szCs w:val="24"/>
          <w:lang w:val="en-US"/>
        </w:rPr>
        <w:t>Ezetimibe</w:t>
      </w:r>
    </w:p>
    <w:p xmlns:wp14="http://schemas.microsoft.com/office/word/2010/wordml" wp14:paraId="2FE245D2" wp14:textId="022889B8">
      <w:r w:rsidRPr="7BF263BC" w:rsidR="135B4994">
        <w:rPr>
          <w:rFonts w:ascii="Aptos" w:hAnsi="Aptos" w:eastAsia="Aptos" w:cs="Aptos"/>
          <w:noProof w:val="0"/>
          <w:sz w:val="24"/>
          <w:szCs w:val="24"/>
          <w:lang w:val="en-US"/>
        </w:rPr>
        <w:t>Benefits:</w:t>
      </w:r>
    </w:p>
    <w:p xmlns:wp14="http://schemas.microsoft.com/office/word/2010/wordml" w:rsidP="7BF263BC" wp14:paraId="730A86C7" wp14:textId="6331EF22">
      <w:pPr>
        <w:pStyle w:val="ListParagraph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BF263BC" w:rsidR="135B499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Additional LDL-C lowering </w:t>
      </w:r>
    </w:p>
    <w:p xmlns:wp14="http://schemas.microsoft.com/office/word/2010/wordml" w:rsidP="7BF263BC" wp14:paraId="1AF66018" wp14:textId="3F9F2D1F">
      <w:pPr>
        <w:pStyle w:val="ListParagraph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BF263BC" w:rsidR="135B499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Oral administration </w:t>
      </w:r>
    </w:p>
    <w:p xmlns:wp14="http://schemas.microsoft.com/office/word/2010/wordml" w:rsidP="7BF263BC" wp14:paraId="6B278385" wp14:textId="70A4ECD4">
      <w:pPr>
        <w:pStyle w:val="ListParagraph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BF263BC" w:rsidR="135B499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Generally well tolerated </w:t>
      </w:r>
    </w:p>
    <w:p xmlns:wp14="http://schemas.microsoft.com/office/word/2010/wordml" wp14:paraId="53F67A5E" wp14:textId="43382A7E">
      <w:r w:rsidRPr="7BF263BC" w:rsidR="135B4994">
        <w:rPr>
          <w:rFonts w:ascii="Aptos" w:hAnsi="Aptos" w:eastAsia="Aptos" w:cs="Aptos"/>
          <w:noProof w:val="0"/>
          <w:sz w:val="24"/>
          <w:szCs w:val="24"/>
          <w:lang w:val="en-US"/>
        </w:rPr>
        <w:t>Most commonly used:</w:t>
      </w:r>
    </w:p>
    <w:p xmlns:wp14="http://schemas.microsoft.com/office/word/2010/wordml" w:rsidP="7BF263BC" wp14:paraId="6C98FBCB" wp14:textId="5CEDF32E">
      <w:pPr>
        <w:pStyle w:val="ListParagraph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BF263BC" w:rsidR="135B499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When LDL-C remains above goal despite maximally tolerated statin therapy </w:t>
      </w:r>
    </w:p>
    <w:p xmlns:wp14="http://schemas.microsoft.com/office/word/2010/wordml" w:rsidP="7BF263BC" wp14:paraId="166BCD64" wp14:textId="09FC1120">
      <w:pPr>
        <w:pStyle w:val="ListParagraph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BF263BC" w:rsidR="135B499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When statin intolerance limits therapy </w:t>
      </w:r>
    </w:p>
    <w:p xmlns:wp14="http://schemas.microsoft.com/office/word/2010/wordml" w:rsidP="7BF263BC" wp14:paraId="7C309566" wp14:textId="2944ABA6">
      <w:pPr>
        <w:pStyle w:val="Heading3"/>
      </w:pPr>
      <w:r w:rsidRPr="7BF263BC" w:rsidR="135B4994">
        <w:rPr>
          <w:rFonts w:ascii="Aptos" w:hAnsi="Aptos" w:eastAsia="Aptos" w:cs="Aptos"/>
          <w:noProof w:val="0"/>
          <w:sz w:val="24"/>
          <w:szCs w:val="24"/>
          <w:lang w:val="en-US"/>
        </w:rPr>
        <w:t>PCSK9 Inhibitors</w:t>
      </w:r>
    </w:p>
    <w:p xmlns:wp14="http://schemas.microsoft.com/office/word/2010/wordml" wp14:paraId="75AC1FCA" wp14:textId="245DCB65">
      <w:r w:rsidRPr="7BF263BC" w:rsidR="135B4994">
        <w:rPr>
          <w:rFonts w:ascii="Aptos" w:hAnsi="Aptos" w:eastAsia="Aptos" w:cs="Aptos"/>
          <w:noProof w:val="0"/>
          <w:sz w:val="24"/>
          <w:szCs w:val="24"/>
          <w:lang w:val="en-US"/>
        </w:rPr>
        <w:t>Benefits:</w:t>
      </w:r>
    </w:p>
    <w:p xmlns:wp14="http://schemas.microsoft.com/office/word/2010/wordml" w:rsidP="7BF263BC" wp14:paraId="146113BB" wp14:textId="6375F6C6">
      <w:pPr>
        <w:pStyle w:val="ListParagraph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BF263BC" w:rsidR="135B499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Significant LDL-C reduction </w:t>
      </w:r>
    </w:p>
    <w:p xmlns:wp14="http://schemas.microsoft.com/office/word/2010/wordml" w:rsidP="7BF263BC" wp14:paraId="0B93448C" wp14:textId="0AA7E57F">
      <w:pPr>
        <w:pStyle w:val="ListParagraph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BF263BC" w:rsidR="135B499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ASCVD risk reduction </w:t>
      </w:r>
    </w:p>
    <w:p xmlns:wp14="http://schemas.microsoft.com/office/word/2010/wordml" wp14:paraId="43EA8036" wp14:textId="44814951">
      <w:r w:rsidRPr="7BF263BC" w:rsidR="135B4994">
        <w:rPr>
          <w:rFonts w:ascii="Aptos" w:hAnsi="Aptos" w:eastAsia="Aptos" w:cs="Aptos"/>
          <w:noProof w:val="0"/>
          <w:sz w:val="24"/>
          <w:szCs w:val="24"/>
          <w:lang w:val="en-US"/>
        </w:rPr>
        <w:t>Examples:</w:t>
      </w:r>
    </w:p>
    <w:p xmlns:wp14="http://schemas.microsoft.com/office/word/2010/wordml" w:rsidP="7BF263BC" wp14:paraId="2F9EC49E" wp14:textId="56F5E749">
      <w:pPr>
        <w:pStyle w:val="ListParagraph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BF263BC" w:rsidR="135B499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Evolocumab </w:t>
      </w:r>
    </w:p>
    <w:p xmlns:wp14="http://schemas.microsoft.com/office/word/2010/wordml" w:rsidP="7BF263BC" wp14:paraId="059BAF47" wp14:textId="274D3937">
      <w:pPr>
        <w:pStyle w:val="ListParagraph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BF263BC" w:rsidR="135B499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Alirocumab </w:t>
      </w:r>
    </w:p>
    <w:p xmlns:wp14="http://schemas.microsoft.com/office/word/2010/wordml" w:rsidP="7BF263BC" wp14:paraId="57D76245" wp14:textId="019D0099">
      <w:pPr>
        <w:pStyle w:val="Heading3"/>
      </w:pPr>
      <w:r w:rsidRPr="7BF263BC" w:rsidR="135B4994">
        <w:rPr>
          <w:rFonts w:ascii="Aptos" w:hAnsi="Aptos" w:eastAsia="Aptos" w:cs="Aptos"/>
          <w:noProof w:val="0"/>
          <w:sz w:val="24"/>
          <w:szCs w:val="24"/>
          <w:lang w:val="en-US"/>
        </w:rPr>
        <w:t>Inclisiran</w:t>
      </w:r>
    </w:p>
    <w:p xmlns:wp14="http://schemas.microsoft.com/office/word/2010/wordml" wp14:paraId="294ED3AF" wp14:textId="23763715">
      <w:r w:rsidRPr="7BF263BC" w:rsidR="135B4994">
        <w:rPr>
          <w:rFonts w:ascii="Aptos" w:hAnsi="Aptos" w:eastAsia="Aptos" w:cs="Aptos"/>
          <w:noProof w:val="0"/>
          <w:sz w:val="24"/>
          <w:szCs w:val="24"/>
          <w:lang w:val="en-US"/>
        </w:rPr>
        <w:t>Benefits:</w:t>
      </w:r>
    </w:p>
    <w:p xmlns:wp14="http://schemas.microsoft.com/office/word/2010/wordml" w:rsidP="7BF263BC" wp14:paraId="6631F6D7" wp14:textId="4C22B33C">
      <w:pPr>
        <w:pStyle w:val="ListParagraph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BF263BC" w:rsidR="135B499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Significant LDL-C reduction </w:t>
      </w:r>
    </w:p>
    <w:p xmlns:wp14="http://schemas.microsoft.com/office/word/2010/wordml" w:rsidP="7BF263BC" wp14:paraId="5D59DCE7" wp14:textId="64316E5A">
      <w:pPr>
        <w:pStyle w:val="ListParagraph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BF263BC" w:rsidR="135B499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Infrequent dosing schedule </w:t>
      </w:r>
    </w:p>
    <w:p xmlns:wp14="http://schemas.microsoft.com/office/word/2010/wordml" wp14:paraId="658F71EF" wp14:textId="1806BB60">
      <w:r w:rsidRPr="7BF263BC" w:rsidR="135B4994">
        <w:rPr>
          <w:rFonts w:ascii="Aptos" w:hAnsi="Aptos" w:eastAsia="Aptos" w:cs="Aptos"/>
          <w:noProof w:val="0"/>
          <w:sz w:val="24"/>
          <w:szCs w:val="24"/>
          <w:lang w:val="en-US"/>
        </w:rPr>
        <w:t>May be considered when additional LDL-C lowering is needed despite optimized therapy.</w:t>
      </w:r>
    </w:p>
    <w:p xmlns:wp14="http://schemas.microsoft.com/office/word/2010/wordml" wp14:paraId="7A7E50AD" wp14:textId="7CCF5DB2"/>
    <w:p xmlns:wp14="http://schemas.microsoft.com/office/word/2010/wordml" w:rsidP="7BF263BC" wp14:paraId="1668317C" wp14:textId="2D5C41A4">
      <w:pPr>
        <w:pStyle w:val="Heading2"/>
      </w:pPr>
      <w:r w:rsidRPr="7BF263BC" w:rsidR="135B4994">
        <w:rPr>
          <w:rFonts w:ascii="Aptos" w:hAnsi="Aptos" w:eastAsia="Aptos" w:cs="Aptos"/>
          <w:noProof w:val="0"/>
          <w:sz w:val="24"/>
          <w:szCs w:val="24"/>
          <w:lang w:val="en-US"/>
        </w:rPr>
        <w:t>Hypertriglyceridemia</w:t>
      </w:r>
    </w:p>
    <w:p xmlns:wp14="http://schemas.microsoft.com/office/word/2010/wordml" wp14:paraId="65E643EE" wp14:textId="6D9C7A27">
      <w:r w:rsidRPr="7BF263BC" w:rsidR="135B4994">
        <w:rPr>
          <w:rFonts w:ascii="Aptos" w:hAnsi="Aptos" w:eastAsia="Aptos" w:cs="Aptos"/>
          <w:noProof w:val="0"/>
          <w:sz w:val="24"/>
          <w:szCs w:val="24"/>
          <w:lang w:val="en-US"/>
        </w:rPr>
        <w:t>Assess:</w:t>
      </w:r>
    </w:p>
    <w:p xmlns:wp14="http://schemas.microsoft.com/office/word/2010/wordml" w:rsidP="7BF263BC" wp14:paraId="1A7CBEB2" wp14:textId="5B35EC05">
      <w:pPr>
        <w:pStyle w:val="ListParagraph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BF263BC" w:rsidR="135B499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Secondary causes </w:t>
      </w:r>
    </w:p>
    <w:p xmlns:wp14="http://schemas.microsoft.com/office/word/2010/wordml" w:rsidP="7BF263BC" wp14:paraId="1829F49E" wp14:textId="57B59612">
      <w:pPr>
        <w:pStyle w:val="ListParagraph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BF263BC" w:rsidR="135B499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Alcohol intake </w:t>
      </w:r>
    </w:p>
    <w:p xmlns:wp14="http://schemas.microsoft.com/office/word/2010/wordml" w:rsidP="7BF263BC" wp14:paraId="537A88E5" wp14:textId="65CBC1A7">
      <w:pPr>
        <w:pStyle w:val="ListParagraph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BF263BC" w:rsidR="135B499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Dietary contributors </w:t>
      </w:r>
    </w:p>
    <w:p xmlns:wp14="http://schemas.microsoft.com/office/word/2010/wordml" w:rsidP="7BF263BC" wp14:paraId="77909D28" wp14:textId="1A240B7A">
      <w:pPr>
        <w:pStyle w:val="ListParagraph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BF263BC" w:rsidR="135B499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Diabetes control </w:t>
      </w:r>
    </w:p>
    <w:p xmlns:wp14="http://schemas.microsoft.com/office/word/2010/wordml" w:rsidP="7BF263BC" wp14:paraId="47C19CF1" wp14:textId="6E51E1A5">
      <w:pPr>
        <w:pStyle w:val="ListParagraph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BF263BC" w:rsidR="135B499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Medication contributors </w:t>
      </w:r>
    </w:p>
    <w:p xmlns:wp14="http://schemas.microsoft.com/office/word/2010/wordml" wp14:paraId="332C96D2" wp14:textId="0E66E9A7">
      <w:r w:rsidRPr="7BF263BC" w:rsidR="135B4994">
        <w:rPr>
          <w:rFonts w:ascii="Aptos" w:hAnsi="Aptos" w:eastAsia="Aptos" w:cs="Aptos"/>
          <w:noProof w:val="0"/>
          <w:sz w:val="24"/>
          <w:szCs w:val="24"/>
          <w:lang w:val="en-US"/>
        </w:rPr>
        <w:t>Management:</w:t>
      </w:r>
    </w:p>
    <w:p xmlns:wp14="http://schemas.microsoft.com/office/word/2010/wordml" w:rsidP="7BF263BC" wp14:paraId="6F1563C4" wp14:textId="69561608">
      <w:pPr>
        <w:pStyle w:val="ListParagraph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BF263BC" w:rsidR="135B499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Lifestyle modification </w:t>
      </w:r>
    </w:p>
    <w:p xmlns:wp14="http://schemas.microsoft.com/office/word/2010/wordml" w:rsidP="7BF263BC" wp14:paraId="1BA7EBDD" wp14:textId="709247D4">
      <w:pPr>
        <w:pStyle w:val="ListParagraph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BF263BC" w:rsidR="135B499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Weight reduction </w:t>
      </w:r>
    </w:p>
    <w:p xmlns:wp14="http://schemas.microsoft.com/office/word/2010/wordml" w:rsidP="7BF263BC" wp14:paraId="4E8AA4D3" wp14:textId="1CD70859">
      <w:pPr>
        <w:pStyle w:val="ListParagraph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BF263BC" w:rsidR="135B499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Glycemic optimization when applicable </w:t>
      </w:r>
    </w:p>
    <w:p xmlns:wp14="http://schemas.microsoft.com/office/word/2010/wordml" w:rsidP="7BF263BC" wp14:paraId="14ABAF08" wp14:textId="2B089410">
      <w:pPr>
        <w:pStyle w:val="ListParagraph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BF263BC" w:rsidR="135B499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Appropriate pharmacologic therapy based on triglyceride level and cardiovascular risk </w:t>
      </w:r>
    </w:p>
    <w:p xmlns:wp14="http://schemas.microsoft.com/office/word/2010/wordml" wp14:paraId="2B1BCC5C" wp14:textId="52043CEC"/>
    <w:p xmlns:wp14="http://schemas.microsoft.com/office/word/2010/wordml" w:rsidP="7BF263BC" wp14:paraId="4462D6FA" wp14:textId="58C1A788">
      <w:pPr>
        <w:pStyle w:val="Heading2"/>
      </w:pPr>
      <w:r w:rsidRPr="7BF263BC" w:rsidR="135B4994">
        <w:rPr>
          <w:rFonts w:ascii="Aptos" w:hAnsi="Aptos" w:eastAsia="Aptos" w:cs="Aptos"/>
          <w:noProof w:val="0"/>
          <w:sz w:val="24"/>
          <w:szCs w:val="24"/>
          <w:lang w:val="en-US"/>
        </w:rPr>
        <w:t>Diabetes and Lipid Management</w:t>
      </w:r>
    </w:p>
    <w:p xmlns:wp14="http://schemas.microsoft.com/office/word/2010/wordml" wp14:paraId="0D1E6436" wp14:textId="2BFE5DED">
      <w:r w:rsidRPr="7BF263BC" w:rsidR="135B4994">
        <w:rPr>
          <w:rFonts w:ascii="Aptos" w:hAnsi="Aptos" w:eastAsia="Aptos" w:cs="Aptos"/>
          <w:noProof w:val="0"/>
          <w:sz w:val="24"/>
          <w:szCs w:val="24"/>
          <w:lang w:val="en-US"/>
        </w:rPr>
        <w:t>Patients with diabetes have elevated ASCVD risk.</w:t>
      </w:r>
    </w:p>
    <w:p xmlns:wp14="http://schemas.microsoft.com/office/word/2010/wordml" wp14:paraId="65313868" wp14:textId="6FEA9369">
      <w:r w:rsidRPr="7BF263BC" w:rsidR="135B4994">
        <w:rPr>
          <w:rFonts w:ascii="Aptos" w:hAnsi="Aptos" w:eastAsia="Aptos" w:cs="Aptos"/>
          <w:noProof w:val="0"/>
          <w:sz w:val="24"/>
          <w:szCs w:val="24"/>
          <w:lang w:val="en-US"/>
        </w:rPr>
        <w:t>Assess:</w:t>
      </w:r>
    </w:p>
    <w:p xmlns:wp14="http://schemas.microsoft.com/office/word/2010/wordml" w:rsidP="7BF263BC" wp14:paraId="73D6876E" wp14:textId="10A93E67">
      <w:pPr>
        <w:pStyle w:val="ListParagraph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BF263BC" w:rsidR="135B499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Duration of diabetes </w:t>
      </w:r>
    </w:p>
    <w:p xmlns:wp14="http://schemas.microsoft.com/office/word/2010/wordml" w:rsidP="7BF263BC" wp14:paraId="238D44C2" wp14:textId="56E392C6">
      <w:pPr>
        <w:pStyle w:val="ListParagraph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BF263BC" w:rsidR="135B499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Additional ASCVD risk enhancers </w:t>
      </w:r>
    </w:p>
    <w:p xmlns:wp14="http://schemas.microsoft.com/office/word/2010/wordml" w:rsidP="7BF263BC" wp14:paraId="49DAB0E0" wp14:textId="3BBD05D5">
      <w:pPr>
        <w:pStyle w:val="ListParagraph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BF263BC" w:rsidR="135B499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CKD status </w:t>
      </w:r>
    </w:p>
    <w:p xmlns:wp14="http://schemas.microsoft.com/office/word/2010/wordml" w:rsidP="7BF263BC" wp14:paraId="601B9E97" wp14:textId="752BAF59">
      <w:pPr>
        <w:pStyle w:val="ListParagraph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BF263BC" w:rsidR="135B499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Albuminuria </w:t>
      </w:r>
    </w:p>
    <w:p xmlns:wp14="http://schemas.microsoft.com/office/word/2010/wordml" wp14:paraId="17E06F9A" wp14:textId="4A28DE95">
      <w:r w:rsidRPr="7BF263BC" w:rsidR="135B4994">
        <w:rPr>
          <w:rFonts w:ascii="Aptos" w:hAnsi="Aptos" w:eastAsia="Aptos" w:cs="Aptos"/>
          <w:noProof w:val="0"/>
          <w:sz w:val="24"/>
          <w:szCs w:val="24"/>
          <w:lang w:val="en-US"/>
        </w:rPr>
        <w:t>Most adults with diabetes require statin therapy.</w:t>
      </w:r>
    </w:p>
    <w:p xmlns:wp14="http://schemas.microsoft.com/office/word/2010/wordml" wp14:paraId="750156D8" wp14:textId="6EF69A5A"/>
    <w:p xmlns:wp14="http://schemas.microsoft.com/office/word/2010/wordml" w:rsidP="7BF263BC" wp14:paraId="415BCE65" wp14:textId="1097652C">
      <w:pPr>
        <w:pStyle w:val="Heading2"/>
      </w:pPr>
      <w:r w:rsidRPr="7BF263BC" w:rsidR="135B4994">
        <w:rPr>
          <w:rFonts w:ascii="Aptos" w:hAnsi="Aptos" w:eastAsia="Aptos" w:cs="Aptos"/>
          <w:noProof w:val="0"/>
          <w:sz w:val="24"/>
          <w:szCs w:val="24"/>
          <w:lang w:val="en-US"/>
        </w:rPr>
        <w:t>CKD and Lipid Management</w:t>
      </w:r>
    </w:p>
    <w:p xmlns:wp14="http://schemas.microsoft.com/office/word/2010/wordml" wp14:paraId="43814A50" wp14:textId="45D01B64">
      <w:r w:rsidRPr="7BF263BC" w:rsidR="135B4994">
        <w:rPr>
          <w:rFonts w:ascii="Aptos" w:hAnsi="Aptos" w:eastAsia="Aptos" w:cs="Aptos"/>
          <w:noProof w:val="0"/>
          <w:sz w:val="24"/>
          <w:szCs w:val="24"/>
          <w:lang w:val="en-US"/>
        </w:rPr>
        <w:t>CKD increases cardiovascular risk.</w:t>
      </w:r>
    </w:p>
    <w:p xmlns:wp14="http://schemas.microsoft.com/office/word/2010/wordml" wp14:paraId="0D495987" wp14:textId="7D74D87C">
      <w:r w:rsidRPr="7BF263BC" w:rsidR="135B4994">
        <w:rPr>
          <w:rFonts w:ascii="Aptos" w:hAnsi="Aptos" w:eastAsia="Aptos" w:cs="Aptos"/>
          <w:noProof w:val="0"/>
          <w:sz w:val="24"/>
          <w:szCs w:val="24"/>
          <w:lang w:val="en-US"/>
        </w:rPr>
        <w:t>Assess:</w:t>
      </w:r>
    </w:p>
    <w:p xmlns:wp14="http://schemas.microsoft.com/office/word/2010/wordml" w:rsidP="7BF263BC" wp14:paraId="21C24D8B" wp14:textId="2DFF6B35">
      <w:pPr>
        <w:pStyle w:val="ListParagraph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BF263BC" w:rsidR="135B499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eGFR </w:t>
      </w:r>
    </w:p>
    <w:p xmlns:wp14="http://schemas.microsoft.com/office/word/2010/wordml" w:rsidP="7BF263BC" wp14:paraId="479A61A7" wp14:textId="4C77C884">
      <w:pPr>
        <w:pStyle w:val="ListParagraph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BF263BC" w:rsidR="135B499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Albuminuria </w:t>
      </w:r>
    </w:p>
    <w:p xmlns:wp14="http://schemas.microsoft.com/office/word/2010/wordml" w:rsidP="7BF263BC" wp14:paraId="42BC963B" wp14:textId="224392D4">
      <w:pPr>
        <w:pStyle w:val="ListParagraph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BF263BC" w:rsidR="135B499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CKD progression risk </w:t>
      </w:r>
    </w:p>
    <w:p xmlns:wp14="http://schemas.microsoft.com/office/word/2010/wordml" wp14:paraId="6BCFAC1B" wp14:textId="23EB2C5F">
      <w:r w:rsidRPr="7BF263BC" w:rsidR="135B4994">
        <w:rPr>
          <w:rFonts w:ascii="Aptos" w:hAnsi="Aptos" w:eastAsia="Aptos" w:cs="Aptos"/>
          <w:noProof w:val="0"/>
          <w:sz w:val="24"/>
          <w:szCs w:val="24"/>
          <w:lang w:val="en-US"/>
        </w:rPr>
        <w:t>Lipid-lowering therapy remains an important component of cardiovascular risk reduction.</w:t>
      </w:r>
    </w:p>
    <w:p xmlns:wp14="http://schemas.microsoft.com/office/word/2010/wordml" wp14:paraId="2B12D9E8" wp14:textId="2397924C"/>
    <w:p xmlns:wp14="http://schemas.microsoft.com/office/word/2010/wordml" w:rsidP="7BF263BC" wp14:paraId="01CB46E0" wp14:textId="316F03F6">
      <w:pPr>
        <w:pStyle w:val="Heading2"/>
      </w:pPr>
      <w:r w:rsidRPr="7BF263BC" w:rsidR="135B4994">
        <w:rPr>
          <w:rFonts w:ascii="Aptos" w:hAnsi="Aptos" w:eastAsia="Aptos" w:cs="Aptos"/>
          <w:noProof w:val="0"/>
          <w:sz w:val="24"/>
          <w:szCs w:val="24"/>
          <w:lang w:val="en-US"/>
        </w:rPr>
        <w:t>Monitoring</w:t>
      </w:r>
    </w:p>
    <w:p xmlns:wp14="http://schemas.microsoft.com/office/word/2010/wordml" w:rsidP="7BF263BC" wp14:paraId="04EB2DDC" wp14:textId="5D0A83B0">
      <w:pPr>
        <w:pStyle w:val="ListParagraph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BF263BC" w:rsidR="135B499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Lipid panel </w:t>
      </w:r>
    </w:p>
    <w:p xmlns:wp14="http://schemas.microsoft.com/office/word/2010/wordml" w:rsidP="7BF263BC" wp14:paraId="087AF47F" wp14:textId="42472FBF">
      <w:pPr>
        <w:pStyle w:val="ListParagraph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BF263BC" w:rsidR="135B499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Medication adherence </w:t>
      </w:r>
    </w:p>
    <w:p xmlns:wp14="http://schemas.microsoft.com/office/word/2010/wordml" w:rsidP="7BF263BC" wp14:paraId="241322D7" wp14:textId="60AD9772">
      <w:pPr>
        <w:pStyle w:val="ListParagraph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BF263BC" w:rsidR="135B499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Statin tolerance </w:t>
      </w:r>
    </w:p>
    <w:p xmlns:wp14="http://schemas.microsoft.com/office/word/2010/wordml" w:rsidP="7BF263BC" wp14:paraId="663B991A" wp14:textId="75834D75">
      <w:pPr>
        <w:pStyle w:val="ListParagraph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BF263BC" w:rsidR="135B499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Liver-related adverse effects when clinically indicated </w:t>
      </w:r>
    </w:p>
    <w:p xmlns:wp14="http://schemas.microsoft.com/office/word/2010/wordml" w:rsidP="7BF263BC" wp14:paraId="69519333" wp14:textId="3BD5B1AE">
      <w:pPr>
        <w:pStyle w:val="ListParagraph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BF263BC" w:rsidR="135B499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Muscle-related symptoms </w:t>
      </w:r>
    </w:p>
    <w:p xmlns:wp14="http://schemas.microsoft.com/office/word/2010/wordml" w:rsidP="7BF263BC" wp14:paraId="6D5E456A" wp14:textId="728DC4FB">
      <w:pPr>
        <w:pStyle w:val="ListParagraph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BF263BC" w:rsidR="135B499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ASCVD events </w:t>
      </w:r>
    </w:p>
    <w:p xmlns:wp14="http://schemas.microsoft.com/office/word/2010/wordml" w:rsidP="7BF263BC" wp14:paraId="23B5B052" wp14:textId="23816456">
      <w:pPr>
        <w:pStyle w:val="ListParagraph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BF263BC" w:rsidR="135B499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Lifestyle modification progress </w:t>
      </w:r>
    </w:p>
    <w:p xmlns:wp14="http://schemas.microsoft.com/office/word/2010/wordml" wp14:paraId="566CABF3" wp14:textId="04037D5A"/>
    <w:p xmlns:wp14="http://schemas.microsoft.com/office/word/2010/wordml" w:rsidP="7BF263BC" wp14:paraId="0E13B75B" wp14:textId="3EFAA8FE">
      <w:pPr>
        <w:pStyle w:val="Heading2"/>
      </w:pPr>
      <w:r w:rsidRPr="7BF263BC" w:rsidR="135B4994">
        <w:rPr>
          <w:rFonts w:ascii="Aptos" w:hAnsi="Aptos" w:eastAsia="Aptos" w:cs="Aptos"/>
          <w:noProof w:val="0"/>
          <w:sz w:val="24"/>
          <w:szCs w:val="24"/>
          <w:lang w:val="en-US"/>
        </w:rPr>
        <w:t>Lifestyle Counseling</w:t>
      </w:r>
    </w:p>
    <w:p xmlns:wp14="http://schemas.microsoft.com/office/word/2010/wordml" w:rsidP="7BF263BC" wp14:paraId="762DC31E" wp14:textId="26ACD43A">
      <w:pPr>
        <w:pStyle w:val="ListParagraph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BF263BC" w:rsidR="135B499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Heart-healthy dietary pattern </w:t>
      </w:r>
    </w:p>
    <w:p xmlns:wp14="http://schemas.microsoft.com/office/word/2010/wordml" w:rsidP="7BF263BC" wp14:paraId="3A24151A" wp14:textId="714A034C">
      <w:pPr>
        <w:pStyle w:val="ListParagraph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BF263BC" w:rsidR="135B499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Weight management </w:t>
      </w:r>
    </w:p>
    <w:p xmlns:wp14="http://schemas.microsoft.com/office/word/2010/wordml" w:rsidP="7BF263BC" wp14:paraId="4EFD246F" wp14:textId="7F685347">
      <w:pPr>
        <w:pStyle w:val="ListParagraph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BF263BC" w:rsidR="135B499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Physical activity </w:t>
      </w:r>
    </w:p>
    <w:p xmlns:wp14="http://schemas.microsoft.com/office/word/2010/wordml" w:rsidP="7BF263BC" wp14:paraId="551D8C00" wp14:textId="200E990E">
      <w:pPr>
        <w:pStyle w:val="ListParagraph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BF263BC" w:rsidR="135B499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Tobacco cessation </w:t>
      </w:r>
    </w:p>
    <w:p xmlns:wp14="http://schemas.microsoft.com/office/word/2010/wordml" w:rsidP="7BF263BC" wp14:paraId="1196689E" wp14:textId="0B984D6F">
      <w:pPr>
        <w:pStyle w:val="ListParagraph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BF263BC" w:rsidR="135B499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Alcohol moderation </w:t>
      </w:r>
    </w:p>
    <w:p xmlns:wp14="http://schemas.microsoft.com/office/word/2010/wordml" w:rsidP="7BF263BC" wp14:paraId="5D693204" wp14:textId="6560B0CD">
      <w:pPr>
        <w:pStyle w:val="ListParagraph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BF263BC" w:rsidR="135B499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Medication adherence </w:t>
      </w:r>
    </w:p>
    <w:p xmlns:wp14="http://schemas.microsoft.com/office/word/2010/wordml" wp14:paraId="47BE017E" wp14:textId="56493BA0"/>
    <w:p xmlns:wp14="http://schemas.microsoft.com/office/word/2010/wordml" w:rsidP="7BF263BC" wp14:paraId="531C6106" wp14:textId="2579EF2B">
      <w:pPr>
        <w:pStyle w:val="Heading2"/>
      </w:pPr>
      <w:r w:rsidRPr="7BF263BC" w:rsidR="135B4994">
        <w:rPr>
          <w:rFonts w:ascii="Aptos" w:hAnsi="Aptos" w:eastAsia="Aptos" w:cs="Aptos"/>
          <w:noProof w:val="0"/>
          <w:sz w:val="24"/>
          <w:szCs w:val="24"/>
          <w:lang w:val="en-US"/>
        </w:rPr>
        <w:t>Pharmacist-Specific Interventions</w:t>
      </w:r>
    </w:p>
    <w:p xmlns:wp14="http://schemas.microsoft.com/office/word/2010/wordml" w:rsidP="7BF263BC" wp14:paraId="3AA0EFF7" wp14:textId="625C33CC">
      <w:pPr>
        <w:pStyle w:val="ListParagraph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BF263BC" w:rsidR="135B499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Statin optimization </w:t>
      </w:r>
    </w:p>
    <w:p xmlns:wp14="http://schemas.microsoft.com/office/word/2010/wordml" w:rsidP="7BF263BC" wp14:paraId="4F69A580" wp14:textId="4B39E7E5">
      <w:pPr>
        <w:pStyle w:val="ListParagraph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BF263BC" w:rsidR="135B499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Identification of ASCVD risk enhancers </w:t>
      </w:r>
    </w:p>
    <w:p xmlns:wp14="http://schemas.microsoft.com/office/word/2010/wordml" w:rsidP="7BF263BC" wp14:paraId="16BD4685" wp14:textId="1E465A2D">
      <w:pPr>
        <w:pStyle w:val="ListParagraph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BF263BC" w:rsidR="135B499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Evaluation of statin intolerance </w:t>
      </w:r>
    </w:p>
    <w:p xmlns:wp14="http://schemas.microsoft.com/office/word/2010/wordml" w:rsidP="7BF263BC" wp14:paraId="22E2FF3A" wp14:textId="2D524DD5">
      <w:pPr>
        <w:pStyle w:val="ListParagraph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BF263BC" w:rsidR="135B499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Nonstatin therapy optimization </w:t>
      </w:r>
    </w:p>
    <w:p xmlns:wp14="http://schemas.microsoft.com/office/word/2010/wordml" w:rsidP="7BF263BC" wp14:paraId="217DD06A" wp14:textId="493F7873">
      <w:pPr>
        <w:pStyle w:val="ListParagraph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BF263BC" w:rsidR="135B499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Adherence assessment </w:t>
      </w:r>
    </w:p>
    <w:p xmlns:wp14="http://schemas.microsoft.com/office/word/2010/wordml" w:rsidP="7BF263BC" wp14:paraId="5305D0E9" wp14:textId="090322BB">
      <w:pPr>
        <w:pStyle w:val="ListParagraph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BF263BC" w:rsidR="135B499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Insurance navigation </w:t>
      </w:r>
    </w:p>
    <w:p xmlns:wp14="http://schemas.microsoft.com/office/word/2010/wordml" w:rsidP="7BF263BC" wp14:paraId="22DBFD9A" wp14:textId="4DC5CC8B">
      <w:pPr>
        <w:pStyle w:val="ListParagraph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BF263BC" w:rsidR="135B499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Lifestyle counseling </w:t>
      </w:r>
    </w:p>
    <w:p xmlns:wp14="http://schemas.microsoft.com/office/word/2010/wordml" w:rsidP="7BF263BC" wp14:paraId="4E3F6CA4" wp14:textId="7EAA82B7">
      <w:pPr>
        <w:pStyle w:val="ListParagraph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BF263BC" w:rsidR="135B499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Monitoring plan development </w:t>
      </w:r>
    </w:p>
    <w:p xmlns:wp14="http://schemas.microsoft.com/office/word/2010/wordml" wp14:paraId="6649C55C" wp14:textId="06B3B39F"/>
    <w:p xmlns:wp14="http://schemas.microsoft.com/office/word/2010/wordml" w:rsidP="7BF263BC" wp14:paraId="0AD73C0B" wp14:textId="3A7929BC">
      <w:pPr>
        <w:pStyle w:val="Heading2"/>
      </w:pPr>
      <w:r w:rsidRPr="7BF263BC" w:rsidR="135B4994">
        <w:rPr>
          <w:rFonts w:ascii="Aptos" w:hAnsi="Aptos" w:eastAsia="Aptos" w:cs="Aptos"/>
          <w:noProof w:val="0"/>
          <w:sz w:val="24"/>
          <w:szCs w:val="24"/>
          <w:lang w:val="en-US"/>
        </w:rPr>
        <w:t>Common Student Mistakes</w:t>
      </w:r>
    </w:p>
    <w:p xmlns:wp14="http://schemas.microsoft.com/office/word/2010/wordml" w:rsidP="7BF263BC" wp14:paraId="5EE72322" wp14:textId="4297071D">
      <w:pPr>
        <w:pStyle w:val="ListParagraph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BF263BC" w:rsidR="135B499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Focusing only on LDL-C numbers </w:t>
      </w:r>
    </w:p>
    <w:p xmlns:wp14="http://schemas.microsoft.com/office/word/2010/wordml" w:rsidP="7BF263BC" wp14:paraId="0A80384F" wp14:textId="1813550E">
      <w:pPr>
        <w:pStyle w:val="ListParagraph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BF263BC" w:rsidR="135B499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Ignoring overall ASCVD risk </w:t>
      </w:r>
    </w:p>
    <w:p xmlns:wp14="http://schemas.microsoft.com/office/word/2010/wordml" w:rsidP="7BF263BC" wp14:paraId="58F00816" wp14:textId="2595DB56">
      <w:pPr>
        <w:pStyle w:val="ListParagraph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BF263BC" w:rsidR="135B499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Missing secondary prevention opportunities </w:t>
      </w:r>
    </w:p>
    <w:p xmlns:wp14="http://schemas.microsoft.com/office/word/2010/wordml" w:rsidP="7BF263BC" wp14:paraId="2A99BCBE" wp14:textId="11F4344B">
      <w:pPr>
        <w:pStyle w:val="ListParagraph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BF263BC" w:rsidR="135B499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Underutilizing high-intensity statins </w:t>
      </w:r>
    </w:p>
    <w:p xmlns:wp14="http://schemas.microsoft.com/office/word/2010/wordml" w:rsidP="7BF263BC" wp14:paraId="6A04ABE4" wp14:textId="3DF10D0D">
      <w:pPr>
        <w:pStyle w:val="ListParagraph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BF263BC" w:rsidR="135B499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Delaying therapy intensification </w:t>
      </w:r>
    </w:p>
    <w:p xmlns:wp14="http://schemas.microsoft.com/office/word/2010/wordml" w:rsidP="7BF263BC" wp14:paraId="14CCE7F6" wp14:textId="135F88C3">
      <w:pPr>
        <w:pStyle w:val="ListParagraph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BF263BC" w:rsidR="135B499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Missing nonstatin therapy indications </w:t>
      </w:r>
    </w:p>
    <w:p xmlns:wp14="http://schemas.microsoft.com/office/word/2010/wordml" w:rsidP="7BF263BC" wp14:paraId="5C07389A" wp14:textId="50B0F455">
      <w:pPr>
        <w:pStyle w:val="ListParagraph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BF263BC" w:rsidR="135B499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Failing to assess adherence before intensifying therapy </w:t>
      </w:r>
    </w:p>
    <w:p xmlns:wp14="http://schemas.microsoft.com/office/word/2010/wordml" w:rsidP="7BF263BC" wp14:paraId="295EE94A" wp14:textId="29F3911D">
      <w:pPr>
        <w:pStyle w:val="ListParagraph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BF263BC" w:rsidR="135B499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Ignoring CKD as a cardiovascular risk enhancer </w:t>
      </w:r>
    </w:p>
    <w:p xmlns:wp14="http://schemas.microsoft.com/office/word/2010/wordml" wp14:paraId="7F08A541" wp14:textId="7C84F6F8"/>
    <w:p xmlns:wp14="http://schemas.microsoft.com/office/word/2010/wordml" w:rsidP="7BF263BC" wp14:paraId="18420C4F" wp14:textId="37F21794">
      <w:pPr>
        <w:pStyle w:val="Heading2"/>
      </w:pPr>
      <w:r w:rsidRPr="7BF263BC" w:rsidR="135B4994">
        <w:rPr>
          <w:rFonts w:ascii="Aptos" w:hAnsi="Aptos" w:eastAsia="Aptos" w:cs="Aptos"/>
          <w:noProof w:val="0"/>
          <w:sz w:val="24"/>
          <w:szCs w:val="24"/>
          <w:lang w:val="en-US"/>
        </w:rPr>
        <w:t>Escalation Points</w:t>
      </w:r>
    </w:p>
    <w:p xmlns:wp14="http://schemas.microsoft.com/office/word/2010/wordml" w:rsidP="7BF263BC" wp14:paraId="60B7C4FC" wp14:textId="025C2EAB">
      <w:pPr>
        <w:pStyle w:val="ListParagraph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BF263BC" w:rsidR="135B499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Established ASCVD </w:t>
      </w:r>
    </w:p>
    <w:p xmlns:wp14="http://schemas.microsoft.com/office/word/2010/wordml" w:rsidP="7BF263BC" wp14:paraId="724374CA" wp14:textId="1F583C08">
      <w:pPr>
        <w:pStyle w:val="ListParagraph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BF263BC" w:rsidR="135B499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Severely elevated LDL-C </w:t>
      </w:r>
    </w:p>
    <w:p xmlns:wp14="http://schemas.microsoft.com/office/word/2010/wordml" w:rsidP="7BF263BC" wp14:paraId="7E463263" wp14:textId="109E5924">
      <w:pPr>
        <w:pStyle w:val="ListParagraph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BF263BC" w:rsidR="135B499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Progressive ASCVD despite therapy </w:t>
      </w:r>
    </w:p>
    <w:p xmlns:wp14="http://schemas.microsoft.com/office/word/2010/wordml" w:rsidP="7BF263BC" wp14:paraId="035DF2B4" wp14:textId="29F77646">
      <w:pPr>
        <w:pStyle w:val="ListParagraph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BF263BC" w:rsidR="135B499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Statin intolerance limiting treatment </w:t>
      </w:r>
    </w:p>
    <w:p xmlns:wp14="http://schemas.microsoft.com/office/word/2010/wordml" w:rsidP="7BF263BC" wp14:paraId="1B35168D" wp14:textId="038C7428">
      <w:pPr>
        <w:pStyle w:val="ListParagraph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BF263BC" w:rsidR="135B499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Persistent LDL-C elevation despite optimized therapy </w:t>
      </w:r>
    </w:p>
    <w:p xmlns:wp14="http://schemas.microsoft.com/office/word/2010/wordml" w:rsidP="7BF263BC" wp14:paraId="05B33F96" wp14:textId="1CAB32E2">
      <w:pPr>
        <w:pStyle w:val="ListParagraph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BF263BC" w:rsidR="135B499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Familial hypercholesterolemia concerns </w:t>
      </w:r>
    </w:p>
    <w:p xmlns:wp14="http://schemas.microsoft.com/office/word/2010/wordml" w:rsidP="7BF263BC" wp14:paraId="12683B59" wp14:textId="5E04EFC4">
      <w:pPr>
        <w:pStyle w:val="ListParagraph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BF263BC" w:rsidR="135B4994">
        <w:rPr>
          <w:rFonts w:ascii="Aptos" w:hAnsi="Aptos" w:eastAsia="Aptos" w:cs="Aptos"/>
          <w:noProof w:val="0"/>
          <w:sz w:val="24"/>
          <w:szCs w:val="24"/>
          <w:lang w:val="en-US"/>
        </w:rPr>
        <w:t>Very high cardiovascular risk patients</w:t>
      </w:r>
    </w:p>
    <w:p xmlns:wp14="http://schemas.microsoft.com/office/word/2010/wordml" wp14:paraId="2C078E63" wp14:textId="1EF445B8"/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5B12FDDE"/>
    <w:rsid w:val="135B4994"/>
    <w:rsid w:val="5B12FDDE"/>
    <w:rsid w:val="7BF263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EE80D7"/>
  <w15:chartTrackingRefBased/>
  <w15:docId w15:val="{9A418FC6-DE81-4A21-AA58-961E57F9B467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xmlns:w14="http://schemas.microsoft.com/office/word/2010/wordml" xmlns:mc="http://schemas.openxmlformats.org/markup-compatibility/2006" xmlns:w="http://schemas.openxmlformats.org/wordprocessingml/2006/main" w:type="character" w:styleId="Heading1Char" w:customStyle="1" mc:Ignorable="w14">
    <w:name xmlns:w="http://schemas.openxmlformats.org/wordprocessingml/2006/main" w:val="Heading 1 Char"/>
    <w:basedOn xmlns:w="http://schemas.openxmlformats.org/wordprocessingml/2006/main" w:val="DefaultParagraphFont"/>
    <w:link xmlns:w="http://schemas.openxmlformats.org/wordprocessingml/2006/main" w:val="Heading1"/>
    <w:uiPriority xmlns:w="http://schemas.openxmlformats.org/wordprocessingml/2006/main" w:val="9"/>
    <w:rPr xmlns:w="http://schemas.openxmlformats.org/wordprocessingml/2006/main"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xmlns:w14="http://schemas.microsoft.com/office/word/2010/wordml" xmlns:mc="http://schemas.openxmlformats.org/markup-compatibility/2006" xmlns:w="http://schemas.openxmlformats.org/wordprocessingml/2006/main" w:type="paragraph" w:styleId="Heading1" mc:Ignorable="w14">
    <w:name xmlns:w="http://schemas.openxmlformats.org/wordprocessingml/2006/main" w:val="heading 1"/>
    <w:basedOn xmlns:w="http://schemas.openxmlformats.org/wordprocessingml/2006/main" w:val="Normal"/>
    <w:next xmlns:w="http://schemas.openxmlformats.org/wordprocessingml/2006/main" w:val="Normal"/>
    <w:link xmlns:w="http://schemas.openxmlformats.org/wordprocessingml/2006/main" w:val="Heading1Char"/>
    <w:uiPriority xmlns:w="http://schemas.openxmlformats.org/wordprocessingml/2006/main" w:val="9"/>
    <w:qFormat xmlns:w="http://schemas.openxmlformats.org/wordprocessingml/2006/main"/>
    <w:pPr xmlns:w="http://schemas.openxmlformats.org/wordprocessingml/2006/main">
      <w:keepNext xmlns:w="http://schemas.openxmlformats.org/wordprocessingml/2006/main"/>
      <w:keepLines xmlns:w="http://schemas.openxmlformats.org/wordprocessingml/2006/main"/>
      <w:spacing xmlns:w="http://schemas.openxmlformats.org/wordprocessingml/2006/main" w:before="360" w:after="80"/>
      <w:outlineLvl xmlns:w="http://schemas.openxmlformats.org/wordprocessingml/2006/main" w:val="0"/>
    </w:pPr>
    <w:rPr xmlns:w="http://schemas.openxmlformats.org/wordprocessingml/2006/main"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xmlns:w14="http://schemas.microsoft.com/office/word/2010/wordml" xmlns:mc="http://schemas.openxmlformats.org/markup-compatibility/2006" xmlns:w="http://schemas.openxmlformats.org/wordprocessingml/2006/main" w:type="character" w:styleId="Heading2Char" w:customStyle="1" mc:Ignorable="w14">
    <w:name xmlns:w="http://schemas.openxmlformats.org/wordprocessingml/2006/main" w:val="Heading 2 Char"/>
    <w:basedOn xmlns:w="http://schemas.openxmlformats.org/wordprocessingml/2006/main" w:val="DefaultParagraphFont"/>
    <w:link xmlns:w="http://schemas.openxmlformats.org/wordprocessingml/2006/main" w:val="Heading2"/>
    <w:uiPriority xmlns:w="http://schemas.openxmlformats.org/wordprocessingml/2006/main" w:val="9"/>
    <w:rPr xmlns:w="http://schemas.openxmlformats.org/wordprocessingml/2006/main"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xmlns:w14="http://schemas.microsoft.com/office/word/2010/wordml" xmlns:mc="http://schemas.openxmlformats.org/markup-compatibility/2006" xmlns:w="http://schemas.openxmlformats.org/wordprocessingml/2006/main" w:type="paragraph" w:styleId="Heading2" mc:Ignorable="w14">
    <w:name xmlns:w="http://schemas.openxmlformats.org/wordprocessingml/2006/main" w:val="heading 2"/>
    <w:basedOn xmlns:w="http://schemas.openxmlformats.org/wordprocessingml/2006/main" w:val="Normal"/>
    <w:next xmlns:w="http://schemas.openxmlformats.org/wordprocessingml/2006/main" w:val="Normal"/>
    <w:link xmlns:w="http://schemas.openxmlformats.org/wordprocessingml/2006/main" w:val="Heading2Char"/>
    <w:uiPriority xmlns:w="http://schemas.openxmlformats.org/wordprocessingml/2006/main" w:val="9"/>
    <w:unhideWhenUsed xmlns:w="http://schemas.openxmlformats.org/wordprocessingml/2006/main"/>
    <w:qFormat xmlns:w="http://schemas.openxmlformats.org/wordprocessingml/2006/main"/>
    <w:pPr xmlns:w="http://schemas.openxmlformats.org/wordprocessingml/2006/main">
      <w:keepNext xmlns:w="http://schemas.openxmlformats.org/wordprocessingml/2006/main"/>
      <w:keepLines xmlns:w="http://schemas.openxmlformats.org/wordprocessingml/2006/main"/>
      <w:spacing xmlns:w="http://schemas.openxmlformats.org/wordprocessingml/2006/main" w:before="160" w:after="80"/>
      <w:outlineLvl xmlns:w="http://schemas.openxmlformats.org/wordprocessingml/2006/main" w:val="1"/>
    </w:pPr>
    <w:rPr xmlns:w="http://schemas.openxmlformats.org/wordprocessingml/2006/main"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xmlns:w14="http://schemas.microsoft.com/office/word/2010/wordml" xmlns:mc="http://schemas.openxmlformats.org/markup-compatibility/2006" xmlns:w="http://schemas.openxmlformats.org/wordprocessingml/2006/main" w:type="character" w:styleId="Heading3Char" w:customStyle="1" mc:Ignorable="w14">
    <w:name xmlns:w="http://schemas.openxmlformats.org/wordprocessingml/2006/main" w:val="Heading 3 Char"/>
    <w:basedOn xmlns:w="http://schemas.openxmlformats.org/wordprocessingml/2006/main" w:val="DefaultParagraphFont"/>
    <w:link xmlns:w="http://schemas.openxmlformats.org/wordprocessingml/2006/main" w:val="Heading3"/>
    <w:uiPriority xmlns:w="http://schemas.openxmlformats.org/wordprocessingml/2006/main" w:val="9"/>
    <w:rPr xmlns:w="http://schemas.openxmlformats.org/wordprocessingml/2006/main">
      <w:rFonts w:eastAsiaTheme="majorEastAsia" w:cstheme="majorBidi"/>
      <w:color w:val="0F4761" w:themeColor="accent1" w:themeShade="BF"/>
      <w:sz w:val="28"/>
      <w:szCs w:val="28"/>
    </w:rPr>
  </w:style>
  <w:style xmlns:w14="http://schemas.microsoft.com/office/word/2010/wordml" xmlns:mc="http://schemas.openxmlformats.org/markup-compatibility/2006" xmlns:w="http://schemas.openxmlformats.org/wordprocessingml/2006/main" w:type="paragraph" w:styleId="Heading3" mc:Ignorable="w14">
    <w:name xmlns:w="http://schemas.openxmlformats.org/wordprocessingml/2006/main" w:val="heading 3"/>
    <w:basedOn xmlns:w="http://schemas.openxmlformats.org/wordprocessingml/2006/main" w:val="Normal"/>
    <w:next xmlns:w="http://schemas.openxmlformats.org/wordprocessingml/2006/main" w:val="Normal"/>
    <w:link xmlns:w="http://schemas.openxmlformats.org/wordprocessingml/2006/main" w:val="Heading3Char"/>
    <w:uiPriority xmlns:w="http://schemas.openxmlformats.org/wordprocessingml/2006/main" w:val="9"/>
    <w:unhideWhenUsed xmlns:w="http://schemas.openxmlformats.org/wordprocessingml/2006/main"/>
    <w:qFormat xmlns:w="http://schemas.openxmlformats.org/wordprocessingml/2006/main"/>
    <w:pPr xmlns:w="http://schemas.openxmlformats.org/wordprocessingml/2006/main">
      <w:keepNext xmlns:w="http://schemas.openxmlformats.org/wordprocessingml/2006/main"/>
      <w:keepLines xmlns:w="http://schemas.openxmlformats.org/wordprocessingml/2006/main"/>
      <w:spacing xmlns:w="http://schemas.openxmlformats.org/wordprocessingml/2006/main" w:before="160" w:after="80"/>
      <w:outlineLvl xmlns:w="http://schemas.openxmlformats.org/wordprocessingml/2006/main" w:val="2"/>
    </w:pPr>
    <w:rPr xmlns:w="http://schemas.openxmlformats.org/wordprocessingml/2006/main">
      <w:rFonts w:eastAsiaTheme="majorEastAsia" w:cstheme="majorBidi"/>
      <w:color w:val="0F4761" w:themeColor="accent1" w:themeShade="BF"/>
      <w:sz w:val="28"/>
      <w:szCs w:val="28"/>
    </w:rPr>
  </w:style>
  <w:style xmlns:w14="http://schemas.microsoft.com/office/word/2010/wordml" xmlns:mc="http://schemas.openxmlformats.org/markup-compatibility/2006" xmlns:w="http://schemas.openxmlformats.org/wordprocessingml/2006/main" w:type="paragraph" w:styleId="ListParagraph" mc:Ignorable="w14">
    <w:name xmlns:w="http://schemas.openxmlformats.org/wordprocessingml/2006/main" w:val="List Paragraph"/>
    <w:basedOn xmlns:w="http://schemas.openxmlformats.org/wordprocessingml/2006/main" w:val="Normal"/>
    <w:uiPriority xmlns:w="http://schemas.openxmlformats.org/wordprocessingml/2006/main" w:val="34"/>
    <w:qFormat xmlns:w="http://schemas.openxmlformats.org/wordprocessingml/2006/main"/>
    <w:pPr xmlns:w="http://schemas.openxmlformats.org/wordprocessingml/2006/main">
      <w:ind xmlns:w="http://schemas.openxmlformats.org/wordprocessingml/2006/main" w:left="720"/>
      <w:contextualSpacing xmlns:w="http://schemas.openxmlformats.org/wordprocessingml/2006/main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3.xml" Id="rId8" /><Relationship Type="http://schemas.openxmlformats.org/officeDocument/2006/relationships/webSettings" Target="webSettings.xml" Id="rId3" /><Relationship Type="http://schemas.openxmlformats.org/officeDocument/2006/relationships/customXml" Target="../customXml/item2.xml" Id="rId7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customXml" Target="../customXml/item1.xml" Id="rId6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47358405686454290B9C0381ABF6488" ma:contentTypeVersion="3" ma:contentTypeDescription="Create a new document." ma:contentTypeScope="" ma:versionID="88df61b7fbd3f478c418a8f3bb500874">
  <xsd:schema xmlns:xsd="http://www.w3.org/2001/XMLSchema" xmlns:xs="http://www.w3.org/2001/XMLSchema" xmlns:p="http://schemas.microsoft.com/office/2006/metadata/properties" xmlns:ns2="e5e87940-6ff0-4ac5-8597-0133934de37d" targetNamespace="http://schemas.microsoft.com/office/2006/metadata/properties" ma:root="true" ma:fieldsID="9e94f17c61621a2eff9992b5e11e4cd6" ns2:_="">
    <xsd:import namespace="e5e87940-6ff0-4ac5-8597-0133934de37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5e87940-6ff0-4ac5-8597-0133934de37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3B92D22C-A2AE-4533-A6D7-FEEBA4776669}"/>
</file>

<file path=customXml/itemProps2.xml><?xml version="1.0" encoding="utf-8"?>
<ds:datastoreItem xmlns:ds="http://schemas.openxmlformats.org/officeDocument/2006/customXml" ds:itemID="{575EE2E8-9D07-4262-A1F0-CB252CF5C966}"/>
</file>

<file path=customXml/itemProps3.xml><?xml version="1.0" encoding="utf-8"?>
<ds:datastoreItem xmlns:ds="http://schemas.openxmlformats.org/officeDocument/2006/customXml" ds:itemID="{263EDAAE-EB64-45D3-B7DD-D95C669E99ED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alyssa.oakes@ttuhsc.edu</dc:creator>
  <keywords/>
  <dc:description/>
  <dcterms:created xsi:type="dcterms:W3CDTF">2026-06-09T21:43:25.0000000Z</dcterms:created>
  <dcterms:modified xsi:type="dcterms:W3CDTF">2026-06-09T21:44:05.6156107Z</dcterms:modified>
  <lastModifiedBy>alyssa.oakes@ttuhsc.edu</lastModifiedBy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0x010100147358405686454290B9C0381ABF6488</vt:lpwstr>
  </property>
</Properties>
</file>