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CB" w:rsidRPr="00802ECB" w:rsidRDefault="00802ECB" w:rsidP="00802ECB">
      <w:pPr>
        <w:pBdr>
          <w:bottom w:val="single" w:sz="8" w:space="4" w:color="4472C4"/>
        </w:pBdr>
        <w:spacing w:after="300"/>
        <w:contextualSpacing/>
        <w:jc w:val="center"/>
        <w:rPr>
          <w:rFonts w:ascii="Times New Roman" w:eastAsia="Times New Roman" w:hAnsi="Times New Roman" w:cs="Times New Roman"/>
          <w:b/>
          <w:color w:val="323E4F"/>
          <w:spacing w:val="5"/>
          <w:kern w:val="28"/>
          <w:sz w:val="48"/>
          <w:szCs w:val="48"/>
        </w:rPr>
      </w:pPr>
      <w:r w:rsidRPr="00802ECB">
        <w:rPr>
          <w:rFonts w:ascii="Times New Roman" w:eastAsia="Times New Roman" w:hAnsi="Times New Roman" w:cs="Times New Roman"/>
          <w:color w:val="323E4F"/>
          <w:spacing w:val="5"/>
          <w:kern w:val="28"/>
          <w:sz w:val="36"/>
          <w:szCs w:val="36"/>
        </w:rPr>
        <w:br/>
      </w:r>
      <w:r w:rsidRPr="00802ECB">
        <w:rPr>
          <w:rFonts w:ascii="Times New Roman" w:eastAsia="Times New Roman" w:hAnsi="Times New Roman" w:cs="Times New Roman"/>
          <w:b/>
          <w:noProof/>
          <w:color w:val="323E4F"/>
          <w:spacing w:val="5"/>
          <w:kern w:val="28"/>
          <w:sz w:val="48"/>
          <w:szCs w:val="48"/>
        </w:rPr>
        <w:drawing>
          <wp:inline distT="0" distB="0" distL="0" distR="0" wp14:anchorId="432CCEE6" wp14:editId="290A352F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CB" w:rsidRPr="00802ECB" w:rsidRDefault="00802ECB" w:rsidP="00802ECB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  <w:r w:rsidRPr="00802ECB">
        <w:rPr>
          <w:rFonts w:ascii="Times New Roman" w:eastAsia="Calibri" w:hAnsi="Times New Roman" w:cs="Times New Roman"/>
          <w:b/>
          <w:color w:val="9B299B"/>
          <w:sz w:val="48"/>
          <w:szCs w:val="48"/>
        </w:rPr>
        <w:t>Superior University Lahore</w:t>
      </w:r>
    </w:p>
    <w:p w:rsidR="00802ECB" w:rsidRPr="00802ECB" w:rsidRDefault="00802ECB" w:rsidP="00802ECB">
      <w:pPr>
        <w:pBdr>
          <w:bottom w:val="single" w:sz="4" w:space="1" w:color="auto"/>
        </w:pBd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</w:p>
    <w:p w:rsidR="003C04B7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3C04B7" w:rsidRDefault="00B8106D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t>Lab Task # 11</w:t>
      </w:r>
    </w:p>
    <w:p w:rsidR="003C04B7" w:rsidRPr="00802ECB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Name</w:t>
      </w:r>
      <w:r w:rsidRPr="00802E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Muhammad Abdullah Kashif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Roll No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SU92-BSAIM-F23-070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Instructor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Sir Rasikh Ali</w:t>
      </w:r>
    </w:p>
    <w:p w:rsidR="00802ECB" w:rsidRDefault="00802ECB" w:rsidP="00802ECB">
      <w:pPr>
        <w:pStyle w:val="Heading1"/>
      </w:pPr>
      <w:r w:rsidRPr="003C04B7">
        <w:rPr>
          <w:rFonts w:ascii="Calibri" w:eastAsia="Calibri" w:hAnsi="Calibri" w:cs="Calibri"/>
          <w:color w:val="auto"/>
          <w:sz w:val="36"/>
          <w:szCs w:val="36"/>
        </w:rPr>
        <w:t>Course</w:t>
      </w:r>
      <w:r w:rsidRPr="003C04B7">
        <w:rPr>
          <w:rFonts w:ascii="Calibri" w:eastAsia="Calibri" w:hAnsi="Calibri" w:cs="Calibri"/>
          <w:b w:val="0"/>
          <w:color w:val="auto"/>
          <w:sz w:val="36"/>
          <w:szCs w:val="36"/>
        </w:rPr>
        <w:t>: Programming for Artificial Intelligence (Lab)</w:t>
      </w:r>
      <w:r w:rsidRPr="00802ECB">
        <w:rPr>
          <w:rFonts w:ascii="Calibri" w:eastAsia="Calibri" w:hAnsi="Calibri" w:cs="Arial"/>
          <w:color w:val="auto"/>
          <w:sz w:val="32"/>
          <w:szCs w:val="32"/>
        </w:rPr>
        <w:br/>
      </w:r>
    </w:p>
    <w:p w:rsidR="00B8106D" w:rsidRPr="00B8106D" w:rsidRDefault="00B8106D" w:rsidP="00B8106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42"/>
          <w:szCs w:val="36"/>
          <w:u w:val="single"/>
        </w:rPr>
      </w:pPr>
      <w:r w:rsidRPr="00B8106D">
        <w:rPr>
          <w:rFonts w:asciiTheme="majorHAnsi" w:eastAsia="Times New Roman" w:hAnsiTheme="majorHAnsi" w:cstheme="majorHAnsi"/>
          <w:b/>
          <w:bCs/>
          <w:sz w:val="42"/>
          <w:szCs w:val="36"/>
          <w:u w:val="single"/>
        </w:rPr>
        <w:t xml:space="preserve">Difference 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42"/>
          <w:szCs w:val="36"/>
          <w:u w:val="single"/>
        </w:rPr>
        <w:t>Between</w:t>
      </w:r>
      <w:proofErr w:type="gramEnd"/>
      <w:r w:rsidRPr="00B8106D">
        <w:rPr>
          <w:rFonts w:asciiTheme="majorHAnsi" w:eastAsia="Times New Roman" w:hAnsiTheme="majorHAnsi" w:cstheme="majorHAnsi"/>
          <w:b/>
          <w:bCs/>
          <w:sz w:val="42"/>
          <w:szCs w:val="36"/>
          <w:u w:val="single"/>
        </w:rPr>
        <w:t xml:space="preserve"> Key Concepts in AI</w:t>
      </w:r>
    </w:p>
    <w:p w:rsidR="00B8106D" w:rsidRP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</w:pPr>
      <w:r w:rsidRPr="00B8106D"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  <w:t xml:space="preserve">1. </w:t>
      </w:r>
      <w:proofErr w:type="spellStart"/>
      <w:r w:rsidRPr="00B8106D"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  <w:t>LangChain</w:t>
      </w:r>
      <w:proofErr w:type="spellEnd"/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Definition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</w: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LangChain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is a Python framework used to develop applications powered by Large Language Models (LLMs). It allows integration of LLMs with tools like search </w:t>
      </w:r>
      <w:r w:rsidRPr="00B8106D">
        <w:rPr>
          <w:rFonts w:asciiTheme="majorHAnsi" w:eastAsia="Times New Roman" w:hAnsiTheme="majorHAnsi" w:cstheme="majorHAnsi"/>
          <w:sz w:val="26"/>
          <w:szCs w:val="24"/>
        </w:rPr>
        <w:lastRenderedPageBreak/>
        <w:t>engines, databases, APIs, and custom memory to build advanced NLP applications.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Example Use Case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 xml:space="preserve">A customer support </w:t>
      </w: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chatbot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that uses a knowledge base (PDFs, documents) to answer customer queries accurately using </w:t>
      </w: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OpenAI’s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GPT model and document retrieval via </w:t>
      </w: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LangChain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>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Key Features:</w:t>
      </w:r>
    </w:p>
    <w:p w:rsidR="00B8106D" w:rsidRPr="00B8106D" w:rsidRDefault="00B8106D" w:rsidP="00B810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Modular chaining of components (e.g., prompt templates + memory + tools).</w:t>
      </w:r>
    </w:p>
    <w:p w:rsidR="00B8106D" w:rsidRPr="00B8106D" w:rsidRDefault="00B8106D" w:rsidP="00B810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Can integrate with vector databases and retrievers.</w:t>
      </w:r>
    </w:p>
    <w:p w:rsidR="00B8106D" w:rsidRPr="00B8106D" w:rsidRDefault="00B8106D" w:rsidP="00B810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Popular for building Retrieval-Augmented Generation (RAG) apps.</w:t>
      </w:r>
    </w:p>
    <w:p w:rsid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6"/>
          <w:szCs w:val="24"/>
        </w:rPr>
      </w:pPr>
    </w:p>
    <w:p w:rsidR="00B8106D" w:rsidRP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</w:pPr>
      <w:r w:rsidRPr="00B8106D"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  <w:t>2. RAG (Retrieval-Augmented Generation)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Definition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>RAG is an architecture that enhances language model responses by retrieving relevant external information before generating an answer. It combines two components:</w:t>
      </w:r>
    </w:p>
    <w:p w:rsidR="00B8106D" w:rsidRPr="00B8106D" w:rsidRDefault="00B8106D" w:rsidP="00B810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Retriever:</w:t>
      </w:r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Searches and fetches relevant documents.</w:t>
      </w:r>
    </w:p>
    <w:p w:rsidR="00B8106D" w:rsidRPr="00B8106D" w:rsidRDefault="00B8106D" w:rsidP="00B810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Generator:</w:t>
      </w:r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Uses these documents to produce an accurate, grounded answer.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Example Use Case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 xml:space="preserve">A medical </w:t>
      </w: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chatbot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that retrieves information from medical research papers before answering a patient’s question about symptoms or treatments.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Benefits:</w:t>
      </w:r>
    </w:p>
    <w:p w:rsidR="00B8106D" w:rsidRPr="00B8106D" w:rsidRDefault="00B8106D" w:rsidP="00B810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Improves factual accuracy.</w:t>
      </w:r>
    </w:p>
    <w:p w:rsidR="00B8106D" w:rsidRPr="00B8106D" w:rsidRDefault="00B8106D" w:rsidP="00B810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Reduces hallucinations (wrong or made-up information).</w:t>
      </w:r>
    </w:p>
    <w:p w:rsid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6"/>
          <w:szCs w:val="24"/>
        </w:rPr>
      </w:pPr>
    </w:p>
    <w:p w:rsidR="00B8106D" w:rsidRP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</w:pPr>
      <w:r w:rsidRPr="00B8106D"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  <w:t>3. LLMs (Large Language Models)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lastRenderedPageBreak/>
        <w:t>Definition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>LLMs are deep learning models trained on large text corpora to understand and generate human-like text. They work using millions (or billions) of parameters to learn patterns and context in language.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Examples of LLMs:</w:t>
      </w:r>
    </w:p>
    <w:p w:rsidR="00B8106D" w:rsidRPr="00B8106D" w:rsidRDefault="00B8106D" w:rsidP="00B810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GPT-4 (by </w:t>
      </w: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OpenAI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>)</w:t>
      </w:r>
    </w:p>
    <w:p w:rsidR="00B8106D" w:rsidRPr="00B8106D" w:rsidRDefault="00B8106D" w:rsidP="00B810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PaLM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(by Google)</w:t>
      </w:r>
    </w:p>
    <w:p w:rsidR="00B8106D" w:rsidRPr="00B8106D" w:rsidRDefault="00B8106D" w:rsidP="00B810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LLaMA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(by Meta)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Applications:</w:t>
      </w:r>
    </w:p>
    <w:p w:rsidR="00B8106D" w:rsidRPr="00B8106D" w:rsidRDefault="00B8106D" w:rsidP="00B810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Chatbots</w:t>
      </w:r>
      <w:proofErr w:type="spellEnd"/>
    </w:p>
    <w:p w:rsidR="00B8106D" w:rsidRPr="00B8106D" w:rsidRDefault="00B8106D" w:rsidP="00B810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Text summarization</w:t>
      </w:r>
    </w:p>
    <w:p w:rsidR="00B8106D" w:rsidRPr="00B8106D" w:rsidRDefault="00B8106D" w:rsidP="00B810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Language translation</w:t>
      </w:r>
    </w:p>
    <w:p w:rsidR="00B8106D" w:rsidRPr="00B8106D" w:rsidRDefault="00B8106D" w:rsidP="00B810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Coding assistants</w:t>
      </w:r>
    </w:p>
    <w:p w:rsid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6"/>
          <w:szCs w:val="24"/>
        </w:rPr>
      </w:pPr>
    </w:p>
    <w:p w:rsidR="00B8106D" w:rsidRP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</w:pPr>
      <w:r w:rsidRPr="00B8106D"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  <w:t>4. FAISS (Facebook AI Similarity Search)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Definition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 xml:space="preserve">FAISS is a library developed by Facebook AI for efficient similarity search in high-dimensional spaces. It’s primarily used for searching through </w:t>
      </w: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embeddings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(vectors) to find the most similar items.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Example Use Case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>In a document search system, when a user asks a question, FAISS retrieves the top 5 most relevant document chunks based on semantic similarity.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Key Features:</w:t>
      </w:r>
    </w:p>
    <w:p w:rsidR="00B8106D" w:rsidRPr="00B8106D" w:rsidRDefault="00B8106D" w:rsidP="00B810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Very fast at handling large-scale vector datasets.</w:t>
      </w:r>
    </w:p>
    <w:p w:rsidR="00B8106D" w:rsidRPr="00B8106D" w:rsidRDefault="00B8106D" w:rsidP="00B810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Supports indexing, searching, and clustering.</w:t>
      </w:r>
    </w:p>
    <w:p w:rsid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6"/>
          <w:szCs w:val="24"/>
        </w:rPr>
      </w:pPr>
    </w:p>
    <w:p w:rsidR="00B8106D" w:rsidRP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9"/>
          <w:szCs w:val="27"/>
        </w:rPr>
      </w:pPr>
      <w:r w:rsidRPr="00B8106D">
        <w:rPr>
          <w:rFonts w:asciiTheme="majorHAnsi" w:eastAsia="Times New Roman" w:hAnsiTheme="majorHAnsi" w:cstheme="majorHAnsi"/>
          <w:b/>
          <w:bCs/>
          <w:sz w:val="29"/>
          <w:szCs w:val="27"/>
        </w:rPr>
        <w:t>5. Vector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Definition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 xml:space="preserve">In NLP and machine learning, a vector is a numeric representation of data such as </w:t>
      </w:r>
      <w:r w:rsidRPr="00B8106D">
        <w:rPr>
          <w:rFonts w:asciiTheme="majorHAnsi" w:eastAsia="Times New Roman" w:hAnsiTheme="majorHAnsi" w:cstheme="majorHAnsi"/>
          <w:sz w:val="26"/>
          <w:szCs w:val="24"/>
        </w:rPr>
        <w:lastRenderedPageBreak/>
        <w:t>words, sentences, or images. Vectors capture semantic meaning, allowing comparison using mathematical operations.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Example Use Case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>The word “king” might be represented as a 300-dimensional vector, and the word “queen” will have a similar vector with slight differences. This allows for operations like</w:t>
      </w:r>
      <w:proofErr w:type="gramStart"/>
      <w:r w:rsidRPr="00B8106D">
        <w:rPr>
          <w:rFonts w:asciiTheme="majorHAnsi" w:eastAsia="Times New Roman" w:hAnsiTheme="majorHAnsi" w:cstheme="majorHAnsi"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</w:r>
      <w:r w:rsidRPr="00B8106D">
        <w:rPr>
          <w:rFonts w:asciiTheme="majorHAnsi" w:eastAsia="Times New Roman" w:hAnsiTheme="majorHAnsi" w:cstheme="majorHAnsi"/>
          <w:szCs w:val="20"/>
        </w:rPr>
        <w:t>king - man + woman ≈ queen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Vector Examples:</w:t>
      </w:r>
    </w:p>
    <w:p w:rsidR="00B8106D" w:rsidRPr="00B8106D" w:rsidRDefault="00B8106D" w:rsidP="00B810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Word2Vec </w:t>
      </w: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embeddings</w:t>
      </w:r>
      <w:proofErr w:type="spellEnd"/>
    </w:p>
    <w:p w:rsidR="00B8106D" w:rsidRPr="00B8106D" w:rsidRDefault="00B8106D" w:rsidP="00B810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Sentence transformers</w:t>
      </w:r>
    </w:p>
    <w:p w:rsidR="00B8106D" w:rsidRPr="00B8106D" w:rsidRDefault="00B8106D" w:rsidP="00B810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Image feature vectors</w:t>
      </w:r>
    </w:p>
    <w:p w:rsid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6"/>
          <w:szCs w:val="24"/>
        </w:rPr>
      </w:pPr>
    </w:p>
    <w:p w:rsidR="00B8106D" w:rsidRP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</w:pPr>
      <w:r w:rsidRPr="00B8106D"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  <w:t xml:space="preserve">6. </w:t>
      </w:r>
      <w:proofErr w:type="spellStart"/>
      <w:r w:rsidRPr="00B8106D"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  <w:t>VectorDB</w:t>
      </w:r>
      <w:proofErr w:type="spellEnd"/>
      <w:r w:rsidRPr="00B8106D"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  <w:t xml:space="preserve"> (Vector Database)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Definition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>A vector database is a specialized database for storing and searching vectors. It enables fast retrieval of similar items based on vector similarity (cosine similarity, dot product, etc.).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 xml:space="preserve">Examples of </w:t>
      </w:r>
      <w:proofErr w:type="spell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VectorDBs</w:t>
      </w:r>
      <w:proofErr w:type="spellEnd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</w:p>
    <w:p w:rsidR="00B8106D" w:rsidRPr="00B8106D" w:rsidRDefault="00B8106D" w:rsidP="00B810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Pinecone</w:t>
      </w:r>
    </w:p>
    <w:p w:rsidR="00B8106D" w:rsidRPr="00B8106D" w:rsidRDefault="00B8106D" w:rsidP="00B810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Weaviate</w:t>
      </w:r>
      <w:proofErr w:type="spellEnd"/>
    </w:p>
    <w:p w:rsidR="00B8106D" w:rsidRPr="00B8106D" w:rsidRDefault="00B8106D" w:rsidP="00B810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Chroma</w:t>
      </w:r>
    </w:p>
    <w:p w:rsidR="00B8106D" w:rsidRPr="00B8106D" w:rsidRDefault="00B8106D" w:rsidP="00B810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Qdrant</w:t>
      </w:r>
      <w:proofErr w:type="spellEnd"/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Use Case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>A search engine that finds articles similar to a user’s query using vector similarity instead of keyword matching.</w:t>
      </w:r>
    </w:p>
    <w:p w:rsid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6"/>
          <w:szCs w:val="24"/>
        </w:rPr>
      </w:pPr>
    </w:p>
    <w:p w:rsidR="00B8106D" w:rsidRPr="00B8106D" w:rsidRDefault="00B8106D" w:rsidP="00B8106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</w:pPr>
      <w:r w:rsidRPr="00B8106D"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  <w:t>7. Generative AI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Definition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 xml:space="preserve">Generative AI refers to models that can create new content based on the data </w:t>
      </w:r>
      <w:r w:rsidRPr="00B8106D">
        <w:rPr>
          <w:rFonts w:asciiTheme="majorHAnsi" w:eastAsia="Times New Roman" w:hAnsiTheme="majorHAnsi" w:cstheme="majorHAnsi"/>
          <w:sz w:val="26"/>
          <w:szCs w:val="24"/>
        </w:rPr>
        <w:lastRenderedPageBreak/>
        <w:t>they’ve been trained on. It includes models that generate text, code, images, audio, or video.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Popular Generative AI Models:</w:t>
      </w:r>
    </w:p>
    <w:p w:rsidR="00B8106D" w:rsidRPr="00B8106D" w:rsidRDefault="00B8106D" w:rsidP="00B810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GPT (text)</w:t>
      </w:r>
    </w:p>
    <w:p w:rsidR="00B8106D" w:rsidRPr="00B8106D" w:rsidRDefault="00B8106D" w:rsidP="00B810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DALL·E / </w:t>
      </w: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Midjourney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(images)</w:t>
      </w:r>
    </w:p>
    <w:p w:rsidR="00B8106D" w:rsidRPr="00B8106D" w:rsidRDefault="00B8106D" w:rsidP="00B810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MusicLM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(music)</w:t>
      </w:r>
    </w:p>
    <w:p w:rsidR="00B8106D" w:rsidRPr="00B8106D" w:rsidRDefault="00B8106D" w:rsidP="00B810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Codex (code generation)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Example Use Case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>Generating product descriptions for an e-commerce site using GPT based on product specs.</w:t>
      </w:r>
    </w:p>
    <w:p w:rsidR="00B8106D" w:rsidRDefault="00B8106D" w:rsidP="00B8106D">
      <w:pPr>
        <w:spacing w:after="0" w:line="240" w:lineRule="auto"/>
        <w:rPr>
          <w:rFonts w:asciiTheme="majorHAnsi" w:eastAsia="Times New Roman" w:hAnsiTheme="majorHAnsi" w:cstheme="majorHAnsi"/>
          <w:sz w:val="26"/>
          <w:szCs w:val="24"/>
        </w:rPr>
      </w:pPr>
    </w:p>
    <w:p w:rsidR="00B8106D" w:rsidRPr="00B8106D" w:rsidRDefault="00B8106D" w:rsidP="00B8106D">
      <w:pPr>
        <w:spacing w:after="0" w:line="240" w:lineRule="auto"/>
        <w:rPr>
          <w:rFonts w:asciiTheme="majorHAnsi" w:eastAsia="Times New Roman" w:hAnsiTheme="majorHAnsi" w:cstheme="majorHAnsi"/>
          <w:sz w:val="26"/>
          <w:szCs w:val="24"/>
          <w:u w:val="single"/>
        </w:rPr>
      </w:pPr>
      <w:bookmarkStart w:id="0" w:name="_GoBack"/>
      <w:r w:rsidRPr="00B8106D">
        <w:rPr>
          <w:rFonts w:asciiTheme="majorHAnsi" w:eastAsia="Times New Roman" w:hAnsiTheme="majorHAnsi" w:cstheme="majorHAnsi"/>
          <w:b/>
          <w:bCs/>
          <w:sz w:val="29"/>
          <w:szCs w:val="27"/>
          <w:u w:val="single"/>
        </w:rPr>
        <w:t>8. GANs (Generative Adversarial Networks)</w:t>
      </w:r>
    </w:p>
    <w:bookmarkEnd w:id="0"/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Definition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>GANs consist of two neural networks:</w:t>
      </w:r>
    </w:p>
    <w:p w:rsidR="00B8106D" w:rsidRPr="00B8106D" w:rsidRDefault="00B8106D" w:rsidP="00B810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Generator:</w:t>
      </w:r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Creates fake data (like images).</w:t>
      </w:r>
    </w:p>
    <w:p w:rsidR="00B8106D" w:rsidRPr="00B8106D" w:rsidRDefault="00B8106D" w:rsidP="00B810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Discriminator:</w:t>
      </w:r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Evaluates whether the data is real or generated.</w:t>
      </w:r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>They are trained together, and over time, the generator becomes very good at creating realistic data.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Example Use Case</w:t>
      </w:r>
      <w:proofErr w:type="gramStart"/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:</w:t>
      </w:r>
      <w:proofErr w:type="gramEnd"/>
      <w:r w:rsidRPr="00B8106D">
        <w:rPr>
          <w:rFonts w:asciiTheme="majorHAnsi" w:eastAsia="Times New Roman" w:hAnsiTheme="majorHAnsi" w:cstheme="majorHAnsi"/>
          <w:sz w:val="26"/>
          <w:szCs w:val="24"/>
        </w:rPr>
        <w:br/>
        <w:t xml:space="preserve">Generating realistic human faces that do not exist (used in </w:t>
      </w:r>
      <w:proofErr w:type="spellStart"/>
      <w:r w:rsidRPr="00B8106D">
        <w:rPr>
          <w:rFonts w:asciiTheme="majorHAnsi" w:eastAsia="Times New Roman" w:hAnsiTheme="majorHAnsi" w:cstheme="majorHAnsi"/>
          <w:sz w:val="26"/>
          <w:szCs w:val="24"/>
        </w:rPr>
        <w:t>deepfake</w:t>
      </w:r>
      <w:proofErr w:type="spellEnd"/>
      <w:r w:rsidRPr="00B8106D">
        <w:rPr>
          <w:rFonts w:asciiTheme="majorHAnsi" w:eastAsia="Times New Roman" w:hAnsiTheme="majorHAnsi" w:cstheme="majorHAnsi"/>
          <w:sz w:val="26"/>
          <w:szCs w:val="24"/>
        </w:rPr>
        <w:t xml:space="preserve"> technologies).</w:t>
      </w:r>
    </w:p>
    <w:p w:rsidR="00B8106D" w:rsidRPr="00B8106D" w:rsidRDefault="00B8106D" w:rsidP="00B8106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b/>
          <w:bCs/>
          <w:sz w:val="26"/>
          <w:szCs w:val="24"/>
        </w:rPr>
        <w:t>Real-World Uses:</w:t>
      </w:r>
    </w:p>
    <w:p w:rsidR="00B8106D" w:rsidRPr="00B8106D" w:rsidRDefault="00B8106D" w:rsidP="00B810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Image synthesis</w:t>
      </w:r>
    </w:p>
    <w:p w:rsidR="00B8106D" w:rsidRPr="00B8106D" w:rsidRDefault="00B8106D" w:rsidP="00B810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Face aging apps</w:t>
      </w:r>
    </w:p>
    <w:p w:rsidR="00B8106D" w:rsidRPr="00B8106D" w:rsidRDefault="00B8106D" w:rsidP="00B810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4"/>
        </w:rPr>
      </w:pPr>
      <w:r w:rsidRPr="00B8106D">
        <w:rPr>
          <w:rFonts w:asciiTheme="majorHAnsi" w:eastAsia="Times New Roman" w:hAnsiTheme="majorHAnsi" w:cstheme="majorHAnsi"/>
          <w:sz w:val="26"/>
          <w:szCs w:val="24"/>
        </w:rPr>
        <w:t>Fashion design mockups</w:t>
      </w:r>
    </w:p>
    <w:p w:rsidR="00577D71" w:rsidRPr="00B8106D" w:rsidRDefault="00577D71">
      <w:pPr>
        <w:rPr>
          <w:rFonts w:asciiTheme="majorHAnsi" w:hAnsiTheme="majorHAnsi" w:cstheme="majorHAnsi"/>
          <w:b/>
          <w:sz w:val="54"/>
        </w:rPr>
      </w:pPr>
    </w:p>
    <w:sectPr w:rsidR="00577D71" w:rsidRPr="00B810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7E1F7E"/>
    <w:multiLevelType w:val="multilevel"/>
    <w:tmpl w:val="B4E6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8227E"/>
    <w:multiLevelType w:val="multilevel"/>
    <w:tmpl w:val="F55A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2173D"/>
    <w:multiLevelType w:val="multilevel"/>
    <w:tmpl w:val="6696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55A59"/>
    <w:multiLevelType w:val="multilevel"/>
    <w:tmpl w:val="B98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10A9C"/>
    <w:multiLevelType w:val="multilevel"/>
    <w:tmpl w:val="67C0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B70C1"/>
    <w:multiLevelType w:val="multilevel"/>
    <w:tmpl w:val="F89A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16CF8"/>
    <w:multiLevelType w:val="multilevel"/>
    <w:tmpl w:val="6618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348E5"/>
    <w:multiLevelType w:val="multilevel"/>
    <w:tmpl w:val="7018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005B9"/>
    <w:multiLevelType w:val="multilevel"/>
    <w:tmpl w:val="6FB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A0C97"/>
    <w:multiLevelType w:val="multilevel"/>
    <w:tmpl w:val="7BA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D2671"/>
    <w:multiLevelType w:val="multilevel"/>
    <w:tmpl w:val="0B5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16"/>
  </w:num>
  <w:num w:numId="9">
    <w:abstractNumId w:val="12"/>
  </w:num>
  <w:num w:numId="10">
    <w:abstractNumId w:val="15"/>
  </w:num>
  <w:num w:numId="11">
    <w:abstractNumId w:val="8"/>
  </w:num>
  <w:num w:numId="12">
    <w:abstractNumId w:val="9"/>
  </w:num>
  <w:num w:numId="13">
    <w:abstractNumId w:val="11"/>
  </w:num>
  <w:num w:numId="14">
    <w:abstractNumId w:val="14"/>
  </w:num>
  <w:num w:numId="15">
    <w:abstractNumId w:val="10"/>
  </w:num>
  <w:num w:numId="16">
    <w:abstractNumId w:val="13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4B7"/>
    <w:rsid w:val="003C0D04"/>
    <w:rsid w:val="00421279"/>
    <w:rsid w:val="00431AE5"/>
    <w:rsid w:val="00577D71"/>
    <w:rsid w:val="00717AC7"/>
    <w:rsid w:val="00802ECB"/>
    <w:rsid w:val="00AA1D8D"/>
    <w:rsid w:val="00B47730"/>
    <w:rsid w:val="00B8106D"/>
    <w:rsid w:val="00CB0664"/>
    <w:rsid w:val="00CC4893"/>
    <w:rsid w:val="00D11F5D"/>
    <w:rsid w:val="00DB7DF7"/>
    <w:rsid w:val="00EB38E9"/>
    <w:rsid w:val="00F143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03AE3"/>
  <w14:defaultImageDpi w14:val="300"/>
  <w15:docId w15:val="{A12325A5-2AD8-4FD8-831D-89D7166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B3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970685-C36F-4CD0-8848-A3AAF8D6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ENGINEER SOLUTION</cp:lastModifiedBy>
  <cp:revision>2</cp:revision>
  <dcterms:created xsi:type="dcterms:W3CDTF">2025-05-05T03:20:00Z</dcterms:created>
  <dcterms:modified xsi:type="dcterms:W3CDTF">2025-05-05T03:20:00Z</dcterms:modified>
  <cp:category/>
</cp:coreProperties>
</file>