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51838129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CD3006">
        <w:rPr>
          <w:b/>
          <w:sz w:val="36"/>
          <w:szCs w:val="20"/>
        </w:rPr>
        <w:t>13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67760A6A" w14:textId="7AB3BA59" w:rsidR="00B10A2B" w:rsidRPr="00911BBB" w:rsidRDefault="00B10A2B" w:rsidP="00911BBB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911BBB" w:rsidRPr="00911BBB">
        <w:rPr>
          <w:bCs/>
          <w:szCs w:val="14"/>
        </w:rPr>
        <w:t>Perform addition, subtraction, multiplication, and division operations on</w:t>
      </w:r>
      <w:r w:rsidR="00060768">
        <w:rPr>
          <w:bCs/>
          <w:szCs w:val="14"/>
        </w:rPr>
        <w:t xml:space="preserve"> </w:t>
      </w:r>
      <w:r w:rsidR="00911BBB" w:rsidRPr="00911BBB">
        <w:rPr>
          <w:bCs/>
          <w:szCs w:val="14"/>
        </w:rPr>
        <w:t>single-</w:t>
      </w:r>
      <w:r w:rsidR="00B8542E">
        <w:rPr>
          <w:bCs/>
          <w:szCs w:val="14"/>
        </w:rPr>
        <w:t>p</w:t>
      </w:r>
      <w:r w:rsidR="00911BBB" w:rsidRPr="00911BBB">
        <w:rPr>
          <w:bCs/>
          <w:szCs w:val="14"/>
        </w:rPr>
        <w:t>recision</w:t>
      </w:r>
      <w:r w:rsidR="00060768">
        <w:rPr>
          <w:bCs/>
          <w:szCs w:val="14"/>
        </w:rPr>
        <w:t xml:space="preserve"> </w:t>
      </w:r>
      <w:r w:rsidR="00911BBB" w:rsidRPr="00911BBB">
        <w:rPr>
          <w:bCs/>
          <w:szCs w:val="14"/>
        </w:rPr>
        <w:t>floating-point numbers.</w:t>
      </w:r>
    </w:p>
    <w:p w14:paraId="0D14EE66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13E8010F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572244B" w14:textId="2747245E" w:rsidR="002A0765" w:rsidRDefault="00932535" w:rsidP="00932535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932535">
        <w:rPr>
          <w:b/>
          <w:szCs w:val="14"/>
        </w:rPr>
        <w:drawing>
          <wp:inline distT="0" distB="0" distL="0" distR="0" wp14:anchorId="5589F74C" wp14:editId="5A0FB2B1">
            <wp:extent cx="5727700" cy="33826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E38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409C735" w14:textId="1809C9A8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B4D7EE6" w14:textId="7CFF4167" w:rsidR="002A0765" w:rsidRDefault="000945A2" w:rsidP="000945A2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0945A2">
        <w:rPr>
          <w:b/>
          <w:szCs w:val="14"/>
        </w:rPr>
        <w:drawing>
          <wp:inline distT="0" distB="0" distL="0" distR="0" wp14:anchorId="08466B11" wp14:editId="10862EEA">
            <wp:extent cx="5677692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1875" w14:textId="77777777" w:rsidR="00243694" w:rsidRDefault="00243694" w:rsidP="000945A2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7E972D1E" w14:textId="1D22D054" w:rsidR="002A0765" w:rsidRDefault="000A19A8" w:rsidP="00247759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Task 2: </w:t>
      </w:r>
      <w:r w:rsidR="00EE05F4" w:rsidRPr="00EE05F4">
        <w:rPr>
          <w:szCs w:val="14"/>
        </w:rPr>
        <w:t>Convert integer numbers to floating-point format and vice versa.</w:t>
      </w:r>
    </w:p>
    <w:p w14:paraId="5B9EDE1C" w14:textId="22A06A61" w:rsidR="00534CBD" w:rsidRDefault="00534CBD">
      <w:pPr>
        <w:rPr>
          <w:bCs/>
          <w:szCs w:val="14"/>
        </w:rPr>
      </w:pPr>
      <w:r>
        <w:rPr>
          <w:bCs/>
          <w:szCs w:val="14"/>
        </w:rPr>
        <w:br w:type="page"/>
      </w:r>
    </w:p>
    <w:p w14:paraId="08AADBA0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lastRenderedPageBreak/>
        <w:t>Code:</w:t>
      </w:r>
    </w:p>
    <w:p w14:paraId="41DC9BE4" w14:textId="190E7DEB" w:rsidR="002A0765" w:rsidRDefault="00247759" w:rsidP="00247759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247759">
        <w:rPr>
          <w:b/>
          <w:szCs w:val="14"/>
        </w:rPr>
        <w:drawing>
          <wp:inline distT="0" distB="0" distL="0" distR="0" wp14:anchorId="268EED5B" wp14:editId="6BA5B23C">
            <wp:extent cx="5727700" cy="32264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51AC" w14:textId="77777777" w:rsidR="009A5D03" w:rsidRDefault="009A5D03" w:rsidP="00247759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4755516B" w14:textId="458DAC28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67125C9C" w14:textId="6BBD512B" w:rsidR="009A5D03" w:rsidRDefault="009A5D03" w:rsidP="009A5D03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9A5D03">
        <w:rPr>
          <w:b/>
          <w:szCs w:val="14"/>
        </w:rPr>
        <w:drawing>
          <wp:inline distT="0" distB="0" distL="0" distR="0" wp14:anchorId="58DFD1C9" wp14:editId="4F9A0BF5">
            <wp:extent cx="5727700" cy="5683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7CD8" w14:textId="018E44D3" w:rsidR="002C7E97" w:rsidRDefault="00AA57B5" w:rsidP="00FE3177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br/>
      </w:r>
      <w:r w:rsidR="002C7E97">
        <w:rPr>
          <w:b/>
          <w:szCs w:val="14"/>
        </w:rPr>
        <w:t>Task 3</w:t>
      </w:r>
      <w:r w:rsidR="00FE3177">
        <w:rPr>
          <w:b/>
          <w:szCs w:val="14"/>
        </w:rPr>
        <w:t xml:space="preserve">: </w:t>
      </w:r>
      <w:r w:rsidR="00FE3177" w:rsidRPr="004A62A7">
        <w:rPr>
          <w:bCs/>
          <w:szCs w:val="14"/>
        </w:rPr>
        <w:t>Write an assembly language code that perform square root of</w:t>
      </w:r>
      <w:r w:rsidR="00CE0CAD">
        <w:rPr>
          <w:bCs/>
          <w:szCs w:val="14"/>
        </w:rPr>
        <w:t xml:space="preserve"> </w:t>
      </w:r>
      <w:r w:rsidR="00AE41AE" w:rsidRPr="004A62A7">
        <w:rPr>
          <w:bCs/>
          <w:szCs w:val="14"/>
        </w:rPr>
        <w:t>floating-point</w:t>
      </w:r>
      <w:r w:rsidR="00FE3177" w:rsidRPr="004A62A7">
        <w:rPr>
          <w:bCs/>
          <w:szCs w:val="14"/>
        </w:rPr>
        <w:t xml:space="preserve"> </w:t>
      </w:r>
      <w:r w:rsidR="00FE3177" w:rsidRPr="004A62A7">
        <w:rPr>
          <w:bCs/>
          <w:szCs w:val="14"/>
        </w:rPr>
        <w:t>numbers in assembly</w:t>
      </w:r>
      <w:r w:rsidR="00FE3177" w:rsidRPr="004A62A7">
        <w:rPr>
          <w:bCs/>
          <w:szCs w:val="14"/>
        </w:rPr>
        <w:t xml:space="preserve"> </w:t>
      </w:r>
      <w:r w:rsidR="00FE3177" w:rsidRPr="004A62A7">
        <w:rPr>
          <w:bCs/>
          <w:szCs w:val="14"/>
        </w:rPr>
        <w:t>language.</w:t>
      </w:r>
    </w:p>
    <w:p w14:paraId="20A39B2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BA263FF" w14:textId="73FEB8A6" w:rsidR="002A0765" w:rsidRDefault="002A0765" w:rsidP="009A44E9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7FE31A47" w14:textId="62401636" w:rsidR="006773B3" w:rsidRDefault="000D4A4C" w:rsidP="000D4A4C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0D4A4C">
        <w:rPr>
          <w:b/>
          <w:szCs w:val="14"/>
        </w:rPr>
        <w:drawing>
          <wp:inline distT="0" distB="0" distL="0" distR="0" wp14:anchorId="7F6ECE69" wp14:editId="562EC6C2">
            <wp:extent cx="5727700" cy="33978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DE2" w14:textId="77777777" w:rsidR="006773B3" w:rsidRDefault="006773B3">
      <w:pPr>
        <w:rPr>
          <w:b/>
          <w:szCs w:val="14"/>
        </w:rPr>
      </w:pPr>
      <w:r>
        <w:rPr>
          <w:b/>
          <w:szCs w:val="14"/>
        </w:rPr>
        <w:br w:type="page"/>
      </w:r>
    </w:p>
    <w:p w14:paraId="52109C11" w14:textId="77777777" w:rsidR="002A0765" w:rsidRDefault="002A0765" w:rsidP="000D4A4C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46742488" w14:textId="38338784" w:rsidR="002A0765" w:rsidRDefault="002A0765" w:rsidP="00FE2D51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BE2A959" w14:textId="6725E7D1" w:rsidR="00FE2D51" w:rsidRDefault="00FE2D51" w:rsidP="00FE2D5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FE2D51">
        <w:rPr>
          <w:b/>
          <w:szCs w:val="14"/>
        </w:rPr>
        <w:drawing>
          <wp:inline distT="0" distB="0" distL="0" distR="0" wp14:anchorId="343B2D05" wp14:editId="55D49D4E">
            <wp:extent cx="5727700" cy="56896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BBDF" w14:textId="77777777" w:rsidR="002A0765" w:rsidRDefault="002A0765" w:rsidP="00AA57B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61F23C9" w14:textId="117B3FDC" w:rsidR="00AA57B5" w:rsidRDefault="009A44E9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Conclusion:</w:t>
      </w:r>
    </w:p>
    <w:p w14:paraId="09C637AD" w14:textId="77777777" w:rsidR="00397984" w:rsidRDefault="00397984" w:rsidP="00397984">
      <w:pPr>
        <w:pStyle w:val="NormalWeb"/>
      </w:pPr>
      <w:r>
        <w:t>In this exercise, we have explored the use of MASM32 assembly language to perform various operations on single-precision floating-point numbers. We covered three main tasks:</w:t>
      </w:r>
    </w:p>
    <w:p w14:paraId="1452AA16" w14:textId="77777777" w:rsidR="00397984" w:rsidRDefault="00397984" w:rsidP="00397984">
      <w:pPr>
        <w:pStyle w:val="NormalWeb"/>
        <w:numPr>
          <w:ilvl w:val="0"/>
          <w:numId w:val="2"/>
        </w:numPr>
      </w:pPr>
      <w:r>
        <w:rPr>
          <w:rStyle w:val="Strong"/>
        </w:rPr>
        <w:t>Arithmetic Operations</w:t>
      </w:r>
      <w:r>
        <w:t>:</w:t>
      </w:r>
    </w:p>
    <w:p w14:paraId="4253D759" w14:textId="77777777" w:rsidR="00397984" w:rsidRDefault="00397984" w:rsidP="00397984">
      <w:pPr>
        <w:numPr>
          <w:ilvl w:val="1"/>
          <w:numId w:val="2"/>
        </w:numPr>
        <w:spacing w:before="100" w:beforeAutospacing="1" w:after="100" w:afterAutospacing="1"/>
      </w:pPr>
      <w:r>
        <w:t>Addition, subtraction, multiplication, and division of floating-point numbers.</w:t>
      </w:r>
    </w:p>
    <w:p w14:paraId="25794481" w14:textId="77777777" w:rsidR="00397984" w:rsidRDefault="00397984" w:rsidP="00397984">
      <w:pPr>
        <w:numPr>
          <w:ilvl w:val="1"/>
          <w:numId w:val="2"/>
        </w:numPr>
        <w:spacing w:before="100" w:beforeAutospacing="1" w:after="100" w:afterAutospacing="1"/>
      </w:pPr>
      <w:r>
        <w:t xml:space="preserve">The results of these operations were displayed on the console using the </w:t>
      </w:r>
      <w:proofErr w:type="spellStart"/>
      <w:r>
        <w:rPr>
          <w:rStyle w:val="HTMLCode"/>
        </w:rPr>
        <w:t>StdOut</w:t>
      </w:r>
      <w:proofErr w:type="spellEnd"/>
      <w:r>
        <w:t xml:space="preserve"> function and the </w:t>
      </w:r>
      <w:r>
        <w:rPr>
          <w:rStyle w:val="HTMLCode"/>
        </w:rPr>
        <w:t>print</w:t>
      </w:r>
      <w:r>
        <w:t xml:space="preserve"> macro.</w:t>
      </w:r>
    </w:p>
    <w:p w14:paraId="3845D42B" w14:textId="77777777" w:rsidR="00397984" w:rsidRDefault="00397984" w:rsidP="00397984">
      <w:pPr>
        <w:pStyle w:val="NormalWeb"/>
        <w:numPr>
          <w:ilvl w:val="0"/>
          <w:numId w:val="2"/>
        </w:numPr>
      </w:pPr>
      <w:r>
        <w:rPr>
          <w:rStyle w:val="Strong"/>
        </w:rPr>
        <w:t>Integer-Floating Point Conversion</w:t>
      </w:r>
      <w:r>
        <w:t>:</w:t>
      </w:r>
    </w:p>
    <w:p w14:paraId="69E93E26" w14:textId="77777777" w:rsidR="00397984" w:rsidRDefault="00397984" w:rsidP="00397984">
      <w:pPr>
        <w:numPr>
          <w:ilvl w:val="1"/>
          <w:numId w:val="2"/>
        </w:numPr>
        <w:spacing w:before="100" w:beforeAutospacing="1" w:after="100" w:afterAutospacing="1"/>
      </w:pPr>
      <w:r>
        <w:t>Conversion of an integer to a floating-point number and vice versa.</w:t>
      </w:r>
    </w:p>
    <w:p w14:paraId="3402316A" w14:textId="77777777" w:rsidR="00397984" w:rsidRDefault="00397984" w:rsidP="00397984">
      <w:pPr>
        <w:numPr>
          <w:ilvl w:val="1"/>
          <w:numId w:val="2"/>
        </w:numPr>
        <w:spacing w:before="100" w:beforeAutospacing="1" w:after="100" w:afterAutospacing="1"/>
      </w:pPr>
      <w:r>
        <w:t>The converted values were also displayed on the console.</w:t>
      </w:r>
    </w:p>
    <w:p w14:paraId="532E81C7" w14:textId="77777777" w:rsidR="00397984" w:rsidRDefault="00397984" w:rsidP="00397984">
      <w:pPr>
        <w:pStyle w:val="NormalWeb"/>
        <w:numPr>
          <w:ilvl w:val="0"/>
          <w:numId w:val="2"/>
        </w:numPr>
      </w:pPr>
      <w:r>
        <w:rPr>
          <w:rStyle w:val="Strong"/>
        </w:rPr>
        <w:t>Square Root Calculation</w:t>
      </w:r>
      <w:r>
        <w:t>:</w:t>
      </w:r>
    </w:p>
    <w:p w14:paraId="3A359A11" w14:textId="77777777" w:rsidR="00397984" w:rsidRDefault="00397984" w:rsidP="00397984">
      <w:pPr>
        <w:numPr>
          <w:ilvl w:val="1"/>
          <w:numId w:val="2"/>
        </w:numPr>
        <w:spacing w:before="100" w:beforeAutospacing="1" w:after="100" w:afterAutospacing="1"/>
      </w:pPr>
      <w:r>
        <w:t>Calculation of the square root of a floating-point number.</w:t>
      </w:r>
    </w:p>
    <w:p w14:paraId="356451CC" w14:textId="77777777" w:rsidR="00397984" w:rsidRDefault="00397984" w:rsidP="00397984">
      <w:pPr>
        <w:numPr>
          <w:ilvl w:val="1"/>
          <w:numId w:val="2"/>
        </w:numPr>
        <w:spacing w:before="100" w:beforeAutospacing="1" w:after="100" w:afterAutospacing="1"/>
      </w:pPr>
      <w:r>
        <w:t>The result of this calculation was displayed on the console.</w:t>
      </w:r>
    </w:p>
    <w:p w14:paraId="64A2CDDB" w14:textId="77777777" w:rsidR="00397984" w:rsidRDefault="00397984" w:rsidP="00397984">
      <w:pPr>
        <w:pStyle w:val="NormalWeb"/>
      </w:pPr>
      <w:r>
        <w:t xml:space="preserve">These tasks demonstrated the capabilities of MASM32 in handling floating-point arithmetic and conversions, providing a fundamental understanding of how assembly language can manipulate and display floating-point data. The use of MASM32's macros and functions, such as </w:t>
      </w:r>
      <w:proofErr w:type="spellStart"/>
      <w:r>
        <w:rPr>
          <w:rStyle w:val="HTMLCode"/>
        </w:rPr>
        <w:t>StdOut</w:t>
      </w:r>
      <w:proofErr w:type="spellEnd"/>
      <w:r>
        <w:t xml:space="preserve"> and </w:t>
      </w:r>
      <w:r>
        <w:rPr>
          <w:rStyle w:val="HTMLCode"/>
        </w:rPr>
        <w:t>print</w:t>
      </w:r>
      <w:r>
        <w:t>, facilitated the display of results, making it easier to verify the correctness of operations.</w:t>
      </w:r>
    </w:p>
    <w:p w14:paraId="54C04717" w14:textId="77777777" w:rsidR="00397984" w:rsidRDefault="00397984" w:rsidP="00397984">
      <w:pPr>
        <w:pStyle w:val="NormalWeb"/>
      </w:pPr>
      <w:r>
        <w:t>By completing these tasks, we have gained insight into the precision and control offered by assembly language programming, especially in scenarios requiring low-level manipulation of data.</w:t>
      </w:r>
    </w:p>
    <w:p w14:paraId="404D834F" w14:textId="77777777" w:rsidR="00397984" w:rsidRPr="00397984" w:rsidRDefault="00397984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</w:p>
    <w:sectPr w:rsidR="00397984" w:rsidRPr="00397984" w:rsidSect="003B0045">
      <w:footerReference w:type="default" r:id="rId14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F937" w14:textId="77777777" w:rsidR="004D58C3" w:rsidRDefault="004D58C3">
      <w:r>
        <w:separator/>
      </w:r>
    </w:p>
  </w:endnote>
  <w:endnote w:type="continuationSeparator" w:id="0">
    <w:p w14:paraId="43B82825" w14:textId="77777777" w:rsidR="004D58C3" w:rsidRDefault="004D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32E8" w14:textId="77777777" w:rsidR="004D58C3" w:rsidRDefault="004D58C3">
      <w:r>
        <w:separator/>
      </w:r>
    </w:p>
  </w:footnote>
  <w:footnote w:type="continuationSeparator" w:id="0">
    <w:p w14:paraId="48C0327A" w14:textId="77777777" w:rsidR="004D58C3" w:rsidRDefault="004D5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0EB6"/>
    <w:multiLevelType w:val="multilevel"/>
    <w:tmpl w:val="386E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1"/>
  </w:num>
  <w:num w:numId="2" w16cid:durableId="43124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60768"/>
    <w:rsid w:val="00070F4A"/>
    <w:rsid w:val="0007133B"/>
    <w:rsid w:val="00090297"/>
    <w:rsid w:val="000945A2"/>
    <w:rsid w:val="00097412"/>
    <w:rsid w:val="000A19A8"/>
    <w:rsid w:val="000A2C50"/>
    <w:rsid w:val="000A32F9"/>
    <w:rsid w:val="000A3DC3"/>
    <w:rsid w:val="000A46CA"/>
    <w:rsid w:val="000A6457"/>
    <w:rsid w:val="000D0B06"/>
    <w:rsid w:val="000D4A4C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3694"/>
    <w:rsid w:val="0024423D"/>
    <w:rsid w:val="00244D11"/>
    <w:rsid w:val="00244EFC"/>
    <w:rsid w:val="00245649"/>
    <w:rsid w:val="0024775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3708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97984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86D78"/>
    <w:rsid w:val="00491A08"/>
    <w:rsid w:val="00493C54"/>
    <w:rsid w:val="004A62A7"/>
    <w:rsid w:val="004A64B5"/>
    <w:rsid w:val="004A7215"/>
    <w:rsid w:val="004B4CFD"/>
    <w:rsid w:val="004C382B"/>
    <w:rsid w:val="004C7994"/>
    <w:rsid w:val="004D58C3"/>
    <w:rsid w:val="004D6A79"/>
    <w:rsid w:val="00501F33"/>
    <w:rsid w:val="00506D41"/>
    <w:rsid w:val="0051373A"/>
    <w:rsid w:val="00515304"/>
    <w:rsid w:val="00520816"/>
    <w:rsid w:val="00525F51"/>
    <w:rsid w:val="00534CBD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773B3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75B4D"/>
    <w:rsid w:val="008A04D4"/>
    <w:rsid w:val="008A7F19"/>
    <w:rsid w:val="008C0DD5"/>
    <w:rsid w:val="008C2FAA"/>
    <w:rsid w:val="008E7D79"/>
    <w:rsid w:val="00900505"/>
    <w:rsid w:val="00911BBB"/>
    <w:rsid w:val="00912B0E"/>
    <w:rsid w:val="00932535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A44E9"/>
    <w:rsid w:val="009A5D03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41A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8542E"/>
    <w:rsid w:val="00B9707E"/>
    <w:rsid w:val="00BB1E96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3006"/>
    <w:rsid w:val="00CD570B"/>
    <w:rsid w:val="00CE0CAD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A3647"/>
    <w:rsid w:val="00EC2C05"/>
    <w:rsid w:val="00ED7A30"/>
    <w:rsid w:val="00EE05F4"/>
    <w:rsid w:val="00EE7141"/>
    <w:rsid w:val="00EF2739"/>
    <w:rsid w:val="00EF5822"/>
    <w:rsid w:val="00EF5944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2D51"/>
    <w:rsid w:val="00FE3023"/>
    <w:rsid w:val="00FE3177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98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979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9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44</cp:revision>
  <cp:lastPrinted>2020-02-17T10:55:00Z</cp:lastPrinted>
  <dcterms:created xsi:type="dcterms:W3CDTF">2024-02-23T11:38:00Z</dcterms:created>
  <dcterms:modified xsi:type="dcterms:W3CDTF">2024-06-09T19:46:00Z</dcterms:modified>
</cp:coreProperties>
</file>