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9C" w:rsidRPr="007D099C" w:rsidRDefault="007D099C" w:rsidP="007D09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36"/>
          <w:szCs w:val="24"/>
        </w:rPr>
        <w:t>Content Management System</w:t>
      </w:r>
      <w:bookmarkStart w:id="0" w:name="_GoBack"/>
      <w:bookmarkEnd w:id="0"/>
    </w:p>
    <w:p w:rsidR="007D099C" w:rsidRDefault="007D099C" w:rsidP="007D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D099C" w:rsidRPr="007D099C" w:rsidRDefault="007D099C" w:rsidP="007D0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is a free, open-source content management system (CMS) that allows users to create and manage websites and blogs. It is built using PHP and MySQL and offers a wide range of themes, plugins, and customization options.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powers a significant portion of websites across the internet, from personal blogs to large-scale business sites, due to its flexibility and ease of use.</w:t>
      </w:r>
    </w:p>
    <w:p w:rsidR="007D099C" w:rsidRPr="007D099C" w:rsidRDefault="007D099C" w:rsidP="007D0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99C">
        <w:rPr>
          <w:rFonts w:ascii="Times New Roman" w:eastAsia="Times New Roman" w:hAnsi="Times New Roman" w:cs="Times New Roman"/>
          <w:b/>
          <w:bCs/>
          <w:sz w:val="27"/>
          <w:szCs w:val="27"/>
        </w:rPr>
        <w:t>Pros:</w:t>
      </w:r>
    </w:p>
    <w:p w:rsidR="007D099C" w:rsidRPr="007D099C" w:rsidRDefault="007D099C" w:rsidP="007D0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Intuitive and easy-to-use interface, making it accessible for beginners and non-technical users.</w:t>
      </w:r>
    </w:p>
    <w:p w:rsidR="007D099C" w:rsidRPr="007D099C" w:rsidRDefault="007D099C" w:rsidP="007D0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Highly Customizable: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Thousands of themes and plugins allow users to personalize their websites in countless ways.</w:t>
      </w:r>
    </w:p>
    <w:p w:rsidR="007D099C" w:rsidRPr="007D099C" w:rsidRDefault="007D099C" w:rsidP="007D0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Free &amp; Open-Source: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is free to use, with no licensing fees, and is supported by an active, global community of developers and contributors.</w:t>
      </w:r>
    </w:p>
    <w:p w:rsidR="007D099C" w:rsidRPr="007D099C" w:rsidRDefault="007D099C" w:rsidP="007D0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SEO-Friendly: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Built-in features, along with plugins like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Yoast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SEO, help optimize content for better search engine rankings.</w:t>
      </w:r>
    </w:p>
    <w:p w:rsidR="007D099C" w:rsidRPr="007D099C" w:rsidRDefault="007D099C" w:rsidP="007D0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Large Community: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Extensive documentation, forums, and tutorials are available to help users troubleshoot and enhance their websites.</w:t>
      </w:r>
    </w:p>
    <w:p w:rsidR="007D099C" w:rsidRPr="007D099C" w:rsidRDefault="007D099C" w:rsidP="007D0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99C">
        <w:rPr>
          <w:rFonts w:ascii="Times New Roman" w:eastAsia="Times New Roman" w:hAnsi="Times New Roman" w:cs="Times New Roman"/>
          <w:b/>
          <w:bCs/>
          <w:sz w:val="27"/>
          <w:szCs w:val="27"/>
        </w:rPr>
        <w:t>Cons:</w:t>
      </w:r>
    </w:p>
    <w:p w:rsidR="007D099C" w:rsidRPr="007D099C" w:rsidRDefault="007D099C" w:rsidP="007D0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Risks: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Due to its popularity,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is a frequent target for hackers and malicious attacks. Regular security updates and best practices are essential to mitigate risks.</w:t>
      </w:r>
    </w:p>
    <w:p w:rsidR="007D099C" w:rsidRPr="007D099C" w:rsidRDefault="007D099C" w:rsidP="007D0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Issues: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can slow down if overloaded with too many plugins, heavy themes, or poor hosting. Optimizing speed requires attention to detail.</w:t>
      </w:r>
    </w:p>
    <w:p w:rsidR="007D099C" w:rsidRPr="007D099C" w:rsidRDefault="007D099C" w:rsidP="007D0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Frequent Updates: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The platform requires regular updates for themes, plugins, and core files to ensure security, compatibility, and performance.</w:t>
      </w:r>
    </w:p>
    <w:p w:rsidR="007D099C" w:rsidRPr="007D099C" w:rsidRDefault="007D099C" w:rsidP="007D0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Limited Built-in Features: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offers a lot of functionality, more advanced features often require additional plugins or custom development.</w:t>
      </w:r>
    </w:p>
    <w:p w:rsidR="007D099C" w:rsidRPr="007D099C" w:rsidRDefault="007D099C" w:rsidP="007D0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99C">
        <w:rPr>
          <w:rFonts w:ascii="Times New Roman" w:eastAsia="Times New Roman" w:hAnsi="Times New Roman" w:cs="Times New Roman"/>
          <w:b/>
          <w:bCs/>
          <w:sz w:val="27"/>
          <w:szCs w:val="27"/>
        </w:rPr>
        <w:t>Limitations:</w:t>
      </w:r>
    </w:p>
    <w:p w:rsidR="007D099C" w:rsidRPr="007D099C" w:rsidRDefault="007D099C" w:rsidP="007D0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may not be ideal for very large, complex, or high-traffic websites (e.g., large e-commerce platforms or enterprise-level apps). While it can scale with proper hosting and optimization, other solutions may be more suitable for massive sites.</w:t>
      </w:r>
    </w:p>
    <w:p w:rsidR="007D099C" w:rsidRPr="007D099C" w:rsidRDefault="007D099C" w:rsidP="007D0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Plugin Dependency: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A heavy reliance on third-party plugins can lead to compatibility issues, conflicts during updates, or the need for ongoing maintenance as plugins may be abandoned or become outdated.</w:t>
      </w:r>
    </w:p>
    <w:p w:rsidR="007D099C" w:rsidRPr="007D099C" w:rsidRDefault="007D099C" w:rsidP="007D0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099C" w:rsidRPr="007D099C" w:rsidRDefault="007D099C" w:rsidP="007D0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099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Additional Considerations:</w:t>
      </w:r>
    </w:p>
    <w:p w:rsidR="007D099C" w:rsidRPr="007D099C" w:rsidRDefault="007D099C" w:rsidP="007D0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 Management: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offers built-in role management (e.g., Admin, Editor, Author), which can be useful for collaborative sites. However, more granular control may require plugins or custom development.</w:t>
      </w:r>
    </w:p>
    <w:p w:rsidR="007D099C" w:rsidRPr="007D099C" w:rsidRDefault="007D099C" w:rsidP="007D0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Mobile Optimization: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Many themes are mobile-responsive, but users must ensure their content is properly optimized for mobile devices, especially for performance.</w:t>
      </w:r>
    </w:p>
    <w:p w:rsidR="007D099C" w:rsidRPr="007D099C" w:rsidRDefault="007D099C" w:rsidP="007D0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099C">
        <w:rPr>
          <w:rFonts w:ascii="Times New Roman" w:eastAsia="Times New Roman" w:hAnsi="Times New Roman" w:cs="Times New Roman"/>
          <w:b/>
          <w:bCs/>
          <w:sz w:val="24"/>
          <w:szCs w:val="24"/>
        </w:rPr>
        <w:t>Support for E-commerce:</w:t>
      </w:r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With plugins like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D099C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7D099C">
        <w:rPr>
          <w:rFonts w:ascii="Times New Roman" w:eastAsia="Times New Roman" w:hAnsi="Times New Roman" w:cs="Times New Roman"/>
          <w:sz w:val="24"/>
          <w:szCs w:val="24"/>
        </w:rPr>
        <w:t xml:space="preserve"> can effectively support small to medium-sized online stores, though larger e-commerce sites may require a more specialized platform.</w:t>
      </w:r>
    </w:p>
    <w:p w:rsidR="00D01B24" w:rsidRDefault="00D01B24"/>
    <w:sectPr w:rsidR="00D0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F67C1"/>
    <w:multiLevelType w:val="multilevel"/>
    <w:tmpl w:val="6CA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5554B"/>
    <w:multiLevelType w:val="multilevel"/>
    <w:tmpl w:val="A828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30230"/>
    <w:multiLevelType w:val="multilevel"/>
    <w:tmpl w:val="1FD4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0E71A4"/>
    <w:multiLevelType w:val="multilevel"/>
    <w:tmpl w:val="FFF6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9C"/>
    <w:rsid w:val="007D099C"/>
    <w:rsid w:val="00D0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9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9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9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0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2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2024-11-17T17:47:00Z</dcterms:created>
  <dcterms:modified xsi:type="dcterms:W3CDTF">2024-11-17T17:54:00Z</dcterms:modified>
</cp:coreProperties>
</file>