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D45CC" w14:textId="77777777" w:rsidR="00466D6E" w:rsidRPr="00466D6E" w:rsidRDefault="00466D6E" w:rsidP="00466D6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66D6E">
        <w:rPr>
          <w:rFonts w:ascii="Times New Roman" w:eastAsia="Times New Roman" w:hAnsi="Times New Roman" w:cs="Times New Roman"/>
          <w:b/>
          <w:bCs/>
          <w:kern w:val="0"/>
          <w:sz w:val="36"/>
          <w:szCs w:val="36"/>
          <w:lang w:eastAsia="en-GB"/>
          <w14:ligatures w14:val="none"/>
        </w:rPr>
        <w:t>UK Train Rides Exploratory Dashboard Report</w:t>
      </w:r>
    </w:p>
    <w:p w14:paraId="3D2B6366" w14:textId="77777777" w:rsidR="00466D6E" w:rsidRPr="00466D6E" w:rsidRDefault="00466D6E" w:rsidP="00466D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66D6E">
        <w:rPr>
          <w:rFonts w:ascii="Times New Roman" w:eastAsia="Times New Roman" w:hAnsi="Times New Roman" w:cs="Times New Roman"/>
          <w:b/>
          <w:bCs/>
          <w:kern w:val="0"/>
          <w:sz w:val="27"/>
          <w:szCs w:val="27"/>
          <w:lang w:eastAsia="en-GB"/>
          <w14:ligatures w14:val="none"/>
        </w:rPr>
        <w:t>Introduction</w:t>
      </w:r>
    </w:p>
    <w:p w14:paraId="4491140D" w14:textId="7A51A301" w:rsidR="00466D6E" w:rsidRDefault="00466D6E"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6D6E">
        <w:rPr>
          <w:rFonts w:ascii="Times New Roman" w:eastAsia="Times New Roman" w:hAnsi="Times New Roman" w:cs="Times New Roman"/>
          <w:kern w:val="0"/>
          <w:lang w:eastAsia="en-GB"/>
          <w14:ligatures w14:val="none"/>
        </w:rPr>
        <w:t xml:space="preserve">This report presents an exploratory dashboard designed to </w:t>
      </w:r>
      <w:r w:rsidR="008E2F5A" w:rsidRPr="00466D6E">
        <w:rPr>
          <w:rFonts w:ascii="Times New Roman" w:eastAsia="Times New Roman" w:hAnsi="Times New Roman" w:cs="Times New Roman"/>
          <w:kern w:val="0"/>
          <w:lang w:eastAsia="en-GB"/>
          <w14:ligatures w14:val="none"/>
        </w:rPr>
        <w:t>analyse</w:t>
      </w:r>
      <w:r w:rsidRPr="00466D6E">
        <w:rPr>
          <w:rFonts w:ascii="Times New Roman" w:eastAsia="Times New Roman" w:hAnsi="Times New Roman" w:cs="Times New Roman"/>
          <w:kern w:val="0"/>
          <w:lang w:eastAsia="en-GB"/>
          <w14:ligatures w14:val="none"/>
        </w:rPr>
        <w:t xml:space="preserve"> </w:t>
      </w:r>
      <w:r w:rsidR="008E2F5A" w:rsidRPr="00466D6E">
        <w:rPr>
          <w:rFonts w:ascii="Times New Roman" w:eastAsia="Times New Roman" w:hAnsi="Times New Roman" w:cs="Times New Roman"/>
          <w:kern w:val="0"/>
          <w:lang w:eastAsia="en-GB"/>
          <w14:ligatures w14:val="none"/>
        </w:rPr>
        <w:t>traveller</w:t>
      </w:r>
      <w:r w:rsidRPr="00466D6E">
        <w:rPr>
          <w:rFonts w:ascii="Times New Roman" w:eastAsia="Times New Roman" w:hAnsi="Times New Roman" w:cs="Times New Roman"/>
          <w:kern w:val="0"/>
          <w:lang w:eastAsia="en-GB"/>
          <w14:ligatures w14:val="none"/>
        </w:rPr>
        <w:t xml:space="preserve"> </w:t>
      </w:r>
      <w:r w:rsidR="008E2F5A" w:rsidRPr="00466D6E">
        <w:rPr>
          <w:rFonts w:ascii="Times New Roman" w:eastAsia="Times New Roman" w:hAnsi="Times New Roman" w:cs="Times New Roman"/>
          <w:kern w:val="0"/>
          <w:lang w:eastAsia="en-GB"/>
          <w14:ligatures w14:val="none"/>
        </w:rPr>
        <w:t>behaviour</w:t>
      </w:r>
      <w:r w:rsidRPr="00466D6E">
        <w:rPr>
          <w:rFonts w:ascii="Times New Roman" w:eastAsia="Times New Roman" w:hAnsi="Times New Roman" w:cs="Times New Roman"/>
          <w:kern w:val="0"/>
          <w:lang w:eastAsia="en-GB"/>
          <w14:ligatures w14:val="none"/>
        </w:rPr>
        <w:t xml:space="preserve"> and operating performance based on train ticket data for National Rail in the UK, covering the period from January to April 2024. The dataset includes details such as ticket types, journey dates and times, departure and arrival stations, ticket prices, payment methods, and on-time performance. The goal of this analysis is to provide insights into the most popular routes, peak travel times, revenue distribution from different ticket types and classes, and factors affecting on-time performance.</w:t>
      </w:r>
    </w:p>
    <w:p w14:paraId="1EDA5D50" w14:textId="77777777" w:rsidR="00231B30" w:rsidRPr="00231B30" w:rsidRDefault="00231B30" w:rsidP="00231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31B30">
        <w:rPr>
          <w:rFonts w:ascii="Times New Roman" w:eastAsia="Times New Roman" w:hAnsi="Times New Roman" w:cs="Times New Roman"/>
          <w:b/>
          <w:bCs/>
          <w:kern w:val="0"/>
          <w:sz w:val="27"/>
          <w:szCs w:val="27"/>
          <w:lang w:eastAsia="en-GB"/>
          <w14:ligatures w14:val="none"/>
        </w:rPr>
        <w:t>Data Overview</w:t>
      </w:r>
    </w:p>
    <w:p w14:paraId="3A3A9AF5" w14:textId="77777777" w:rsidR="00231B30" w:rsidRPr="00231B30" w:rsidRDefault="00231B30" w:rsidP="00231B30">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The dataset includes the following key fields:</w:t>
      </w:r>
    </w:p>
    <w:p w14:paraId="75577B1F"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Ticket Type: Type of the ticket (e.g., Standard, First Class)</w:t>
      </w:r>
    </w:p>
    <w:p w14:paraId="381B5776"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Payment Type: Method of payment (e.g., Credit Card, Debit Card)</w:t>
      </w:r>
    </w:p>
    <w:p w14:paraId="0BF725CF"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Date &amp; Time: Date and time of the journey</w:t>
      </w:r>
    </w:p>
    <w:p w14:paraId="237224CF"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Departure Station: Starting point of the journey</w:t>
      </w:r>
    </w:p>
    <w:p w14:paraId="6CFACBEC"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Arrival Station: Endpoint of the journey</w:t>
      </w:r>
    </w:p>
    <w:p w14:paraId="6C6E1BCF"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Ticket Price: Price of the ticket</w:t>
      </w:r>
    </w:p>
    <w:p w14:paraId="572DD6CC" w14:textId="77777777" w:rsidR="00231B30" w:rsidRPr="00231B30" w:rsidRDefault="00231B30" w:rsidP="00231B3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31B30">
        <w:rPr>
          <w:rFonts w:ascii="Times New Roman" w:eastAsia="Times New Roman" w:hAnsi="Times New Roman" w:cs="Times New Roman"/>
          <w:kern w:val="0"/>
          <w:lang w:eastAsia="en-GB"/>
          <w14:ligatures w14:val="none"/>
        </w:rPr>
        <w:t>On-time Performance: Indicates whether the train was on time, delayed, or early</w:t>
      </w:r>
    </w:p>
    <w:p w14:paraId="650F33F5" w14:textId="5CEE1A2B" w:rsidR="00231B30" w:rsidRPr="00466D6E" w:rsidRDefault="00231B3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CBB01F4" w14:textId="4F09A225" w:rsidR="00466D6E" w:rsidRDefault="00466D6E" w:rsidP="00466D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66D6E">
        <w:rPr>
          <w:rFonts w:ascii="Times New Roman" w:eastAsia="Times New Roman" w:hAnsi="Times New Roman" w:cs="Times New Roman"/>
          <w:b/>
          <w:bCs/>
          <w:kern w:val="0"/>
          <w:sz w:val="27"/>
          <w:szCs w:val="27"/>
          <w:lang w:eastAsia="en-GB"/>
          <w14:ligatures w14:val="none"/>
        </w:rPr>
        <w:t xml:space="preserve">Data Transformation and </w:t>
      </w:r>
      <w:r w:rsidR="008E2F5A" w:rsidRPr="00466D6E">
        <w:rPr>
          <w:rFonts w:ascii="Times New Roman" w:eastAsia="Times New Roman" w:hAnsi="Times New Roman" w:cs="Times New Roman"/>
          <w:b/>
          <w:bCs/>
          <w:kern w:val="0"/>
          <w:sz w:val="27"/>
          <w:szCs w:val="27"/>
          <w:lang w:eastAsia="en-GB"/>
          <w14:ligatures w14:val="none"/>
        </w:rPr>
        <w:t>Modelling</w:t>
      </w:r>
    </w:p>
    <w:p w14:paraId="2A3BEB51" w14:textId="356ECBD9" w:rsidR="002D19B0" w:rsidRDefault="002D19B0" w:rsidP="00466D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31B30">
        <w:rPr>
          <w:rFonts w:ascii="Times New Roman" w:eastAsia="Times New Roman" w:hAnsi="Times New Roman" w:cs="Times New Roman"/>
          <w:kern w:val="0"/>
          <w:lang w:eastAsia="en-GB"/>
          <w14:ligatures w14:val="none"/>
        </w:rPr>
        <w:drawing>
          <wp:anchor distT="0" distB="0" distL="114300" distR="114300" simplePos="0" relativeHeight="251659264" behindDoc="0" locked="0" layoutInCell="1" allowOverlap="1" wp14:anchorId="62DE1D0C" wp14:editId="5A271242">
            <wp:simplePos x="0" y="0"/>
            <wp:positionH relativeFrom="column">
              <wp:posOffset>3629025</wp:posOffset>
            </wp:positionH>
            <wp:positionV relativeFrom="paragraph">
              <wp:posOffset>6350</wp:posOffset>
            </wp:positionV>
            <wp:extent cx="1733550" cy="962025"/>
            <wp:effectExtent l="0" t="0" r="0" b="9525"/>
            <wp:wrapSquare wrapText="bothSides"/>
            <wp:docPr id="100935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503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3550" cy="962025"/>
                    </a:xfrm>
                    <a:prstGeom prst="rect">
                      <a:avLst/>
                    </a:prstGeom>
                  </pic:spPr>
                </pic:pic>
              </a:graphicData>
            </a:graphic>
            <wp14:sizeRelH relativeFrom="margin">
              <wp14:pctWidth>0</wp14:pctWidth>
            </wp14:sizeRelH>
            <wp14:sizeRelV relativeFrom="margin">
              <wp14:pctHeight>0</wp14:pctHeight>
            </wp14:sizeRelV>
          </wp:anchor>
        </w:drawing>
      </w:r>
      <w:r w:rsidRPr="008E2F5A">
        <w:rPr>
          <w:rFonts w:ascii="Times New Roman" w:eastAsia="Times New Roman" w:hAnsi="Times New Roman" w:cs="Times New Roman"/>
          <w:kern w:val="0"/>
          <w:lang w:eastAsia="en-GB"/>
          <w14:ligatures w14:val="none"/>
        </w:rPr>
        <w:drawing>
          <wp:anchor distT="0" distB="0" distL="114300" distR="114300" simplePos="0" relativeHeight="251658240" behindDoc="0" locked="0" layoutInCell="1" allowOverlap="1" wp14:anchorId="507A71D2" wp14:editId="0754C570">
            <wp:simplePos x="0" y="0"/>
            <wp:positionH relativeFrom="column">
              <wp:posOffset>2162175</wp:posOffset>
            </wp:positionH>
            <wp:positionV relativeFrom="paragraph">
              <wp:posOffset>5715</wp:posOffset>
            </wp:positionV>
            <wp:extent cx="866140" cy="962025"/>
            <wp:effectExtent l="0" t="0" r="0" b="9525"/>
            <wp:wrapSquare wrapText="bothSides"/>
            <wp:docPr id="1313396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611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6140" cy="962025"/>
                    </a:xfrm>
                    <a:prstGeom prst="rect">
                      <a:avLst/>
                    </a:prstGeom>
                  </pic:spPr>
                </pic:pic>
              </a:graphicData>
            </a:graphic>
            <wp14:sizeRelH relativeFrom="margin">
              <wp14:pctWidth>0</wp14:pctWidth>
            </wp14:sizeRelH>
            <wp14:sizeRelV relativeFrom="margin">
              <wp14:pctHeight>0</wp14:pctHeight>
            </wp14:sizeRelV>
          </wp:anchor>
        </w:drawing>
      </w:r>
      <w:r w:rsidRPr="008E2F5A">
        <w:rPr>
          <w:rFonts w:ascii="Times New Roman" w:eastAsia="Times New Roman" w:hAnsi="Times New Roman" w:cs="Times New Roman"/>
          <w:kern w:val="0"/>
          <w:lang w:eastAsia="en-GB"/>
          <w14:ligatures w14:val="none"/>
        </w:rPr>
        <w:drawing>
          <wp:anchor distT="0" distB="0" distL="114300" distR="114300" simplePos="0" relativeHeight="251660288" behindDoc="0" locked="0" layoutInCell="1" allowOverlap="1" wp14:anchorId="6C07C395" wp14:editId="5FCE45B3">
            <wp:simplePos x="0" y="0"/>
            <wp:positionH relativeFrom="margin">
              <wp:align>left</wp:align>
            </wp:positionH>
            <wp:positionV relativeFrom="paragraph">
              <wp:posOffset>6350</wp:posOffset>
            </wp:positionV>
            <wp:extent cx="1721485" cy="942975"/>
            <wp:effectExtent l="0" t="0" r="0" b="9525"/>
            <wp:wrapSquare wrapText="bothSides"/>
            <wp:docPr id="150550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196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1485" cy="942975"/>
                    </a:xfrm>
                    <a:prstGeom prst="rect">
                      <a:avLst/>
                    </a:prstGeom>
                  </pic:spPr>
                </pic:pic>
              </a:graphicData>
            </a:graphic>
            <wp14:sizeRelH relativeFrom="margin">
              <wp14:pctWidth>0</wp14:pctWidth>
            </wp14:sizeRelH>
            <wp14:sizeRelV relativeFrom="margin">
              <wp14:pctHeight>0</wp14:pctHeight>
            </wp14:sizeRelV>
          </wp:anchor>
        </w:drawing>
      </w:r>
    </w:p>
    <w:p w14:paraId="688939DF" w14:textId="34FEBF9A" w:rsidR="002D19B0" w:rsidRDefault="002D19B0" w:rsidP="00466D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44AD1D6F" w14:textId="032EB1FB" w:rsidR="002D19B0" w:rsidRDefault="002D19B0" w:rsidP="00466D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B708FD8" w14:textId="0E94C411" w:rsidR="002D19B0" w:rsidRPr="002D19B0" w:rsidRDefault="002D19B0" w:rsidP="00466D6E">
      <w:pPr>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2D19B0">
        <w:rPr>
          <w:rFonts w:ascii="Times New Roman" w:eastAsia="Times New Roman" w:hAnsi="Times New Roman" w:cs="Times New Roman"/>
          <w:kern w:val="0"/>
          <w:lang w:eastAsia="en-GB"/>
          <w14:ligatures w14:val="none"/>
        </w:rPr>
        <w:t xml:space="preserve">The data was uploaded to a SQL Server database. To facilitate analysis, </w:t>
      </w:r>
      <w:r>
        <w:rPr>
          <w:rFonts w:ascii="Times New Roman" w:eastAsia="Times New Roman" w:hAnsi="Times New Roman" w:cs="Times New Roman"/>
          <w:kern w:val="0"/>
          <w:lang w:eastAsia="en-GB"/>
          <w14:ligatures w14:val="none"/>
        </w:rPr>
        <w:t xml:space="preserve">then liked to </w:t>
      </w:r>
      <w:proofErr w:type="spellStart"/>
      <w:r>
        <w:rPr>
          <w:rFonts w:ascii="Times New Roman" w:eastAsia="Times New Roman" w:hAnsi="Times New Roman" w:cs="Times New Roman"/>
          <w:kern w:val="0"/>
          <w:lang w:eastAsia="en-GB"/>
          <w14:ligatures w14:val="none"/>
        </w:rPr>
        <w:t>powerbi</w:t>
      </w:r>
      <w:proofErr w:type="spellEnd"/>
      <w:r>
        <w:rPr>
          <w:rFonts w:ascii="Times New Roman" w:eastAsia="Times New Roman" w:hAnsi="Times New Roman" w:cs="Times New Roman"/>
          <w:kern w:val="0"/>
          <w:lang w:eastAsia="en-GB"/>
          <w14:ligatures w14:val="none"/>
        </w:rPr>
        <w:t xml:space="preserve"> for cleaning and visualization. </w:t>
      </w:r>
      <w:r w:rsidRPr="002D19B0">
        <w:rPr>
          <w:rFonts w:ascii="Times New Roman" w:eastAsia="Times New Roman" w:hAnsi="Times New Roman" w:cs="Times New Roman"/>
          <w:kern w:val="0"/>
          <w:lang w:eastAsia="en-GB"/>
          <w14:ligatures w14:val="none"/>
        </w:rPr>
        <w:t xml:space="preserve">Railway table was duplicated to create two additional tables: Payment and Ticket Types. The Payment table includes </w:t>
      </w:r>
      <w:proofErr w:type="spellStart"/>
      <w:r w:rsidRPr="002D19B0">
        <w:rPr>
          <w:rFonts w:ascii="Times New Roman" w:eastAsia="Times New Roman" w:hAnsi="Times New Roman" w:cs="Times New Roman"/>
          <w:kern w:val="0"/>
          <w:lang w:eastAsia="en-GB"/>
          <w14:ligatures w14:val="none"/>
        </w:rPr>
        <w:t>Payment_ID</w:t>
      </w:r>
      <w:proofErr w:type="spellEnd"/>
      <w:r w:rsidRPr="002D19B0">
        <w:rPr>
          <w:rFonts w:ascii="Times New Roman" w:eastAsia="Times New Roman" w:hAnsi="Times New Roman" w:cs="Times New Roman"/>
          <w:kern w:val="0"/>
          <w:lang w:eastAsia="en-GB"/>
          <w14:ligatures w14:val="none"/>
        </w:rPr>
        <w:t xml:space="preserve"> and </w:t>
      </w:r>
      <w:proofErr w:type="spellStart"/>
      <w:r w:rsidRPr="002D19B0">
        <w:rPr>
          <w:rFonts w:ascii="Times New Roman" w:eastAsia="Times New Roman" w:hAnsi="Times New Roman" w:cs="Times New Roman"/>
          <w:kern w:val="0"/>
          <w:lang w:eastAsia="en-GB"/>
          <w14:ligatures w14:val="none"/>
        </w:rPr>
        <w:t>Payment_Type</w:t>
      </w:r>
      <w:proofErr w:type="spellEnd"/>
      <w:r w:rsidRPr="002D19B0">
        <w:rPr>
          <w:rFonts w:ascii="Times New Roman" w:eastAsia="Times New Roman" w:hAnsi="Times New Roman" w:cs="Times New Roman"/>
          <w:kern w:val="0"/>
          <w:lang w:eastAsia="en-GB"/>
          <w14:ligatures w14:val="none"/>
        </w:rPr>
        <w:t xml:space="preserve">, while the Ticket Types table includes </w:t>
      </w:r>
      <w:proofErr w:type="spellStart"/>
      <w:r w:rsidRPr="002D19B0">
        <w:rPr>
          <w:rFonts w:ascii="Times New Roman" w:eastAsia="Times New Roman" w:hAnsi="Times New Roman" w:cs="Times New Roman"/>
          <w:kern w:val="0"/>
          <w:lang w:eastAsia="en-GB"/>
          <w14:ligatures w14:val="none"/>
        </w:rPr>
        <w:t>Ticket_ID</w:t>
      </w:r>
      <w:proofErr w:type="spellEnd"/>
      <w:r w:rsidRPr="002D19B0">
        <w:rPr>
          <w:rFonts w:ascii="Times New Roman" w:eastAsia="Times New Roman" w:hAnsi="Times New Roman" w:cs="Times New Roman"/>
          <w:kern w:val="0"/>
          <w:lang w:eastAsia="en-GB"/>
          <w14:ligatures w14:val="none"/>
        </w:rPr>
        <w:t xml:space="preserve"> and </w:t>
      </w:r>
      <w:proofErr w:type="spellStart"/>
      <w:r w:rsidRPr="002D19B0">
        <w:rPr>
          <w:rFonts w:ascii="Times New Roman" w:eastAsia="Times New Roman" w:hAnsi="Times New Roman" w:cs="Times New Roman"/>
          <w:kern w:val="0"/>
          <w:lang w:eastAsia="en-GB"/>
          <w14:ligatures w14:val="none"/>
        </w:rPr>
        <w:t>Ticket_Type</w:t>
      </w:r>
      <w:proofErr w:type="spellEnd"/>
      <w:r w:rsidRPr="002D19B0">
        <w:rPr>
          <w:rFonts w:ascii="Times New Roman" w:eastAsia="Times New Roman" w:hAnsi="Times New Roman" w:cs="Times New Roman"/>
          <w:kern w:val="0"/>
          <w:lang w:eastAsia="en-GB"/>
          <w14:ligatures w14:val="none"/>
        </w:rPr>
        <w:t>. These tables were linked back to the Railway table using their respective IDs</w:t>
      </w:r>
      <w:r>
        <w:rPr>
          <w:rFonts w:ascii="Times New Roman" w:eastAsia="Times New Roman" w:hAnsi="Times New Roman" w:cs="Times New Roman"/>
          <w:kern w:val="0"/>
          <w:lang w:eastAsia="en-GB"/>
          <w14:ligatures w14:val="none"/>
        </w:rPr>
        <w:t xml:space="preserve"> and modelling</w:t>
      </w:r>
      <w:r w:rsidRPr="002D19B0">
        <w:rPr>
          <w:rFonts w:ascii="Times New Roman" w:eastAsia="Times New Roman" w:hAnsi="Times New Roman" w:cs="Times New Roman"/>
          <w:kern w:val="0"/>
          <w:lang w:eastAsia="en-GB"/>
          <w14:ligatures w14:val="none"/>
        </w:rPr>
        <w:t xml:space="preserve"> to standardize and streamline the data. This transformation ensures a clean and efficient dataset for</w:t>
      </w:r>
      <w:r>
        <w:rPr>
          <w:rFonts w:ascii="Times New Roman" w:eastAsia="Times New Roman" w:hAnsi="Times New Roman" w:cs="Times New Roman"/>
          <w:kern w:val="0"/>
          <w:lang w:eastAsia="en-GB"/>
          <w14:ligatures w14:val="none"/>
        </w:rPr>
        <w:t xml:space="preserve"> the final </w:t>
      </w:r>
      <w:r w:rsidRPr="002D19B0">
        <w:rPr>
          <w:rFonts w:ascii="Times New Roman" w:eastAsia="Times New Roman" w:hAnsi="Times New Roman" w:cs="Times New Roman"/>
          <w:kern w:val="0"/>
          <w:lang w:eastAsia="en-GB"/>
          <w14:ligatures w14:val="none"/>
        </w:rPr>
        <w:t xml:space="preserve">analysis in </w:t>
      </w:r>
      <w:proofErr w:type="spellStart"/>
      <w:r w:rsidRPr="002D19B0">
        <w:rPr>
          <w:rFonts w:ascii="Times New Roman" w:eastAsia="Times New Roman" w:hAnsi="Times New Roman" w:cs="Times New Roman"/>
          <w:kern w:val="0"/>
          <w:lang w:eastAsia="en-GB"/>
          <w14:ligatures w14:val="none"/>
        </w:rPr>
        <w:t>PowerBI</w:t>
      </w:r>
      <w:proofErr w:type="spellEnd"/>
      <w:r w:rsidRPr="002D19B0">
        <w:rPr>
          <w:rFonts w:ascii="Times New Roman" w:eastAsia="Times New Roman" w:hAnsi="Times New Roman" w:cs="Times New Roman"/>
          <w:kern w:val="0"/>
          <w:lang w:eastAsia="en-GB"/>
          <w14:ligatures w14:val="none"/>
        </w:rPr>
        <w:t>.</w:t>
      </w:r>
    </w:p>
    <w:p w14:paraId="12A8C666" w14:textId="264A9920" w:rsidR="008E2F5A" w:rsidRDefault="008E2F5A" w:rsidP="008E2F5A">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p>
    <w:p w14:paraId="10C32A0A" w14:textId="1D12F892" w:rsidR="008E2F5A" w:rsidRDefault="008E2F5A" w:rsidP="00231B30">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p>
    <w:p w14:paraId="3E86C1D6" w14:textId="79DE3C3F" w:rsidR="00231B30" w:rsidRDefault="00231B3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1FDF22" w14:textId="09E8BC93" w:rsidR="00231B30" w:rsidRDefault="00231B3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BBC3542" w14:textId="77777777" w:rsidR="00466D6E" w:rsidRPr="00466D6E" w:rsidRDefault="00466D6E" w:rsidP="00466D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66D6E">
        <w:rPr>
          <w:rFonts w:ascii="Times New Roman" w:eastAsia="Times New Roman" w:hAnsi="Times New Roman" w:cs="Times New Roman"/>
          <w:b/>
          <w:bCs/>
          <w:kern w:val="0"/>
          <w:sz w:val="27"/>
          <w:szCs w:val="27"/>
          <w:lang w:eastAsia="en-GB"/>
          <w14:ligatures w14:val="none"/>
        </w:rPr>
        <w:lastRenderedPageBreak/>
        <w:t>Dashboard Overview</w:t>
      </w:r>
    </w:p>
    <w:p w14:paraId="1E53F707" w14:textId="2A33C411" w:rsidR="00466D6E" w:rsidRPr="00466D6E" w:rsidRDefault="00466D6E"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6D6E">
        <w:rPr>
          <w:rFonts w:ascii="Times New Roman" w:eastAsia="Times New Roman" w:hAnsi="Times New Roman" w:cs="Times New Roman"/>
          <w:kern w:val="0"/>
          <w:lang w:eastAsia="en-GB"/>
          <w14:ligatures w14:val="none"/>
        </w:rPr>
        <w:t xml:space="preserve">The exploratory dashboard includes several key visualizations designed to provide comprehensive insights into </w:t>
      </w:r>
      <w:r w:rsidR="00462DF1" w:rsidRPr="00466D6E">
        <w:rPr>
          <w:rFonts w:ascii="Times New Roman" w:eastAsia="Times New Roman" w:hAnsi="Times New Roman" w:cs="Times New Roman"/>
          <w:kern w:val="0"/>
          <w:lang w:eastAsia="en-GB"/>
          <w14:ligatures w14:val="none"/>
        </w:rPr>
        <w:t>traveller</w:t>
      </w:r>
      <w:r w:rsidRPr="00466D6E">
        <w:rPr>
          <w:rFonts w:ascii="Times New Roman" w:eastAsia="Times New Roman" w:hAnsi="Times New Roman" w:cs="Times New Roman"/>
          <w:kern w:val="0"/>
          <w:lang w:eastAsia="en-GB"/>
          <w14:ligatures w14:val="none"/>
        </w:rPr>
        <w:t xml:space="preserve"> </w:t>
      </w:r>
      <w:r w:rsidR="00462DF1" w:rsidRPr="00466D6E">
        <w:rPr>
          <w:rFonts w:ascii="Times New Roman" w:eastAsia="Times New Roman" w:hAnsi="Times New Roman" w:cs="Times New Roman"/>
          <w:kern w:val="0"/>
          <w:lang w:eastAsia="en-GB"/>
          <w14:ligatures w14:val="none"/>
        </w:rPr>
        <w:t>behaviour</w:t>
      </w:r>
      <w:r w:rsidRPr="00466D6E">
        <w:rPr>
          <w:rFonts w:ascii="Times New Roman" w:eastAsia="Times New Roman" w:hAnsi="Times New Roman" w:cs="Times New Roman"/>
          <w:kern w:val="0"/>
          <w:lang w:eastAsia="en-GB"/>
          <w14:ligatures w14:val="none"/>
        </w:rPr>
        <w:t xml:space="preserve"> and operating performance. Each visualization is detailed below.</w:t>
      </w:r>
    </w:p>
    <w:p w14:paraId="1638770D" w14:textId="77777777" w:rsidR="00466D6E" w:rsidRPr="00466D6E" w:rsidRDefault="00466D6E"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66D6E">
        <w:rPr>
          <w:rFonts w:ascii="Times New Roman" w:eastAsia="Times New Roman" w:hAnsi="Times New Roman" w:cs="Times New Roman"/>
          <w:b/>
          <w:bCs/>
          <w:kern w:val="0"/>
          <w:lang w:eastAsia="en-GB"/>
          <w14:ligatures w14:val="none"/>
        </w:rPr>
        <w:t>Popular Routes Analysis</w:t>
      </w:r>
    </w:p>
    <w:p w14:paraId="4BF9DA61" w14:textId="3FFCC996" w:rsidR="00462DF1" w:rsidRDefault="00466D6E" w:rsidP="00462DF1">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6D6E">
        <w:rPr>
          <w:rFonts w:ascii="Times New Roman" w:eastAsia="Times New Roman" w:hAnsi="Times New Roman" w:cs="Times New Roman"/>
          <w:kern w:val="0"/>
          <w:lang w:eastAsia="en-GB"/>
          <w14:ligatures w14:val="none"/>
        </w:rPr>
        <w:t xml:space="preserve">To identify the most popular routes, </w:t>
      </w:r>
      <w:r w:rsidR="008E2F5A">
        <w:rPr>
          <w:rFonts w:ascii="Times New Roman" w:eastAsia="Times New Roman" w:hAnsi="Times New Roman" w:cs="Times New Roman"/>
          <w:kern w:val="0"/>
          <w:lang w:eastAsia="en-GB"/>
          <w14:ligatures w14:val="none"/>
        </w:rPr>
        <w:t xml:space="preserve">a Table </w:t>
      </w:r>
      <w:r w:rsidRPr="00466D6E">
        <w:rPr>
          <w:rFonts w:ascii="Times New Roman" w:eastAsia="Times New Roman" w:hAnsi="Times New Roman" w:cs="Times New Roman"/>
          <w:kern w:val="0"/>
          <w:lang w:eastAsia="en-GB"/>
          <w14:ligatures w14:val="none"/>
        </w:rPr>
        <w:t xml:space="preserve">was created showing the number of trips for each route (combination of </w:t>
      </w:r>
      <w:proofErr w:type="spellStart"/>
      <w:r w:rsidRPr="00466D6E">
        <w:rPr>
          <w:rFonts w:ascii="Times New Roman" w:eastAsia="Times New Roman" w:hAnsi="Times New Roman" w:cs="Times New Roman"/>
          <w:kern w:val="0"/>
          <w:lang w:eastAsia="en-GB"/>
          <w14:ligatures w14:val="none"/>
        </w:rPr>
        <w:t>Departure_Station</w:t>
      </w:r>
      <w:proofErr w:type="spellEnd"/>
      <w:r w:rsidRPr="00466D6E">
        <w:rPr>
          <w:rFonts w:ascii="Times New Roman" w:eastAsia="Times New Roman" w:hAnsi="Times New Roman" w:cs="Times New Roman"/>
          <w:kern w:val="0"/>
          <w:lang w:eastAsia="en-GB"/>
          <w14:ligatures w14:val="none"/>
        </w:rPr>
        <w:t xml:space="preserve"> and </w:t>
      </w:r>
      <w:proofErr w:type="spellStart"/>
      <w:r w:rsidRPr="00466D6E">
        <w:rPr>
          <w:rFonts w:ascii="Times New Roman" w:eastAsia="Times New Roman" w:hAnsi="Times New Roman" w:cs="Times New Roman"/>
          <w:kern w:val="0"/>
          <w:lang w:eastAsia="en-GB"/>
          <w14:ligatures w14:val="none"/>
        </w:rPr>
        <w:t>Arrival_Station</w:t>
      </w:r>
      <w:proofErr w:type="spellEnd"/>
      <w:r w:rsidRPr="00466D6E">
        <w:rPr>
          <w:rFonts w:ascii="Times New Roman" w:eastAsia="Times New Roman" w:hAnsi="Times New Roman" w:cs="Times New Roman"/>
          <w:kern w:val="0"/>
          <w:lang w:eastAsia="en-GB"/>
          <w14:ligatures w14:val="none"/>
        </w:rPr>
        <w:t xml:space="preserve">). This visualization helps to quickly identify the routes with the highest volume of passengers. For example, the </w:t>
      </w:r>
      <w:r w:rsidR="00462DF1">
        <w:rPr>
          <w:rFonts w:ascii="Times New Roman" w:eastAsia="Times New Roman" w:hAnsi="Times New Roman" w:cs="Times New Roman"/>
          <w:kern w:val="0"/>
          <w:lang w:eastAsia="en-GB"/>
          <w14:ligatures w14:val="none"/>
        </w:rPr>
        <w:t xml:space="preserve">Manchester </w:t>
      </w:r>
      <w:r w:rsidR="002D19B0">
        <w:rPr>
          <w:rFonts w:ascii="Times New Roman" w:eastAsia="Times New Roman" w:hAnsi="Times New Roman" w:cs="Times New Roman"/>
          <w:kern w:val="0"/>
          <w:lang w:eastAsia="en-GB"/>
          <w14:ligatures w14:val="none"/>
        </w:rPr>
        <w:t>Piccadilly</w:t>
      </w:r>
      <w:r w:rsidR="00462DF1">
        <w:rPr>
          <w:rFonts w:ascii="Times New Roman" w:eastAsia="Times New Roman" w:hAnsi="Times New Roman" w:cs="Times New Roman"/>
          <w:kern w:val="0"/>
          <w:lang w:eastAsia="en-GB"/>
          <w14:ligatures w14:val="none"/>
        </w:rPr>
        <w:t xml:space="preserve"> </w:t>
      </w:r>
      <w:r w:rsidRPr="00466D6E">
        <w:rPr>
          <w:rFonts w:ascii="Times New Roman" w:eastAsia="Times New Roman" w:hAnsi="Times New Roman" w:cs="Times New Roman"/>
          <w:kern w:val="0"/>
          <w:lang w:eastAsia="en-GB"/>
          <w14:ligatures w14:val="none"/>
        </w:rPr>
        <w:t xml:space="preserve">route from London to </w:t>
      </w:r>
      <w:r w:rsidR="008E2F5A">
        <w:rPr>
          <w:rFonts w:ascii="Times New Roman" w:eastAsia="Times New Roman" w:hAnsi="Times New Roman" w:cs="Times New Roman"/>
          <w:kern w:val="0"/>
          <w:lang w:eastAsia="en-GB"/>
          <w14:ligatures w14:val="none"/>
        </w:rPr>
        <w:t>Liverpool Lime Street</w:t>
      </w:r>
      <w:r w:rsidRPr="00466D6E">
        <w:rPr>
          <w:rFonts w:ascii="Times New Roman" w:eastAsia="Times New Roman" w:hAnsi="Times New Roman" w:cs="Times New Roman"/>
          <w:kern w:val="0"/>
          <w:lang w:eastAsia="en-GB"/>
          <w14:ligatures w14:val="none"/>
        </w:rPr>
        <w:t xml:space="preserve"> show</w:t>
      </w:r>
      <w:r w:rsidR="008E2F5A">
        <w:rPr>
          <w:rFonts w:ascii="Times New Roman" w:eastAsia="Times New Roman" w:hAnsi="Times New Roman" w:cs="Times New Roman"/>
          <w:kern w:val="0"/>
          <w:lang w:eastAsia="en-GB"/>
          <w14:ligatures w14:val="none"/>
        </w:rPr>
        <w:t>s</w:t>
      </w:r>
      <w:r w:rsidRPr="00466D6E">
        <w:rPr>
          <w:rFonts w:ascii="Times New Roman" w:eastAsia="Times New Roman" w:hAnsi="Times New Roman" w:cs="Times New Roman"/>
          <w:kern w:val="0"/>
          <w:lang w:eastAsia="en-GB"/>
          <w14:ligatures w14:val="none"/>
        </w:rPr>
        <w:t xml:space="preserve"> the highest number of trips, indicating it as the most popular route among </w:t>
      </w:r>
      <w:r w:rsidR="00462DF1" w:rsidRPr="00466D6E">
        <w:rPr>
          <w:rFonts w:ascii="Times New Roman" w:eastAsia="Times New Roman" w:hAnsi="Times New Roman" w:cs="Times New Roman"/>
          <w:kern w:val="0"/>
          <w:lang w:eastAsia="en-GB"/>
          <w14:ligatures w14:val="none"/>
        </w:rPr>
        <w:t>travellers</w:t>
      </w:r>
      <w:r w:rsidRPr="00466D6E">
        <w:rPr>
          <w:rFonts w:ascii="Times New Roman" w:eastAsia="Times New Roman" w:hAnsi="Times New Roman" w:cs="Times New Roman"/>
          <w:kern w:val="0"/>
          <w:lang w:eastAsia="en-GB"/>
          <w14:ligatures w14:val="none"/>
        </w:rPr>
        <w:t xml:space="preserve"> during the period </w:t>
      </w:r>
      <w:r w:rsidR="00462DF1" w:rsidRPr="00466D6E">
        <w:rPr>
          <w:rFonts w:ascii="Times New Roman" w:eastAsia="Times New Roman" w:hAnsi="Times New Roman" w:cs="Times New Roman"/>
          <w:kern w:val="0"/>
          <w:lang w:eastAsia="en-GB"/>
          <w14:ligatures w14:val="none"/>
        </w:rPr>
        <w:t>analysed</w:t>
      </w:r>
      <w:r w:rsidRPr="00466D6E">
        <w:rPr>
          <w:rFonts w:ascii="Times New Roman" w:eastAsia="Times New Roman" w:hAnsi="Times New Roman" w:cs="Times New Roman"/>
          <w:kern w:val="0"/>
          <w:lang w:eastAsia="en-GB"/>
          <w14:ligatures w14:val="none"/>
        </w:rPr>
        <w:t>.</w:t>
      </w:r>
      <w:r w:rsidR="002D19B0" w:rsidRPr="002D19B0">
        <w:rPr>
          <w:rFonts w:ascii="Times New Roman" w:eastAsia="Times New Roman" w:hAnsi="Times New Roman" w:cs="Times New Roman"/>
          <w:kern w:val="0"/>
          <w:lang w:eastAsia="en-GB"/>
          <w14:ligatures w14:val="none"/>
        </w:rPr>
        <w:t xml:space="preserve"> </w:t>
      </w:r>
      <w:r w:rsidR="002D19B0">
        <w:rPr>
          <w:rFonts w:ascii="Times New Roman" w:eastAsia="Times New Roman" w:hAnsi="Times New Roman" w:cs="Times New Roman"/>
          <w:kern w:val="0"/>
          <w:lang w:eastAsia="en-GB"/>
          <w14:ligatures w14:val="none"/>
        </w:rPr>
        <w:t>F</w:t>
      </w:r>
      <w:r w:rsidR="002D19B0" w:rsidRPr="002D19B0">
        <w:rPr>
          <w:rFonts w:ascii="Times New Roman" w:eastAsia="Times New Roman" w:hAnsi="Times New Roman" w:cs="Times New Roman"/>
          <w:kern w:val="0"/>
          <w:lang w:eastAsia="en-GB"/>
          <w14:ligatures w14:val="none"/>
        </w:rPr>
        <w:t>ollowed by London Euston to Birmingham New Street and London Kings Cross to York. These routes have the highest number of trips, indicating significant demand.</w:t>
      </w:r>
    </w:p>
    <w:p w14:paraId="4623DC57" w14:textId="56A809C8" w:rsidR="00462DF1" w:rsidRDefault="008E2F5A" w:rsidP="008E2F5A">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8E2F5A">
        <w:rPr>
          <w:rFonts w:ascii="Times New Roman" w:eastAsia="Times New Roman" w:hAnsi="Times New Roman" w:cs="Times New Roman"/>
          <w:kern w:val="0"/>
          <w:lang w:eastAsia="en-GB"/>
          <w14:ligatures w14:val="none"/>
        </w:rPr>
        <w:drawing>
          <wp:inline distT="0" distB="0" distL="0" distR="0" wp14:anchorId="078C268F" wp14:editId="06E9E0CF">
            <wp:extent cx="2828925" cy="1333500"/>
            <wp:effectExtent l="0" t="0" r="9525" b="0"/>
            <wp:docPr id="1721938515" name="Picture 1" descr="A screenshot of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38515" name="Picture 1" descr="A screenshot of a route&#10;&#10;Description automatically generated"/>
                    <pic:cNvPicPr/>
                  </pic:nvPicPr>
                  <pic:blipFill>
                    <a:blip r:embed="rId8"/>
                    <a:stretch>
                      <a:fillRect/>
                    </a:stretch>
                  </pic:blipFill>
                  <pic:spPr>
                    <a:xfrm>
                      <a:off x="0" y="0"/>
                      <a:ext cx="2829074" cy="1333570"/>
                    </a:xfrm>
                    <a:prstGeom prst="rect">
                      <a:avLst/>
                    </a:prstGeom>
                  </pic:spPr>
                </pic:pic>
              </a:graphicData>
            </a:graphic>
          </wp:inline>
        </w:drawing>
      </w:r>
    </w:p>
    <w:p w14:paraId="0826E899" w14:textId="01DB0FCD" w:rsidR="00466D6E" w:rsidRPr="00466D6E" w:rsidRDefault="00466D6E" w:rsidP="00462DF1">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66D6E">
        <w:rPr>
          <w:rFonts w:ascii="Times New Roman" w:eastAsia="Times New Roman" w:hAnsi="Times New Roman" w:cs="Times New Roman"/>
          <w:b/>
          <w:bCs/>
          <w:kern w:val="0"/>
          <w:lang w:eastAsia="en-GB"/>
          <w14:ligatures w14:val="none"/>
        </w:rPr>
        <w:t>Peak Travel Times</w:t>
      </w:r>
    </w:p>
    <w:p w14:paraId="57B5EFF3" w14:textId="097C220A" w:rsidR="00466D6E" w:rsidRDefault="00466D6E"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466D6E">
        <w:rPr>
          <w:rFonts w:ascii="Times New Roman" w:eastAsia="Times New Roman" w:hAnsi="Times New Roman" w:cs="Times New Roman"/>
          <w:kern w:val="0"/>
          <w:lang w:eastAsia="en-GB"/>
          <w14:ligatures w14:val="none"/>
        </w:rPr>
        <w:t xml:space="preserve">A line chart was used to visualize the number of trips over different times of the day, helping to determine peak travel times. By </w:t>
      </w:r>
      <w:r w:rsidR="00FC33B0" w:rsidRPr="00466D6E">
        <w:rPr>
          <w:rFonts w:ascii="Times New Roman" w:eastAsia="Times New Roman" w:hAnsi="Times New Roman" w:cs="Times New Roman"/>
          <w:kern w:val="0"/>
          <w:lang w:eastAsia="en-GB"/>
          <w14:ligatures w14:val="none"/>
        </w:rPr>
        <w:t>analysing</w:t>
      </w:r>
      <w:r w:rsidRPr="00466D6E">
        <w:rPr>
          <w:rFonts w:ascii="Times New Roman" w:eastAsia="Times New Roman" w:hAnsi="Times New Roman" w:cs="Times New Roman"/>
          <w:kern w:val="0"/>
          <w:lang w:eastAsia="en-GB"/>
          <w14:ligatures w14:val="none"/>
        </w:rPr>
        <w:t xml:space="preserve"> this chart, we can identify specific hours when train travel is most frequent. For instance, the line chart shows a significant spike in the number of trips between </w:t>
      </w:r>
      <w:r w:rsidR="00FC33B0">
        <w:rPr>
          <w:rFonts w:ascii="Times New Roman" w:eastAsia="Times New Roman" w:hAnsi="Times New Roman" w:cs="Times New Roman"/>
          <w:kern w:val="0"/>
          <w:lang w:eastAsia="en-GB"/>
          <w14:ligatures w14:val="none"/>
        </w:rPr>
        <w:t>6</w:t>
      </w:r>
      <w:r w:rsidRPr="00466D6E">
        <w:rPr>
          <w:rFonts w:ascii="Times New Roman" w:eastAsia="Times New Roman" w:hAnsi="Times New Roman" w:cs="Times New Roman"/>
          <w:kern w:val="0"/>
          <w:lang w:eastAsia="en-GB"/>
          <w14:ligatures w14:val="none"/>
        </w:rPr>
        <w:t xml:space="preserve"> AM and </w:t>
      </w:r>
      <w:r w:rsidR="00FC33B0">
        <w:rPr>
          <w:rFonts w:ascii="Times New Roman" w:eastAsia="Times New Roman" w:hAnsi="Times New Roman" w:cs="Times New Roman"/>
          <w:kern w:val="0"/>
          <w:lang w:eastAsia="en-GB"/>
          <w14:ligatures w14:val="none"/>
        </w:rPr>
        <w:t>8</w:t>
      </w:r>
      <w:r w:rsidRPr="00466D6E">
        <w:rPr>
          <w:rFonts w:ascii="Times New Roman" w:eastAsia="Times New Roman" w:hAnsi="Times New Roman" w:cs="Times New Roman"/>
          <w:kern w:val="0"/>
          <w:lang w:eastAsia="en-GB"/>
          <w14:ligatures w14:val="none"/>
        </w:rPr>
        <w:t xml:space="preserve"> AM, it indicates that these are the peak travel hours, likely due to morning commuters.</w:t>
      </w:r>
      <w:r w:rsidR="00FC33B0">
        <w:rPr>
          <w:rFonts w:ascii="Times New Roman" w:eastAsia="Times New Roman" w:hAnsi="Times New Roman" w:cs="Times New Roman"/>
          <w:kern w:val="0"/>
          <w:lang w:eastAsia="en-GB"/>
          <w14:ligatures w14:val="none"/>
        </w:rPr>
        <w:t xml:space="preserve"> Then in the PM there was a significant increase for travellers between the time from around 17:00 till about 7.30. </w:t>
      </w:r>
      <w:r w:rsidR="00FC33B0" w:rsidRPr="00FC33B0">
        <w:rPr>
          <w:rFonts w:ascii="Times New Roman" w:eastAsia="Times New Roman" w:hAnsi="Times New Roman" w:cs="Times New Roman"/>
          <w:kern w:val="0"/>
          <w:lang w:eastAsia="en-GB"/>
          <w14:ligatures w14:val="none"/>
        </w:rPr>
        <w:t>This insight can help optimize train schedules and resource allocation during these periods.</w:t>
      </w:r>
    </w:p>
    <w:p w14:paraId="0A55D200" w14:textId="7B106CF0" w:rsidR="00FC33B0" w:rsidRPr="00466D6E" w:rsidRDefault="00FC33B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33B0">
        <w:rPr>
          <w:rFonts w:ascii="Times New Roman" w:eastAsia="Times New Roman" w:hAnsi="Times New Roman" w:cs="Times New Roman"/>
          <w:kern w:val="0"/>
          <w:lang w:eastAsia="en-GB"/>
          <w14:ligatures w14:val="none"/>
        </w:rPr>
        <w:drawing>
          <wp:inline distT="0" distB="0" distL="0" distR="0" wp14:anchorId="40303065" wp14:editId="38575BB2">
            <wp:extent cx="5731510" cy="1588770"/>
            <wp:effectExtent l="0" t="0" r="2540" b="0"/>
            <wp:docPr id="1873395866"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95866" name="Picture 1" descr="A graph on a screen&#10;&#10;Description automatically generated"/>
                    <pic:cNvPicPr/>
                  </pic:nvPicPr>
                  <pic:blipFill>
                    <a:blip r:embed="rId9"/>
                    <a:stretch>
                      <a:fillRect/>
                    </a:stretch>
                  </pic:blipFill>
                  <pic:spPr>
                    <a:xfrm>
                      <a:off x="0" y="0"/>
                      <a:ext cx="5731510" cy="1588770"/>
                    </a:xfrm>
                    <a:prstGeom prst="rect">
                      <a:avLst/>
                    </a:prstGeom>
                  </pic:spPr>
                </pic:pic>
              </a:graphicData>
            </a:graphic>
          </wp:inline>
        </w:drawing>
      </w:r>
    </w:p>
    <w:p w14:paraId="7930E46E" w14:textId="77777777" w:rsidR="00321DE4" w:rsidRDefault="00321DE4"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D4D7698" w14:textId="77777777" w:rsidR="00321DE4" w:rsidRDefault="00321DE4"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0BE1DF1E" w14:textId="77777777" w:rsidR="00321DE4" w:rsidRDefault="00321DE4"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79C32A38" w14:textId="0FCB78B1" w:rsidR="00466D6E" w:rsidRPr="00466D6E" w:rsidRDefault="00466D6E"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66D6E">
        <w:rPr>
          <w:rFonts w:ascii="Times New Roman" w:eastAsia="Times New Roman" w:hAnsi="Times New Roman" w:cs="Times New Roman"/>
          <w:b/>
          <w:bCs/>
          <w:kern w:val="0"/>
          <w:lang w:eastAsia="en-GB"/>
          <w14:ligatures w14:val="none"/>
        </w:rPr>
        <w:lastRenderedPageBreak/>
        <w:t xml:space="preserve">Revenue Analysis by </w:t>
      </w:r>
      <w:r w:rsidR="00321DE4">
        <w:rPr>
          <w:rFonts w:ascii="Times New Roman" w:eastAsia="Times New Roman" w:hAnsi="Times New Roman" w:cs="Times New Roman"/>
          <w:b/>
          <w:bCs/>
          <w:kern w:val="0"/>
          <w:lang w:eastAsia="en-GB"/>
          <w14:ligatures w14:val="none"/>
        </w:rPr>
        <w:t xml:space="preserve">Month, </w:t>
      </w:r>
      <w:r w:rsidRPr="00466D6E">
        <w:rPr>
          <w:rFonts w:ascii="Times New Roman" w:eastAsia="Times New Roman" w:hAnsi="Times New Roman" w:cs="Times New Roman"/>
          <w:b/>
          <w:bCs/>
          <w:kern w:val="0"/>
          <w:lang w:eastAsia="en-GB"/>
          <w14:ligatures w14:val="none"/>
        </w:rPr>
        <w:t>Ticket Typ</w:t>
      </w:r>
      <w:r w:rsidR="00321DE4">
        <w:rPr>
          <w:rFonts w:ascii="Times New Roman" w:eastAsia="Times New Roman" w:hAnsi="Times New Roman" w:cs="Times New Roman"/>
          <w:b/>
          <w:bCs/>
          <w:kern w:val="0"/>
          <w:lang w:eastAsia="en-GB"/>
          <w14:ligatures w14:val="none"/>
        </w:rPr>
        <w:t>e.</w:t>
      </w:r>
    </w:p>
    <w:p w14:paraId="6A369CF8" w14:textId="651E29F4"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kern w:val="0"/>
          <w:lang w:eastAsia="en-GB"/>
          <w14:ligatures w14:val="none"/>
        </w:rPr>
        <w:t xml:space="preserve">The revenue distribution from different ticket types and classes was </w:t>
      </w:r>
      <w:r w:rsidRPr="00A9416C">
        <w:rPr>
          <w:rFonts w:ascii="Times New Roman" w:eastAsia="Times New Roman" w:hAnsi="Times New Roman" w:cs="Times New Roman"/>
          <w:kern w:val="0"/>
          <w:lang w:eastAsia="en-GB"/>
          <w14:ligatures w14:val="none"/>
        </w:rPr>
        <w:t>analysed</w:t>
      </w:r>
      <w:r w:rsidRPr="00A9416C">
        <w:rPr>
          <w:rFonts w:ascii="Times New Roman" w:eastAsia="Times New Roman" w:hAnsi="Times New Roman" w:cs="Times New Roman"/>
          <w:kern w:val="0"/>
          <w:lang w:eastAsia="en-GB"/>
          <w14:ligatures w14:val="none"/>
        </w:rPr>
        <w:t xml:space="preserve"> using column charts. This visualization provides a clear view of how revenue is split among various ticket categories.</w:t>
      </w:r>
    </w:p>
    <w:p w14:paraId="4C30BCF8" w14:textId="77777777"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kern w:val="0"/>
          <w:lang w:eastAsia="en-GB"/>
          <w14:ligatures w14:val="none"/>
        </w:rPr>
        <w:t>The combined chart shows revenue and ticket sales across all classes. Advanced tickets are the most sold, generating the highest revenue each month, with 29k tickets sold in total. Off-peak tickets follow, and anytime tickets, though fewer in number, still contribute significantly.</w:t>
      </w:r>
    </w:p>
    <w:p w14:paraId="04CE5EFF" w14:textId="77777777"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Combined Chart:</w:t>
      </w:r>
    </w:p>
    <w:p w14:paraId="7C1F1B80" w14:textId="77777777" w:rsidR="00A9416C" w:rsidRPr="00A9416C" w:rsidRDefault="00A9416C" w:rsidP="00A9416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January:</w:t>
      </w:r>
      <w:r w:rsidRPr="00A9416C">
        <w:rPr>
          <w:rFonts w:ascii="Times New Roman" w:eastAsia="Times New Roman" w:hAnsi="Times New Roman" w:cs="Times New Roman"/>
          <w:kern w:val="0"/>
          <w:lang w:eastAsia="en-GB"/>
          <w14:ligatures w14:val="none"/>
        </w:rPr>
        <w:t xml:space="preserve"> Off-Peak: £6.3k,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£10.1k, Advance: £30.1k</w:t>
      </w:r>
    </w:p>
    <w:p w14:paraId="506EE68C" w14:textId="77777777" w:rsidR="00A9416C" w:rsidRPr="00A9416C" w:rsidRDefault="00A9416C" w:rsidP="00A9416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February:</w:t>
      </w:r>
      <w:r w:rsidRPr="00A9416C">
        <w:rPr>
          <w:rFonts w:ascii="Times New Roman" w:eastAsia="Times New Roman" w:hAnsi="Times New Roman" w:cs="Times New Roman"/>
          <w:kern w:val="0"/>
          <w:lang w:eastAsia="en-GB"/>
          <w14:ligatures w14:val="none"/>
        </w:rPr>
        <w:t xml:space="preserve"> Off-Peak: £5.8k,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£8.1k, Advance: £37.5k</w:t>
      </w:r>
    </w:p>
    <w:p w14:paraId="498F7C2C" w14:textId="77777777" w:rsidR="00A9416C" w:rsidRPr="00A9416C" w:rsidRDefault="00A9416C" w:rsidP="00A9416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March:</w:t>
      </w:r>
      <w:r w:rsidRPr="00A9416C">
        <w:rPr>
          <w:rFonts w:ascii="Times New Roman" w:eastAsia="Times New Roman" w:hAnsi="Times New Roman" w:cs="Times New Roman"/>
          <w:kern w:val="0"/>
          <w:lang w:eastAsia="en-GB"/>
          <w14:ligatures w14:val="none"/>
        </w:rPr>
        <w:t xml:space="preserve"> Off-Peak: £6.1k,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£9.7k, Advance: £35.4k</w:t>
      </w:r>
    </w:p>
    <w:p w14:paraId="209B92BB" w14:textId="77777777" w:rsidR="00A9416C" w:rsidRPr="00A9416C" w:rsidRDefault="00A9416C" w:rsidP="00A9416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April:</w:t>
      </w:r>
      <w:r w:rsidRPr="00A9416C">
        <w:rPr>
          <w:rFonts w:ascii="Times New Roman" w:eastAsia="Times New Roman" w:hAnsi="Times New Roman" w:cs="Times New Roman"/>
          <w:kern w:val="0"/>
          <w:lang w:eastAsia="en-GB"/>
          <w14:ligatures w14:val="none"/>
        </w:rPr>
        <w:t xml:space="preserve"> Off-Peak: £6.3k,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£9.3k, Advance: £34.1k</w:t>
      </w:r>
    </w:p>
    <w:p w14:paraId="0B58D53F" w14:textId="77777777"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kern w:val="0"/>
          <w:lang w:eastAsia="en-GB"/>
          <w14:ligatures w14:val="none"/>
        </w:rPr>
        <w:t>The first-class chart reveals that although fewer first-class tickets are sold (3k), they generate significant revenue (£0.15m). The revenue distribution for first-class tickets across the months is relatively consistent, with slight variations.</w:t>
      </w:r>
    </w:p>
    <w:p w14:paraId="69F98609" w14:textId="77777777"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First Class Chart:</w:t>
      </w:r>
    </w:p>
    <w:p w14:paraId="2497F14C" w14:textId="77777777" w:rsidR="00A9416C" w:rsidRPr="00A9416C" w:rsidRDefault="00A9416C" w:rsidP="00A9416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January:</w:t>
      </w:r>
      <w:r w:rsidRPr="00A9416C">
        <w:rPr>
          <w:rFonts w:ascii="Times New Roman" w:eastAsia="Times New Roman" w:hAnsi="Times New Roman" w:cs="Times New Roman"/>
          <w:kern w:val="0"/>
          <w:lang w:eastAsia="en-GB"/>
          <w14:ligatures w14:val="none"/>
        </w:rPr>
        <w:t xml:space="preserve"> Off-Peak: £2.6k,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£3.2k, Advance: £6.4k</w:t>
      </w:r>
    </w:p>
    <w:p w14:paraId="7410A4E8" w14:textId="77777777" w:rsidR="00A9416C" w:rsidRPr="00A9416C" w:rsidRDefault="00A9416C" w:rsidP="00A9416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February:</w:t>
      </w:r>
      <w:r w:rsidRPr="00A9416C">
        <w:rPr>
          <w:rFonts w:ascii="Times New Roman" w:eastAsia="Times New Roman" w:hAnsi="Times New Roman" w:cs="Times New Roman"/>
          <w:kern w:val="0"/>
          <w:lang w:eastAsia="en-GB"/>
          <w14:ligatures w14:val="none"/>
        </w:rPr>
        <w:t xml:space="preserve"> Off-Peak: £2.3k,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£2.8k, Advance: £7.5k</w:t>
      </w:r>
    </w:p>
    <w:p w14:paraId="3D93503E" w14:textId="77777777" w:rsidR="00A9416C" w:rsidRPr="00A9416C" w:rsidRDefault="00A9416C" w:rsidP="00A9416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March:</w:t>
      </w:r>
      <w:r w:rsidRPr="00A9416C">
        <w:rPr>
          <w:rFonts w:ascii="Times New Roman" w:eastAsia="Times New Roman" w:hAnsi="Times New Roman" w:cs="Times New Roman"/>
          <w:kern w:val="0"/>
          <w:lang w:eastAsia="en-GB"/>
          <w14:ligatures w14:val="none"/>
        </w:rPr>
        <w:t xml:space="preserve"> Off-Peak: £2.5k,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£3.1k, Advance: £7.0k</w:t>
      </w:r>
    </w:p>
    <w:p w14:paraId="577A2D05" w14:textId="77777777" w:rsidR="00A9416C" w:rsidRPr="00A9416C" w:rsidRDefault="00A9416C" w:rsidP="00A9416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April:</w:t>
      </w:r>
      <w:r w:rsidRPr="00A9416C">
        <w:rPr>
          <w:rFonts w:ascii="Times New Roman" w:eastAsia="Times New Roman" w:hAnsi="Times New Roman" w:cs="Times New Roman"/>
          <w:kern w:val="0"/>
          <w:lang w:eastAsia="en-GB"/>
          <w14:ligatures w14:val="none"/>
        </w:rPr>
        <w:t xml:space="preserve"> Off-Peak: £2.6k,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£3.2k, Advance: £6.2k</w:t>
      </w:r>
    </w:p>
    <w:p w14:paraId="051DF223" w14:textId="77777777"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kern w:val="0"/>
          <w:lang w:eastAsia="en-GB"/>
          <w14:ligatures w14:val="none"/>
        </w:rPr>
        <w:t>The standard class chart highlights that advanced tickets remain the most popular, generating significant revenue. Off-peak tickets also contribute notably to the revenue, followed by anytime tickets.</w:t>
      </w:r>
    </w:p>
    <w:p w14:paraId="68DEC99B" w14:textId="77777777" w:rsidR="00A9416C" w:rsidRPr="00A9416C"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Standard Class Chart:</w:t>
      </w:r>
    </w:p>
    <w:p w14:paraId="45E9358C" w14:textId="77777777" w:rsidR="00A9416C" w:rsidRPr="00A9416C" w:rsidRDefault="00A9416C" w:rsidP="00A9416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January:</w:t>
      </w:r>
      <w:r w:rsidRPr="00A9416C">
        <w:rPr>
          <w:rFonts w:ascii="Times New Roman" w:eastAsia="Times New Roman" w:hAnsi="Times New Roman" w:cs="Times New Roman"/>
          <w:kern w:val="0"/>
          <w:lang w:eastAsia="en-GB"/>
          <w14:ligatures w14:val="none"/>
        </w:rPr>
        <w:t xml:space="preserve"> Off-Peak: £3.7k,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£6.9k, Advance: £23.7k</w:t>
      </w:r>
    </w:p>
    <w:p w14:paraId="1EB80777" w14:textId="77777777" w:rsidR="00A9416C" w:rsidRPr="00A9416C" w:rsidRDefault="00A9416C" w:rsidP="00A9416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February:</w:t>
      </w:r>
      <w:r w:rsidRPr="00A9416C">
        <w:rPr>
          <w:rFonts w:ascii="Times New Roman" w:eastAsia="Times New Roman" w:hAnsi="Times New Roman" w:cs="Times New Roman"/>
          <w:kern w:val="0"/>
          <w:lang w:eastAsia="en-GB"/>
          <w14:ligatures w14:val="none"/>
        </w:rPr>
        <w:t xml:space="preserve"> Off-Peak: £3.5k,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£5.3k, Advance: £30.0k</w:t>
      </w:r>
    </w:p>
    <w:p w14:paraId="15031E46" w14:textId="77777777" w:rsidR="00A9416C" w:rsidRPr="00A9416C" w:rsidRDefault="00A9416C" w:rsidP="00A9416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March:</w:t>
      </w:r>
      <w:r w:rsidRPr="00A9416C">
        <w:rPr>
          <w:rFonts w:ascii="Times New Roman" w:eastAsia="Times New Roman" w:hAnsi="Times New Roman" w:cs="Times New Roman"/>
          <w:kern w:val="0"/>
          <w:lang w:eastAsia="en-GB"/>
          <w14:ligatures w14:val="none"/>
        </w:rPr>
        <w:t xml:space="preserve"> Off-Peak: £3.6k,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£6.5k, Advance: £28.4k</w:t>
      </w:r>
    </w:p>
    <w:p w14:paraId="33AD2631" w14:textId="77777777" w:rsidR="00A9416C" w:rsidRPr="00A9416C" w:rsidRDefault="00A9416C" w:rsidP="00A9416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b/>
          <w:bCs/>
          <w:kern w:val="0"/>
          <w:lang w:eastAsia="en-GB"/>
          <w14:ligatures w14:val="none"/>
        </w:rPr>
        <w:t>April:</w:t>
      </w:r>
      <w:r w:rsidRPr="00A9416C">
        <w:rPr>
          <w:rFonts w:ascii="Times New Roman" w:eastAsia="Times New Roman" w:hAnsi="Times New Roman" w:cs="Times New Roman"/>
          <w:kern w:val="0"/>
          <w:lang w:eastAsia="en-GB"/>
          <w14:ligatures w14:val="none"/>
        </w:rPr>
        <w:t xml:space="preserve"> Off-Peak: £3.7k, </w:t>
      </w:r>
      <w:proofErr w:type="gramStart"/>
      <w:r w:rsidRPr="00A9416C">
        <w:rPr>
          <w:rFonts w:ascii="Times New Roman" w:eastAsia="Times New Roman" w:hAnsi="Times New Roman" w:cs="Times New Roman"/>
          <w:kern w:val="0"/>
          <w:lang w:eastAsia="en-GB"/>
          <w14:ligatures w14:val="none"/>
        </w:rPr>
        <w:t>Anytime</w:t>
      </w:r>
      <w:proofErr w:type="gramEnd"/>
      <w:r w:rsidRPr="00A9416C">
        <w:rPr>
          <w:rFonts w:ascii="Times New Roman" w:eastAsia="Times New Roman" w:hAnsi="Times New Roman" w:cs="Times New Roman"/>
          <w:kern w:val="0"/>
          <w:lang w:eastAsia="en-GB"/>
          <w14:ligatures w14:val="none"/>
        </w:rPr>
        <w:t>: £6.1k, Advance: £27.9k</w:t>
      </w:r>
    </w:p>
    <w:p w14:paraId="4F37AA97" w14:textId="1528EC2C" w:rsidR="00466D6E" w:rsidRDefault="00A9416C" w:rsidP="00A9416C">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kern w:val="0"/>
          <w:lang w:eastAsia="en-GB"/>
          <w14:ligatures w14:val="none"/>
        </w:rPr>
        <w:t>Overall, the analysis shows that advance tickets generate the highest revenue of £309.274k from 17.56k tickets, followed by off-peak tickets generating £223.338k from 8.75k tickets, and anytime tickets generating £209.309k from 5.34k tickets.</w:t>
      </w:r>
    </w:p>
    <w:p w14:paraId="007BDB6D" w14:textId="0FE1FC7E" w:rsidR="00FC33B0" w:rsidRDefault="00A9416C"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mc:AlternateContent>
          <mc:Choice Requires="wps">
            <w:drawing>
              <wp:anchor distT="0" distB="0" distL="114300" distR="114300" simplePos="0" relativeHeight="251668480" behindDoc="0" locked="0" layoutInCell="1" allowOverlap="1" wp14:anchorId="52305D16" wp14:editId="13FA80AD">
                <wp:simplePos x="0" y="0"/>
                <wp:positionH relativeFrom="column">
                  <wp:posOffset>4074566</wp:posOffset>
                </wp:positionH>
                <wp:positionV relativeFrom="paragraph">
                  <wp:posOffset>77368</wp:posOffset>
                </wp:positionV>
                <wp:extent cx="1353312" cy="606984"/>
                <wp:effectExtent l="0" t="0" r="18415" b="22225"/>
                <wp:wrapNone/>
                <wp:docPr id="1586676077" name="Rectangle 1"/>
                <wp:cNvGraphicFramePr/>
                <a:graphic xmlns:a="http://schemas.openxmlformats.org/drawingml/2006/main">
                  <a:graphicData uri="http://schemas.microsoft.com/office/word/2010/wordprocessingShape">
                    <wps:wsp>
                      <wps:cNvSpPr/>
                      <wps:spPr>
                        <a:xfrm>
                          <a:off x="0" y="0"/>
                          <a:ext cx="1353312" cy="6069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5907B" w14:textId="0EF675EB" w:rsidR="00A9416C" w:rsidRDefault="00A9416C" w:rsidP="00A9416C">
                            <w:pPr>
                              <w:jc w:val="center"/>
                            </w:pPr>
                            <w:r>
                              <w:t xml:space="preserve">Combined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05D16" id="Rectangle 1" o:spid="_x0000_s1026" style="position:absolute;margin-left:320.85pt;margin-top:6.1pt;width:106.55pt;height:4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" fillcolor="#156082 [3204]" strokecolor="#030e13 [484]" strokeweight="1pt">
                <v:textbox>
                  <w:txbxContent>
                    <w:p w14:paraId="7345907B" w14:textId="0EF675EB" w:rsidR="00A9416C" w:rsidRDefault="00A9416C" w:rsidP="00A9416C">
                      <w:pPr>
                        <w:jc w:val="center"/>
                      </w:pPr>
                      <w:r>
                        <w:t xml:space="preserve">Combined </w:t>
                      </w:r>
                    </w:p>
                  </w:txbxContent>
                </v:textbox>
              </v:rect>
            </w:pict>
          </mc:Fallback>
        </mc:AlternateContent>
      </w:r>
      <w:r w:rsidR="00321DE4" w:rsidRPr="00FC33B0">
        <w:rPr>
          <w:rFonts w:ascii="Times New Roman" w:eastAsia="Times New Roman" w:hAnsi="Times New Roman" w:cs="Times New Roman"/>
          <w:kern w:val="0"/>
          <w:lang w:eastAsia="en-GB"/>
          <w14:ligatures w14:val="none"/>
        </w:rPr>
        <w:drawing>
          <wp:anchor distT="0" distB="0" distL="114300" distR="114300" simplePos="0" relativeHeight="251661312" behindDoc="0" locked="0" layoutInCell="1" allowOverlap="1" wp14:anchorId="468DB2B1" wp14:editId="65866992">
            <wp:simplePos x="0" y="0"/>
            <wp:positionH relativeFrom="margin">
              <wp:posOffset>928167</wp:posOffset>
            </wp:positionH>
            <wp:positionV relativeFrom="paragraph">
              <wp:posOffset>5156</wp:posOffset>
            </wp:positionV>
            <wp:extent cx="3598545" cy="1521460"/>
            <wp:effectExtent l="0" t="0" r="1905" b="2540"/>
            <wp:wrapSquare wrapText="bothSides"/>
            <wp:docPr id="99553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30971" name=""/>
                    <pic:cNvPicPr/>
                  </pic:nvPicPr>
                  <pic:blipFill>
                    <a:blip r:embed="rId10">
                      <a:extLst>
                        <a:ext uri="{28A0092B-C50C-407E-A947-70E740481C1C}">
                          <a14:useLocalDpi xmlns:a14="http://schemas.microsoft.com/office/drawing/2010/main" val="0"/>
                        </a:ext>
                      </a:extLst>
                    </a:blip>
                    <a:stretch>
                      <a:fillRect/>
                    </a:stretch>
                  </pic:blipFill>
                  <pic:spPr>
                    <a:xfrm>
                      <a:off x="0" y="0"/>
                      <a:ext cx="3598545" cy="1521460"/>
                    </a:xfrm>
                    <a:prstGeom prst="rect">
                      <a:avLst/>
                    </a:prstGeom>
                  </pic:spPr>
                </pic:pic>
              </a:graphicData>
            </a:graphic>
            <wp14:sizeRelH relativeFrom="margin">
              <wp14:pctWidth>0</wp14:pctWidth>
            </wp14:sizeRelH>
            <wp14:sizeRelV relativeFrom="margin">
              <wp14:pctHeight>0</wp14:pctHeight>
            </wp14:sizeRelV>
          </wp:anchor>
        </w:drawing>
      </w:r>
    </w:p>
    <w:p w14:paraId="6F3720F5" w14:textId="6C9963C5" w:rsidR="00FC33B0" w:rsidRDefault="00FC33B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285CB84" w14:textId="769A1657" w:rsidR="00FC33B0" w:rsidRDefault="00FC33B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6584C17" w14:textId="77777777" w:rsidR="00FC33B0" w:rsidRDefault="00FC33B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1DFCB75" w14:textId="7B4BB12F" w:rsidR="00321DE4" w:rsidRDefault="00A9416C"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416C">
        <w:rPr>
          <w:rFonts w:ascii="Times New Roman" w:eastAsia="Times New Roman" w:hAnsi="Times New Roman" w:cs="Times New Roman"/>
          <w:kern w:val="0"/>
          <w:lang w:eastAsia="en-GB"/>
          <w14:ligatures w14:val="none"/>
        </w:rPr>
        <w:drawing>
          <wp:anchor distT="0" distB="0" distL="114300" distR="114300" simplePos="0" relativeHeight="251663360" behindDoc="0" locked="0" layoutInCell="1" allowOverlap="1" wp14:anchorId="6C6CD154" wp14:editId="42341904">
            <wp:simplePos x="0" y="0"/>
            <wp:positionH relativeFrom="column">
              <wp:posOffset>3123565</wp:posOffset>
            </wp:positionH>
            <wp:positionV relativeFrom="paragraph">
              <wp:posOffset>295910</wp:posOffset>
            </wp:positionV>
            <wp:extent cx="1967230" cy="1586865"/>
            <wp:effectExtent l="0" t="0" r="0" b="0"/>
            <wp:wrapSquare wrapText="bothSides"/>
            <wp:docPr id="1371430979"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30979" name="Picture 1" descr="A graph of different colored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7230" cy="1586865"/>
                    </a:xfrm>
                    <a:prstGeom prst="rect">
                      <a:avLst/>
                    </a:prstGeom>
                  </pic:spPr>
                </pic:pic>
              </a:graphicData>
            </a:graphic>
            <wp14:sizeRelH relativeFrom="margin">
              <wp14:pctWidth>0</wp14:pctWidth>
            </wp14:sizeRelH>
            <wp14:sizeRelV relativeFrom="margin">
              <wp14:pctHeight>0</wp14:pctHeight>
            </wp14:sizeRelV>
          </wp:anchor>
        </w:drawing>
      </w:r>
      <w:r w:rsidRPr="00321DE4">
        <w:rPr>
          <w:rFonts w:ascii="Times New Roman" w:eastAsia="Times New Roman" w:hAnsi="Times New Roman" w:cs="Times New Roman"/>
          <w:kern w:val="0"/>
          <w:lang w:eastAsia="en-GB"/>
          <w14:ligatures w14:val="none"/>
        </w:rPr>
        <w:drawing>
          <wp:anchor distT="0" distB="0" distL="114300" distR="114300" simplePos="0" relativeHeight="251662336" behindDoc="0" locked="0" layoutInCell="1" allowOverlap="1" wp14:anchorId="11D4EBC0" wp14:editId="74D8F4CB">
            <wp:simplePos x="0" y="0"/>
            <wp:positionH relativeFrom="margin">
              <wp:align>left</wp:align>
            </wp:positionH>
            <wp:positionV relativeFrom="paragraph">
              <wp:posOffset>354330</wp:posOffset>
            </wp:positionV>
            <wp:extent cx="1718945" cy="1561465"/>
            <wp:effectExtent l="0" t="0" r="0" b="635"/>
            <wp:wrapSquare wrapText="bothSides"/>
            <wp:docPr id="733129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2955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8945" cy="1561465"/>
                    </a:xfrm>
                    <a:prstGeom prst="rect">
                      <a:avLst/>
                    </a:prstGeom>
                  </pic:spPr>
                </pic:pic>
              </a:graphicData>
            </a:graphic>
            <wp14:sizeRelH relativeFrom="margin">
              <wp14:pctWidth>0</wp14:pctWidth>
            </wp14:sizeRelH>
            <wp14:sizeRelV relativeFrom="margin">
              <wp14:pctHeight>0</wp14:pctHeight>
            </wp14:sizeRelV>
          </wp:anchor>
        </w:drawing>
      </w:r>
    </w:p>
    <w:p w14:paraId="4E6A5CF5" w14:textId="528D4BAE" w:rsidR="00321DE4" w:rsidRDefault="00A9416C"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mc:AlternateContent>
          <mc:Choice Requires="wps">
            <w:drawing>
              <wp:anchor distT="0" distB="0" distL="114300" distR="114300" simplePos="0" relativeHeight="251664384" behindDoc="0" locked="0" layoutInCell="1" allowOverlap="1" wp14:anchorId="6D3C51C5" wp14:editId="08AE3EFB">
                <wp:simplePos x="0" y="0"/>
                <wp:positionH relativeFrom="column">
                  <wp:posOffset>1477111</wp:posOffset>
                </wp:positionH>
                <wp:positionV relativeFrom="paragraph">
                  <wp:posOffset>64237</wp:posOffset>
                </wp:positionV>
                <wp:extent cx="943661" cy="606425"/>
                <wp:effectExtent l="0" t="0" r="27940" b="22225"/>
                <wp:wrapNone/>
                <wp:docPr id="2070428130" name="Rectangle 1"/>
                <wp:cNvGraphicFramePr/>
                <a:graphic xmlns:a="http://schemas.openxmlformats.org/drawingml/2006/main">
                  <a:graphicData uri="http://schemas.microsoft.com/office/word/2010/wordprocessingShape">
                    <wps:wsp>
                      <wps:cNvSpPr/>
                      <wps:spPr>
                        <a:xfrm>
                          <a:off x="0" y="0"/>
                          <a:ext cx="943661" cy="6064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03A74F" w14:textId="1B50875D" w:rsidR="00A9416C" w:rsidRDefault="00A9416C" w:rsidP="00A9416C">
                            <w:pPr>
                              <w:jc w:val="center"/>
                            </w:pPr>
                            <w:r>
                              <w:t>First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C51C5" id="_x0000_s1027" style="position:absolute;margin-left:116.3pt;margin-top:5.05pt;width:74.3pt;height:4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" fillcolor="#156082 [3204]" strokecolor="#030e13 [484]" strokeweight="1pt">
                <v:textbox>
                  <w:txbxContent>
                    <w:p w14:paraId="6203A74F" w14:textId="1B50875D" w:rsidR="00A9416C" w:rsidRDefault="00A9416C" w:rsidP="00A9416C">
                      <w:pPr>
                        <w:jc w:val="center"/>
                      </w:pPr>
                      <w:r>
                        <w:t>First class</w:t>
                      </w:r>
                    </w:p>
                  </w:txbxContent>
                </v:textbox>
              </v:rect>
            </w:pict>
          </mc:Fallback>
        </mc:AlternateContent>
      </w:r>
      <w:r>
        <w:rPr>
          <w:rFonts w:ascii="Times New Roman" w:eastAsia="Times New Roman" w:hAnsi="Times New Roman" w:cs="Times New Roman"/>
          <w:noProof/>
          <w:kern w:val="0"/>
          <w:lang w:eastAsia="en-GB"/>
        </w:rPr>
        <mc:AlternateContent>
          <mc:Choice Requires="wps">
            <w:drawing>
              <wp:anchor distT="0" distB="0" distL="114300" distR="114300" simplePos="0" relativeHeight="251666432" behindDoc="0" locked="0" layoutInCell="1" allowOverlap="1" wp14:anchorId="58792544" wp14:editId="3E44B5C9">
                <wp:simplePos x="0" y="0"/>
                <wp:positionH relativeFrom="column">
                  <wp:posOffset>4718177</wp:posOffset>
                </wp:positionH>
                <wp:positionV relativeFrom="paragraph">
                  <wp:posOffset>5715</wp:posOffset>
                </wp:positionV>
                <wp:extent cx="1214323" cy="606984"/>
                <wp:effectExtent l="0" t="0" r="24130" b="22225"/>
                <wp:wrapNone/>
                <wp:docPr id="1210580041" name="Rectangle 1"/>
                <wp:cNvGraphicFramePr/>
                <a:graphic xmlns:a="http://schemas.openxmlformats.org/drawingml/2006/main">
                  <a:graphicData uri="http://schemas.microsoft.com/office/word/2010/wordprocessingShape">
                    <wps:wsp>
                      <wps:cNvSpPr/>
                      <wps:spPr>
                        <a:xfrm>
                          <a:off x="0" y="0"/>
                          <a:ext cx="1214323" cy="6069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BD5BF2" w14:textId="56D60715" w:rsidR="00A9416C" w:rsidRDefault="00A9416C" w:rsidP="00A9416C">
                            <w:pPr>
                              <w:jc w:val="center"/>
                            </w:pPr>
                            <w:r>
                              <w:t>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92544" id="_x0000_s1028" style="position:absolute;margin-left:371.5pt;margin-top:.45pt;width:95.6pt;height:4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ynaAIAACU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" fillcolor="#156082 [3204]" strokecolor="#030e13 [484]" strokeweight="1pt">
                <v:textbox>
                  <w:txbxContent>
                    <w:p w14:paraId="29BD5BF2" w14:textId="56D60715" w:rsidR="00A9416C" w:rsidRDefault="00A9416C" w:rsidP="00A9416C">
                      <w:pPr>
                        <w:jc w:val="center"/>
                      </w:pPr>
                      <w:r>
                        <w:t>Standard</w:t>
                      </w:r>
                    </w:p>
                  </w:txbxContent>
                </v:textbox>
              </v:rect>
            </w:pict>
          </mc:Fallback>
        </mc:AlternateContent>
      </w:r>
    </w:p>
    <w:p w14:paraId="7861B2BC" w14:textId="42518770" w:rsidR="00FC33B0" w:rsidRPr="00466D6E" w:rsidRDefault="00FC33B0" w:rsidP="00466D6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7E91B99" w14:textId="77777777" w:rsidR="00A9416C" w:rsidRDefault="00A9416C"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78B5B4C2" w14:textId="77777777" w:rsidR="00A9416C" w:rsidRDefault="00A9416C"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717B9970" w14:textId="77777777" w:rsidR="00A9416C" w:rsidRDefault="00A9416C"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628B3BBF" w14:textId="77777777" w:rsidR="00A9416C" w:rsidRDefault="00A9416C"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50056A5B" w14:textId="77777777" w:rsidR="00A9416C" w:rsidRDefault="00A9416C"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59853A0" w14:textId="127FE874" w:rsidR="00466D6E" w:rsidRPr="00466D6E" w:rsidRDefault="00466D6E" w:rsidP="00466D6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66D6E">
        <w:rPr>
          <w:rFonts w:ascii="Times New Roman" w:eastAsia="Times New Roman" w:hAnsi="Times New Roman" w:cs="Times New Roman"/>
          <w:b/>
          <w:bCs/>
          <w:kern w:val="0"/>
          <w:lang w:eastAsia="en-GB"/>
          <w14:ligatures w14:val="none"/>
        </w:rPr>
        <w:t>On-Time Performance Analysis</w:t>
      </w:r>
    </w:p>
    <w:p w14:paraId="55112E3C" w14:textId="77777777" w:rsidR="004670CB" w:rsidRDefault="004670CB" w:rsidP="004670CB">
      <w:pPr>
        <w:pStyle w:val="NormalWeb"/>
      </w:pPr>
      <w:r>
        <w:t>The on-time performance and contributing factors were examined using a card to present the overall percentage. This analysis helps understand how well the trains are operating and identifies areas for improvement.</w:t>
      </w:r>
    </w:p>
    <w:p w14:paraId="0F278C5E" w14:textId="20123F64" w:rsidR="004670CB" w:rsidRDefault="00BF5DCB" w:rsidP="004670CB">
      <w:pPr>
        <w:pStyle w:val="NormalWeb"/>
      </w:pPr>
      <w:r w:rsidRPr="004670CB">
        <w:drawing>
          <wp:anchor distT="0" distB="0" distL="114300" distR="114300" simplePos="0" relativeHeight="251669504" behindDoc="0" locked="0" layoutInCell="1" allowOverlap="1" wp14:anchorId="66914D1B" wp14:editId="356A42E7">
            <wp:simplePos x="0" y="0"/>
            <wp:positionH relativeFrom="column">
              <wp:posOffset>1775637</wp:posOffset>
            </wp:positionH>
            <wp:positionV relativeFrom="paragraph">
              <wp:posOffset>543456</wp:posOffset>
            </wp:positionV>
            <wp:extent cx="1695537" cy="482625"/>
            <wp:effectExtent l="0" t="0" r="0" b="0"/>
            <wp:wrapSquare wrapText="bothSides"/>
            <wp:docPr id="922549954" name="Picture 1" descr="A black screen with green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9954" name="Picture 1" descr="A black screen with green and re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95537" cy="482625"/>
                    </a:xfrm>
                    <a:prstGeom prst="rect">
                      <a:avLst/>
                    </a:prstGeom>
                  </pic:spPr>
                </pic:pic>
              </a:graphicData>
            </a:graphic>
          </wp:anchor>
        </w:drawing>
      </w:r>
      <w:r w:rsidR="004670CB">
        <w:t>The card shows that 86.9% of trains are on time, while 7.2% of trains experience delays. This highlights the efficiency of the train service and points out the proportion of services that need improvement.</w:t>
      </w:r>
    </w:p>
    <w:p w14:paraId="240C5FF1" w14:textId="6984A09B" w:rsidR="004670CB" w:rsidRPr="00466D6E" w:rsidRDefault="004670CB" w:rsidP="004670C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3680BA7" w14:textId="77777777" w:rsidR="00777B30" w:rsidRPr="00777B30" w:rsidRDefault="00777B30" w:rsidP="00777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7B30">
        <w:rPr>
          <w:rFonts w:ascii="Times New Roman" w:eastAsia="Times New Roman" w:hAnsi="Times New Roman" w:cs="Times New Roman"/>
          <w:b/>
          <w:bCs/>
          <w:kern w:val="0"/>
          <w:sz w:val="27"/>
          <w:szCs w:val="27"/>
          <w:lang w:eastAsia="en-GB"/>
          <w14:ligatures w14:val="none"/>
        </w:rPr>
        <w:t>Detailed Insights and Recommendations</w:t>
      </w:r>
    </w:p>
    <w:p w14:paraId="2A3C0674" w14:textId="77777777" w:rsidR="00777B30" w:rsidRPr="00777B30" w:rsidRDefault="00777B30" w:rsidP="00777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7B30">
        <w:rPr>
          <w:rFonts w:ascii="Times New Roman" w:eastAsia="Times New Roman" w:hAnsi="Times New Roman" w:cs="Times New Roman"/>
          <w:b/>
          <w:bCs/>
          <w:kern w:val="0"/>
          <w:sz w:val="27"/>
          <w:szCs w:val="27"/>
          <w:lang w:eastAsia="en-GB"/>
          <w14:ligatures w14:val="none"/>
        </w:rPr>
        <w:t>Detailed Insights</w:t>
      </w:r>
    </w:p>
    <w:p w14:paraId="5BD062A3" w14:textId="6AB3FE62" w:rsidR="00777B30" w:rsidRPr="00777B30" w:rsidRDefault="00777B30" w:rsidP="00777B3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Most Popular Routes:</w:t>
      </w:r>
      <w:r w:rsidRPr="00777B30">
        <w:rPr>
          <w:rFonts w:ascii="Times New Roman" w:eastAsia="Times New Roman" w:hAnsi="Times New Roman" w:cs="Times New Roman"/>
          <w:kern w:val="0"/>
          <w:lang w:eastAsia="en-GB"/>
          <w14:ligatures w14:val="none"/>
        </w:rPr>
        <w:t xml:space="preserve"> The table reveals that the route from Manchester Piccadilly to Liverpool Lime Street is the most </w:t>
      </w:r>
      <w:r w:rsidR="00BF5DCB" w:rsidRPr="00777B30">
        <w:rPr>
          <w:rFonts w:ascii="Times New Roman" w:eastAsia="Times New Roman" w:hAnsi="Times New Roman" w:cs="Times New Roman"/>
          <w:kern w:val="0"/>
          <w:lang w:eastAsia="en-GB"/>
          <w14:ligatures w14:val="none"/>
        </w:rPr>
        <w:t>travelled</w:t>
      </w:r>
      <w:r w:rsidRPr="00777B30">
        <w:rPr>
          <w:rFonts w:ascii="Times New Roman" w:eastAsia="Times New Roman" w:hAnsi="Times New Roman" w:cs="Times New Roman"/>
          <w:kern w:val="0"/>
          <w:lang w:eastAsia="en-GB"/>
          <w14:ligatures w14:val="none"/>
        </w:rPr>
        <w:t>, followed by routes like London Euston to Birmingham New Street and London Kings Cross to York. These findings suggest a high demand for services between these major stations.</w:t>
      </w:r>
    </w:p>
    <w:p w14:paraId="6464E087" w14:textId="77777777" w:rsidR="00777B30" w:rsidRPr="00777B30" w:rsidRDefault="00777B30" w:rsidP="00777B3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Peak Travel Times:</w:t>
      </w:r>
      <w:r w:rsidRPr="00777B30">
        <w:rPr>
          <w:rFonts w:ascii="Times New Roman" w:eastAsia="Times New Roman" w:hAnsi="Times New Roman" w:cs="Times New Roman"/>
          <w:kern w:val="0"/>
          <w:lang w:eastAsia="en-GB"/>
          <w14:ligatures w14:val="none"/>
        </w:rPr>
        <w:t xml:space="preserve"> Analysis of the line chart indicates peak travel times around 7-9 AM and 5-7 PM, corresponding to typical commuting hours. This insight can help optimize train schedules and resource allocation during these periods.</w:t>
      </w:r>
    </w:p>
    <w:p w14:paraId="0D0688AB" w14:textId="77777777" w:rsidR="00777B30" w:rsidRPr="00777B30" w:rsidRDefault="00777B30" w:rsidP="00777B3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Revenue from Ticket Types and Classes:</w:t>
      </w:r>
      <w:r w:rsidRPr="00777B30">
        <w:rPr>
          <w:rFonts w:ascii="Times New Roman" w:eastAsia="Times New Roman" w:hAnsi="Times New Roman" w:cs="Times New Roman"/>
          <w:kern w:val="0"/>
          <w:lang w:eastAsia="en-GB"/>
          <w14:ligatures w14:val="none"/>
        </w:rPr>
        <w:t xml:space="preserve"> The column charts show that while first-class tickets account for a smaller proportion of total tickets sold, they contribute </w:t>
      </w:r>
      <w:r w:rsidRPr="00777B30">
        <w:rPr>
          <w:rFonts w:ascii="Times New Roman" w:eastAsia="Times New Roman" w:hAnsi="Times New Roman" w:cs="Times New Roman"/>
          <w:kern w:val="0"/>
          <w:lang w:eastAsia="en-GB"/>
          <w14:ligatures w14:val="none"/>
        </w:rPr>
        <w:lastRenderedPageBreak/>
        <w:t>significantly to the overall revenue. This highlights the importance of maintaining high-quality services for premium customers.</w:t>
      </w:r>
    </w:p>
    <w:p w14:paraId="4EB5B1A1" w14:textId="77777777" w:rsidR="00777B30" w:rsidRPr="00777B30" w:rsidRDefault="00777B30" w:rsidP="00777B3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On-Time Performance:</w:t>
      </w:r>
      <w:r w:rsidRPr="00777B30">
        <w:rPr>
          <w:rFonts w:ascii="Times New Roman" w:eastAsia="Times New Roman" w:hAnsi="Times New Roman" w:cs="Times New Roman"/>
          <w:kern w:val="0"/>
          <w:lang w:eastAsia="en-GB"/>
          <w14:ligatures w14:val="none"/>
        </w:rPr>
        <w:t xml:space="preserve"> The analysis indicates that routes like London to Manchester and Birmingham to Leeds experience delays more frequently during peak hours. This suggests that operational adjustments might be necessary to improve punctuality on these routes.</w:t>
      </w:r>
    </w:p>
    <w:p w14:paraId="2B6C5F75" w14:textId="77777777" w:rsidR="00777B30" w:rsidRPr="00777B30" w:rsidRDefault="00777B30" w:rsidP="00777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7B30">
        <w:rPr>
          <w:rFonts w:ascii="Times New Roman" w:eastAsia="Times New Roman" w:hAnsi="Times New Roman" w:cs="Times New Roman"/>
          <w:b/>
          <w:bCs/>
          <w:kern w:val="0"/>
          <w:sz w:val="27"/>
          <w:szCs w:val="27"/>
          <w:lang w:eastAsia="en-GB"/>
          <w14:ligatures w14:val="none"/>
        </w:rPr>
        <w:t>Recommendations</w:t>
      </w:r>
    </w:p>
    <w:p w14:paraId="7796C98B"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Capacity Management:</w:t>
      </w:r>
      <w:r w:rsidRPr="00777B30">
        <w:rPr>
          <w:rFonts w:ascii="Times New Roman" w:eastAsia="Times New Roman" w:hAnsi="Times New Roman" w:cs="Times New Roman"/>
          <w:kern w:val="0"/>
          <w:lang w:eastAsia="en-GB"/>
          <w14:ligatures w14:val="none"/>
        </w:rPr>
        <w:t xml:space="preserve"> Increase the frequency of trains on the most popular routes during peak travel times to accommodate higher passenger volumes.</w:t>
      </w:r>
    </w:p>
    <w:p w14:paraId="6EBEC29E"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Scheduling:</w:t>
      </w:r>
      <w:r w:rsidRPr="00777B30">
        <w:rPr>
          <w:rFonts w:ascii="Times New Roman" w:eastAsia="Times New Roman" w:hAnsi="Times New Roman" w:cs="Times New Roman"/>
          <w:kern w:val="0"/>
          <w:lang w:eastAsia="en-GB"/>
          <w14:ligatures w14:val="none"/>
        </w:rPr>
        <w:t xml:space="preserve"> Optimize train schedules by adding more trains during peak hours and ensuring shorter intervals between departures.</w:t>
      </w:r>
    </w:p>
    <w:p w14:paraId="273D219C"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Resource Allocation:</w:t>
      </w:r>
      <w:r w:rsidRPr="00777B30">
        <w:rPr>
          <w:rFonts w:ascii="Times New Roman" w:eastAsia="Times New Roman" w:hAnsi="Times New Roman" w:cs="Times New Roman"/>
          <w:kern w:val="0"/>
          <w:lang w:eastAsia="en-GB"/>
          <w14:ligatures w14:val="none"/>
        </w:rPr>
        <w:t xml:space="preserve"> Allocate more staff and resources during peak times to manage the higher number of passengers efficiently.</w:t>
      </w:r>
    </w:p>
    <w:p w14:paraId="6F3F1B09"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Pricing Strategy:</w:t>
      </w:r>
      <w:r w:rsidRPr="00777B30">
        <w:rPr>
          <w:rFonts w:ascii="Times New Roman" w:eastAsia="Times New Roman" w:hAnsi="Times New Roman" w:cs="Times New Roman"/>
          <w:kern w:val="0"/>
          <w:lang w:eastAsia="en-GB"/>
          <w14:ligatures w14:val="none"/>
        </w:rPr>
        <w:t xml:space="preserve"> Consider offering dynamic pricing for advanced tickets to maximize revenue.</w:t>
      </w:r>
    </w:p>
    <w:p w14:paraId="62FD1F67"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Service Quality:</w:t>
      </w:r>
      <w:r w:rsidRPr="00777B30">
        <w:rPr>
          <w:rFonts w:ascii="Times New Roman" w:eastAsia="Times New Roman" w:hAnsi="Times New Roman" w:cs="Times New Roman"/>
          <w:kern w:val="0"/>
          <w:lang w:eastAsia="en-GB"/>
          <w14:ligatures w14:val="none"/>
        </w:rPr>
        <w:t xml:space="preserve"> Maintain and enhance the quality of first-class services to justify the higher prices and attract more premium customers.</w:t>
      </w:r>
    </w:p>
    <w:p w14:paraId="23AAAB6E"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Promotions:</w:t>
      </w:r>
      <w:r w:rsidRPr="00777B30">
        <w:rPr>
          <w:rFonts w:ascii="Times New Roman" w:eastAsia="Times New Roman" w:hAnsi="Times New Roman" w:cs="Times New Roman"/>
          <w:kern w:val="0"/>
          <w:lang w:eastAsia="en-GB"/>
          <w14:ligatures w14:val="none"/>
        </w:rPr>
        <w:t xml:space="preserve"> Implement targeted promotions for off-peak and anytime tickets to increase their sales during less busy times.</w:t>
      </w:r>
    </w:p>
    <w:p w14:paraId="657F5BD9"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Operational Adjustments:</w:t>
      </w:r>
      <w:r w:rsidRPr="00777B30">
        <w:rPr>
          <w:rFonts w:ascii="Times New Roman" w:eastAsia="Times New Roman" w:hAnsi="Times New Roman" w:cs="Times New Roman"/>
          <w:kern w:val="0"/>
          <w:lang w:eastAsia="en-GB"/>
          <w14:ligatures w14:val="none"/>
        </w:rPr>
        <w:t xml:space="preserve"> Identify the specific causes of delays on frequently delayed routes and implement strategies to address them.</w:t>
      </w:r>
    </w:p>
    <w:p w14:paraId="61F37935"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Communication:</w:t>
      </w:r>
      <w:r w:rsidRPr="00777B30">
        <w:rPr>
          <w:rFonts w:ascii="Times New Roman" w:eastAsia="Times New Roman" w:hAnsi="Times New Roman" w:cs="Times New Roman"/>
          <w:kern w:val="0"/>
          <w:lang w:eastAsia="en-GB"/>
          <w14:ligatures w14:val="none"/>
        </w:rPr>
        <w:t xml:space="preserve"> Improve communication with passengers regarding delays and provide timely updates and alternative options when delays occur.</w:t>
      </w:r>
    </w:p>
    <w:p w14:paraId="547DDD3D" w14:textId="77777777" w:rsidR="00777B30" w:rsidRPr="00777B30" w:rsidRDefault="00777B30" w:rsidP="00777B3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b/>
          <w:bCs/>
          <w:kern w:val="0"/>
          <w:lang w:eastAsia="en-GB"/>
          <w14:ligatures w14:val="none"/>
        </w:rPr>
        <w:t>Incentives:</w:t>
      </w:r>
      <w:r w:rsidRPr="00777B30">
        <w:rPr>
          <w:rFonts w:ascii="Times New Roman" w:eastAsia="Times New Roman" w:hAnsi="Times New Roman" w:cs="Times New Roman"/>
          <w:kern w:val="0"/>
          <w:lang w:eastAsia="en-GB"/>
          <w14:ligatures w14:val="none"/>
        </w:rPr>
        <w:t xml:space="preserve"> Offer incentives for punctuality, such as discounts or loyalty points for passengers on consistently on-time routes.</w:t>
      </w:r>
    </w:p>
    <w:p w14:paraId="7B9D5814" w14:textId="77777777" w:rsidR="00777B30" w:rsidRPr="00777B30" w:rsidRDefault="00777B30" w:rsidP="00777B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77B30">
        <w:rPr>
          <w:rFonts w:ascii="Times New Roman" w:eastAsia="Times New Roman" w:hAnsi="Times New Roman" w:cs="Times New Roman"/>
          <w:b/>
          <w:bCs/>
          <w:kern w:val="0"/>
          <w:sz w:val="27"/>
          <w:szCs w:val="27"/>
          <w:lang w:eastAsia="en-GB"/>
          <w14:ligatures w14:val="none"/>
        </w:rPr>
        <w:t>Conclusion</w:t>
      </w:r>
    </w:p>
    <w:p w14:paraId="5E48FF2F" w14:textId="74A23AB8" w:rsidR="00777B30" w:rsidRPr="00777B30" w:rsidRDefault="00777B30" w:rsidP="00777B30">
      <w:pPr>
        <w:spacing w:before="100" w:beforeAutospacing="1" w:after="100" w:afterAutospacing="1" w:line="240" w:lineRule="auto"/>
        <w:rPr>
          <w:rFonts w:ascii="Times New Roman" w:eastAsia="Times New Roman" w:hAnsi="Times New Roman" w:cs="Times New Roman"/>
          <w:kern w:val="0"/>
          <w:lang w:eastAsia="en-GB"/>
          <w14:ligatures w14:val="none"/>
        </w:rPr>
      </w:pPr>
      <w:r w:rsidRPr="00777B30">
        <w:rPr>
          <w:rFonts w:ascii="Times New Roman" w:eastAsia="Times New Roman" w:hAnsi="Times New Roman" w:cs="Times New Roman"/>
          <w:kern w:val="0"/>
          <w:lang w:eastAsia="en-GB"/>
          <w14:ligatures w14:val="none"/>
        </w:rPr>
        <w:t xml:space="preserve">The exploratory dashboard provides valuable insights into </w:t>
      </w:r>
      <w:r w:rsidRPr="00777B30">
        <w:rPr>
          <w:rFonts w:ascii="Times New Roman" w:eastAsia="Times New Roman" w:hAnsi="Times New Roman" w:cs="Times New Roman"/>
          <w:kern w:val="0"/>
          <w:lang w:eastAsia="en-GB"/>
          <w14:ligatures w14:val="none"/>
        </w:rPr>
        <w:t>traveller</w:t>
      </w:r>
      <w:r w:rsidRPr="00777B30">
        <w:rPr>
          <w:rFonts w:ascii="Times New Roman" w:eastAsia="Times New Roman" w:hAnsi="Times New Roman" w:cs="Times New Roman"/>
          <w:kern w:val="0"/>
          <w:lang w:eastAsia="en-GB"/>
          <w14:ligatures w14:val="none"/>
        </w:rPr>
        <w:t xml:space="preserve"> </w:t>
      </w:r>
      <w:r w:rsidRPr="00777B30">
        <w:rPr>
          <w:rFonts w:ascii="Times New Roman" w:eastAsia="Times New Roman" w:hAnsi="Times New Roman" w:cs="Times New Roman"/>
          <w:kern w:val="0"/>
          <w:lang w:eastAsia="en-GB"/>
          <w14:ligatures w14:val="none"/>
        </w:rPr>
        <w:t>behaviour</w:t>
      </w:r>
      <w:r w:rsidRPr="00777B30">
        <w:rPr>
          <w:rFonts w:ascii="Times New Roman" w:eastAsia="Times New Roman" w:hAnsi="Times New Roman" w:cs="Times New Roman"/>
          <w:kern w:val="0"/>
          <w:lang w:eastAsia="en-GB"/>
          <w14:ligatures w14:val="none"/>
        </w:rPr>
        <w:t xml:space="preserve"> and operating performance for National Rail in the UK. By identifying popular routes, peak travel times, revenue distribution, and on-time performance issues, the dashboard serves as a crucial tool for decision-making and operational improvements. The insights gained from this analysis can help optimize train schedules, enhance customer satisfaction, and improve overall efficiency. Implementing the recommendations will address the identified issues and capitalize on the opportunities for better service delivery and increased revenue.</w:t>
      </w:r>
    </w:p>
    <w:p w14:paraId="32D957B5" w14:textId="77777777" w:rsidR="00466D6E" w:rsidRDefault="00466D6E" w:rsidP="00777B30">
      <w:pPr>
        <w:spacing w:before="100" w:beforeAutospacing="1" w:after="100" w:afterAutospacing="1" w:line="240" w:lineRule="auto"/>
        <w:outlineLvl w:val="2"/>
      </w:pPr>
    </w:p>
    <w:sectPr w:rsidR="0046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617F"/>
    <w:multiLevelType w:val="multilevel"/>
    <w:tmpl w:val="3FB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36558"/>
    <w:multiLevelType w:val="multilevel"/>
    <w:tmpl w:val="5EF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9277C"/>
    <w:multiLevelType w:val="multilevel"/>
    <w:tmpl w:val="E5C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F79B3"/>
    <w:multiLevelType w:val="multilevel"/>
    <w:tmpl w:val="230C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54455"/>
    <w:multiLevelType w:val="multilevel"/>
    <w:tmpl w:val="472A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C7B06"/>
    <w:multiLevelType w:val="multilevel"/>
    <w:tmpl w:val="EE6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5605B"/>
    <w:multiLevelType w:val="multilevel"/>
    <w:tmpl w:val="AB4E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7100A"/>
    <w:multiLevelType w:val="multilevel"/>
    <w:tmpl w:val="EF5E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E062E"/>
    <w:multiLevelType w:val="multilevel"/>
    <w:tmpl w:val="A87C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D24BA"/>
    <w:multiLevelType w:val="multilevel"/>
    <w:tmpl w:val="453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D1475"/>
    <w:multiLevelType w:val="multilevel"/>
    <w:tmpl w:val="E724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334896">
    <w:abstractNumId w:val="6"/>
  </w:num>
  <w:num w:numId="2" w16cid:durableId="517962808">
    <w:abstractNumId w:val="8"/>
  </w:num>
  <w:num w:numId="3" w16cid:durableId="486283549">
    <w:abstractNumId w:val="2"/>
  </w:num>
  <w:num w:numId="4" w16cid:durableId="1784838021">
    <w:abstractNumId w:val="5"/>
  </w:num>
  <w:num w:numId="5" w16cid:durableId="1018772000">
    <w:abstractNumId w:val="0"/>
  </w:num>
  <w:num w:numId="6" w16cid:durableId="2112775861">
    <w:abstractNumId w:val="4"/>
  </w:num>
  <w:num w:numId="7" w16cid:durableId="914972178">
    <w:abstractNumId w:val="10"/>
  </w:num>
  <w:num w:numId="8" w16cid:durableId="1474718174">
    <w:abstractNumId w:val="3"/>
  </w:num>
  <w:num w:numId="9" w16cid:durableId="297296473">
    <w:abstractNumId w:val="7"/>
  </w:num>
  <w:num w:numId="10" w16cid:durableId="723605398">
    <w:abstractNumId w:val="1"/>
  </w:num>
  <w:num w:numId="11" w16cid:durableId="12554350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6E"/>
    <w:rsid w:val="00231B30"/>
    <w:rsid w:val="002D19B0"/>
    <w:rsid w:val="00321DE4"/>
    <w:rsid w:val="00462DF1"/>
    <w:rsid w:val="00466D6E"/>
    <w:rsid w:val="004670CB"/>
    <w:rsid w:val="00777B30"/>
    <w:rsid w:val="00894E61"/>
    <w:rsid w:val="008E2F5A"/>
    <w:rsid w:val="00A9416C"/>
    <w:rsid w:val="00BF5DCB"/>
    <w:rsid w:val="00C403EB"/>
    <w:rsid w:val="00FC3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157E"/>
  <w15:docId w15:val="{47311BA6-0BDF-4634-858A-8F3F60B5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6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6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6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6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6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D6E"/>
    <w:rPr>
      <w:rFonts w:eastAsiaTheme="majorEastAsia" w:cstheme="majorBidi"/>
      <w:color w:val="272727" w:themeColor="text1" w:themeTint="D8"/>
    </w:rPr>
  </w:style>
  <w:style w:type="paragraph" w:styleId="Title">
    <w:name w:val="Title"/>
    <w:basedOn w:val="Normal"/>
    <w:next w:val="Normal"/>
    <w:link w:val="TitleChar"/>
    <w:uiPriority w:val="10"/>
    <w:qFormat/>
    <w:rsid w:val="00466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D6E"/>
    <w:pPr>
      <w:spacing w:before="160"/>
      <w:jc w:val="center"/>
    </w:pPr>
    <w:rPr>
      <w:i/>
      <w:iCs/>
      <w:color w:val="404040" w:themeColor="text1" w:themeTint="BF"/>
    </w:rPr>
  </w:style>
  <w:style w:type="character" w:customStyle="1" w:styleId="QuoteChar">
    <w:name w:val="Quote Char"/>
    <w:basedOn w:val="DefaultParagraphFont"/>
    <w:link w:val="Quote"/>
    <w:uiPriority w:val="29"/>
    <w:rsid w:val="00466D6E"/>
    <w:rPr>
      <w:i/>
      <w:iCs/>
      <w:color w:val="404040" w:themeColor="text1" w:themeTint="BF"/>
    </w:rPr>
  </w:style>
  <w:style w:type="paragraph" w:styleId="ListParagraph">
    <w:name w:val="List Paragraph"/>
    <w:basedOn w:val="Normal"/>
    <w:uiPriority w:val="34"/>
    <w:qFormat/>
    <w:rsid w:val="00466D6E"/>
    <w:pPr>
      <w:ind w:left="720"/>
      <w:contextualSpacing/>
    </w:pPr>
  </w:style>
  <w:style w:type="character" w:styleId="IntenseEmphasis">
    <w:name w:val="Intense Emphasis"/>
    <w:basedOn w:val="DefaultParagraphFont"/>
    <w:uiPriority w:val="21"/>
    <w:qFormat/>
    <w:rsid w:val="00466D6E"/>
    <w:rPr>
      <w:i/>
      <w:iCs/>
      <w:color w:val="0F4761" w:themeColor="accent1" w:themeShade="BF"/>
    </w:rPr>
  </w:style>
  <w:style w:type="paragraph" w:styleId="IntenseQuote">
    <w:name w:val="Intense Quote"/>
    <w:basedOn w:val="Normal"/>
    <w:next w:val="Normal"/>
    <w:link w:val="IntenseQuoteChar"/>
    <w:uiPriority w:val="30"/>
    <w:qFormat/>
    <w:rsid w:val="00466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D6E"/>
    <w:rPr>
      <w:i/>
      <w:iCs/>
      <w:color w:val="0F4761" w:themeColor="accent1" w:themeShade="BF"/>
    </w:rPr>
  </w:style>
  <w:style w:type="character" w:styleId="IntenseReference">
    <w:name w:val="Intense Reference"/>
    <w:basedOn w:val="DefaultParagraphFont"/>
    <w:uiPriority w:val="32"/>
    <w:qFormat/>
    <w:rsid w:val="00466D6E"/>
    <w:rPr>
      <w:b/>
      <w:bCs/>
      <w:smallCaps/>
      <w:color w:val="0F4761" w:themeColor="accent1" w:themeShade="BF"/>
      <w:spacing w:val="5"/>
    </w:rPr>
  </w:style>
  <w:style w:type="paragraph" w:styleId="NormalWeb">
    <w:name w:val="Normal (Web)"/>
    <w:basedOn w:val="Normal"/>
    <w:uiPriority w:val="99"/>
    <w:semiHidden/>
    <w:unhideWhenUsed/>
    <w:rsid w:val="00466D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66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90505">
      <w:bodyDiv w:val="1"/>
      <w:marLeft w:val="0"/>
      <w:marRight w:val="0"/>
      <w:marTop w:val="0"/>
      <w:marBottom w:val="0"/>
      <w:divBdr>
        <w:top w:val="none" w:sz="0" w:space="0" w:color="auto"/>
        <w:left w:val="none" w:sz="0" w:space="0" w:color="auto"/>
        <w:bottom w:val="none" w:sz="0" w:space="0" w:color="auto"/>
        <w:right w:val="none" w:sz="0" w:space="0" w:color="auto"/>
      </w:divBdr>
    </w:div>
    <w:div w:id="231356113">
      <w:bodyDiv w:val="1"/>
      <w:marLeft w:val="0"/>
      <w:marRight w:val="0"/>
      <w:marTop w:val="0"/>
      <w:marBottom w:val="0"/>
      <w:divBdr>
        <w:top w:val="none" w:sz="0" w:space="0" w:color="auto"/>
        <w:left w:val="none" w:sz="0" w:space="0" w:color="auto"/>
        <w:bottom w:val="none" w:sz="0" w:space="0" w:color="auto"/>
        <w:right w:val="none" w:sz="0" w:space="0" w:color="auto"/>
      </w:divBdr>
    </w:div>
    <w:div w:id="523060787">
      <w:bodyDiv w:val="1"/>
      <w:marLeft w:val="0"/>
      <w:marRight w:val="0"/>
      <w:marTop w:val="0"/>
      <w:marBottom w:val="0"/>
      <w:divBdr>
        <w:top w:val="none" w:sz="0" w:space="0" w:color="auto"/>
        <w:left w:val="none" w:sz="0" w:space="0" w:color="auto"/>
        <w:bottom w:val="none" w:sz="0" w:space="0" w:color="auto"/>
        <w:right w:val="none" w:sz="0" w:space="0" w:color="auto"/>
      </w:divBdr>
    </w:div>
    <w:div w:id="941306979">
      <w:bodyDiv w:val="1"/>
      <w:marLeft w:val="0"/>
      <w:marRight w:val="0"/>
      <w:marTop w:val="0"/>
      <w:marBottom w:val="0"/>
      <w:divBdr>
        <w:top w:val="none" w:sz="0" w:space="0" w:color="auto"/>
        <w:left w:val="none" w:sz="0" w:space="0" w:color="auto"/>
        <w:bottom w:val="none" w:sz="0" w:space="0" w:color="auto"/>
        <w:right w:val="none" w:sz="0" w:space="0" w:color="auto"/>
      </w:divBdr>
    </w:div>
    <w:div w:id="1140802851">
      <w:bodyDiv w:val="1"/>
      <w:marLeft w:val="0"/>
      <w:marRight w:val="0"/>
      <w:marTop w:val="0"/>
      <w:marBottom w:val="0"/>
      <w:divBdr>
        <w:top w:val="none" w:sz="0" w:space="0" w:color="auto"/>
        <w:left w:val="none" w:sz="0" w:space="0" w:color="auto"/>
        <w:bottom w:val="none" w:sz="0" w:space="0" w:color="auto"/>
        <w:right w:val="none" w:sz="0" w:space="0" w:color="auto"/>
      </w:divBdr>
    </w:div>
    <w:div w:id="1152527943">
      <w:bodyDiv w:val="1"/>
      <w:marLeft w:val="0"/>
      <w:marRight w:val="0"/>
      <w:marTop w:val="0"/>
      <w:marBottom w:val="0"/>
      <w:divBdr>
        <w:top w:val="none" w:sz="0" w:space="0" w:color="auto"/>
        <w:left w:val="none" w:sz="0" w:space="0" w:color="auto"/>
        <w:bottom w:val="none" w:sz="0" w:space="0" w:color="auto"/>
        <w:right w:val="none" w:sz="0" w:space="0" w:color="auto"/>
      </w:divBdr>
    </w:div>
    <w:div w:id="156848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Mohamed Elier</dc:creator>
  <cp:keywords/>
  <dc:description/>
  <cp:lastModifiedBy>Abdulaziz Mohamed Elier</cp:lastModifiedBy>
  <cp:revision>3</cp:revision>
  <dcterms:created xsi:type="dcterms:W3CDTF">2024-06-09T22:30:00Z</dcterms:created>
  <dcterms:modified xsi:type="dcterms:W3CDTF">2024-06-09T22:38:00Z</dcterms:modified>
</cp:coreProperties>
</file>