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Mood-Board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</w:rPr>
        <w:drawing>
          <wp:inline distB="114300" distT="114300" distL="114300" distR="114300">
            <wp:extent cx="6321188" cy="35596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624" l="19652" r="19652" t="23681"/>
                    <a:stretch>
                      <a:fillRect/>
                    </a:stretch>
                  </pic:blipFill>
                  <pic:spPr>
                    <a:xfrm>
                      <a:off x="0" y="0"/>
                      <a:ext cx="6321188" cy="3559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