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bookmarkStart w:colFirst="0" w:colLast="0" w:name="_uslkt6rpb25d" w:id="0"/>
      <w:bookmarkEnd w:id="0"/>
      <w:r w:rsidDel="00000000" w:rsidR="00000000" w:rsidRPr="00000000">
        <w:rPr>
          <w:sz w:val="56"/>
          <w:szCs w:val="56"/>
          <w:rtl w:val="0"/>
        </w:rPr>
        <w:t xml:space="preserve">Requirements &amp; Design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i w:val="1"/>
        </w:rPr>
      </w:pPr>
      <w:bookmarkStart w:colFirst="0" w:colLast="0" w:name="_woqr538klyzg" w:id="1"/>
      <w:bookmarkEnd w:id="1"/>
      <w:r w:rsidDel="00000000" w:rsidR="00000000" w:rsidRPr="00000000">
        <w:rPr>
          <w:i w:val="1"/>
          <w:rtl w:val="0"/>
        </w:rPr>
        <w:t xml:space="preserve">Phase 3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Date: XX/10/2023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center"/>
            <w:rPr>
              <w:i w:val="1"/>
              <w:color w:val="6fa8dc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1"/>
              <w:color w:val="6fa8dc"/>
              <w:rtl w:val="0"/>
            </w:rPr>
            <w:t xml:space="preserve">Table of Contents</w:t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vns4p0kaa83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Main Motivation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czzgschftrx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Users of the web app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twiigapskjg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Schedule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qr6d1xpzjxp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Requirements Modelling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5nmha3q0n1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Domain Modelling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c02t72bhf1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Navigation Modelling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q0am6551ry2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Low-Fi User Interface Design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1ih437d66kl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References and definitions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9045.0" w:type="dxa"/>
        <w:jc w:val="center"/>
        <w:tblInd w:w="14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5265"/>
        <w:gridCol w:w="3780"/>
        <w:tblGridChange w:id="0">
          <w:tblGrid>
            <w:gridCol w:w="5265"/>
            <w:gridCol w:w="3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2cc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2cc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Abdulaziz Binyabis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201954390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Luay Alluhaydan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201954670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Kaled Alqahtani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201939890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Alrebdi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202031700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Ziyad Alghanam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9daf8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202035420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i w:val="1"/>
          <w:rtl w:val="0"/>
        </w:rPr>
        <w:t xml:space="preserve">Team members of </w:t>
      </w:r>
      <w:r w:rsidDel="00000000" w:rsidR="00000000" w:rsidRPr="00000000">
        <w:rPr>
          <w:b w:val="1"/>
          <w:i w:val="1"/>
          <w:rtl w:val="0"/>
        </w:rPr>
        <w:t xml:space="preserve">KFUPM CourseCraft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bookmarkStart w:colFirst="0" w:colLast="0" w:name="_vns4p0kaa83m" w:id="2"/>
      <w:bookmarkEnd w:id="2"/>
      <w:r w:rsidDel="00000000" w:rsidR="00000000" w:rsidRPr="00000000">
        <w:rPr>
          <w:rtl w:val="0"/>
        </w:rPr>
        <w:t xml:space="preserve">Main Motivation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czzgschftrxv" w:id="3"/>
      <w:bookmarkEnd w:id="3"/>
      <w:r w:rsidDel="00000000" w:rsidR="00000000" w:rsidRPr="00000000">
        <w:rPr>
          <w:rtl w:val="0"/>
        </w:rPr>
        <w:t xml:space="preserve">Users of the web app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twiigapskjgo" w:id="4"/>
      <w:bookmarkEnd w:id="4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qr6d1xpzjxpt" w:id="5"/>
      <w:bookmarkEnd w:id="5"/>
      <w:r w:rsidDel="00000000" w:rsidR="00000000" w:rsidRPr="00000000">
        <w:rPr>
          <w:rtl w:val="0"/>
        </w:rPr>
        <w:t xml:space="preserve">Requirements Modelling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50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Non-functional requirements and constraints</w:t>
      </w:r>
    </w:p>
    <w:p w:rsidR="00000000" w:rsidDel="00000000" w:rsidP="00000000" w:rsidRDefault="00000000" w:rsidRPr="00000000" w14:paraId="00000052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</w:t>
      </w:r>
    </w:p>
    <w:p w:rsidR="00000000" w:rsidDel="00000000" w:rsidP="00000000" w:rsidRDefault="00000000" w:rsidRPr="00000000" w14:paraId="00000054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</w:t>
      </w:r>
    </w:p>
    <w:p w:rsidR="00000000" w:rsidDel="00000000" w:rsidP="00000000" w:rsidRDefault="00000000" w:rsidRPr="00000000" w14:paraId="0000005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5C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5nmha3q0n1k" w:id="6"/>
      <w:bookmarkEnd w:id="6"/>
      <w:r w:rsidDel="00000000" w:rsidR="00000000" w:rsidRPr="00000000">
        <w:rPr>
          <w:rtl w:val="0"/>
        </w:rPr>
        <w:t xml:space="preserve">Domain Modelling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c02t72bhf1i" w:id="7"/>
      <w:bookmarkEnd w:id="7"/>
      <w:r w:rsidDel="00000000" w:rsidR="00000000" w:rsidRPr="00000000">
        <w:rPr>
          <w:rtl w:val="0"/>
        </w:rPr>
        <w:t xml:space="preserve">Navigation Modelling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q0am6551ry2x" w:id="8"/>
      <w:bookmarkEnd w:id="8"/>
      <w:r w:rsidDel="00000000" w:rsidR="00000000" w:rsidRPr="00000000">
        <w:rPr>
          <w:rtl w:val="0"/>
        </w:rPr>
        <w:t xml:space="preserve">Low-Fi User Interface Design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1ih437d66kl7" w:id="9"/>
      <w:bookmarkEnd w:id="9"/>
      <w:r w:rsidDel="00000000" w:rsidR="00000000" w:rsidRPr="00000000">
        <w:rPr>
          <w:rtl w:val="0"/>
        </w:rPr>
        <w:t xml:space="preserve">References and definitions</w:t>
      </w:r>
    </w:p>
    <w:p w:rsidR="00000000" w:rsidDel="00000000" w:rsidP="00000000" w:rsidRDefault="00000000" w:rsidRPr="00000000" w14:paraId="00000066">
      <w:pPr>
        <w:pStyle w:val="Heading1"/>
        <w:ind w:left="720" w:firstLine="0"/>
        <w:rPr/>
      </w:pPr>
      <w:bookmarkStart w:colFirst="0" w:colLast="0" w:name="_k00sa9331b5l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