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FD037" w14:textId="78FF52A4" w:rsidR="00CB0955" w:rsidRPr="00CB0955" w:rsidRDefault="00CB0955" w:rsidP="00CB0955">
      <w:pPr>
        <w:shd w:val="clear" w:color="auto" w:fill="FFFFFF"/>
        <w:spacing w:after="240" w:line="240" w:lineRule="auto"/>
        <w:jc w:val="center"/>
        <w:rPr>
          <w:rFonts w:ascii="Helvetica" w:eastAsia="Times New Roman" w:hAnsi="Helvetica" w:cs="Helvetica"/>
          <w:color w:val="333333"/>
          <w:sz w:val="28"/>
          <w:szCs w:val="28"/>
        </w:rPr>
      </w:pPr>
      <w:r w:rsidRPr="00CB0955">
        <w:rPr>
          <w:rFonts w:ascii="Helvetica" w:eastAsia="Times New Roman" w:hAnsi="Helvetica" w:cs="Helvetica"/>
          <w:color w:val="333333"/>
          <w:sz w:val="28"/>
          <w:szCs w:val="28"/>
        </w:rPr>
        <w:t xml:space="preserve">Task for </w:t>
      </w:r>
      <w:r w:rsidRPr="00B6348F">
        <w:rPr>
          <w:rFonts w:ascii="Helvetica" w:eastAsia="Times New Roman" w:hAnsi="Helvetica" w:cs="Helvetica"/>
          <w:color w:val="333333"/>
          <w:sz w:val="28"/>
          <w:szCs w:val="28"/>
        </w:rPr>
        <w:t>Data Engineer</w:t>
      </w:r>
      <w:r w:rsidRPr="00CB0955">
        <w:rPr>
          <w:rFonts w:ascii="Helvetica" w:eastAsia="Times New Roman" w:hAnsi="Helvetica" w:cs="Helvetica"/>
          <w:color w:val="333333"/>
          <w:sz w:val="28"/>
          <w:szCs w:val="28"/>
        </w:rPr>
        <w:t>: Designing and Implementing an ETL Process</w:t>
      </w:r>
    </w:p>
    <w:p w14:paraId="6D43B741" w14:textId="77777777" w:rsidR="00CB0955" w:rsidRDefault="00CB0955" w:rsidP="00CB0955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B0955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Objective:</w:t>
      </w:r>
      <w:r w:rsidRPr="00CB0955">
        <w:rPr>
          <w:rFonts w:ascii="Helvetica" w:eastAsia="Times New Roman" w:hAnsi="Helvetica" w:cs="Helvetica"/>
          <w:color w:val="333333"/>
          <w:sz w:val="24"/>
          <w:szCs w:val="24"/>
        </w:rPr>
        <w:br/>
        <w:t xml:space="preserve">The goal is to establish a robust Extract, Transform, and Load (ETL) process for handling daily-generated CSV files from the Point of Sale (POS) system. This task requires the development of a data integration solution that efficiently ingests data into an </w:t>
      </w:r>
      <w:r w:rsidRPr="00CB0955">
        <w:rPr>
          <w:rFonts w:ascii="Bahnschrift SemiBold" w:eastAsia="Times New Roman" w:hAnsi="Bahnschrift SemiBold" w:cs="Helvetica"/>
          <w:color w:val="333333"/>
          <w:sz w:val="24"/>
          <w:szCs w:val="24"/>
        </w:rPr>
        <w:t>ingest</w:t>
      </w:r>
      <w:r w:rsidRPr="00CB0955">
        <w:rPr>
          <w:rFonts w:ascii="Helvetica" w:eastAsia="Times New Roman" w:hAnsi="Helvetica" w:cs="Helvetica"/>
          <w:color w:val="333333"/>
          <w:sz w:val="24"/>
          <w:szCs w:val="24"/>
        </w:rPr>
        <w:t xml:space="preserve"> database while ensuring </w:t>
      </w:r>
      <w:r w:rsidRPr="00CB0955">
        <w:rPr>
          <w:rFonts w:ascii="Helvetica" w:eastAsia="Times New Roman" w:hAnsi="Helvetica" w:cs="Helvetica"/>
          <w:color w:val="333333"/>
          <w:sz w:val="24"/>
          <w:szCs w:val="24"/>
          <w:u w:val="single"/>
        </w:rPr>
        <w:t>security, adaptability to changing source files, and effective error handling</w:t>
      </w:r>
      <w:r w:rsidRPr="00CB0955">
        <w:rPr>
          <w:rFonts w:ascii="Helvetica" w:eastAsia="Times New Roman" w:hAnsi="Helvetica" w:cs="Helvetica"/>
          <w:color w:val="333333"/>
          <w:sz w:val="24"/>
          <w:szCs w:val="24"/>
        </w:rPr>
        <w:t>. Additionally, a deployment and scheduling strategy must be devised for seamless execution.</w:t>
      </w:r>
    </w:p>
    <w:p w14:paraId="61211188" w14:textId="2A1E6B0C" w:rsidR="00CB0955" w:rsidRPr="00CB0955" w:rsidRDefault="00217780" w:rsidP="00217780">
      <w:pPr>
        <w:shd w:val="clear" w:color="auto" w:fill="FFFFFF"/>
        <w:spacing w:after="240"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82E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FD86FF" wp14:editId="64DB0B0A">
            <wp:extent cx="5645830" cy="4240404"/>
            <wp:effectExtent l="0" t="0" r="5715" b="1905"/>
            <wp:docPr id="970918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67" b="5627"/>
                    <a:stretch/>
                  </pic:blipFill>
                  <pic:spPr bwMode="auto">
                    <a:xfrm>
                      <a:off x="0" y="0"/>
                      <a:ext cx="5682711" cy="426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A1A52" w14:textId="77777777" w:rsidR="00CB0955" w:rsidRPr="00CB0955" w:rsidRDefault="00CB0955" w:rsidP="00CB0955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B0955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Requirements:</w:t>
      </w:r>
    </w:p>
    <w:p w14:paraId="1F30903C" w14:textId="77777777" w:rsidR="00CB0955" w:rsidRPr="007B6683" w:rsidRDefault="00CB0955" w:rsidP="00CB095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7B6683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Dynamic Source File Handling:</w:t>
      </w:r>
    </w:p>
    <w:p w14:paraId="6EC1880B" w14:textId="5EFF132D" w:rsidR="007B6683" w:rsidRPr="007B6683" w:rsidRDefault="00CB0955" w:rsidP="00CB0955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highlight w:val="green"/>
        </w:rPr>
      </w:pPr>
      <w:r w:rsidRPr="001E72F1">
        <w:rPr>
          <w:rFonts w:ascii="Helvetica" w:eastAsia="Times New Roman" w:hAnsi="Helvetica" w:cs="Helvetica"/>
          <w:color w:val="000000" w:themeColor="text1"/>
          <w:sz w:val="24"/>
          <w:szCs w:val="24"/>
          <w:highlight w:val="green"/>
        </w:rPr>
        <w:t>Develop a data integration process capable of dynamically adapting to different CSV files generated daily by the POS system.</w:t>
      </w:r>
    </w:p>
    <w:p w14:paraId="75C31D27" w14:textId="77777777" w:rsidR="00CB0955" w:rsidRPr="001E72F1" w:rsidRDefault="00CB0955" w:rsidP="00CB0955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highlight w:val="green"/>
        </w:rPr>
      </w:pPr>
      <w:r w:rsidRPr="001E72F1">
        <w:rPr>
          <w:rFonts w:ascii="Helvetica" w:eastAsia="Times New Roman" w:hAnsi="Helvetica" w:cs="Helvetica"/>
          <w:color w:val="000000" w:themeColor="text1"/>
          <w:sz w:val="24"/>
          <w:szCs w:val="24"/>
          <w:highlight w:val="green"/>
        </w:rPr>
        <w:t>Implement a mechanism to identify and handle new files with varying names, creating corresponding tables in the ingest database as needed.</w:t>
      </w:r>
    </w:p>
    <w:p w14:paraId="59426125" w14:textId="77777777" w:rsidR="00CB0955" w:rsidRPr="007B6683" w:rsidRDefault="00CB0955" w:rsidP="00217780">
      <w:pPr>
        <w:numPr>
          <w:ilvl w:val="0"/>
          <w:numId w:val="1"/>
        </w:num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7B6683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Security Measures:</w:t>
      </w:r>
    </w:p>
    <w:p w14:paraId="6295AB92" w14:textId="77777777" w:rsidR="00CB0955" w:rsidRPr="00711840" w:rsidRDefault="00CB0955" w:rsidP="00CB0955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highlight w:val="lightGray"/>
        </w:rPr>
      </w:pPr>
      <w:r w:rsidRPr="00711840">
        <w:rPr>
          <w:rFonts w:ascii="Helvetica" w:eastAsia="Times New Roman" w:hAnsi="Helvetica" w:cs="Helvetica"/>
          <w:color w:val="000000" w:themeColor="text1"/>
          <w:sz w:val="24"/>
          <w:szCs w:val="24"/>
          <w:highlight w:val="lightGray"/>
        </w:rPr>
        <w:t>Avoid storing sensitive credentials (e.g., database login/password) directly within scripts for security reasons.</w:t>
      </w:r>
    </w:p>
    <w:p w14:paraId="22E3E5CB" w14:textId="77777777" w:rsidR="00CB0955" w:rsidRPr="007B6683" w:rsidRDefault="00CB0955" w:rsidP="00217780">
      <w:pPr>
        <w:numPr>
          <w:ilvl w:val="0"/>
          <w:numId w:val="1"/>
        </w:num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7B6683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lastRenderedPageBreak/>
        <w:t>Deployment Strategy:</w:t>
      </w:r>
    </w:p>
    <w:p w14:paraId="33B1153C" w14:textId="45C9A792" w:rsidR="00CB0955" w:rsidRPr="001E72F1" w:rsidRDefault="00CB0955" w:rsidP="005B1CA8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highlight w:val="green"/>
        </w:rPr>
      </w:pPr>
      <w:r w:rsidRPr="001E72F1">
        <w:rPr>
          <w:rFonts w:ascii="Helvetica" w:eastAsia="Times New Roman" w:hAnsi="Helvetica" w:cs="Helvetica"/>
          <w:color w:val="000000" w:themeColor="text1"/>
          <w:sz w:val="24"/>
          <w:szCs w:val="24"/>
          <w:highlight w:val="green"/>
        </w:rPr>
        <w:t>Consider leveraging deployment tools or version control systems for efficient and reproducible deployments.</w:t>
      </w:r>
    </w:p>
    <w:p w14:paraId="2B887A10" w14:textId="77777777" w:rsidR="00CB0955" w:rsidRPr="007B6683" w:rsidRDefault="00CB0955" w:rsidP="00217780">
      <w:pPr>
        <w:numPr>
          <w:ilvl w:val="0"/>
          <w:numId w:val="1"/>
        </w:num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B668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Scheduling:</w:t>
      </w:r>
    </w:p>
    <w:p w14:paraId="2DBF746E" w14:textId="77777777" w:rsidR="00CB0955" w:rsidRPr="0061766E" w:rsidRDefault="00CB0955" w:rsidP="00CB0955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4"/>
          <w:szCs w:val="24"/>
          <w:highlight w:val="green"/>
        </w:rPr>
      </w:pPr>
      <w:r w:rsidRPr="0061766E">
        <w:rPr>
          <w:rFonts w:ascii="Helvetica" w:eastAsia="Times New Roman" w:hAnsi="Helvetica" w:cs="Helvetica"/>
          <w:color w:val="333333"/>
          <w:sz w:val="24"/>
          <w:szCs w:val="24"/>
          <w:highlight w:val="green"/>
        </w:rPr>
        <w:t>Implement a scheduling mechanism to automate the daily execution of the ETL process.</w:t>
      </w:r>
    </w:p>
    <w:p w14:paraId="1F19E2A3" w14:textId="050FEB9A" w:rsidR="00CB0955" w:rsidRPr="0061766E" w:rsidRDefault="00CB0955" w:rsidP="005B1CA8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4"/>
          <w:szCs w:val="24"/>
          <w:highlight w:val="green"/>
        </w:rPr>
      </w:pPr>
      <w:r w:rsidRPr="0061766E">
        <w:rPr>
          <w:rFonts w:ascii="Helvetica" w:eastAsia="Times New Roman" w:hAnsi="Helvetica" w:cs="Helvetica"/>
          <w:color w:val="333333"/>
          <w:sz w:val="24"/>
          <w:szCs w:val="24"/>
          <w:highlight w:val="green"/>
        </w:rPr>
        <w:t>Utilize built-in scheduling features of ETL tools</w:t>
      </w:r>
      <w:r w:rsidR="005B1CA8" w:rsidRPr="0061766E">
        <w:rPr>
          <w:rFonts w:ascii="Helvetica" w:eastAsia="Times New Roman" w:hAnsi="Helvetica" w:cs="Helvetica"/>
          <w:color w:val="333333"/>
          <w:sz w:val="24"/>
          <w:szCs w:val="24"/>
          <w:highlight w:val="green"/>
        </w:rPr>
        <w:t>, e.g., SQL Agent, Windows Task Scheduler, Airflow and so on</w:t>
      </w:r>
      <w:r w:rsidRPr="0061766E">
        <w:rPr>
          <w:rFonts w:ascii="Helvetica" w:eastAsia="Times New Roman" w:hAnsi="Helvetica" w:cs="Helvetica"/>
          <w:color w:val="333333"/>
          <w:sz w:val="24"/>
          <w:szCs w:val="24"/>
          <w:highlight w:val="green"/>
        </w:rPr>
        <w:t>.</w:t>
      </w:r>
    </w:p>
    <w:p w14:paraId="3F185CC9" w14:textId="77777777" w:rsidR="00CB0955" w:rsidRPr="00CB0955" w:rsidRDefault="00CB0955" w:rsidP="00217780">
      <w:pPr>
        <w:numPr>
          <w:ilvl w:val="0"/>
          <w:numId w:val="1"/>
        </w:num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B0955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Monitoring and Logging:</w:t>
      </w:r>
    </w:p>
    <w:p w14:paraId="24AC4F22" w14:textId="77777777" w:rsidR="00CB0955" w:rsidRPr="007B6683" w:rsidRDefault="00CB0955" w:rsidP="00CB0955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4"/>
          <w:szCs w:val="24"/>
          <w:highlight w:val="green"/>
        </w:rPr>
      </w:pPr>
      <w:r w:rsidRPr="007B6683">
        <w:rPr>
          <w:rFonts w:ascii="Helvetica" w:eastAsia="Times New Roman" w:hAnsi="Helvetica" w:cs="Helvetica"/>
          <w:color w:val="333333"/>
          <w:sz w:val="24"/>
          <w:szCs w:val="24"/>
          <w:highlight w:val="green"/>
        </w:rPr>
        <w:t>Establish robust monitoring and logging mechanisms to track key performance metrics and identify potential issues.</w:t>
      </w:r>
    </w:p>
    <w:p w14:paraId="0164831A" w14:textId="77777777" w:rsidR="00CB0955" w:rsidRPr="007B6683" w:rsidRDefault="00CB0955" w:rsidP="00CB0955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4"/>
          <w:szCs w:val="24"/>
          <w:highlight w:val="green"/>
        </w:rPr>
      </w:pPr>
      <w:r w:rsidRPr="007B6683">
        <w:rPr>
          <w:rFonts w:ascii="Helvetica" w:eastAsia="Times New Roman" w:hAnsi="Helvetica" w:cs="Helvetica"/>
          <w:color w:val="333333"/>
          <w:sz w:val="24"/>
          <w:szCs w:val="24"/>
          <w:highlight w:val="green"/>
        </w:rPr>
        <w:t>Log relevant information for auditing purposes and facilitate troubleshooting in case of failures.</w:t>
      </w:r>
    </w:p>
    <w:p w14:paraId="08063552" w14:textId="77777777" w:rsidR="00CB0955" w:rsidRPr="00CB0955" w:rsidRDefault="00CB0955" w:rsidP="00217780">
      <w:pPr>
        <w:numPr>
          <w:ilvl w:val="0"/>
          <w:numId w:val="1"/>
        </w:num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B0955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Error Handling:</w:t>
      </w:r>
    </w:p>
    <w:p w14:paraId="71383918" w14:textId="77777777" w:rsidR="00CB0955" w:rsidRPr="007B6683" w:rsidRDefault="00CB0955" w:rsidP="00CB0955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4"/>
          <w:szCs w:val="24"/>
          <w:highlight w:val="green"/>
        </w:rPr>
      </w:pPr>
      <w:r w:rsidRPr="007B6683">
        <w:rPr>
          <w:rFonts w:ascii="Helvetica" w:eastAsia="Times New Roman" w:hAnsi="Helvetica" w:cs="Helvetica"/>
          <w:color w:val="333333"/>
          <w:sz w:val="24"/>
          <w:szCs w:val="24"/>
          <w:highlight w:val="green"/>
        </w:rPr>
        <w:t>Implement a comprehensive error-handling strategy to address potential issues during the ETL process.</w:t>
      </w:r>
    </w:p>
    <w:p w14:paraId="14F33CCE" w14:textId="77777777" w:rsidR="00CB0955" w:rsidRPr="007B6683" w:rsidRDefault="00CB0955" w:rsidP="00CB0955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B6683">
        <w:rPr>
          <w:rFonts w:ascii="Helvetica" w:eastAsia="Times New Roman" w:hAnsi="Helvetica" w:cs="Helvetica"/>
          <w:color w:val="333333"/>
          <w:sz w:val="24"/>
          <w:szCs w:val="24"/>
        </w:rPr>
        <w:t>Notify the Database Administrator (DBA) promptly in case of failures, using mechanisms such as email alerts or detailed logging.</w:t>
      </w:r>
    </w:p>
    <w:p w14:paraId="52705612" w14:textId="77777777" w:rsidR="00CB0955" w:rsidRPr="00CB0955" w:rsidRDefault="00CB0955" w:rsidP="00217780">
      <w:pPr>
        <w:numPr>
          <w:ilvl w:val="0"/>
          <w:numId w:val="1"/>
        </w:num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B0955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Scalability:</w:t>
      </w:r>
    </w:p>
    <w:p w14:paraId="111E29B7" w14:textId="58935668" w:rsidR="00CB0955" w:rsidRPr="007B6683" w:rsidRDefault="00CB0955" w:rsidP="007215B4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4"/>
          <w:szCs w:val="24"/>
          <w:highlight w:val="green"/>
        </w:rPr>
      </w:pPr>
      <w:r w:rsidRPr="007B6683">
        <w:rPr>
          <w:rFonts w:ascii="Helvetica" w:eastAsia="Times New Roman" w:hAnsi="Helvetica" w:cs="Helvetica"/>
          <w:color w:val="333333"/>
          <w:sz w:val="24"/>
          <w:szCs w:val="24"/>
          <w:highlight w:val="green"/>
        </w:rPr>
        <w:t>Design the ETL solution with scalability in mind, allowing for future growth in data volumes.</w:t>
      </w:r>
    </w:p>
    <w:p w14:paraId="4D331CDC" w14:textId="77777777" w:rsidR="00CB0955" w:rsidRPr="00CB0955" w:rsidRDefault="00CB0955" w:rsidP="00CB0955">
      <w:pPr>
        <w:numPr>
          <w:ilvl w:val="0"/>
          <w:numId w:val="1"/>
        </w:num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B0955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Documentation:</w:t>
      </w:r>
    </w:p>
    <w:p w14:paraId="3CE6F36C" w14:textId="77777777" w:rsidR="00CB0955" w:rsidRPr="007B6683" w:rsidRDefault="00CB0955" w:rsidP="00CB0955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4"/>
          <w:szCs w:val="24"/>
          <w:highlight w:val="lightGray"/>
        </w:rPr>
      </w:pPr>
      <w:r w:rsidRPr="007B6683">
        <w:rPr>
          <w:rFonts w:ascii="Helvetica" w:eastAsia="Times New Roman" w:hAnsi="Helvetica" w:cs="Helvetica"/>
          <w:color w:val="333333"/>
          <w:sz w:val="24"/>
          <w:szCs w:val="24"/>
          <w:highlight w:val="lightGray"/>
        </w:rPr>
        <w:t>Provide comprehensive documentation for deployment and scheduling procedures.</w:t>
      </w:r>
    </w:p>
    <w:p w14:paraId="0315455D" w14:textId="77777777" w:rsidR="00CB0955" w:rsidRPr="007B6683" w:rsidRDefault="00CB0955" w:rsidP="00CB0955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4"/>
          <w:szCs w:val="24"/>
          <w:highlight w:val="lightGray"/>
        </w:rPr>
      </w:pPr>
      <w:r w:rsidRPr="007B6683">
        <w:rPr>
          <w:rFonts w:ascii="Helvetica" w:eastAsia="Times New Roman" w:hAnsi="Helvetica" w:cs="Helvetica"/>
          <w:color w:val="333333"/>
          <w:sz w:val="24"/>
          <w:szCs w:val="24"/>
          <w:highlight w:val="lightGray"/>
        </w:rPr>
        <w:t>Document dependencies, configurations, and considerations to facilitate knowledge transfer and future maintenance.</w:t>
      </w:r>
    </w:p>
    <w:p w14:paraId="6212AD11" w14:textId="77777777" w:rsidR="00CB0955" w:rsidRPr="00CB0955" w:rsidRDefault="00CB0955" w:rsidP="00CB0955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B0955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Tools and Technologies:</w:t>
      </w:r>
    </w:p>
    <w:p w14:paraId="01864C6F" w14:textId="0D03DDE1" w:rsidR="00CB0955" w:rsidRPr="00CB0955" w:rsidRDefault="00CB0955" w:rsidP="00CB095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B0955">
        <w:rPr>
          <w:rFonts w:ascii="Helvetica" w:eastAsia="Times New Roman" w:hAnsi="Helvetica" w:cs="Helvetica"/>
          <w:color w:val="333333"/>
          <w:sz w:val="24"/>
          <w:szCs w:val="24"/>
        </w:rPr>
        <w:t xml:space="preserve">Developers are free to choose suitable tools and programming languages for ETL implementation, such as </w:t>
      </w:r>
      <w:r w:rsidR="007215B4">
        <w:rPr>
          <w:rFonts w:ascii="Helvetica" w:eastAsia="Times New Roman" w:hAnsi="Helvetica" w:cs="Helvetica"/>
          <w:color w:val="333333"/>
          <w:sz w:val="24"/>
          <w:szCs w:val="24"/>
        </w:rPr>
        <w:t xml:space="preserve">ADF, </w:t>
      </w:r>
      <w:r w:rsidRPr="00CB0955">
        <w:rPr>
          <w:rFonts w:ascii="Helvetica" w:eastAsia="Times New Roman" w:hAnsi="Helvetica" w:cs="Helvetica"/>
          <w:color w:val="333333"/>
          <w:sz w:val="24"/>
          <w:szCs w:val="24"/>
        </w:rPr>
        <w:t>SSIS, Python, or a combination thereof.</w:t>
      </w:r>
    </w:p>
    <w:p w14:paraId="182EEDFB" w14:textId="77777777" w:rsidR="00CB0955" w:rsidRPr="00CB0955" w:rsidRDefault="00CB0955" w:rsidP="00CB0955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B0955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Assessment Criteria:</w:t>
      </w:r>
    </w:p>
    <w:p w14:paraId="5B6C7DBD" w14:textId="77777777" w:rsidR="00CB0955" w:rsidRPr="00CB0955" w:rsidRDefault="00CB0955" w:rsidP="00CB0955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B0955">
        <w:rPr>
          <w:rFonts w:ascii="Helvetica" w:eastAsia="Times New Roman" w:hAnsi="Helvetica" w:cs="Helvetica"/>
          <w:color w:val="333333"/>
          <w:sz w:val="24"/>
          <w:szCs w:val="24"/>
        </w:rPr>
        <w:t>The solution should demonstrate adaptability to changing source files, security best practices, and effective error handling.</w:t>
      </w:r>
    </w:p>
    <w:p w14:paraId="6C20B2E8" w14:textId="77777777" w:rsidR="00CB0955" w:rsidRPr="00CB0955" w:rsidRDefault="00CB0955" w:rsidP="00CB0955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B0955">
        <w:rPr>
          <w:rFonts w:ascii="Helvetica" w:eastAsia="Times New Roman" w:hAnsi="Helvetica" w:cs="Helvetica"/>
          <w:color w:val="333333"/>
          <w:sz w:val="24"/>
          <w:szCs w:val="24"/>
        </w:rPr>
        <w:t>The deployment and scheduling strategy should be well-documented, ensuring repeatability and scalability.</w:t>
      </w:r>
    </w:p>
    <w:p w14:paraId="3D7C5E60" w14:textId="77777777" w:rsidR="00CB0955" w:rsidRPr="00CB0955" w:rsidRDefault="00CB0955" w:rsidP="00CB0955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B0955">
        <w:rPr>
          <w:rFonts w:ascii="Helvetica" w:eastAsia="Times New Roman" w:hAnsi="Helvetica" w:cs="Helvetica"/>
          <w:color w:val="333333"/>
          <w:sz w:val="24"/>
          <w:szCs w:val="24"/>
        </w:rPr>
        <w:t>Consideration of scalability, monitoring, and logging aspects will be evaluated for robustness.</w:t>
      </w:r>
    </w:p>
    <w:p w14:paraId="673D5886" w14:textId="77777777" w:rsidR="00CB0955" w:rsidRPr="00CB0955" w:rsidRDefault="00CB0955" w:rsidP="00CB0955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B0955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Clarity and completeness of documentation will be crucial for knowledge transfer and future maintenance.</w:t>
      </w:r>
    </w:p>
    <w:p w14:paraId="3779E9BE" w14:textId="77777777" w:rsidR="00CB0955" w:rsidRPr="00CB0955" w:rsidRDefault="00CB0955" w:rsidP="00CB0955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B0955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Submission:</w:t>
      </w:r>
    </w:p>
    <w:p w14:paraId="5B08E86D" w14:textId="60930EB8" w:rsidR="00CB0955" w:rsidRPr="00CB0955" w:rsidRDefault="00CB0955" w:rsidP="00CB0955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B0955">
        <w:rPr>
          <w:rFonts w:ascii="Helvetica" w:eastAsia="Times New Roman" w:hAnsi="Helvetica" w:cs="Helvetica"/>
          <w:color w:val="333333"/>
          <w:sz w:val="24"/>
          <w:szCs w:val="24"/>
        </w:rPr>
        <w:t xml:space="preserve">Provide the ETL solution codebase, deployment scripts, and documentation. Include clear instructions </w:t>
      </w:r>
      <w:r w:rsidR="007215B4">
        <w:rPr>
          <w:rFonts w:ascii="Helvetica" w:eastAsia="Times New Roman" w:hAnsi="Helvetica" w:cs="Helvetica"/>
          <w:color w:val="333333"/>
          <w:sz w:val="24"/>
          <w:szCs w:val="24"/>
        </w:rPr>
        <w:t xml:space="preserve">for dependencies, configurations and any specific considerations </w:t>
      </w:r>
      <w:r w:rsidRPr="00CB0955">
        <w:rPr>
          <w:rFonts w:ascii="Helvetica" w:eastAsia="Times New Roman" w:hAnsi="Helvetica" w:cs="Helvetica"/>
          <w:color w:val="333333"/>
          <w:sz w:val="24"/>
          <w:szCs w:val="24"/>
        </w:rPr>
        <w:t>for deploy</w:t>
      </w:r>
      <w:r w:rsidR="006F269B">
        <w:rPr>
          <w:rFonts w:ascii="Helvetica" w:eastAsia="Times New Roman" w:hAnsi="Helvetica" w:cs="Helvetica"/>
          <w:color w:val="333333"/>
          <w:sz w:val="24"/>
          <w:szCs w:val="24"/>
        </w:rPr>
        <w:t xml:space="preserve">ing </w:t>
      </w:r>
      <w:r w:rsidRPr="00CB0955">
        <w:rPr>
          <w:rFonts w:ascii="Helvetica" w:eastAsia="Times New Roman" w:hAnsi="Helvetica" w:cs="Helvetica"/>
          <w:color w:val="333333"/>
          <w:sz w:val="24"/>
          <w:szCs w:val="24"/>
        </w:rPr>
        <w:t>and scheduling</w:t>
      </w:r>
      <w:r w:rsidR="006F269B">
        <w:rPr>
          <w:rFonts w:ascii="Helvetica" w:eastAsia="Times New Roman" w:hAnsi="Helvetica" w:cs="Helvetica"/>
          <w:color w:val="333333"/>
          <w:sz w:val="24"/>
          <w:szCs w:val="24"/>
        </w:rPr>
        <w:t xml:space="preserve"> the ETL process</w:t>
      </w:r>
      <w:r w:rsidRPr="00CB0955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317439AE" w14:textId="20DC7764" w:rsidR="00D82EA1" w:rsidRPr="00D82EA1" w:rsidRDefault="00D82EA1" w:rsidP="00CB095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82EA1" w:rsidRPr="00D82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7177C"/>
    <w:multiLevelType w:val="multilevel"/>
    <w:tmpl w:val="2760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F546B8"/>
    <w:multiLevelType w:val="multilevel"/>
    <w:tmpl w:val="74FC8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CA48A0"/>
    <w:multiLevelType w:val="multilevel"/>
    <w:tmpl w:val="B0DA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A52F3D"/>
    <w:multiLevelType w:val="multilevel"/>
    <w:tmpl w:val="04FC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5301757">
    <w:abstractNumId w:val="1"/>
  </w:num>
  <w:num w:numId="2" w16cid:durableId="17322153">
    <w:abstractNumId w:val="3"/>
  </w:num>
  <w:num w:numId="3" w16cid:durableId="329992148">
    <w:abstractNumId w:val="0"/>
  </w:num>
  <w:num w:numId="4" w16cid:durableId="19958363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9D"/>
    <w:rsid w:val="000055AF"/>
    <w:rsid w:val="00090079"/>
    <w:rsid w:val="001E72F1"/>
    <w:rsid w:val="00217780"/>
    <w:rsid w:val="00304D3D"/>
    <w:rsid w:val="0032544C"/>
    <w:rsid w:val="00425197"/>
    <w:rsid w:val="005B1CA8"/>
    <w:rsid w:val="0061766E"/>
    <w:rsid w:val="00650CDC"/>
    <w:rsid w:val="006F269B"/>
    <w:rsid w:val="00711840"/>
    <w:rsid w:val="007215B4"/>
    <w:rsid w:val="007B6683"/>
    <w:rsid w:val="00867E4C"/>
    <w:rsid w:val="00B6348F"/>
    <w:rsid w:val="00CB0955"/>
    <w:rsid w:val="00D82EA1"/>
    <w:rsid w:val="00EB039D"/>
    <w:rsid w:val="00F6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9C4D2"/>
  <w15:chartTrackingRefBased/>
  <w15:docId w15:val="{151AF234-85B9-49C1-AC2E-1798CBB4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0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0955"/>
    <w:rPr>
      <w:b/>
      <w:bCs/>
    </w:rPr>
  </w:style>
  <w:style w:type="paragraph" w:customStyle="1" w:styleId="highlight-line">
    <w:name w:val="highlight-line"/>
    <w:basedOn w:val="Normal"/>
    <w:rsid w:val="00CB0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9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Hikmatyor Azatov</dc:creator>
  <cp:keywords/>
  <dc:description/>
  <cp:lastModifiedBy>Abdulaziz Rakhmatullaev</cp:lastModifiedBy>
  <cp:revision>13</cp:revision>
  <dcterms:created xsi:type="dcterms:W3CDTF">2023-12-14T21:37:00Z</dcterms:created>
  <dcterms:modified xsi:type="dcterms:W3CDTF">2023-12-20T23:49:00Z</dcterms:modified>
</cp:coreProperties>
</file>