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43" w:rsidRPr="000D0D43" w:rsidRDefault="00F33732" w:rsidP="000D0D43">
      <w:pPr>
        <w:pStyle w:val="Heading3"/>
      </w:pPr>
      <w:r>
        <w:t xml:space="preserve">                 </w:t>
      </w:r>
      <w:r w:rsidRPr="009A34B8">
        <w:t xml:space="preserve">AR </w:t>
      </w:r>
      <w:r>
        <w:t>Kumsalda</w:t>
      </w:r>
      <w:r w:rsidRPr="009A34B8">
        <w:t xml:space="preserve"> Oyunu Geliştirmesi için SWOT Analizi</w:t>
      </w:r>
      <w:r>
        <w:br/>
      </w:r>
      <w:r>
        <w:br/>
      </w:r>
      <w:r w:rsidR="000D0D43" w:rsidRPr="000D0D43">
        <w:t>Güçlü Yönler (S):</w:t>
      </w:r>
    </w:p>
    <w:p w:rsidR="000D0D43" w:rsidRPr="000D0D43" w:rsidRDefault="000D0D43" w:rsidP="000D0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Benzersiz Oyun Deneyimi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Doğal Çevreyle Etkileşim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Kumsalda AR, oyuncuların sanal dünyayı gerçek çevreyle birleştirerek sahil ortamını keşfetmelerini sağlar, bu da benzersiz ve büyüleyici bir deneyim sunar.</w:t>
      </w:r>
    </w:p>
    <w:p w:rsidR="000D0D43" w:rsidRPr="000D0D43" w:rsidRDefault="000D0D43" w:rsidP="000D0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Dinamik İçerik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Oyun, çevresel değişimlere uyum sağlayarak sürekli olarak yenilenen bulmacalar ve görevlerle oyuncuları keşfe teşvik eder.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0D43" w:rsidRPr="000D0D43" w:rsidRDefault="000D0D43" w:rsidP="000D0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Kapsayıcı ve Erişilebilir Tasarım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Her Yaşa Hitap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Oyun, kullanıcı dostu arayüzü ve basit kontrolleriyle her yaş grubundan oyuncuyu rahatça dahil edebilir.</w:t>
      </w:r>
    </w:p>
    <w:p w:rsidR="000D0D43" w:rsidRPr="000D0D43" w:rsidRDefault="000D0D43" w:rsidP="000D0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Eğlence ve Eğitimi Birleştirme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Eğlenceli bir şekilde doğa ve çevre hakkında bilgiler sunarak eğitimsel bir değer yaratır, bu da oyunun daha geniş bir kitleye hitap etmesini sağlar.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0D43" w:rsidRPr="000D0D43" w:rsidRDefault="000D0D43" w:rsidP="000D0D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Geliştirilebilir ve Modüler Yapı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Yeni İçerik Eklemeleri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Oyun, gelecekte eklenebilecek yeni seviyeler, görevler ve tema paketleriyle sürekli olarak güncellenebilir.</w:t>
      </w:r>
    </w:p>
    <w:p w:rsidR="000D0D43" w:rsidRPr="000D0D43" w:rsidRDefault="000D0D43" w:rsidP="000D0D4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Çoklu Oyun Modları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Tek oyunculu modun yanı sıra çoklu oyuncu ve işbirlikçi oyun modları eklenerek etkileşimli ve rekabetçi deneyimler sağlanabilir.</w:t>
      </w:r>
    </w:p>
    <w:p w:rsidR="000D0D43" w:rsidRPr="000D0D43" w:rsidRDefault="000D0D43" w:rsidP="000D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D0D43" w:rsidRPr="000D0D43" w:rsidRDefault="000D0D43" w:rsidP="000D0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43">
        <w:rPr>
          <w:rFonts w:ascii="Times New Roman" w:eastAsia="Times New Roman" w:hAnsi="Times New Roman" w:cs="Times New Roman"/>
          <w:b/>
          <w:bCs/>
          <w:sz w:val="27"/>
          <w:szCs w:val="27"/>
        </w:rPr>
        <w:t>Zayıf Yönler (W):</w:t>
      </w:r>
    </w:p>
    <w:p w:rsidR="000D0D43" w:rsidRPr="000D0D43" w:rsidRDefault="000D0D43" w:rsidP="000D0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Teknolojik Gereksinimler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AR Uyumlu Cihaz İhtiyacı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Oyun, AR destekleyen cihazlar gerektirdiğinden, bu özellikten faydalanamayan kullanıcılar dışında kalabilir.</w:t>
      </w:r>
    </w:p>
    <w:p w:rsidR="000D0D43" w:rsidRPr="000D0D43" w:rsidRDefault="000D0D43" w:rsidP="000D0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Yüksek Geliştirme Maliyeti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AR tabanlı oyun geliştirme süreci, yüksek bütçeler ve teknik uzmanlık gerektirebilir, bu da projeyi daha maliyetli hale getirebilir.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0D43" w:rsidRPr="000D0D43" w:rsidRDefault="000D0D43" w:rsidP="000D0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Karmaşık Öğrenme Süreci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AR Teknolojisine Aşinalık Eksikliği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AR oyunları konusunda deneyimi olmayan bazı oyuncular, ilk başta alışmakta zorlanabilir, bu da öğrenme sürecini uzatabilir.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0D43" w:rsidRPr="000D0D43" w:rsidRDefault="000D0D43" w:rsidP="000D0D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Bağımlılık Riski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Zaman Geçirme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Oyunun yüksek etkileşimli yapısı, kullanıcıları uzun süre oynamaya teşvik edebilir, bu da bazı oyuncuların zaman yönetiminde zorluk yaşamasına neden olabilir.</w:t>
      </w:r>
    </w:p>
    <w:p w:rsidR="000D0D43" w:rsidRPr="000D0D43" w:rsidRDefault="000D0D43" w:rsidP="000D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D0D43" w:rsidRPr="000D0D43" w:rsidRDefault="000D0D43" w:rsidP="000D0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4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Fırsatlar (O):</w:t>
      </w:r>
    </w:p>
    <w:p w:rsidR="000D0D43" w:rsidRPr="000D0D43" w:rsidRDefault="000D0D43" w:rsidP="000D0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AR Teknolojisinin Yükselişi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Artan AR İlgi Dalgası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AR teknolojisinin hızla yayılması, oyun için daha geniş bir kitleyi cezbetme fırsatı sunar. Özellikle mobil cihazlarda AR kullanımının artması, oyunun erişilebilirliğini artırabilir.</w:t>
      </w:r>
    </w:p>
    <w:p w:rsidR="000D0D43" w:rsidRPr="000D0D43" w:rsidRDefault="000D0D43" w:rsidP="000D0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Yeni Nesil Oyun Pazarı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Genç nesil kullanıcılar arasında AR tabanlı oyunlar hızla popülerleşiyor, bu da oyunun potansiyel kullanıcı kitlesini genişletir.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0D43" w:rsidRPr="000D0D43" w:rsidRDefault="000D0D43" w:rsidP="000D0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İşbirlikleri ve Ortaklıklar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Eğitim ve Turizm Sektörleri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Kumsalda AR, eğitim kurumları ve turizm işletmeleri ile işbirlikleri kurarak çevre ve doğa konularında eğitim amaçlı kullanılabilir.</w:t>
      </w:r>
    </w:p>
    <w:p w:rsidR="000D0D43" w:rsidRPr="000D0D43" w:rsidRDefault="000D0D43" w:rsidP="000D0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Marka ve Sponsorluk Anlaşmaları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Özellikle çevre bilincini artırmaya yönelik markalarla yapılacak sponsorluk anlaşmaları, gelir artırma potansiyeli sunar.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D0D43" w:rsidRPr="000D0D43" w:rsidRDefault="000D0D43" w:rsidP="000D0D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Genişletilmiş İçerik Fırsatları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Temalar ve Etkinlikler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 içi etkinlikler, festivaller veya tatil temalı güncellemeler ile sürekli yeni içerikler eklenebilir, bu da oyuncuları daha uzun süre oyunda tutar.</w:t>
      </w:r>
    </w:p>
    <w:p w:rsidR="000D0D43" w:rsidRPr="000D0D43" w:rsidRDefault="000D0D43" w:rsidP="000D0D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Kişiselleştirme Seçenekleri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Oyunculara karakter veya çevre özelleştirme seçenekleri sunmak, kullanıcı deneyimini derinleştirerek tekrar oynanabilirliği artırabilir.</w:t>
      </w:r>
    </w:p>
    <w:p w:rsidR="000D0D43" w:rsidRPr="000D0D43" w:rsidRDefault="000D0D43" w:rsidP="000D0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D0D43" w:rsidRPr="000D0D43" w:rsidRDefault="000D0D43" w:rsidP="000D0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0D43">
        <w:rPr>
          <w:rFonts w:ascii="Times New Roman" w:eastAsia="Times New Roman" w:hAnsi="Times New Roman" w:cs="Times New Roman"/>
          <w:b/>
          <w:bCs/>
          <w:sz w:val="27"/>
          <w:szCs w:val="27"/>
        </w:rPr>
        <w:t>Tehditler (T):</w:t>
      </w:r>
    </w:p>
    <w:p w:rsidR="000D0D43" w:rsidRPr="000D0D43" w:rsidRDefault="000D0D43" w:rsidP="000D0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Pazar Rekabeti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Diğer AR Oyunları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Piyasada başka AR tabanlı oyunlar ve deneyimler de mevcut, bu da rekabeti artırarak Kumsalda AR’ın öne çıkmasını zorlaştırabilir.</w:t>
      </w:r>
    </w:p>
    <w:p w:rsidR="000D0D43" w:rsidRPr="000D0D43" w:rsidRDefault="000D0D43" w:rsidP="000D0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Yeni Geliştirilen Teknolojiler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Hızla gelişen AR ve VR teknolojileri, gelecekte daha gelişmiş oyunların çıkmasına neden olabilir, bu da mevcut oyunun cazibesini azaltabilir.</w:t>
      </w:r>
    </w:p>
    <w:p w:rsidR="000D0D43" w:rsidRPr="000D0D43" w:rsidRDefault="000D0D43" w:rsidP="000D0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Teknolojik Sınırlamalar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 Sorunları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Eski cihazlar veya düşük performanslı telefonlar, AR özelliklerinin düzgün çalışmamasına yol açabilir, bu da olumsuz kullanıcı deneyimleri yaratabilir.</w:t>
      </w:r>
    </w:p>
    <w:p w:rsidR="000D0D43" w:rsidRPr="000D0D43" w:rsidRDefault="000D0D43" w:rsidP="000D0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Yüksek Veri Kullanımı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AR tabanlı oyunlar genellikle yüksek veri ve enerji tüketebilir, bu da kullanıcıları sınırlayabilir.</w:t>
      </w:r>
    </w:p>
    <w:p w:rsidR="000D0D43" w:rsidRPr="000D0D43" w:rsidRDefault="000D0D43" w:rsidP="000D0D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Kullanıcı Sadakati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0D43" w:rsidRPr="000D0D43" w:rsidRDefault="000D0D43" w:rsidP="000D0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Yenilik Eksikliği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Sürekli yeni içerik ve özellikler sunulmazsa, kullanıcılar oyunu sıkıcı bulabilir ve bırakma oranları artabilir.</w:t>
      </w:r>
    </w:p>
    <w:p w:rsidR="00AD7A75" w:rsidRPr="000D0D43" w:rsidRDefault="000D0D43" w:rsidP="000D0D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0D43">
        <w:rPr>
          <w:rFonts w:ascii="Times New Roman" w:eastAsia="Times New Roman" w:hAnsi="Times New Roman" w:cs="Times New Roman"/>
          <w:b/>
          <w:bCs/>
          <w:sz w:val="24"/>
          <w:szCs w:val="24"/>
        </w:rPr>
        <w:t>Veri Güvenliği Endişeleri</w:t>
      </w:r>
      <w:r w:rsidRPr="000D0D43">
        <w:rPr>
          <w:rFonts w:ascii="Times New Roman" w:eastAsia="Times New Roman" w:hAnsi="Times New Roman" w:cs="Times New Roman"/>
          <w:sz w:val="24"/>
          <w:szCs w:val="24"/>
        </w:rPr>
        <w:t>: Oyun, cihazın kamera ve konum özelliklerini kullanacağı için, kullanıcılar veri güvenliği konusunda endişe duyabilir ve bu da oyun hakkında olumsuz yorumlar almasına yol açabilir.</w:t>
      </w:r>
    </w:p>
    <w:sectPr w:rsidR="00AD7A75" w:rsidRPr="000D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71F"/>
    <w:multiLevelType w:val="multilevel"/>
    <w:tmpl w:val="B50C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1272F"/>
    <w:multiLevelType w:val="multilevel"/>
    <w:tmpl w:val="DC70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A514E"/>
    <w:multiLevelType w:val="multilevel"/>
    <w:tmpl w:val="C354E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907AC"/>
    <w:multiLevelType w:val="multilevel"/>
    <w:tmpl w:val="0360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91B95"/>
    <w:multiLevelType w:val="multilevel"/>
    <w:tmpl w:val="AAA4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A7AE8"/>
    <w:multiLevelType w:val="multilevel"/>
    <w:tmpl w:val="B712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06041"/>
    <w:multiLevelType w:val="multilevel"/>
    <w:tmpl w:val="DB48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B0981"/>
    <w:multiLevelType w:val="multilevel"/>
    <w:tmpl w:val="71F2B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32"/>
    <w:rsid w:val="000D0D43"/>
    <w:rsid w:val="00AD7A75"/>
    <w:rsid w:val="00F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01C2"/>
  <w15:chartTrackingRefBased/>
  <w15:docId w15:val="{8C93DBA9-0988-4492-8103-CC99A498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3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37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37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Abdulhamit Sahadi</dc:creator>
  <cp:keywords/>
  <dc:description/>
  <cp:lastModifiedBy>Abdulhamit Sahadi</cp:lastModifiedBy>
  <cp:revision>2</cp:revision>
  <dcterms:created xsi:type="dcterms:W3CDTF">2024-12-08T10:58:00Z</dcterms:created>
  <dcterms:modified xsi:type="dcterms:W3CDTF">2024-12-08T11:04:00Z</dcterms:modified>
</cp:coreProperties>
</file>