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683B39"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noProof/>
          <w:sz w:val="24"/>
          <w:szCs w:val="24"/>
        </w:rPr>
        <w:drawing>
          <wp:inline distT="0" distB="0" distL="0" distR="0" wp14:anchorId="5117D198" wp14:editId="528E8D15">
            <wp:extent cx="882332" cy="1677670"/>
            <wp:effectExtent l="0" t="0" r="0" b="0"/>
            <wp:docPr id="140028758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89194" cy="1690718"/>
                    </a:xfrm>
                    <a:prstGeom prst="rect">
                      <a:avLst/>
                    </a:prstGeom>
                    <a:noFill/>
                    <a:ln>
                      <a:noFill/>
                    </a:ln>
                  </pic:spPr>
                </pic:pic>
              </a:graphicData>
            </a:graphic>
          </wp:inline>
        </w:drawing>
      </w:r>
    </w:p>
    <w:p w14:paraId="48B4D040" w14:textId="77777777" w:rsidR="00396F9F" w:rsidRPr="00396F9F" w:rsidRDefault="00396F9F" w:rsidP="00396F9F">
      <w:pPr>
        <w:jc w:val="center"/>
        <w:rPr>
          <w:rFonts w:asciiTheme="majorBidi" w:hAnsiTheme="majorBidi" w:cstheme="majorBidi"/>
          <w:sz w:val="24"/>
          <w:szCs w:val="24"/>
        </w:rPr>
      </w:pPr>
    </w:p>
    <w:p w14:paraId="5BA5F938" w14:textId="77777777" w:rsidR="00396F9F" w:rsidRPr="00396F9F" w:rsidRDefault="00396F9F" w:rsidP="00396F9F">
      <w:pPr>
        <w:jc w:val="center"/>
        <w:rPr>
          <w:rFonts w:asciiTheme="majorBidi" w:hAnsiTheme="majorBidi" w:cstheme="majorBidi"/>
          <w:sz w:val="24"/>
          <w:szCs w:val="24"/>
        </w:rPr>
      </w:pPr>
    </w:p>
    <w:p w14:paraId="0956CE9C"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TFB1033/TEB1043 Object Oriented Programming</w:t>
      </w:r>
    </w:p>
    <w:p w14:paraId="6240F46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t xml:space="preserve">Lecturer. Dr. M Nordin B Zakaria </w:t>
      </w:r>
    </w:p>
    <w:p w14:paraId="70ED53C2" w14:textId="77777777" w:rsidR="00396F9F" w:rsidRPr="00396F9F" w:rsidRDefault="00396F9F" w:rsidP="00396F9F">
      <w:pPr>
        <w:jc w:val="center"/>
        <w:rPr>
          <w:rFonts w:asciiTheme="majorBidi" w:hAnsiTheme="majorBidi" w:cstheme="majorBidi"/>
          <w:sz w:val="24"/>
          <w:szCs w:val="24"/>
        </w:rPr>
      </w:pPr>
    </w:p>
    <w:p w14:paraId="5BB31DBB" w14:textId="77777777" w:rsidR="00396F9F" w:rsidRDefault="00396F9F" w:rsidP="00396F9F">
      <w:pPr>
        <w:jc w:val="center"/>
        <w:rPr>
          <w:rFonts w:asciiTheme="majorBidi" w:hAnsiTheme="majorBidi" w:cstheme="majorBidi"/>
          <w:sz w:val="24"/>
          <w:szCs w:val="24"/>
        </w:rPr>
      </w:pPr>
    </w:p>
    <w:p w14:paraId="6B8560D9" w14:textId="77777777" w:rsidR="00396F9F" w:rsidRDefault="00396F9F" w:rsidP="00396F9F">
      <w:pPr>
        <w:jc w:val="center"/>
        <w:rPr>
          <w:rFonts w:asciiTheme="majorBidi" w:hAnsiTheme="majorBidi" w:cstheme="majorBidi"/>
          <w:sz w:val="24"/>
          <w:szCs w:val="24"/>
        </w:rPr>
      </w:pPr>
    </w:p>
    <w:p w14:paraId="3DA65632" w14:textId="77777777" w:rsidR="00396F9F" w:rsidRDefault="00396F9F" w:rsidP="00396F9F">
      <w:pPr>
        <w:jc w:val="center"/>
        <w:rPr>
          <w:rFonts w:asciiTheme="majorBidi" w:hAnsiTheme="majorBidi" w:cstheme="majorBidi"/>
          <w:sz w:val="24"/>
          <w:szCs w:val="24"/>
        </w:rPr>
      </w:pPr>
    </w:p>
    <w:p w14:paraId="0F2B35DF" w14:textId="6666E2F3" w:rsidR="00396F9F" w:rsidRPr="00396F9F" w:rsidRDefault="00396F9F" w:rsidP="00396F9F">
      <w:pPr>
        <w:jc w:val="center"/>
        <w:rPr>
          <w:rFonts w:asciiTheme="majorBidi" w:hAnsiTheme="majorBidi" w:cstheme="majorBidi"/>
          <w:b/>
          <w:bCs/>
          <w:sz w:val="24"/>
          <w:szCs w:val="24"/>
        </w:rPr>
      </w:pPr>
      <w:r w:rsidRPr="00094671">
        <w:rPr>
          <w:rFonts w:asciiTheme="majorBidi" w:hAnsiTheme="majorBidi" w:cstheme="majorBidi"/>
          <w:b/>
          <w:bCs/>
          <w:sz w:val="24"/>
          <w:szCs w:val="24"/>
        </w:rPr>
        <w:t>Project title</w:t>
      </w:r>
      <w:r>
        <w:rPr>
          <w:rFonts w:asciiTheme="majorBidi" w:hAnsiTheme="majorBidi" w:cstheme="majorBidi"/>
          <w:sz w:val="24"/>
          <w:szCs w:val="24"/>
        </w:rPr>
        <w:t xml:space="preserve">: </w:t>
      </w:r>
      <w:r w:rsidRPr="00396F9F">
        <w:rPr>
          <w:rFonts w:asciiTheme="majorBidi" w:hAnsiTheme="majorBidi" w:cstheme="majorBidi"/>
          <w:b/>
          <w:bCs/>
          <w:sz w:val="24"/>
          <w:szCs w:val="24"/>
        </w:rPr>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07BE5B4C" w14:textId="77777777" w:rsidR="00396F9F" w:rsidRPr="00396F9F" w:rsidRDefault="00396F9F" w:rsidP="00396F9F">
      <w:pPr>
        <w:jc w:val="center"/>
        <w:rPr>
          <w:rFonts w:asciiTheme="majorBidi" w:hAnsiTheme="majorBidi" w:cstheme="majorBidi"/>
          <w:sz w:val="24"/>
          <w:szCs w:val="24"/>
        </w:rPr>
      </w:pPr>
    </w:p>
    <w:p w14:paraId="2CC11753" w14:textId="77777777" w:rsidR="00396F9F" w:rsidRPr="00396F9F" w:rsidRDefault="00396F9F" w:rsidP="00396F9F">
      <w:pPr>
        <w:jc w:val="center"/>
        <w:rPr>
          <w:rFonts w:asciiTheme="majorBidi" w:hAnsiTheme="majorBidi" w:cstheme="majorBidi"/>
          <w:sz w:val="24"/>
          <w:szCs w:val="24"/>
        </w:rPr>
      </w:pPr>
    </w:p>
    <w:p w14:paraId="546D837C" w14:textId="06A8A525" w:rsidR="00396F9F" w:rsidRDefault="00396F9F" w:rsidP="00396F9F">
      <w:pPr>
        <w:jc w:val="center"/>
        <w:rPr>
          <w:rFonts w:asciiTheme="majorBidi" w:hAnsiTheme="majorBidi" w:cstheme="majorBidi"/>
          <w:sz w:val="24"/>
          <w:szCs w:val="24"/>
        </w:rPr>
      </w:pPr>
    </w:p>
    <w:p w14:paraId="018C5C89" w14:textId="77777777" w:rsidR="00396F9F" w:rsidRDefault="00396F9F" w:rsidP="00396F9F">
      <w:pPr>
        <w:jc w:val="center"/>
        <w:rPr>
          <w:rFonts w:asciiTheme="majorBidi" w:hAnsiTheme="majorBidi" w:cstheme="majorBidi"/>
          <w:sz w:val="24"/>
          <w:szCs w:val="24"/>
        </w:rPr>
      </w:pPr>
    </w:p>
    <w:p w14:paraId="611361A9" w14:textId="77777777" w:rsidR="00396F9F" w:rsidRPr="00396F9F" w:rsidRDefault="00396F9F" w:rsidP="00396F9F">
      <w:pPr>
        <w:jc w:val="center"/>
        <w:rPr>
          <w:rFonts w:asciiTheme="majorBidi" w:hAnsiTheme="majorBidi" w:cstheme="majorBidi"/>
          <w:sz w:val="24"/>
          <w:szCs w:val="24"/>
        </w:rPr>
      </w:pPr>
    </w:p>
    <w:p w14:paraId="01886A46" w14:textId="77777777" w:rsidR="00396F9F" w:rsidRPr="00396F9F" w:rsidRDefault="00396F9F" w:rsidP="00396F9F">
      <w:pPr>
        <w:jc w:val="center"/>
        <w:rPr>
          <w:rFonts w:asciiTheme="majorBidi" w:hAnsiTheme="majorBidi" w:cstheme="majorBidi"/>
          <w:sz w:val="24"/>
          <w:szCs w:val="24"/>
        </w:rPr>
      </w:pPr>
      <w:r w:rsidRPr="00396F9F">
        <w:rPr>
          <w:rFonts w:asciiTheme="majorBidi" w:hAnsiTheme="majorBidi" w:cstheme="majorBidi"/>
          <w:sz w:val="24"/>
          <w:szCs w:val="24"/>
        </w:rPr>
        <w:t>Group Members</w:t>
      </w:r>
    </w:p>
    <w:p w14:paraId="6961C303" w14:textId="77777777" w:rsidR="00396F9F" w:rsidRDefault="00396F9F" w:rsidP="00396F9F">
      <w:pPr>
        <w:pStyle w:val="ListParagraph"/>
        <w:numPr>
          <w:ilvl w:val="0"/>
          <w:numId w:val="5"/>
        </w:numPr>
        <w:jc w:val="center"/>
        <w:rPr>
          <w:rFonts w:asciiTheme="majorBidi" w:hAnsiTheme="majorBidi" w:cstheme="majorBidi"/>
          <w:sz w:val="24"/>
          <w:szCs w:val="24"/>
        </w:rPr>
      </w:pPr>
      <w:r w:rsidRPr="00396F9F">
        <w:rPr>
          <w:rFonts w:asciiTheme="majorBidi" w:hAnsiTheme="majorBidi" w:cstheme="majorBidi"/>
          <w:sz w:val="24"/>
          <w:szCs w:val="24"/>
        </w:rPr>
        <w:t>Abdullah Fouzi Naji (22012364)</w:t>
      </w:r>
    </w:p>
    <w:p w14:paraId="340CC827" w14:textId="0D98434E" w:rsidR="00CF77DF" w:rsidRPr="00CF77DF" w:rsidRDefault="00CF77DF" w:rsidP="00CF77DF">
      <w:pPr>
        <w:pStyle w:val="ListParagraph"/>
        <w:numPr>
          <w:ilvl w:val="0"/>
          <w:numId w:val="5"/>
        </w:numPr>
        <w:jc w:val="center"/>
        <w:rPr>
          <w:rFonts w:asciiTheme="majorBidi" w:hAnsiTheme="majorBidi" w:cstheme="majorBidi"/>
          <w:sz w:val="24"/>
          <w:szCs w:val="24"/>
        </w:rPr>
      </w:pPr>
      <w:r w:rsidRPr="00CF77DF">
        <w:rPr>
          <w:rFonts w:asciiTheme="majorBidi" w:hAnsiTheme="majorBidi" w:cstheme="majorBidi"/>
          <w:sz w:val="24"/>
          <w:szCs w:val="24"/>
        </w:rPr>
        <w:t>Mohammed Faisal Hassan (22009298)</w:t>
      </w:r>
    </w:p>
    <w:p w14:paraId="7EB9AC1D" w14:textId="444FFE79" w:rsidR="00CF77DF" w:rsidRPr="00396F9F" w:rsidRDefault="00CF77DF" w:rsidP="00396F9F">
      <w:pPr>
        <w:pStyle w:val="ListParagraph"/>
        <w:numPr>
          <w:ilvl w:val="0"/>
          <w:numId w:val="5"/>
        </w:numPr>
        <w:jc w:val="center"/>
        <w:rPr>
          <w:rFonts w:asciiTheme="majorBidi" w:hAnsiTheme="majorBidi" w:cstheme="majorBidi"/>
          <w:sz w:val="24"/>
          <w:szCs w:val="24"/>
        </w:rPr>
      </w:pPr>
      <w:r>
        <w:rPr>
          <w:rFonts w:asciiTheme="majorBidi" w:hAnsiTheme="majorBidi" w:cstheme="majorBidi"/>
          <w:sz w:val="24"/>
          <w:szCs w:val="24"/>
        </w:rPr>
        <w:t>Mohammad</w:t>
      </w:r>
      <w:r w:rsidR="00D64AA3">
        <w:rPr>
          <w:rFonts w:asciiTheme="majorBidi" w:hAnsiTheme="majorBidi" w:cstheme="majorBidi"/>
          <w:sz w:val="24"/>
          <w:szCs w:val="24"/>
        </w:rPr>
        <w:t xml:space="preserve"> Adiyan </w:t>
      </w:r>
      <w:proofErr w:type="gramStart"/>
      <w:r w:rsidR="00D64AA3">
        <w:rPr>
          <w:rFonts w:asciiTheme="majorBidi" w:hAnsiTheme="majorBidi" w:cstheme="majorBidi"/>
          <w:sz w:val="24"/>
          <w:szCs w:val="24"/>
        </w:rPr>
        <w:t>A</w:t>
      </w:r>
      <w:r w:rsidR="006C719E">
        <w:rPr>
          <w:rFonts w:asciiTheme="majorBidi" w:hAnsiTheme="majorBidi" w:cstheme="majorBidi"/>
          <w:sz w:val="24"/>
          <w:szCs w:val="24"/>
        </w:rPr>
        <w:t>lvi(</w:t>
      </w:r>
      <w:proofErr w:type="gramEnd"/>
      <w:r w:rsidR="006C719E">
        <w:rPr>
          <w:rFonts w:asciiTheme="majorBidi" w:hAnsiTheme="majorBidi" w:cstheme="majorBidi"/>
          <w:sz w:val="24"/>
          <w:szCs w:val="24"/>
        </w:rPr>
        <w:t>20001611)</w:t>
      </w:r>
    </w:p>
    <w:p w14:paraId="54DA46FC" w14:textId="77777777" w:rsidR="00396F9F" w:rsidRPr="00396F9F" w:rsidRDefault="00396F9F" w:rsidP="00396F9F">
      <w:pPr>
        <w:pStyle w:val="ListParagraph"/>
        <w:rPr>
          <w:rFonts w:asciiTheme="majorBidi" w:hAnsiTheme="majorBidi" w:cstheme="majorBidi"/>
          <w:sz w:val="24"/>
          <w:szCs w:val="24"/>
        </w:rPr>
      </w:pPr>
    </w:p>
    <w:p w14:paraId="54E221F0" w14:textId="77777777" w:rsidR="00396F9F" w:rsidRPr="00396F9F" w:rsidRDefault="00396F9F" w:rsidP="00396F9F">
      <w:pPr>
        <w:jc w:val="center"/>
        <w:rPr>
          <w:rFonts w:asciiTheme="majorBidi" w:hAnsiTheme="majorBidi" w:cstheme="majorBidi"/>
          <w:sz w:val="24"/>
          <w:szCs w:val="24"/>
        </w:rPr>
      </w:pPr>
    </w:p>
    <w:p w14:paraId="023CDFB7" w14:textId="77777777" w:rsidR="00396F9F" w:rsidRPr="00396F9F" w:rsidRDefault="00396F9F" w:rsidP="00396F9F">
      <w:pPr>
        <w:jc w:val="center"/>
        <w:rPr>
          <w:rFonts w:asciiTheme="majorBidi" w:hAnsiTheme="majorBidi" w:cstheme="majorBidi"/>
          <w:sz w:val="24"/>
          <w:szCs w:val="24"/>
        </w:rPr>
      </w:pPr>
    </w:p>
    <w:p w14:paraId="745F15B1" w14:textId="77777777" w:rsidR="00396F9F" w:rsidRPr="00396F9F" w:rsidRDefault="00396F9F" w:rsidP="00396F9F">
      <w:pPr>
        <w:jc w:val="center"/>
        <w:rPr>
          <w:rFonts w:asciiTheme="majorBidi" w:hAnsiTheme="majorBidi" w:cstheme="majorBidi"/>
          <w:sz w:val="24"/>
          <w:szCs w:val="24"/>
        </w:rPr>
      </w:pPr>
    </w:p>
    <w:p w14:paraId="7ED01991" w14:textId="77777777" w:rsidR="00396F9F" w:rsidRPr="00396F9F" w:rsidRDefault="00396F9F" w:rsidP="00396F9F">
      <w:pPr>
        <w:spacing w:after="200"/>
        <w:rPr>
          <w:rFonts w:asciiTheme="majorBidi" w:hAnsiTheme="majorBidi" w:cstheme="majorBidi"/>
          <w:sz w:val="24"/>
          <w:szCs w:val="24"/>
        </w:rPr>
      </w:pPr>
      <w:r w:rsidRPr="00396F9F">
        <w:rPr>
          <w:rFonts w:asciiTheme="majorBidi" w:hAnsiTheme="majorBidi" w:cstheme="majorBidi"/>
          <w:sz w:val="24"/>
          <w:szCs w:val="24"/>
        </w:rPr>
        <w:br w:type="page"/>
      </w:r>
    </w:p>
    <w:p w14:paraId="1071C099" w14:textId="77777777" w:rsidR="00396F9F" w:rsidRPr="00396F9F" w:rsidRDefault="00396F9F" w:rsidP="00396F9F">
      <w:pPr>
        <w:jc w:val="center"/>
        <w:rPr>
          <w:rFonts w:asciiTheme="majorBidi" w:hAnsiTheme="majorBidi" w:cstheme="majorBidi"/>
          <w:b/>
          <w:bCs/>
          <w:sz w:val="24"/>
          <w:szCs w:val="24"/>
        </w:rPr>
      </w:pPr>
      <w:r w:rsidRPr="00396F9F">
        <w:rPr>
          <w:rFonts w:asciiTheme="majorBidi" w:hAnsiTheme="majorBidi" w:cstheme="majorBidi"/>
          <w:b/>
          <w:bCs/>
          <w:sz w:val="24"/>
          <w:szCs w:val="24"/>
        </w:rPr>
        <w:lastRenderedPageBreak/>
        <w:t xml:space="preserve">Marketplace for </w:t>
      </w:r>
      <w:proofErr w:type="spellStart"/>
      <w:r w:rsidRPr="00396F9F">
        <w:rPr>
          <w:rFonts w:asciiTheme="majorBidi" w:hAnsiTheme="majorBidi" w:cstheme="majorBidi"/>
          <w:b/>
          <w:bCs/>
          <w:sz w:val="24"/>
          <w:szCs w:val="24"/>
        </w:rPr>
        <w:t>Universiti</w:t>
      </w:r>
      <w:proofErr w:type="spellEnd"/>
      <w:r w:rsidRPr="00396F9F">
        <w:rPr>
          <w:rFonts w:asciiTheme="majorBidi" w:hAnsiTheme="majorBidi" w:cstheme="majorBidi"/>
          <w:b/>
          <w:bCs/>
          <w:sz w:val="24"/>
          <w:szCs w:val="24"/>
        </w:rPr>
        <w:t xml:space="preserve"> </w:t>
      </w:r>
      <w:proofErr w:type="spellStart"/>
      <w:r w:rsidRPr="00396F9F">
        <w:rPr>
          <w:rFonts w:asciiTheme="majorBidi" w:hAnsiTheme="majorBidi" w:cstheme="majorBidi"/>
          <w:b/>
          <w:bCs/>
          <w:sz w:val="24"/>
          <w:szCs w:val="24"/>
        </w:rPr>
        <w:t>Teknologi</w:t>
      </w:r>
      <w:proofErr w:type="spellEnd"/>
      <w:r w:rsidRPr="00396F9F">
        <w:rPr>
          <w:rFonts w:asciiTheme="majorBidi" w:hAnsiTheme="majorBidi" w:cstheme="majorBidi"/>
          <w:b/>
          <w:bCs/>
          <w:sz w:val="24"/>
          <w:szCs w:val="24"/>
        </w:rPr>
        <w:t xml:space="preserve"> PETRONAS (UTP) Students</w:t>
      </w:r>
    </w:p>
    <w:p w14:paraId="76F656DD" w14:textId="77777777" w:rsidR="00396F9F" w:rsidRPr="00396F9F" w:rsidRDefault="00396F9F" w:rsidP="00396F9F">
      <w:pPr>
        <w:jc w:val="center"/>
        <w:rPr>
          <w:rFonts w:asciiTheme="majorBidi" w:hAnsiTheme="majorBidi" w:cstheme="majorBidi"/>
          <w:sz w:val="24"/>
          <w:szCs w:val="24"/>
        </w:rPr>
      </w:pPr>
    </w:p>
    <w:p w14:paraId="636F5FB5" w14:textId="77777777" w:rsidR="00396F9F" w:rsidRPr="00396F9F" w:rsidRDefault="00396F9F" w:rsidP="00396F9F">
      <w:pPr>
        <w:jc w:val="center"/>
        <w:rPr>
          <w:rFonts w:asciiTheme="majorBidi" w:hAnsiTheme="majorBidi" w:cstheme="majorBidi"/>
          <w:sz w:val="24"/>
          <w:szCs w:val="24"/>
        </w:rPr>
      </w:pPr>
    </w:p>
    <w:p w14:paraId="42B793AC"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Introduction</w:t>
      </w:r>
    </w:p>
    <w:p w14:paraId="17A8FD10" w14:textId="77777777" w:rsidR="00396F9F" w:rsidRPr="00396F9F" w:rsidRDefault="00396F9F" w:rsidP="00396F9F">
      <w:pPr>
        <w:pStyle w:val="ListParagraph"/>
        <w:rPr>
          <w:rFonts w:asciiTheme="majorBidi" w:hAnsiTheme="majorBidi" w:cstheme="majorBidi"/>
          <w:sz w:val="24"/>
          <w:szCs w:val="24"/>
        </w:rPr>
      </w:pPr>
    </w:p>
    <w:p w14:paraId="4900FE8B"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 xml:space="preserve">In today’s digital age, the convenience of online marketplaces has become indispensable. Students at </w:t>
      </w:r>
      <w:proofErr w:type="spellStart"/>
      <w:r w:rsidRPr="00396F9F">
        <w:rPr>
          <w:rFonts w:asciiTheme="majorBidi" w:hAnsiTheme="majorBidi" w:cstheme="majorBidi"/>
          <w:sz w:val="24"/>
          <w:szCs w:val="24"/>
        </w:rPr>
        <w:t>Universiti</w:t>
      </w:r>
      <w:proofErr w:type="spellEnd"/>
      <w:r w:rsidRPr="00396F9F">
        <w:rPr>
          <w:rFonts w:asciiTheme="majorBidi" w:hAnsiTheme="majorBidi" w:cstheme="majorBidi"/>
          <w:sz w:val="24"/>
          <w:szCs w:val="24"/>
        </w:rPr>
        <w:t xml:space="preserve"> </w:t>
      </w:r>
      <w:proofErr w:type="spellStart"/>
      <w:r w:rsidRPr="00396F9F">
        <w:rPr>
          <w:rFonts w:asciiTheme="majorBidi" w:hAnsiTheme="majorBidi" w:cstheme="majorBidi"/>
          <w:sz w:val="24"/>
          <w:szCs w:val="24"/>
        </w:rPr>
        <w:t>Teknologi</w:t>
      </w:r>
      <w:proofErr w:type="spellEnd"/>
      <w:r w:rsidRPr="00396F9F">
        <w:rPr>
          <w:rFonts w:asciiTheme="majorBidi" w:hAnsiTheme="majorBidi" w:cstheme="majorBidi"/>
          <w:sz w:val="24"/>
          <w:szCs w:val="24"/>
        </w:rPr>
        <w:t xml:space="preserve"> PETRONAS (UTP) frequently need a platform to buy and sell items such as textbooks, electronics, furniture, and other essentials. The proposed project aims to develop a Virtual Marketplace for UTP students, leveraging a client-server architecture to provide a secure, efficient, and user-friendly platform tailored to their needs. This project will be implemented using Java as the primary programming language.</w:t>
      </w:r>
    </w:p>
    <w:p w14:paraId="4631E905" w14:textId="77777777" w:rsidR="00396F9F" w:rsidRPr="00396F9F" w:rsidRDefault="00396F9F" w:rsidP="00396F9F">
      <w:pPr>
        <w:ind w:left="360"/>
        <w:rPr>
          <w:rFonts w:asciiTheme="majorBidi" w:hAnsiTheme="majorBidi" w:cstheme="majorBidi"/>
          <w:sz w:val="24"/>
          <w:szCs w:val="24"/>
        </w:rPr>
      </w:pPr>
    </w:p>
    <w:p w14:paraId="03C54C72" w14:textId="77777777" w:rsidR="00396F9F" w:rsidRPr="00396F9F" w:rsidRDefault="00396F9F" w:rsidP="00396F9F">
      <w:pPr>
        <w:ind w:left="360"/>
        <w:rPr>
          <w:rFonts w:asciiTheme="majorBidi" w:hAnsiTheme="majorBidi" w:cstheme="majorBidi"/>
          <w:sz w:val="24"/>
          <w:szCs w:val="24"/>
        </w:rPr>
      </w:pPr>
    </w:p>
    <w:p w14:paraId="43126CE8" w14:textId="77777777" w:rsidR="00396F9F" w:rsidRPr="00396F9F" w:rsidRDefault="00396F9F" w:rsidP="00396F9F">
      <w:pPr>
        <w:pStyle w:val="ListParagraph"/>
        <w:numPr>
          <w:ilvl w:val="0"/>
          <w:numId w:val="4"/>
        </w:numPr>
        <w:rPr>
          <w:rFonts w:asciiTheme="majorBidi" w:hAnsiTheme="majorBidi" w:cstheme="majorBidi"/>
          <w:b/>
          <w:bCs/>
          <w:sz w:val="24"/>
          <w:szCs w:val="24"/>
        </w:rPr>
      </w:pPr>
      <w:r w:rsidRPr="00396F9F">
        <w:rPr>
          <w:rFonts w:asciiTheme="majorBidi" w:hAnsiTheme="majorBidi" w:cstheme="majorBidi"/>
          <w:b/>
          <w:bCs/>
          <w:sz w:val="24"/>
          <w:szCs w:val="24"/>
        </w:rPr>
        <w:t>Project Description</w:t>
      </w:r>
    </w:p>
    <w:p w14:paraId="34E8E2AA" w14:textId="77777777" w:rsidR="00396F9F" w:rsidRPr="00396F9F" w:rsidRDefault="00396F9F" w:rsidP="00396F9F">
      <w:pPr>
        <w:ind w:left="360"/>
        <w:rPr>
          <w:rFonts w:asciiTheme="majorBidi" w:hAnsiTheme="majorBidi" w:cstheme="majorBidi"/>
          <w:b/>
          <w:bCs/>
          <w:sz w:val="24"/>
          <w:szCs w:val="24"/>
        </w:rPr>
      </w:pPr>
    </w:p>
    <w:p w14:paraId="654C5A30" w14:textId="77777777" w:rsidR="00396F9F" w:rsidRPr="00396F9F" w:rsidRDefault="00396F9F" w:rsidP="00396F9F">
      <w:pPr>
        <w:pStyle w:val="ListParagraph"/>
        <w:numPr>
          <w:ilvl w:val="1"/>
          <w:numId w:val="4"/>
        </w:numPr>
        <w:rPr>
          <w:rFonts w:asciiTheme="majorBidi" w:hAnsiTheme="majorBidi" w:cstheme="majorBidi"/>
          <w:b/>
          <w:bCs/>
          <w:sz w:val="24"/>
          <w:szCs w:val="24"/>
        </w:rPr>
      </w:pPr>
      <w:r w:rsidRPr="00396F9F">
        <w:rPr>
          <w:rFonts w:asciiTheme="majorBidi" w:hAnsiTheme="majorBidi" w:cstheme="majorBidi"/>
          <w:b/>
          <w:bCs/>
          <w:sz w:val="24"/>
          <w:szCs w:val="24"/>
        </w:rPr>
        <w:t>Objective</w:t>
      </w:r>
    </w:p>
    <w:p w14:paraId="3D2CD9C0" w14:textId="77777777" w:rsidR="00396F9F" w:rsidRPr="00396F9F" w:rsidRDefault="00396F9F" w:rsidP="00396F9F">
      <w:pPr>
        <w:ind w:left="360"/>
        <w:rPr>
          <w:rFonts w:asciiTheme="majorBidi" w:hAnsiTheme="majorBidi" w:cstheme="majorBidi"/>
          <w:sz w:val="24"/>
          <w:szCs w:val="24"/>
        </w:rPr>
      </w:pPr>
      <w:r w:rsidRPr="00396F9F">
        <w:rPr>
          <w:rFonts w:asciiTheme="majorBidi" w:hAnsiTheme="majorBidi" w:cstheme="majorBidi"/>
          <w:sz w:val="24"/>
          <w:szCs w:val="24"/>
        </w:rPr>
        <w:t>The primary objective of this project is to create a virtual marketplace platform exclusively for UTP students. This platform will facilitate the buying, selling, and trading of various items, thereby fostering a community-driven approach to student needs and reducing reliance on external marketplaces.</w:t>
      </w:r>
    </w:p>
    <w:p w14:paraId="7CAA6D51" w14:textId="77777777" w:rsidR="00396F9F" w:rsidRPr="00396F9F" w:rsidRDefault="00396F9F" w:rsidP="00396F9F">
      <w:pPr>
        <w:ind w:left="360"/>
        <w:rPr>
          <w:rFonts w:asciiTheme="majorBidi" w:hAnsiTheme="majorBidi" w:cstheme="majorBidi"/>
          <w:sz w:val="24"/>
          <w:szCs w:val="24"/>
        </w:rPr>
      </w:pPr>
    </w:p>
    <w:p w14:paraId="3130C313" w14:textId="77777777" w:rsidR="00396F9F" w:rsidRPr="00396F9F" w:rsidRDefault="00396F9F" w:rsidP="00396F9F">
      <w:pPr>
        <w:ind w:left="360"/>
        <w:rPr>
          <w:rFonts w:asciiTheme="majorBidi" w:hAnsiTheme="majorBidi" w:cstheme="majorBidi"/>
          <w:sz w:val="24"/>
          <w:szCs w:val="24"/>
        </w:rPr>
      </w:pPr>
    </w:p>
    <w:p w14:paraId="36B8731D" w14:textId="77777777" w:rsidR="00396F9F" w:rsidRPr="00396F9F" w:rsidRDefault="00396F9F" w:rsidP="00396F9F">
      <w:pPr>
        <w:pStyle w:val="ListParagraph"/>
        <w:numPr>
          <w:ilvl w:val="1"/>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Features</w:t>
      </w:r>
    </w:p>
    <w:p w14:paraId="5D24F6C0"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User Registration and Authentication</w:t>
      </w:r>
    </w:p>
    <w:p w14:paraId="6E1B0E12"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Students can register using their university email addresses, ensuring that only members of the UTP community can access the platform.</w:t>
      </w:r>
    </w:p>
    <w:p w14:paraId="1EF7BF14" w14:textId="77777777" w:rsidR="00396F9F" w:rsidRPr="00396F9F" w:rsidRDefault="00396F9F" w:rsidP="00396F9F">
      <w:pPr>
        <w:pStyle w:val="ListParagraph"/>
        <w:numPr>
          <w:ilvl w:val="0"/>
          <w:numId w:val="6"/>
        </w:numPr>
        <w:spacing w:before="100" w:beforeAutospacing="1" w:after="100" w:afterAutospacing="1"/>
        <w:ind w:left="144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Secure login and logout processes, password recovery options.</w:t>
      </w:r>
    </w:p>
    <w:p w14:paraId="216A2388"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Item Listing</w:t>
      </w:r>
    </w:p>
    <w:p w14:paraId="7FE1D3E5"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Users can list items they want to sell with detailed descriptions, prices, and photos.</w:t>
      </w:r>
    </w:p>
    <w:p w14:paraId="158B00F0" w14:textId="77777777" w:rsidR="00396F9F" w:rsidRPr="00396F9F" w:rsidRDefault="00396F9F" w:rsidP="00396F9F">
      <w:pPr>
        <w:pStyle w:val="ListParagraph"/>
        <w:numPr>
          <w:ilvl w:val="0"/>
          <w:numId w:val="7"/>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Categories for items such as textbooks, electronics, and furniture, an intuitive interface for adding new listings.</w:t>
      </w:r>
    </w:p>
    <w:p w14:paraId="10AFBDB3"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Search and Filter</w:t>
      </w:r>
    </w:p>
    <w:p w14:paraId="410D2C95"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Enables users to find specific items quickly and efficiently.</w:t>
      </w:r>
    </w:p>
    <w:p w14:paraId="31741E94" w14:textId="77777777" w:rsidR="00396F9F" w:rsidRPr="00396F9F" w:rsidRDefault="00396F9F" w:rsidP="00396F9F">
      <w:pPr>
        <w:pStyle w:val="ListParagraph"/>
        <w:numPr>
          <w:ilvl w:val="0"/>
          <w:numId w:val="8"/>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A search bar for keyword searches, filters to sort items by category, price, and location.</w:t>
      </w:r>
    </w:p>
    <w:p w14:paraId="4EC5F46C"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Messaging System</w:t>
      </w:r>
    </w:p>
    <w:p w14:paraId="1B3EB937"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Description:</w:t>
      </w:r>
      <w:r w:rsidRPr="00396F9F">
        <w:rPr>
          <w:rFonts w:asciiTheme="majorBidi" w:eastAsia="Times New Roman" w:hAnsiTheme="majorBidi" w:cstheme="majorBidi"/>
          <w:kern w:val="0"/>
          <w:sz w:val="24"/>
          <w:szCs w:val="24"/>
          <w14:ligatures w14:val="none"/>
        </w:rPr>
        <w:t xml:space="preserve"> Facilitates communication between buyers and sellers within the platform.</w:t>
      </w:r>
    </w:p>
    <w:p w14:paraId="50542E9F" w14:textId="77777777" w:rsidR="00396F9F" w:rsidRPr="00396F9F" w:rsidRDefault="00396F9F" w:rsidP="00396F9F">
      <w:pPr>
        <w:pStyle w:val="ListParagraph"/>
        <w:numPr>
          <w:ilvl w:val="0"/>
          <w:numId w:val="9"/>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In-app messaging, notifications for new messages to ensure timely responses.</w:t>
      </w:r>
    </w:p>
    <w:p w14:paraId="488D7A14" w14:textId="77777777" w:rsidR="00396F9F" w:rsidRPr="00396F9F" w:rsidRDefault="00396F9F" w:rsidP="00396F9F">
      <w:pPr>
        <w:numPr>
          <w:ilvl w:val="0"/>
          <w:numId w:val="1"/>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Review and Rating</w:t>
      </w:r>
    </w:p>
    <w:p w14:paraId="769135D1"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Description:</w:t>
      </w:r>
      <w:r w:rsidRPr="00396F9F">
        <w:rPr>
          <w:rFonts w:asciiTheme="majorBidi" w:eastAsia="Times New Roman" w:hAnsiTheme="majorBidi" w:cstheme="majorBidi"/>
          <w:kern w:val="0"/>
          <w:sz w:val="24"/>
          <w:szCs w:val="24"/>
          <w14:ligatures w14:val="none"/>
        </w:rPr>
        <w:t xml:space="preserve"> Builds trust within the community by allowing users to rate and review each other.</w:t>
      </w:r>
    </w:p>
    <w:p w14:paraId="3BCA89FD" w14:textId="77777777" w:rsidR="00396F9F" w:rsidRPr="00396F9F" w:rsidRDefault="00396F9F" w:rsidP="00396F9F">
      <w:pPr>
        <w:pStyle w:val="ListParagraph"/>
        <w:numPr>
          <w:ilvl w:val="0"/>
          <w:numId w:val="10"/>
        </w:numPr>
        <w:spacing w:before="100" w:beforeAutospacing="1" w:after="100" w:afterAutospacing="1"/>
        <w:ind w:left="153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Functionalities:</w:t>
      </w:r>
      <w:r w:rsidRPr="00396F9F">
        <w:rPr>
          <w:rFonts w:asciiTheme="majorBidi" w:eastAsia="Times New Roman" w:hAnsiTheme="majorBidi" w:cstheme="majorBidi"/>
          <w:kern w:val="0"/>
          <w:sz w:val="24"/>
          <w:szCs w:val="24"/>
          <w14:ligatures w14:val="none"/>
        </w:rPr>
        <w:t xml:space="preserve"> Star rating system, written reviews, and feedback mechanisms</w:t>
      </w:r>
    </w:p>
    <w:p w14:paraId="641C7A83" w14:textId="77777777" w:rsidR="00396F9F" w:rsidRPr="00396F9F" w:rsidRDefault="00396F9F" w:rsidP="00396F9F">
      <w:pPr>
        <w:pStyle w:val="ListParagraph"/>
        <w:numPr>
          <w:ilvl w:val="0"/>
          <w:numId w:val="4"/>
        </w:numPr>
        <w:spacing w:before="100" w:beforeAutospacing="1" w:after="100" w:afterAutospacing="1"/>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Client-Server Architecture</w:t>
      </w:r>
    </w:p>
    <w:p w14:paraId="3394D7FF" w14:textId="77777777" w:rsidR="00396F9F" w:rsidRPr="00396F9F" w:rsidRDefault="00396F9F" w:rsidP="00396F9F">
      <w:pPr>
        <w:spacing w:before="100" w:beforeAutospacing="1" w:after="100" w:afterAutospacing="1"/>
        <w:ind w:left="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kern w:val="0"/>
          <w:sz w:val="24"/>
          <w:szCs w:val="24"/>
          <w14:ligatures w14:val="none"/>
        </w:rPr>
        <w:t>The platform will employ a client-server architecture, ensuring scalability, security, and efficient data management.</w:t>
      </w:r>
    </w:p>
    <w:p w14:paraId="702F1465" w14:textId="2DDBC880"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Client Side:</w:t>
      </w:r>
      <w:r w:rsidRPr="00396F9F">
        <w:rPr>
          <w:rFonts w:asciiTheme="majorBidi" w:eastAsia="Times New Roman" w:hAnsiTheme="majorBidi" w:cstheme="majorBidi"/>
          <w:kern w:val="0"/>
          <w:sz w:val="24"/>
          <w:szCs w:val="24"/>
          <w14:ligatures w14:val="none"/>
        </w:rPr>
        <w:t xml:space="preserve"> A web application developed using Java</w:t>
      </w:r>
      <w:r w:rsidR="00E330F3">
        <w:rPr>
          <w:rFonts w:asciiTheme="majorBidi" w:eastAsia="Times New Roman" w:hAnsiTheme="majorBidi" w:cstheme="majorBidi"/>
          <w:kern w:val="0"/>
          <w:sz w:val="24"/>
          <w:szCs w:val="24"/>
          <w14:ligatures w14:val="none"/>
        </w:rPr>
        <w:t xml:space="preserve"> </w:t>
      </w:r>
      <w:r w:rsidRPr="00396F9F">
        <w:rPr>
          <w:rFonts w:asciiTheme="majorBidi" w:eastAsia="Times New Roman" w:hAnsiTheme="majorBidi" w:cstheme="majorBidi"/>
          <w:kern w:val="0"/>
          <w:sz w:val="24"/>
          <w:szCs w:val="24"/>
          <w14:ligatures w14:val="none"/>
        </w:rPr>
        <w:t>for a rich user interface or Java Servlets for a web-based application. This will handle user interactions, display information, and send requests to the server.</w:t>
      </w:r>
    </w:p>
    <w:p w14:paraId="592E60D3" w14:textId="77777777" w:rsidR="00396F9F" w:rsidRPr="00396F9F" w:rsidRDefault="00396F9F" w:rsidP="00396F9F">
      <w:pPr>
        <w:pStyle w:val="ListParagraph"/>
        <w:numPr>
          <w:ilvl w:val="0"/>
          <w:numId w:val="11"/>
        </w:numPr>
        <w:spacing w:before="100" w:beforeAutospacing="1" w:after="100" w:afterAutospacing="1"/>
        <w:ind w:left="117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Server Side:</w:t>
      </w:r>
      <w:r w:rsidRPr="00396F9F">
        <w:rPr>
          <w:rFonts w:asciiTheme="majorBidi" w:eastAsia="Times New Roman" w:hAnsiTheme="majorBidi" w:cstheme="majorBidi"/>
          <w:kern w:val="0"/>
          <w:sz w:val="24"/>
          <w:szCs w:val="24"/>
          <w14:ligatures w14:val="none"/>
        </w:rPr>
        <w:t xml:space="preserve"> A robust backend server using Java Servlets and JSP (</w:t>
      </w:r>
      <w:proofErr w:type="spellStart"/>
      <w:r w:rsidRPr="00396F9F">
        <w:rPr>
          <w:rFonts w:asciiTheme="majorBidi" w:eastAsia="Times New Roman" w:hAnsiTheme="majorBidi" w:cstheme="majorBidi"/>
          <w:kern w:val="0"/>
          <w:sz w:val="24"/>
          <w:szCs w:val="24"/>
          <w14:ligatures w14:val="none"/>
        </w:rPr>
        <w:t>JavaServer</w:t>
      </w:r>
      <w:proofErr w:type="spellEnd"/>
      <w:r w:rsidRPr="00396F9F">
        <w:rPr>
          <w:rFonts w:asciiTheme="majorBidi" w:eastAsia="Times New Roman" w:hAnsiTheme="majorBidi" w:cstheme="majorBidi"/>
          <w:kern w:val="0"/>
          <w:sz w:val="24"/>
          <w:szCs w:val="24"/>
          <w14:ligatures w14:val="none"/>
        </w:rPr>
        <w:t xml:space="preserve"> Pages) to manage user data, item listings, messaging, and reviews. It will include authentication mechanisms and a database (e.g., MySQL) for storing all relevant data.</w:t>
      </w:r>
    </w:p>
    <w:p w14:paraId="63455B7D"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Market Potential</w:t>
      </w:r>
    </w:p>
    <w:p w14:paraId="76D3A645" w14:textId="77777777" w:rsidR="00396F9F" w:rsidRPr="00396F9F" w:rsidRDefault="00396F9F" w:rsidP="00396F9F">
      <w:pPr>
        <w:pStyle w:val="ListParagraph"/>
        <w:numPr>
          <w:ilvl w:val="1"/>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4"/>
          <w:szCs w:val="24"/>
          <w14:ligatures w14:val="none"/>
        </w:rPr>
        <w:t>Target Audience</w:t>
      </w:r>
    </w:p>
    <w:p w14:paraId="309E996E"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primary audience for this platform is the UTP student body, comprising thousands of undergraduate and postgraduate students. This demographic is constantly in need of affordable items and services, making the marketplace an essential tool for their everyday needs.</w:t>
      </w:r>
    </w:p>
    <w:p w14:paraId="4F70EE3F"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4.2 Value Proposition</w:t>
      </w:r>
    </w:p>
    <w:p w14:paraId="3A70C632"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Convenience:</w:t>
      </w:r>
      <w:r w:rsidRPr="00396F9F">
        <w:rPr>
          <w:rFonts w:asciiTheme="majorBidi" w:eastAsia="Times New Roman" w:hAnsiTheme="majorBidi" w:cstheme="majorBidi"/>
          <w:kern w:val="0"/>
          <w:sz w:val="24"/>
          <w:szCs w:val="24"/>
          <w14:ligatures w14:val="none"/>
        </w:rPr>
        <w:t xml:space="preserve"> Provides a one-stop platform for buying and selling items, eliminating the need for students to use external platforms like eBay or WhatsApp groups.</w:t>
      </w:r>
    </w:p>
    <w:p w14:paraId="137047C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Security:</w:t>
      </w:r>
      <w:r w:rsidRPr="00396F9F">
        <w:rPr>
          <w:rFonts w:asciiTheme="majorBidi" w:eastAsia="Times New Roman" w:hAnsiTheme="majorBidi" w:cstheme="majorBidi"/>
          <w:kern w:val="0"/>
          <w:sz w:val="24"/>
          <w:szCs w:val="24"/>
          <w14:ligatures w14:val="none"/>
        </w:rPr>
        <w:t xml:space="preserve"> By limiting access to UTP students, the platform ensures a safe and trustworthy environment for transactions.</w:t>
      </w:r>
    </w:p>
    <w:p w14:paraId="557F62EE" w14:textId="77777777" w:rsidR="00396F9F" w:rsidRPr="00396F9F" w:rsidRDefault="00396F9F" w:rsidP="00396F9F">
      <w:pPr>
        <w:numPr>
          <w:ilvl w:val="0"/>
          <w:numId w:val="2"/>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Community Building:</w:t>
      </w:r>
      <w:r w:rsidRPr="00396F9F">
        <w:rPr>
          <w:rFonts w:asciiTheme="majorBidi" w:eastAsia="Times New Roman" w:hAnsiTheme="majorBidi" w:cstheme="majorBidi"/>
          <w:kern w:val="0"/>
          <w:sz w:val="24"/>
          <w:szCs w:val="24"/>
          <w14:ligatures w14:val="none"/>
        </w:rPr>
        <w:t xml:space="preserve"> Fosters a sense of community among students, encouraging interactions and exchanges within the university.</w:t>
      </w:r>
    </w:p>
    <w:p w14:paraId="13032E0A" w14:textId="77777777" w:rsidR="00396F9F" w:rsidRPr="00396F9F" w:rsidRDefault="00396F9F" w:rsidP="00396F9F">
      <w:pPr>
        <w:spacing w:before="100" w:beforeAutospacing="1" w:after="100" w:afterAutospacing="1"/>
        <w:ind w:firstLine="360"/>
        <w:jc w:val="left"/>
        <w:outlineLvl w:val="3"/>
        <w:rPr>
          <w:rFonts w:asciiTheme="majorBidi" w:eastAsia="Times New Roman" w:hAnsiTheme="majorBidi" w:cstheme="majorBidi"/>
          <w:b/>
          <w:bCs/>
          <w:kern w:val="0"/>
          <w:sz w:val="24"/>
          <w:szCs w:val="24"/>
          <w14:ligatures w14:val="none"/>
        </w:rPr>
      </w:pPr>
      <w:r w:rsidRPr="00396F9F">
        <w:rPr>
          <w:rFonts w:asciiTheme="majorBidi" w:eastAsia="Times New Roman" w:hAnsiTheme="majorBidi" w:cstheme="majorBidi"/>
          <w:b/>
          <w:bCs/>
          <w:kern w:val="0"/>
          <w:sz w:val="24"/>
          <w:szCs w:val="24"/>
          <w14:ligatures w14:val="none"/>
        </w:rPr>
        <w:t>4.3 Potential Growth</w:t>
      </w:r>
    </w:p>
    <w:p w14:paraId="7C09E67C" w14:textId="77777777" w:rsidR="00396F9F" w:rsidRPr="00396F9F" w:rsidRDefault="00396F9F" w:rsidP="00396F9F">
      <w:pPr>
        <w:spacing w:before="100" w:beforeAutospacing="1" w:after="100" w:afterAutospacing="1"/>
        <w:ind w:firstLine="360"/>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kern w:val="0"/>
          <w:sz w:val="24"/>
          <w:szCs w:val="24"/>
          <w14:ligatures w14:val="none"/>
        </w:rPr>
        <w:t>The platform can be expanded in several ways:</w:t>
      </w:r>
    </w:p>
    <w:p w14:paraId="22DC0D5F"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t>Additional Services:</w:t>
      </w:r>
      <w:r w:rsidRPr="00396F9F">
        <w:rPr>
          <w:rFonts w:asciiTheme="majorBidi" w:eastAsia="Times New Roman" w:hAnsiTheme="majorBidi" w:cstheme="majorBidi"/>
          <w:kern w:val="0"/>
          <w:sz w:val="24"/>
          <w:szCs w:val="24"/>
          <w14:ligatures w14:val="none"/>
        </w:rPr>
        <w:t xml:space="preserve"> Include services such as tutoring, </w:t>
      </w:r>
      <w:proofErr w:type="gramStart"/>
      <w:r w:rsidRPr="00396F9F">
        <w:rPr>
          <w:rFonts w:asciiTheme="majorBidi" w:eastAsia="Times New Roman" w:hAnsiTheme="majorBidi" w:cstheme="majorBidi"/>
          <w:kern w:val="0"/>
          <w:sz w:val="24"/>
          <w:szCs w:val="24"/>
          <w14:ligatures w14:val="none"/>
        </w:rPr>
        <w:t>ride-sharing</w:t>
      </w:r>
      <w:proofErr w:type="gramEnd"/>
      <w:r w:rsidRPr="00396F9F">
        <w:rPr>
          <w:rFonts w:asciiTheme="majorBidi" w:eastAsia="Times New Roman" w:hAnsiTheme="majorBidi" w:cstheme="majorBidi"/>
          <w:kern w:val="0"/>
          <w:sz w:val="24"/>
          <w:szCs w:val="24"/>
          <w14:ligatures w14:val="none"/>
        </w:rPr>
        <w:t>, and job listings tailored to students' needs.</w:t>
      </w:r>
    </w:p>
    <w:p w14:paraId="6EF9C5C2" w14:textId="77777777" w:rsidR="00396F9F" w:rsidRPr="00396F9F" w:rsidRDefault="00396F9F" w:rsidP="00396F9F">
      <w:pPr>
        <w:numPr>
          <w:ilvl w:val="0"/>
          <w:numId w:val="3"/>
        </w:numPr>
        <w:spacing w:before="100" w:beforeAutospacing="1" w:after="100" w:afterAutospacing="1"/>
        <w:jc w:val="left"/>
        <w:rPr>
          <w:rFonts w:asciiTheme="majorBidi" w:eastAsia="Times New Roman" w:hAnsiTheme="majorBidi" w:cstheme="majorBidi"/>
          <w:kern w:val="0"/>
          <w:sz w:val="24"/>
          <w:szCs w:val="24"/>
          <w14:ligatures w14:val="none"/>
        </w:rPr>
      </w:pPr>
      <w:r w:rsidRPr="00396F9F">
        <w:rPr>
          <w:rFonts w:asciiTheme="majorBidi" w:eastAsia="Times New Roman" w:hAnsiTheme="majorBidi" w:cstheme="majorBidi"/>
          <w:b/>
          <w:bCs/>
          <w:kern w:val="0"/>
          <w:sz w:val="24"/>
          <w:szCs w:val="24"/>
          <w14:ligatures w14:val="none"/>
        </w:rPr>
        <w:lastRenderedPageBreak/>
        <w:t>Extended Reach:</w:t>
      </w:r>
      <w:r w:rsidRPr="00396F9F">
        <w:rPr>
          <w:rFonts w:asciiTheme="majorBidi" w:eastAsia="Times New Roman" w:hAnsiTheme="majorBidi" w:cstheme="majorBidi"/>
          <w:kern w:val="0"/>
          <w:sz w:val="24"/>
          <w:szCs w:val="24"/>
          <w14:ligatures w14:val="none"/>
        </w:rPr>
        <w:t xml:space="preserve"> Once established, the platform can be adapted and expanded to include other universities, creating a broader student marketplace network.</w:t>
      </w:r>
    </w:p>
    <w:p w14:paraId="7F2491EB" w14:textId="77777777" w:rsidR="00396F9F" w:rsidRPr="00396F9F" w:rsidRDefault="00396F9F" w:rsidP="00396F9F">
      <w:pPr>
        <w:pStyle w:val="ListParagraph"/>
        <w:numPr>
          <w:ilvl w:val="0"/>
          <w:numId w:val="4"/>
        </w:numPr>
        <w:spacing w:before="100" w:beforeAutospacing="1" w:after="100" w:afterAutospacing="1"/>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b/>
          <w:bCs/>
          <w:kern w:val="0"/>
          <w:sz w:val="27"/>
          <w:szCs w:val="27"/>
          <w14:ligatures w14:val="none"/>
        </w:rPr>
        <w:t>Conclusion</w:t>
      </w:r>
    </w:p>
    <w:p w14:paraId="38FEDAAF" w14:textId="77777777" w:rsidR="00396F9F" w:rsidRPr="00396F9F" w:rsidRDefault="00396F9F" w:rsidP="00396F9F">
      <w:pPr>
        <w:spacing w:before="100" w:beforeAutospacing="1" w:after="100" w:afterAutospacing="1"/>
        <w:ind w:left="360"/>
        <w:jc w:val="left"/>
        <w:outlineLvl w:val="2"/>
        <w:rPr>
          <w:rFonts w:asciiTheme="majorBidi" w:eastAsia="Times New Roman" w:hAnsiTheme="majorBidi" w:cstheme="majorBidi"/>
          <w:b/>
          <w:bCs/>
          <w:kern w:val="0"/>
          <w:sz w:val="27"/>
          <w:szCs w:val="27"/>
          <w14:ligatures w14:val="none"/>
        </w:rPr>
      </w:pPr>
      <w:r w:rsidRPr="00396F9F">
        <w:rPr>
          <w:rFonts w:asciiTheme="majorBidi" w:eastAsia="Times New Roman" w:hAnsiTheme="majorBidi" w:cstheme="majorBidi"/>
          <w:kern w:val="0"/>
          <w:sz w:val="24"/>
          <w:szCs w:val="24"/>
          <w14:ligatures w14:val="none"/>
        </w:rPr>
        <w:t>The Virtual Marketplace for UTP students is a project with significant potential to enhance the university experience. It addresses the specific needs of the student community, offering a convenient, secure, and efficient way to buy and sell items. With its client-server architecture implemented in Java, the platform is designed for scalability and future growth, making it a valuable addition to the UTP ecosystem. This project not only provides practical benefits but also offers an excellent learning opportunity in developing and managing a full-fledged application.</w:t>
      </w:r>
    </w:p>
    <w:p w14:paraId="24183E39" w14:textId="77777777" w:rsidR="00396F9F" w:rsidRPr="00396F9F" w:rsidRDefault="00396F9F" w:rsidP="00396F9F">
      <w:pPr>
        <w:ind w:left="360"/>
        <w:rPr>
          <w:rFonts w:asciiTheme="majorBidi" w:hAnsiTheme="majorBidi" w:cstheme="majorBidi"/>
          <w:b/>
          <w:bCs/>
          <w:sz w:val="24"/>
          <w:szCs w:val="24"/>
        </w:rPr>
      </w:pPr>
    </w:p>
    <w:p w14:paraId="64BC869D" w14:textId="77777777" w:rsidR="00162C38" w:rsidRPr="00396F9F" w:rsidRDefault="00162C38">
      <w:pPr>
        <w:rPr>
          <w:rFonts w:asciiTheme="majorBidi" w:hAnsiTheme="majorBidi" w:cstheme="majorBidi"/>
        </w:rPr>
      </w:pPr>
    </w:p>
    <w:sectPr w:rsidR="00162C38" w:rsidRPr="00396F9F" w:rsidSect="00396F9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5825DA"/>
    <w:multiLevelType w:val="hybridMultilevel"/>
    <w:tmpl w:val="0D060C6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837C1F"/>
    <w:multiLevelType w:val="hybridMultilevel"/>
    <w:tmpl w:val="EBE0A80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E596649"/>
    <w:multiLevelType w:val="multilevel"/>
    <w:tmpl w:val="91921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11D7E96"/>
    <w:multiLevelType w:val="hybridMultilevel"/>
    <w:tmpl w:val="4102796E"/>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2873006E"/>
    <w:multiLevelType w:val="hybridMultilevel"/>
    <w:tmpl w:val="3CACF09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5" w15:restartNumberingAfterBreak="0">
    <w:nsid w:val="42FE3C85"/>
    <w:multiLevelType w:val="multilevel"/>
    <w:tmpl w:val="3C947A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459F2200"/>
    <w:multiLevelType w:val="multilevel"/>
    <w:tmpl w:val="1B222E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E48745B"/>
    <w:multiLevelType w:val="hybridMultilevel"/>
    <w:tmpl w:val="52ACF45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CEA2EA2"/>
    <w:multiLevelType w:val="multilevel"/>
    <w:tmpl w:val="50461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9260628"/>
    <w:multiLevelType w:val="hybridMultilevel"/>
    <w:tmpl w:val="C48CCF2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7FFC3A1D"/>
    <w:multiLevelType w:val="hybridMultilevel"/>
    <w:tmpl w:val="5B5C2A1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16cid:durableId="189219864">
    <w:abstractNumId w:val="6"/>
  </w:num>
  <w:num w:numId="2" w16cid:durableId="716389990">
    <w:abstractNumId w:val="8"/>
  </w:num>
  <w:num w:numId="3" w16cid:durableId="941375278">
    <w:abstractNumId w:val="2"/>
  </w:num>
  <w:num w:numId="4" w16cid:durableId="1792362438">
    <w:abstractNumId w:val="5"/>
  </w:num>
  <w:num w:numId="5" w16cid:durableId="297415823">
    <w:abstractNumId w:val="0"/>
  </w:num>
  <w:num w:numId="6" w16cid:durableId="2092265284">
    <w:abstractNumId w:val="7"/>
  </w:num>
  <w:num w:numId="7" w16cid:durableId="1562473646">
    <w:abstractNumId w:val="10"/>
  </w:num>
  <w:num w:numId="8" w16cid:durableId="449134079">
    <w:abstractNumId w:val="4"/>
  </w:num>
  <w:num w:numId="9" w16cid:durableId="134418662">
    <w:abstractNumId w:val="9"/>
  </w:num>
  <w:num w:numId="10" w16cid:durableId="117922021">
    <w:abstractNumId w:val="3"/>
  </w:num>
  <w:num w:numId="11" w16cid:durableId="1998223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6F9F"/>
    <w:rsid w:val="00082411"/>
    <w:rsid w:val="00094671"/>
    <w:rsid w:val="00162C38"/>
    <w:rsid w:val="00227AD8"/>
    <w:rsid w:val="00327DC0"/>
    <w:rsid w:val="00396F9F"/>
    <w:rsid w:val="003A6CC2"/>
    <w:rsid w:val="004C0FB8"/>
    <w:rsid w:val="00580828"/>
    <w:rsid w:val="006C719E"/>
    <w:rsid w:val="00853500"/>
    <w:rsid w:val="00B67D65"/>
    <w:rsid w:val="00CF77DF"/>
    <w:rsid w:val="00D64AA3"/>
    <w:rsid w:val="00E330F3"/>
    <w:rsid w:val="00E97303"/>
    <w:rsid w:val="00F7450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07FC63"/>
  <w15:chartTrackingRefBased/>
  <w15:docId w15:val="{82CE4560-5605-4372-82AB-D39380FC8C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6F9F"/>
    <w:pPr>
      <w:spacing w:after="0" w:line="240" w:lineRule="auto"/>
      <w:jc w:val="both"/>
    </w:pPr>
  </w:style>
  <w:style w:type="paragraph" w:styleId="Heading1">
    <w:name w:val="heading 1"/>
    <w:basedOn w:val="Normal"/>
    <w:next w:val="Normal"/>
    <w:link w:val="Heading1Char"/>
    <w:uiPriority w:val="9"/>
    <w:qFormat/>
    <w:rsid w:val="00396F9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96F9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96F9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96F9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96F9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96F9F"/>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96F9F"/>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96F9F"/>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96F9F"/>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96F9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96F9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96F9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96F9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96F9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96F9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96F9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96F9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96F9F"/>
    <w:rPr>
      <w:rFonts w:eastAsiaTheme="majorEastAsia" w:cstheme="majorBidi"/>
      <w:color w:val="272727" w:themeColor="text1" w:themeTint="D8"/>
    </w:rPr>
  </w:style>
  <w:style w:type="paragraph" w:styleId="Title">
    <w:name w:val="Title"/>
    <w:basedOn w:val="Normal"/>
    <w:next w:val="Normal"/>
    <w:link w:val="TitleChar"/>
    <w:uiPriority w:val="10"/>
    <w:qFormat/>
    <w:rsid w:val="00396F9F"/>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96F9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96F9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96F9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96F9F"/>
    <w:pPr>
      <w:spacing w:before="160"/>
      <w:jc w:val="center"/>
    </w:pPr>
    <w:rPr>
      <w:i/>
      <w:iCs/>
      <w:color w:val="404040" w:themeColor="text1" w:themeTint="BF"/>
    </w:rPr>
  </w:style>
  <w:style w:type="character" w:customStyle="1" w:styleId="QuoteChar">
    <w:name w:val="Quote Char"/>
    <w:basedOn w:val="DefaultParagraphFont"/>
    <w:link w:val="Quote"/>
    <w:uiPriority w:val="29"/>
    <w:rsid w:val="00396F9F"/>
    <w:rPr>
      <w:i/>
      <w:iCs/>
      <w:color w:val="404040" w:themeColor="text1" w:themeTint="BF"/>
    </w:rPr>
  </w:style>
  <w:style w:type="paragraph" w:styleId="ListParagraph">
    <w:name w:val="List Paragraph"/>
    <w:basedOn w:val="Normal"/>
    <w:uiPriority w:val="34"/>
    <w:qFormat/>
    <w:rsid w:val="00396F9F"/>
    <w:pPr>
      <w:ind w:left="720"/>
      <w:contextualSpacing/>
    </w:pPr>
  </w:style>
  <w:style w:type="character" w:styleId="IntenseEmphasis">
    <w:name w:val="Intense Emphasis"/>
    <w:basedOn w:val="DefaultParagraphFont"/>
    <w:uiPriority w:val="21"/>
    <w:qFormat/>
    <w:rsid w:val="00396F9F"/>
    <w:rPr>
      <w:i/>
      <w:iCs/>
      <w:color w:val="0F4761" w:themeColor="accent1" w:themeShade="BF"/>
    </w:rPr>
  </w:style>
  <w:style w:type="paragraph" w:styleId="IntenseQuote">
    <w:name w:val="Intense Quote"/>
    <w:basedOn w:val="Normal"/>
    <w:next w:val="Normal"/>
    <w:link w:val="IntenseQuoteChar"/>
    <w:uiPriority w:val="30"/>
    <w:qFormat/>
    <w:rsid w:val="00396F9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96F9F"/>
    <w:rPr>
      <w:i/>
      <w:iCs/>
      <w:color w:val="0F4761" w:themeColor="accent1" w:themeShade="BF"/>
    </w:rPr>
  </w:style>
  <w:style w:type="character" w:styleId="IntenseReference">
    <w:name w:val="Intense Reference"/>
    <w:basedOn w:val="DefaultParagraphFont"/>
    <w:uiPriority w:val="32"/>
    <w:qFormat/>
    <w:rsid w:val="00396F9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4</Pages>
  <Words>687</Words>
  <Characters>3916</Characters>
  <Application>Microsoft Office Word</Application>
  <DocSecurity>0</DocSecurity>
  <Lines>32</Lines>
  <Paragraphs>9</Paragraphs>
  <ScaleCrop>false</ScaleCrop>
  <Company/>
  <LinksUpToDate>false</LinksUpToDate>
  <CharactersWithSpaces>4594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Abdullah Fouzi Saleh Ahmed Naji</dc:creator>
  <cp:keywords/>
  <dc:description/>
  <cp:lastModifiedBy>Abdullah Fouzi Saleh Ahmed Naji</cp:lastModifiedBy>
  <cp:revision>10</cp:revision>
  <dcterms:created xsi:type="dcterms:W3CDTF">2024-06-02T11:23:00Z</dcterms:created>
  <dcterms:modified xsi:type="dcterms:W3CDTF">2024-06-02T12:18:00Z</dcterms:modified>
</cp:coreProperties>
</file>