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6DFDD" w14:textId="1DF8C66E" w:rsidR="00AE28FB" w:rsidRPr="00F926EE" w:rsidRDefault="00F926EE">
      <w:pPr>
        <w:rPr>
          <w:rFonts w:asciiTheme="majorBidi" w:hAnsiTheme="majorBidi" w:cstheme="majorBidi"/>
          <w:b/>
          <w:bCs/>
          <w:sz w:val="32"/>
          <w:szCs w:val="32"/>
          <w:lang w:val="en-US"/>
        </w:rPr>
      </w:pPr>
      <w:r w:rsidRPr="00F926EE">
        <w:rPr>
          <w:rFonts w:asciiTheme="majorBidi" w:hAnsiTheme="majorBidi" w:cstheme="majorBidi"/>
          <w:b/>
          <w:bCs/>
          <w:sz w:val="32"/>
          <w:szCs w:val="32"/>
          <w:lang w:val="en-US"/>
        </w:rPr>
        <w:t>Abstract</w:t>
      </w:r>
    </w:p>
    <w:p w14:paraId="035FD999" w14:textId="4152A776" w:rsidR="00F926EE" w:rsidRDefault="00F926EE" w:rsidP="00CB53A6">
      <w:pPr>
        <w:jc w:val="both"/>
        <w:rPr>
          <w:rFonts w:asciiTheme="majorBidi" w:hAnsiTheme="majorBidi" w:cstheme="majorBidi"/>
          <w:sz w:val="28"/>
          <w:szCs w:val="28"/>
          <w:lang w:val="en-US"/>
        </w:rPr>
      </w:pPr>
      <w:r w:rsidRPr="00F926EE">
        <w:rPr>
          <w:rFonts w:asciiTheme="majorBidi" w:hAnsiTheme="majorBidi" w:cstheme="majorBidi"/>
          <w:sz w:val="28"/>
          <w:szCs w:val="28"/>
          <w:lang w:val="en-US"/>
        </w:rPr>
        <w:t xml:space="preserve">This project </w:t>
      </w:r>
      <w:r w:rsidR="004D6153">
        <w:rPr>
          <w:rFonts w:asciiTheme="majorBidi" w:hAnsiTheme="majorBidi" w:cstheme="majorBidi"/>
          <w:sz w:val="28"/>
          <w:szCs w:val="28"/>
          <w:lang w:val="en-US"/>
        </w:rPr>
        <w:t>offers</w:t>
      </w:r>
      <w:r w:rsidRPr="00F926EE">
        <w:rPr>
          <w:rFonts w:asciiTheme="majorBidi" w:hAnsiTheme="majorBidi" w:cstheme="majorBidi"/>
          <w:sz w:val="28"/>
          <w:szCs w:val="28"/>
          <w:lang w:val="en-US"/>
        </w:rPr>
        <w:t xml:space="preserve"> a </w:t>
      </w:r>
      <w:r w:rsidR="003C0626">
        <w:rPr>
          <w:rFonts w:asciiTheme="majorBidi" w:hAnsiTheme="majorBidi" w:cstheme="majorBidi"/>
          <w:sz w:val="28"/>
          <w:szCs w:val="28"/>
          <w:lang w:val="en-US"/>
        </w:rPr>
        <w:t xml:space="preserve">low-cost </w:t>
      </w:r>
      <w:r w:rsidRPr="00F926EE">
        <w:rPr>
          <w:rFonts w:asciiTheme="majorBidi" w:hAnsiTheme="majorBidi" w:cstheme="majorBidi"/>
          <w:sz w:val="28"/>
          <w:szCs w:val="28"/>
          <w:lang w:val="en-US"/>
        </w:rPr>
        <w:t xml:space="preserve">bio-inspired soft crawler robot for pipeline inspections, </w:t>
      </w:r>
      <w:r w:rsidR="003C0626" w:rsidRPr="004A3935">
        <w:rPr>
          <w:rFonts w:asciiTheme="majorBidi" w:hAnsiTheme="majorBidi" w:cstheme="majorBidi"/>
          <w:sz w:val="28"/>
          <w:szCs w:val="28"/>
          <w:highlight w:val="yellow"/>
          <w:lang w:val="en-US"/>
        </w:rPr>
        <w:t>mostly targeting the oil &amp; gas sector in Bahrain</w:t>
      </w:r>
      <w:r w:rsidR="004A3935">
        <w:rPr>
          <w:rFonts w:asciiTheme="majorBidi" w:hAnsiTheme="majorBidi" w:cstheme="majorBidi"/>
          <w:sz w:val="28"/>
          <w:szCs w:val="28"/>
          <w:lang w:val="en-US"/>
        </w:rPr>
        <w:t>.</w:t>
      </w:r>
      <w:r w:rsidR="004A3935" w:rsidRPr="004A3935">
        <w:rPr>
          <w:rFonts w:asciiTheme="majorBidi" w:hAnsiTheme="majorBidi" w:cstheme="majorBidi"/>
          <w:sz w:val="28"/>
          <w:szCs w:val="28"/>
        </w:rPr>
        <w:t xml:space="preserve"> </w:t>
      </w:r>
      <w:r w:rsidR="004A3935">
        <w:rPr>
          <w:rFonts w:asciiTheme="majorBidi" w:hAnsiTheme="majorBidi" w:cstheme="majorBidi"/>
          <w:sz w:val="28"/>
          <w:szCs w:val="28"/>
        </w:rPr>
        <w:t xml:space="preserve">The robot is designed using pnuematically actuated soft compononets which offers </w:t>
      </w:r>
      <w:r w:rsidR="004A3935">
        <w:rPr>
          <w:rFonts w:asciiTheme="majorBidi" w:hAnsiTheme="majorBidi" w:cstheme="majorBidi"/>
          <w:sz w:val="28"/>
          <w:szCs w:val="28"/>
          <w:lang w:val="en-US"/>
        </w:rPr>
        <w:t xml:space="preserve">the capabilities to </w:t>
      </w:r>
      <w:r w:rsidR="004A3935">
        <w:rPr>
          <w:rFonts w:asciiTheme="majorBidi" w:hAnsiTheme="majorBidi" w:cstheme="majorBidi"/>
          <w:sz w:val="28"/>
          <w:szCs w:val="28"/>
          <w:lang w:val="en-US"/>
        </w:rPr>
        <w:t xml:space="preserve">travel </w:t>
      </w:r>
      <w:r w:rsidR="004A3935" w:rsidRPr="00F926EE">
        <w:rPr>
          <w:rFonts w:asciiTheme="majorBidi" w:hAnsiTheme="majorBidi" w:cstheme="majorBidi"/>
          <w:sz w:val="28"/>
          <w:szCs w:val="28"/>
          <w:lang w:val="en-US"/>
        </w:rPr>
        <w:t>through pipelines of various sizes and shape</w:t>
      </w:r>
      <w:r w:rsidR="004A3935">
        <w:rPr>
          <w:rFonts w:asciiTheme="majorBidi" w:hAnsiTheme="majorBidi" w:cstheme="majorBidi"/>
          <w:sz w:val="28"/>
          <w:szCs w:val="28"/>
          <w:lang w:val="en-US"/>
        </w:rPr>
        <w:t>. The design is developed through SolidWorks</w:t>
      </w:r>
      <w:r w:rsidR="00CB53A6">
        <w:rPr>
          <w:rFonts w:asciiTheme="majorBidi" w:hAnsiTheme="majorBidi" w:cstheme="majorBidi"/>
          <w:sz w:val="28"/>
          <w:szCs w:val="28"/>
          <w:lang w:val="en-US"/>
        </w:rPr>
        <w:t xml:space="preserve"> software</w:t>
      </w:r>
      <w:r w:rsidR="004A3935">
        <w:rPr>
          <w:rFonts w:asciiTheme="majorBidi" w:hAnsiTheme="majorBidi" w:cstheme="majorBidi"/>
          <w:sz w:val="28"/>
          <w:szCs w:val="28"/>
          <w:lang w:val="en-US"/>
        </w:rPr>
        <w:t xml:space="preserve"> which includes linearly and radially actuated soft elements which mimics the motion of a worm. </w:t>
      </w:r>
      <w:r w:rsidR="004D6153">
        <w:rPr>
          <w:rFonts w:asciiTheme="majorBidi" w:hAnsiTheme="majorBidi" w:cstheme="majorBidi"/>
          <w:sz w:val="28"/>
          <w:szCs w:val="28"/>
          <w:lang w:val="en-US"/>
        </w:rPr>
        <w:t>Moreover,</w:t>
      </w:r>
      <w:r w:rsidRPr="00F926EE">
        <w:rPr>
          <w:rFonts w:asciiTheme="majorBidi" w:hAnsiTheme="majorBidi" w:cstheme="majorBidi"/>
          <w:sz w:val="28"/>
          <w:szCs w:val="28"/>
          <w:lang w:val="en-US"/>
        </w:rPr>
        <w:t xml:space="preserve"> </w:t>
      </w:r>
      <w:r w:rsidR="00CB53A6">
        <w:rPr>
          <w:rFonts w:asciiTheme="majorBidi" w:hAnsiTheme="majorBidi" w:cstheme="majorBidi"/>
          <w:sz w:val="28"/>
          <w:szCs w:val="28"/>
          <w:lang w:val="en-US"/>
        </w:rPr>
        <w:t>the design has been analyzed in ANSYS</w:t>
      </w:r>
      <w:r w:rsidR="004A610B">
        <w:rPr>
          <w:rFonts w:asciiTheme="majorBidi" w:hAnsiTheme="majorBidi" w:cstheme="majorBidi"/>
          <w:sz w:val="28"/>
          <w:szCs w:val="28"/>
          <w:lang w:val="en-US"/>
        </w:rPr>
        <w:t xml:space="preserve"> software, </w:t>
      </w:r>
      <w:r w:rsidR="00CB53A6">
        <w:rPr>
          <w:rFonts w:asciiTheme="majorBidi" w:hAnsiTheme="majorBidi" w:cstheme="majorBidi"/>
          <w:sz w:val="28"/>
          <w:szCs w:val="28"/>
          <w:lang w:val="en-US"/>
        </w:rPr>
        <w:t xml:space="preserve">where </w:t>
      </w:r>
      <w:r w:rsidR="004A610B">
        <w:rPr>
          <w:rFonts w:asciiTheme="majorBidi" w:hAnsiTheme="majorBidi" w:cstheme="majorBidi"/>
          <w:sz w:val="28"/>
          <w:szCs w:val="28"/>
          <w:lang w:val="en-US"/>
        </w:rPr>
        <w:t>a</w:t>
      </w:r>
      <w:r w:rsidRPr="00F926EE">
        <w:rPr>
          <w:rFonts w:asciiTheme="majorBidi" w:hAnsiTheme="majorBidi" w:cstheme="majorBidi"/>
          <w:sz w:val="28"/>
          <w:szCs w:val="28"/>
          <w:lang w:val="en-US"/>
        </w:rPr>
        <w:t xml:space="preserve"> locomotion system is optimized </w:t>
      </w:r>
      <w:r w:rsidR="004A610B">
        <w:rPr>
          <w:rFonts w:asciiTheme="majorBidi" w:hAnsiTheme="majorBidi" w:cstheme="majorBidi"/>
          <w:sz w:val="28"/>
          <w:szCs w:val="28"/>
          <w:lang w:val="en-US"/>
        </w:rPr>
        <w:t xml:space="preserve">thoroughly </w:t>
      </w:r>
      <w:r w:rsidR="00CB53A6">
        <w:rPr>
          <w:rFonts w:asciiTheme="majorBidi" w:hAnsiTheme="majorBidi" w:cstheme="majorBidi"/>
          <w:sz w:val="28"/>
          <w:szCs w:val="28"/>
          <w:lang w:val="en-US"/>
        </w:rPr>
        <w:t>by</w:t>
      </w:r>
      <w:r w:rsidR="00375D46">
        <w:rPr>
          <w:rFonts w:asciiTheme="majorBidi" w:hAnsiTheme="majorBidi" w:cstheme="majorBidi"/>
          <w:sz w:val="28"/>
          <w:szCs w:val="28"/>
          <w:lang w:val="en-US"/>
        </w:rPr>
        <w:t xml:space="preserve"> applying</w:t>
      </w:r>
      <w:r w:rsidRPr="00F926EE">
        <w:rPr>
          <w:rFonts w:asciiTheme="majorBidi" w:hAnsiTheme="majorBidi" w:cstheme="majorBidi"/>
          <w:sz w:val="28"/>
          <w:szCs w:val="28"/>
          <w:lang w:val="en-US"/>
        </w:rPr>
        <w:t xml:space="preserve"> </w:t>
      </w:r>
      <w:r w:rsidR="00CB53A6">
        <w:rPr>
          <w:rFonts w:asciiTheme="majorBidi" w:hAnsiTheme="majorBidi" w:cstheme="majorBidi"/>
          <w:sz w:val="28"/>
          <w:szCs w:val="28"/>
          <w:lang w:val="en-US"/>
        </w:rPr>
        <w:t>F</w:t>
      </w:r>
      <w:r w:rsidR="00375D46">
        <w:rPr>
          <w:rFonts w:asciiTheme="majorBidi" w:hAnsiTheme="majorBidi" w:cstheme="majorBidi"/>
          <w:sz w:val="28"/>
          <w:szCs w:val="28"/>
          <w:lang w:val="en-US"/>
        </w:rPr>
        <w:t>inite-</w:t>
      </w:r>
      <w:r w:rsidR="00CB53A6">
        <w:rPr>
          <w:rFonts w:asciiTheme="majorBidi" w:hAnsiTheme="majorBidi" w:cstheme="majorBidi"/>
          <w:sz w:val="28"/>
          <w:szCs w:val="28"/>
          <w:lang w:val="en-US"/>
        </w:rPr>
        <w:t>E</w:t>
      </w:r>
      <w:r w:rsidR="00375D46">
        <w:rPr>
          <w:rFonts w:asciiTheme="majorBidi" w:hAnsiTheme="majorBidi" w:cstheme="majorBidi"/>
          <w:sz w:val="28"/>
          <w:szCs w:val="28"/>
          <w:lang w:val="en-US"/>
        </w:rPr>
        <w:t>lement-</w:t>
      </w:r>
      <w:r w:rsidR="00CB53A6">
        <w:rPr>
          <w:rFonts w:asciiTheme="majorBidi" w:hAnsiTheme="majorBidi" w:cstheme="majorBidi"/>
          <w:sz w:val="28"/>
          <w:szCs w:val="28"/>
          <w:lang w:val="en-US"/>
        </w:rPr>
        <w:t>A</w:t>
      </w:r>
      <w:r w:rsidR="00375D46">
        <w:rPr>
          <w:rFonts w:asciiTheme="majorBidi" w:hAnsiTheme="majorBidi" w:cstheme="majorBidi"/>
          <w:sz w:val="28"/>
          <w:szCs w:val="28"/>
          <w:lang w:val="en-US"/>
        </w:rPr>
        <w:t>nalysis</w:t>
      </w:r>
      <w:r w:rsidR="004A610B">
        <w:rPr>
          <w:rFonts w:asciiTheme="majorBidi" w:hAnsiTheme="majorBidi" w:cstheme="majorBidi"/>
          <w:sz w:val="28"/>
          <w:szCs w:val="28"/>
          <w:lang w:val="en-US"/>
        </w:rPr>
        <w:t xml:space="preserve"> to</w:t>
      </w:r>
      <w:r w:rsidRPr="00F926EE">
        <w:rPr>
          <w:rFonts w:asciiTheme="majorBidi" w:hAnsiTheme="majorBidi" w:cstheme="majorBidi"/>
          <w:sz w:val="28"/>
          <w:szCs w:val="28"/>
          <w:lang w:val="en-US"/>
        </w:rPr>
        <w:t xml:space="preserve"> enabl</w:t>
      </w:r>
      <w:r w:rsidR="004A610B">
        <w:rPr>
          <w:rFonts w:asciiTheme="majorBidi" w:hAnsiTheme="majorBidi" w:cstheme="majorBidi"/>
          <w:sz w:val="28"/>
          <w:szCs w:val="28"/>
          <w:lang w:val="en-US"/>
        </w:rPr>
        <w:t>e</w:t>
      </w:r>
      <w:r w:rsidRPr="00F926EE">
        <w:rPr>
          <w:rFonts w:asciiTheme="majorBidi" w:hAnsiTheme="majorBidi" w:cstheme="majorBidi"/>
          <w:sz w:val="28"/>
          <w:szCs w:val="28"/>
          <w:lang w:val="en-US"/>
        </w:rPr>
        <w:t xml:space="preserve"> effective movement in different orientations. </w:t>
      </w:r>
      <w:r w:rsidR="00CB53A6">
        <w:rPr>
          <w:rFonts w:asciiTheme="majorBidi" w:hAnsiTheme="majorBidi" w:cstheme="majorBidi"/>
          <w:sz w:val="28"/>
          <w:szCs w:val="28"/>
          <w:lang w:val="en-US"/>
        </w:rPr>
        <w:t xml:space="preserve">Furthermore, the device has been fabricated through designed 3D printed mold casting. </w:t>
      </w:r>
      <w:r w:rsidR="00CB53A6" w:rsidRPr="00CB53A6">
        <w:rPr>
          <w:rFonts w:asciiTheme="majorBidi" w:hAnsiTheme="majorBidi" w:cstheme="majorBidi"/>
          <w:sz w:val="28"/>
          <w:szCs w:val="28"/>
        </w:rPr>
        <w:t>Lastly, the robot will be tested in a practical environment to test its actual movement within a pipeline</w:t>
      </w:r>
      <w:r w:rsidR="002C2CB8">
        <w:rPr>
          <w:rFonts w:asciiTheme="majorBidi" w:hAnsiTheme="majorBidi" w:cstheme="majorBidi"/>
          <w:sz w:val="28"/>
          <w:szCs w:val="28"/>
        </w:rPr>
        <w:t xml:space="preserve">. </w:t>
      </w:r>
      <w:r w:rsidR="004A610B">
        <w:rPr>
          <w:rFonts w:asciiTheme="majorBidi" w:hAnsiTheme="majorBidi" w:cstheme="majorBidi"/>
          <w:sz w:val="28"/>
          <w:szCs w:val="28"/>
          <w:lang w:val="en-US"/>
        </w:rPr>
        <w:t>Moreover, the device is e</w:t>
      </w:r>
      <w:r w:rsidRPr="00F926EE">
        <w:rPr>
          <w:rFonts w:asciiTheme="majorBidi" w:hAnsiTheme="majorBidi" w:cstheme="majorBidi"/>
          <w:sz w:val="28"/>
          <w:szCs w:val="28"/>
          <w:lang w:val="en-US"/>
        </w:rPr>
        <w:t>quipped with a camera for real-time defect detection, this lightweight and robust design outperforms traditional rigid robots in adaptability</w:t>
      </w:r>
      <w:r w:rsidR="00CB53A6">
        <w:rPr>
          <w:rFonts w:asciiTheme="majorBidi" w:hAnsiTheme="majorBidi" w:cstheme="majorBidi"/>
          <w:sz w:val="28"/>
          <w:szCs w:val="28"/>
          <w:lang w:val="en-US"/>
        </w:rPr>
        <w:t xml:space="preserve"> and cost.</w:t>
      </w:r>
    </w:p>
    <w:p w14:paraId="377F3845" w14:textId="77777777" w:rsidR="00570665" w:rsidRDefault="00570665" w:rsidP="00CB53A6">
      <w:pPr>
        <w:jc w:val="both"/>
        <w:rPr>
          <w:rFonts w:asciiTheme="majorBidi" w:hAnsiTheme="majorBidi" w:cstheme="majorBidi"/>
          <w:sz w:val="28"/>
          <w:szCs w:val="28"/>
          <w:lang w:val="en-US"/>
        </w:rPr>
      </w:pPr>
    </w:p>
    <w:p w14:paraId="57926E25" w14:textId="2EFFA5E7" w:rsidR="00570665" w:rsidRPr="00570665" w:rsidRDefault="00570665" w:rsidP="00570665">
      <w:pPr>
        <w:jc w:val="both"/>
        <w:rPr>
          <w:rFonts w:asciiTheme="majorBidi" w:hAnsiTheme="majorBidi" w:cstheme="majorBidi"/>
          <w:sz w:val="28"/>
          <w:szCs w:val="28"/>
        </w:rPr>
      </w:pPr>
      <w:r w:rsidRPr="00570665">
        <w:rPr>
          <w:rFonts w:asciiTheme="majorBidi" w:hAnsiTheme="majorBidi" w:cstheme="majorBidi"/>
          <w:sz w:val="28"/>
          <w:szCs w:val="28"/>
        </w:rPr>
        <w:t>This project presents a low-cost, bio-inspired soft crawler robot designed for pipeline inspections, primarily targeting the oil and gas sector in Bahrain. The robot utilizes pneumatically actuated soft components, enabling it to navigate pipelines of various shapes and sizes. The design, developed using SolidWorks, features both linear and radial actuators that mimic the motion of a worm.</w:t>
      </w:r>
      <w:r>
        <w:rPr>
          <w:rFonts w:asciiTheme="majorBidi" w:hAnsiTheme="majorBidi" w:cstheme="majorBidi"/>
          <w:sz w:val="28"/>
          <w:szCs w:val="28"/>
        </w:rPr>
        <w:t xml:space="preserve"> </w:t>
      </w:r>
      <w:r w:rsidRPr="00570665">
        <w:rPr>
          <w:rFonts w:asciiTheme="majorBidi" w:hAnsiTheme="majorBidi" w:cstheme="majorBidi"/>
          <w:sz w:val="28"/>
          <w:szCs w:val="28"/>
        </w:rPr>
        <w:t>To ensure optimal performance, the robot's locomotion system has been thoroughly analyzed and optimized using Finite Element Analysis (FEA) in ANSYS. Fabrication was carried out using 3D-printed mold casting. Lastly, the robot will undergo testing in a practical environment to assess its actual movement</w:t>
      </w:r>
      <w:r>
        <w:rPr>
          <w:rFonts w:asciiTheme="majorBidi" w:hAnsiTheme="majorBidi" w:cstheme="majorBidi"/>
          <w:sz w:val="28"/>
          <w:szCs w:val="28"/>
        </w:rPr>
        <w:t xml:space="preserve"> and performance</w:t>
      </w:r>
      <w:r w:rsidRPr="00570665">
        <w:rPr>
          <w:rFonts w:asciiTheme="majorBidi" w:hAnsiTheme="majorBidi" w:cstheme="majorBidi"/>
          <w:sz w:val="28"/>
          <w:szCs w:val="28"/>
        </w:rPr>
        <w:t xml:space="preserve"> within a pipeline.</w:t>
      </w:r>
      <w:r>
        <w:rPr>
          <w:rFonts w:asciiTheme="majorBidi" w:hAnsiTheme="majorBidi" w:cstheme="majorBidi"/>
          <w:sz w:val="28"/>
          <w:szCs w:val="28"/>
        </w:rPr>
        <w:t xml:space="preserve"> </w:t>
      </w:r>
      <w:r w:rsidRPr="00570665">
        <w:rPr>
          <w:rFonts w:asciiTheme="majorBidi" w:hAnsiTheme="majorBidi" w:cstheme="majorBidi"/>
          <w:sz w:val="28"/>
          <w:szCs w:val="28"/>
        </w:rPr>
        <w:t>Equipped with a camera for real-time defect detection, this lightweight and robust design offers superior adaptability and cost-effectiveness compared to traditional rigid robots.</w:t>
      </w:r>
    </w:p>
    <w:p w14:paraId="29B50C70" w14:textId="77777777" w:rsidR="00570665" w:rsidRPr="00570665" w:rsidRDefault="00570665" w:rsidP="00CB53A6">
      <w:pPr>
        <w:jc w:val="both"/>
        <w:rPr>
          <w:rFonts w:asciiTheme="majorBidi" w:hAnsiTheme="majorBidi" w:cstheme="majorBidi"/>
          <w:sz w:val="28"/>
          <w:szCs w:val="28"/>
        </w:rPr>
      </w:pPr>
    </w:p>
    <w:sectPr w:rsidR="00570665" w:rsidRPr="005706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EE"/>
    <w:rsid w:val="00096B9A"/>
    <w:rsid w:val="00100B02"/>
    <w:rsid w:val="002C2CB8"/>
    <w:rsid w:val="00375D46"/>
    <w:rsid w:val="003C0626"/>
    <w:rsid w:val="003F0B5E"/>
    <w:rsid w:val="00420CF4"/>
    <w:rsid w:val="004A3935"/>
    <w:rsid w:val="004A610B"/>
    <w:rsid w:val="004D6153"/>
    <w:rsid w:val="00570665"/>
    <w:rsid w:val="00630E37"/>
    <w:rsid w:val="00910422"/>
    <w:rsid w:val="0093201A"/>
    <w:rsid w:val="009B1B40"/>
    <w:rsid w:val="00A85E2A"/>
    <w:rsid w:val="00AE28FB"/>
    <w:rsid w:val="00CB53A6"/>
    <w:rsid w:val="00F926EE"/>
    <w:rsid w:val="00FC1F7F"/>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018AB9E7"/>
  <w15:chartTrackingRefBased/>
  <w15:docId w15:val="{533B6770-F5A2-754B-88DE-459AE299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6EE"/>
    <w:rPr>
      <w:rFonts w:eastAsiaTheme="majorEastAsia" w:cstheme="majorBidi"/>
      <w:color w:val="272727" w:themeColor="text1" w:themeTint="D8"/>
    </w:rPr>
  </w:style>
  <w:style w:type="paragraph" w:styleId="Title">
    <w:name w:val="Title"/>
    <w:basedOn w:val="Normal"/>
    <w:next w:val="Normal"/>
    <w:link w:val="TitleChar"/>
    <w:uiPriority w:val="10"/>
    <w:qFormat/>
    <w:rsid w:val="00F92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6EE"/>
    <w:pPr>
      <w:spacing w:before="160"/>
      <w:jc w:val="center"/>
    </w:pPr>
    <w:rPr>
      <w:i/>
      <w:iCs/>
      <w:color w:val="404040" w:themeColor="text1" w:themeTint="BF"/>
    </w:rPr>
  </w:style>
  <w:style w:type="character" w:customStyle="1" w:styleId="QuoteChar">
    <w:name w:val="Quote Char"/>
    <w:basedOn w:val="DefaultParagraphFont"/>
    <w:link w:val="Quote"/>
    <w:uiPriority w:val="29"/>
    <w:rsid w:val="00F926EE"/>
    <w:rPr>
      <w:i/>
      <w:iCs/>
      <w:color w:val="404040" w:themeColor="text1" w:themeTint="BF"/>
    </w:rPr>
  </w:style>
  <w:style w:type="paragraph" w:styleId="ListParagraph">
    <w:name w:val="List Paragraph"/>
    <w:basedOn w:val="Normal"/>
    <w:uiPriority w:val="34"/>
    <w:qFormat/>
    <w:rsid w:val="00F926EE"/>
    <w:pPr>
      <w:ind w:left="720"/>
      <w:contextualSpacing/>
    </w:pPr>
  </w:style>
  <w:style w:type="character" w:styleId="IntenseEmphasis">
    <w:name w:val="Intense Emphasis"/>
    <w:basedOn w:val="DefaultParagraphFont"/>
    <w:uiPriority w:val="21"/>
    <w:qFormat/>
    <w:rsid w:val="00F926EE"/>
    <w:rPr>
      <w:i/>
      <w:iCs/>
      <w:color w:val="0F4761" w:themeColor="accent1" w:themeShade="BF"/>
    </w:rPr>
  </w:style>
  <w:style w:type="paragraph" w:styleId="IntenseQuote">
    <w:name w:val="Intense Quote"/>
    <w:basedOn w:val="Normal"/>
    <w:next w:val="Normal"/>
    <w:link w:val="IntenseQuoteChar"/>
    <w:uiPriority w:val="30"/>
    <w:qFormat/>
    <w:rsid w:val="00F92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6EE"/>
    <w:rPr>
      <w:i/>
      <w:iCs/>
      <w:color w:val="0F4761" w:themeColor="accent1" w:themeShade="BF"/>
    </w:rPr>
  </w:style>
  <w:style w:type="character" w:styleId="IntenseReference">
    <w:name w:val="Intense Reference"/>
    <w:basedOn w:val="DefaultParagraphFont"/>
    <w:uiPriority w:val="32"/>
    <w:qFormat/>
    <w:rsid w:val="00F926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690944">
      <w:bodyDiv w:val="1"/>
      <w:marLeft w:val="0"/>
      <w:marRight w:val="0"/>
      <w:marTop w:val="0"/>
      <w:marBottom w:val="0"/>
      <w:divBdr>
        <w:top w:val="none" w:sz="0" w:space="0" w:color="auto"/>
        <w:left w:val="none" w:sz="0" w:space="0" w:color="auto"/>
        <w:bottom w:val="none" w:sz="0" w:space="0" w:color="auto"/>
        <w:right w:val="none" w:sz="0" w:space="0" w:color="auto"/>
      </w:divBdr>
    </w:div>
    <w:div w:id="153461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Fadhel Mohamed Hasan Haji Ali Ali</dc:creator>
  <cp:keywords/>
  <dc:description/>
  <cp:lastModifiedBy>Fadhel Mohamed Hasan Haji Ali Ali</cp:lastModifiedBy>
  <cp:revision>9</cp:revision>
  <dcterms:created xsi:type="dcterms:W3CDTF">2025-04-07T08:34:00Z</dcterms:created>
  <dcterms:modified xsi:type="dcterms:W3CDTF">2025-04-07T09:26:00Z</dcterms:modified>
</cp:coreProperties>
</file>