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0884" w14:textId="69625A5F" w:rsidR="00A11065" w:rsidRDefault="00A11065"/>
    <w:p w14:paraId="7D31E3C5" w14:textId="7DFC0708" w:rsidR="00DB7239" w:rsidRDefault="00DB7239">
      <w:r>
        <w:rPr>
          <w:rFonts w:asciiTheme="majorBidi" w:eastAsia="Times New Roman" w:hAnsiTheme="majorBidi" w:cstheme="majorBidi"/>
          <w:noProof/>
          <w:color w:val="1C1E29"/>
          <w:sz w:val="24"/>
          <w:szCs w:val="24"/>
        </w:rPr>
        <w:drawing>
          <wp:inline distT="0" distB="0" distL="0" distR="0" wp14:anchorId="48A6B185" wp14:editId="69E653E2">
            <wp:extent cx="5486400" cy="3038736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39"/>
    <w:rsid w:val="00A11065"/>
    <w:rsid w:val="00D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026A"/>
  <w15:chartTrackingRefBased/>
  <w15:docId w15:val="{09D374E2-8CE5-492E-A93D-83417F3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S.O. Olatunji (Aadam)</dc:creator>
  <cp:keywords/>
  <dc:description/>
  <cp:lastModifiedBy>Dr. S.O. Olatunji (Aadam)</cp:lastModifiedBy>
  <cp:revision>1</cp:revision>
  <dcterms:created xsi:type="dcterms:W3CDTF">2021-03-02T08:12:00Z</dcterms:created>
  <dcterms:modified xsi:type="dcterms:W3CDTF">2021-03-02T08:12:00Z</dcterms:modified>
</cp:coreProperties>
</file>