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322" w:rsidRDefault="00E13322" w:rsidP="00E1332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Abdullah Asif</w:t>
      </w:r>
      <w:bookmarkStart w:id="0" w:name="_GoBack"/>
      <w:bookmarkEnd w:id="0"/>
    </w:p>
    <w:p w:rsidR="00E13322" w:rsidRPr="00E13322" w:rsidRDefault="00E13322" w:rsidP="00E1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32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E13322" w:rsidRPr="00E13322" w:rsidRDefault="00E13322" w:rsidP="00E1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This report evaluates the performance of Artificial Neural Networks (ANNs) implemented on two datasets: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Msps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Gsps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. The models were trained to assess their accuracy and loss on training, validation, and test sets. The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Msps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 dataset was trained for 350 epochs, while the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Gsps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 dataset was trained for 300 epochs. Performance metrics, including accuracy and loss, are analyzed to provide insights into model effectiveness.</w:t>
      </w:r>
    </w:p>
    <w:p w:rsidR="00E13322" w:rsidRPr="00E13322" w:rsidRDefault="00E13322" w:rsidP="00E1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13322">
        <w:rPr>
          <w:rFonts w:ascii="Times New Roman" w:eastAsia="Times New Roman" w:hAnsi="Times New Roman" w:cs="Times New Roman"/>
          <w:b/>
          <w:bCs/>
          <w:sz w:val="36"/>
          <w:szCs w:val="36"/>
        </w:rPr>
        <w:t>Msps</w:t>
      </w:r>
      <w:proofErr w:type="spellEnd"/>
      <w:r w:rsidRPr="00E133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</w:t>
      </w:r>
    </w:p>
    <w:p w:rsidR="00E13322" w:rsidRPr="00E13322" w:rsidRDefault="00E13322" w:rsidP="00E1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The ANN model for the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Msps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 dataset was trained for 350 epochs. Key performance metrics are as follows:</w:t>
      </w:r>
    </w:p>
    <w:p w:rsidR="00E13322" w:rsidRPr="00E13322" w:rsidRDefault="00E13322" w:rsidP="00E13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b/>
          <w:bCs/>
          <w:sz w:val="24"/>
          <w:szCs w:val="24"/>
        </w:rPr>
        <w:t>Epoch 350/350</w:t>
      </w:r>
      <w:r w:rsidRPr="00E133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3322" w:rsidRPr="00E13322" w:rsidRDefault="00E13322" w:rsidP="00E13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Training Loss: 1.1754</w:t>
      </w:r>
    </w:p>
    <w:p w:rsidR="00E13322" w:rsidRPr="00E13322" w:rsidRDefault="00E13322" w:rsidP="00E13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Training Accuracy: 0.5188</w:t>
      </w:r>
    </w:p>
    <w:p w:rsidR="00E13322" w:rsidRPr="00E13322" w:rsidRDefault="00E13322" w:rsidP="00E13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Validation Loss: 1.2883</w:t>
      </w:r>
    </w:p>
    <w:p w:rsidR="00E13322" w:rsidRPr="00E13322" w:rsidRDefault="00E13322" w:rsidP="00E133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Validation Accuracy: 0.5417</w:t>
      </w:r>
    </w:p>
    <w:p w:rsidR="00E13322" w:rsidRPr="00E13322" w:rsidRDefault="00E13322" w:rsidP="00E13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b/>
          <w:bCs/>
          <w:sz w:val="24"/>
          <w:szCs w:val="24"/>
        </w:rPr>
        <w:t>Test Accuracy</w:t>
      </w:r>
      <w:r w:rsidRPr="00E13322">
        <w:rPr>
          <w:rFonts w:ascii="Times New Roman" w:eastAsia="Times New Roman" w:hAnsi="Times New Roman" w:cs="Times New Roman"/>
          <w:sz w:val="24"/>
          <w:szCs w:val="24"/>
        </w:rPr>
        <w:t>: 0.4867</w:t>
      </w:r>
    </w:p>
    <w:p w:rsidR="00E13322" w:rsidRDefault="00E13322" w:rsidP="00E1332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32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A493402" wp14:editId="4575A350">
            <wp:extent cx="3994888" cy="30162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167" cy="302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22" w:rsidRPr="00E13322" w:rsidRDefault="00E13322" w:rsidP="00E1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13322">
        <w:rPr>
          <w:rFonts w:ascii="Times New Roman" w:eastAsia="Times New Roman" w:hAnsi="Times New Roman" w:cs="Times New Roman"/>
          <w:b/>
          <w:bCs/>
          <w:sz w:val="36"/>
          <w:szCs w:val="36"/>
        </w:rPr>
        <w:t>Gsps</w:t>
      </w:r>
      <w:proofErr w:type="spellEnd"/>
      <w:r w:rsidRPr="00E133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</w:t>
      </w:r>
    </w:p>
    <w:p w:rsidR="00E13322" w:rsidRPr="00E13322" w:rsidRDefault="00E13322" w:rsidP="00E1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The ANN model for the </w:t>
      </w:r>
      <w:proofErr w:type="spellStart"/>
      <w:r w:rsidRPr="00E13322">
        <w:rPr>
          <w:rFonts w:ascii="Times New Roman" w:eastAsia="Times New Roman" w:hAnsi="Times New Roman" w:cs="Times New Roman"/>
          <w:sz w:val="24"/>
          <w:szCs w:val="24"/>
        </w:rPr>
        <w:t>Gsps</w:t>
      </w:r>
      <w:proofErr w:type="spellEnd"/>
      <w:r w:rsidRPr="00E13322">
        <w:rPr>
          <w:rFonts w:ascii="Times New Roman" w:eastAsia="Times New Roman" w:hAnsi="Times New Roman" w:cs="Times New Roman"/>
          <w:sz w:val="24"/>
          <w:szCs w:val="24"/>
        </w:rPr>
        <w:t xml:space="preserve"> dataset was trained for 300 epochs. The performance metrics are summarized below:</w:t>
      </w:r>
    </w:p>
    <w:p w:rsidR="00E13322" w:rsidRPr="00E13322" w:rsidRDefault="00E13322" w:rsidP="00E13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Epoch 300/300</w:t>
      </w:r>
      <w:r w:rsidRPr="00E133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3322" w:rsidRPr="00E13322" w:rsidRDefault="00E13322" w:rsidP="00E133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Training Loss: 2.3012</w:t>
      </w:r>
    </w:p>
    <w:p w:rsidR="00E13322" w:rsidRPr="00E13322" w:rsidRDefault="00E13322" w:rsidP="00E133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Training Accuracy: 0.0927</w:t>
      </w:r>
    </w:p>
    <w:p w:rsidR="00E13322" w:rsidRPr="00E13322" w:rsidRDefault="00E13322" w:rsidP="00E133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Validation Loss: 2.3101</w:t>
      </w:r>
    </w:p>
    <w:p w:rsidR="00E13322" w:rsidRPr="00E13322" w:rsidRDefault="00E13322" w:rsidP="00E133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322">
        <w:rPr>
          <w:rFonts w:ascii="Times New Roman" w:eastAsia="Times New Roman" w:hAnsi="Times New Roman" w:cs="Times New Roman"/>
          <w:sz w:val="24"/>
          <w:szCs w:val="24"/>
        </w:rPr>
        <w:t>Validation Accuracy: 0.0875</w:t>
      </w:r>
    </w:p>
    <w:p w:rsidR="00C45B9D" w:rsidRDefault="00E13322">
      <w:r w:rsidRPr="00E13322">
        <w:drawing>
          <wp:inline distT="0" distB="0" distL="0" distR="0" wp14:anchorId="4DD1D3D7" wp14:editId="39B68FCA">
            <wp:extent cx="5943600" cy="270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811E3"/>
    <w:multiLevelType w:val="multilevel"/>
    <w:tmpl w:val="E54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93A76"/>
    <w:multiLevelType w:val="multilevel"/>
    <w:tmpl w:val="DF6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50949"/>
    <w:multiLevelType w:val="multilevel"/>
    <w:tmpl w:val="C72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13AFE"/>
    <w:multiLevelType w:val="multilevel"/>
    <w:tmpl w:val="D7C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D09"/>
    <w:rsid w:val="00911D09"/>
    <w:rsid w:val="00C45B9D"/>
    <w:rsid w:val="00E1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E780B"/>
  <w15:chartTrackingRefBased/>
  <w15:docId w15:val="{D659F59F-AB63-4523-8001-5ED28DB2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3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3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3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33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33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144</Words>
  <Characters>799</Characters>
  <Application>Microsoft Office Word</Application>
  <DocSecurity>0</DocSecurity>
  <Lines>24</Lines>
  <Paragraphs>20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2025-08-15T10:41:00Z</dcterms:created>
  <dcterms:modified xsi:type="dcterms:W3CDTF">2025-08-15T11:26:00Z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50f86785-7a45-4e7b-b649-8253cb383425</vt:lpwstr>
  </property>
</Properties>
</file>